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9D2D31" w14:textId="77777777" w:rsidR="001247C7" w:rsidRPr="001D3CA4" w:rsidRDefault="001247C7" w:rsidP="001247C7">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1D3CA4">
        <w:rPr>
          <w:rFonts w:ascii="Times New Roman" w:eastAsia="Calibri" w:hAnsi="Times New Roman" w:cs="Times New Roman"/>
          <w:noProof/>
          <w:sz w:val="20"/>
          <w:szCs w:val="20"/>
          <w:lang w:val="uk-UA" w:eastAsia="ru-RU"/>
        </w:rPr>
        <w:drawing>
          <wp:inline distT="0" distB="0" distL="0" distR="0" wp14:anchorId="38CB7151" wp14:editId="6FC706BE">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7FDB8E15" w14:textId="77777777" w:rsidR="001247C7" w:rsidRPr="001D3CA4" w:rsidRDefault="001247C7" w:rsidP="001247C7">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1D3CA4">
        <w:rPr>
          <w:rFonts w:ascii="Times New Roman" w:eastAsia="Calibri" w:hAnsi="Times New Roman" w:cs="Times New Roman"/>
          <w:lang w:val="uk-UA" w:eastAsia="ru-RU"/>
        </w:rPr>
        <w:t>НАЦІОНАЛЬНА АСОЦІАЦІЯ АДВОКАТІВ УКРАЇНИ</w:t>
      </w:r>
    </w:p>
    <w:p w14:paraId="24E6C14E" w14:textId="77777777" w:rsidR="001247C7" w:rsidRPr="001D3CA4" w:rsidRDefault="001247C7" w:rsidP="001247C7">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1D3CA4">
        <w:rPr>
          <w:rFonts w:ascii="Times New Roman" w:eastAsia="Calibri" w:hAnsi="Times New Roman" w:cs="Times New Roman"/>
          <w:b/>
          <w:bCs/>
          <w:lang w:val="uk-UA" w:eastAsia="ru-RU"/>
        </w:rPr>
        <w:t>КВАЛІФІКАЦІЙНО – ДИСЦИПЛІНАРНА КОМІСІЯ</w:t>
      </w:r>
    </w:p>
    <w:p w14:paraId="4392829C" w14:textId="77777777" w:rsidR="001247C7" w:rsidRPr="001D3CA4" w:rsidRDefault="001247C7" w:rsidP="001D3CA4">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1D3CA4">
        <w:rPr>
          <w:rFonts w:ascii="Times New Roman" w:eastAsia="Calibri" w:hAnsi="Times New Roman" w:cs="Times New Roman"/>
          <w:b/>
          <w:bCs/>
          <w:lang w:val="uk-UA" w:eastAsia="ru-RU"/>
        </w:rPr>
        <w:t>АДВОКАТУРИ ПОЛТАВСЬКОЇ ОБЛАСТІ</w:t>
      </w:r>
    </w:p>
    <w:p w14:paraId="5743C487" w14:textId="77777777" w:rsidR="001247C7" w:rsidRPr="001D3CA4" w:rsidRDefault="001247C7" w:rsidP="001247C7">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5DD7595D" w14:textId="1D8ABE3C" w:rsidR="001247C7" w:rsidRPr="001D3CA4" w:rsidRDefault="001247C7" w:rsidP="001247C7">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02 вересня</w:t>
      </w:r>
      <w:r w:rsidR="001D3CA4" w:rsidRPr="001D3CA4">
        <w:rPr>
          <w:rFonts w:ascii="Times New Roman" w:eastAsia="Calibri" w:hAnsi="Times New Roman" w:cs="Times New Roman"/>
          <w:sz w:val="24"/>
          <w:szCs w:val="24"/>
          <w:lang w:val="uk-UA" w:eastAsia="ru-RU"/>
        </w:rPr>
        <w:t xml:space="preserve"> </w:t>
      </w:r>
      <w:r w:rsidRPr="001D3CA4">
        <w:rPr>
          <w:rFonts w:ascii="Times New Roman" w:eastAsia="Calibri" w:hAnsi="Times New Roman" w:cs="Times New Roman"/>
          <w:sz w:val="24"/>
          <w:szCs w:val="24"/>
          <w:lang w:val="uk-UA" w:eastAsia="ru-RU"/>
        </w:rPr>
        <w:t xml:space="preserve">2021 року </w:t>
      </w:r>
      <w:r w:rsidRPr="001D3CA4">
        <w:rPr>
          <w:rFonts w:ascii="Times New Roman" w:eastAsia="Calibri" w:hAnsi="Times New Roman" w:cs="Times New Roman"/>
          <w:sz w:val="24"/>
          <w:szCs w:val="24"/>
          <w:lang w:val="uk-UA" w:eastAsia="ru-RU"/>
        </w:rPr>
        <w:tab/>
      </w:r>
      <w:r w:rsidRPr="001D3CA4">
        <w:rPr>
          <w:rFonts w:ascii="Times New Roman" w:eastAsia="Calibri" w:hAnsi="Times New Roman" w:cs="Times New Roman"/>
          <w:sz w:val="24"/>
          <w:szCs w:val="24"/>
          <w:lang w:val="uk-UA" w:eastAsia="ru-RU"/>
        </w:rPr>
        <w:tab/>
      </w:r>
      <w:r w:rsidRPr="001D3CA4">
        <w:rPr>
          <w:rFonts w:ascii="Times New Roman" w:eastAsia="Calibri" w:hAnsi="Times New Roman" w:cs="Times New Roman"/>
          <w:sz w:val="24"/>
          <w:szCs w:val="24"/>
          <w:lang w:val="uk-UA" w:eastAsia="ru-RU"/>
        </w:rPr>
        <w:tab/>
      </w:r>
      <w:r w:rsidRPr="001D3CA4">
        <w:rPr>
          <w:rFonts w:ascii="Times New Roman" w:eastAsia="Calibri" w:hAnsi="Times New Roman" w:cs="Times New Roman"/>
          <w:sz w:val="24"/>
          <w:szCs w:val="24"/>
          <w:lang w:val="uk-UA" w:eastAsia="ru-RU"/>
        </w:rPr>
        <w:tab/>
      </w:r>
      <w:r w:rsidRPr="001D3CA4">
        <w:rPr>
          <w:rFonts w:ascii="Times New Roman" w:eastAsia="Calibri" w:hAnsi="Times New Roman" w:cs="Times New Roman"/>
          <w:sz w:val="24"/>
          <w:szCs w:val="24"/>
          <w:lang w:val="uk-UA" w:eastAsia="ru-RU"/>
        </w:rPr>
        <w:tab/>
      </w:r>
      <w:r w:rsidRPr="001D3CA4">
        <w:rPr>
          <w:rFonts w:ascii="Times New Roman" w:eastAsia="Calibri" w:hAnsi="Times New Roman" w:cs="Times New Roman"/>
          <w:sz w:val="24"/>
          <w:szCs w:val="24"/>
          <w:lang w:val="uk-UA" w:eastAsia="ru-RU"/>
        </w:rPr>
        <w:tab/>
      </w:r>
      <w:r w:rsidR="001D3CA4" w:rsidRPr="001D3CA4">
        <w:rPr>
          <w:rFonts w:ascii="Times New Roman" w:eastAsia="Calibri" w:hAnsi="Times New Roman" w:cs="Times New Roman"/>
          <w:sz w:val="24"/>
          <w:szCs w:val="24"/>
          <w:lang w:val="uk-UA" w:eastAsia="ru-RU"/>
        </w:rPr>
        <w:tab/>
      </w:r>
      <w:r w:rsidRPr="001D3CA4">
        <w:rPr>
          <w:rFonts w:ascii="Times New Roman" w:eastAsia="Calibri" w:hAnsi="Times New Roman" w:cs="Times New Roman"/>
          <w:sz w:val="24"/>
          <w:szCs w:val="24"/>
          <w:lang w:val="uk-UA" w:eastAsia="ru-RU"/>
        </w:rPr>
        <w:t>місто Полтава</w:t>
      </w:r>
    </w:p>
    <w:p w14:paraId="298C3B53" w14:textId="77777777" w:rsidR="001247C7" w:rsidRPr="001D3CA4" w:rsidRDefault="001247C7" w:rsidP="001247C7">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1D3CA4">
        <w:rPr>
          <w:rFonts w:ascii="Times New Roman" w:eastAsia="Calibri" w:hAnsi="Times New Roman" w:cs="Times New Roman"/>
          <w:b/>
          <w:bCs/>
          <w:sz w:val="24"/>
          <w:szCs w:val="24"/>
          <w:lang w:val="uk-UA" w:eastAsia="ru-RU"/>
        </w:rPr>
        <w:t xml:space="preserve">Р І Ш Е Н </w:t>
      </w:r>
      <w:proofErr w:type="spellStart"/>
      <w:r w:rsidRPr="001D3CA4">
        <w:rPr>
          <w:rFonts w:ascii="Times New Roman" w:eastAsia="Calibri" w:hAnsi="Times New Roman" w:cs="Times New Roman"/>
          <w:b/>
          <w:bCs/>
          <w:sz w:val="24"/>
          <w:szCs w:val="24"/>
          <w:lang w:val="uk-UA" w:eastAsia="ru-RU"/>
        </w:rPr>
        <w:t>Н</w:t>
      </w:r>
      <w:proofErr w:type="spellEnd"/>
      <w:r w:rsidRPr="001D3CA4">
        <w:rPr>
          <w:rFonts w:ascii="Times New Roman" w:eastAsia="Calibri" w:hAnsi="Times New Roman" w:cs="Times New Roman"/>
          <w:b/>
          <w:bCs/>
          <w:sz w:val="24"/>
          <w:szCs w:val="24"/>
          <w:lang w:val="uk-UA" w:eastAsia="ru-RU"/>
        </w:rPr>
        <w:t xml:space="preserve"> Я</w:t>
      </w:r>
    </w:p>
    <w:p w14:paraId="03CCA045" w14:textId="14D740FF" w:rsidR="001247C7" w:rsidRPr="001D3CA4" w:rsidRDefault="001247C7" w:rsidP="001247C7">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1D3CA4">
        <w:rPr>
          <w:rFonts w:ascii="Times New Roman" w:eastAsia="Calibri" w:hAnsi="Times New Roman" w:cs="Times New Roman"/>
          <w:b/>
          <w:bCs/>
          <w:sz w:val="24"/>
          <w:szCs w:val="24"/>
          <w:lang w:val="uk-UA" w:eastAsia="ru-RU"/>
        </w:rPr>
        <w:t>про відмову в порушенні</w:t>
      </w:r>
      <w:r w:rsidR="001D3CA4" w:rsidRPr="001D3CA4">
        <w:rPr>
          <w:rFonts w:ascii="Times New Roman" w:eastAsia="Calibri" w:hAnsi="Times New Roman" w:cs="Times New Roman"/>
          <w:b/>
          <w:bCs/>
          <w:sz w:val="24"/>
          <w:szCs w:val="24"/>
          <w:lang w:val="uk-UA" w:eastAsia="ru-RU"/>
        </w:rPr>
        <w:t xml:space="preserve"> </w:t>
      </w:r>
      <w:r w:rsidRPr="001D3CA4">
        <w:rPr>
          <w:rFonts w:ascii="Times New Roman" w:eastAsia="Calibri" w:hAnsi="Times New Roman" w:cs="Times New Roman"/>
          <w:b/>
          <w:bCs/>
          <w:sz w:val="24"/>
          <w:szCs w:val="24"/>
          <w:lang w:val="uk-UA" w:eastAsia="ru-RU"/>
        </w:rPr>
        <w:t>дисциплінарної справи</w:t>
      </w:r>
    </w:p>
    <w:p w14:paraId="5C2D249F" w14:textId="77777777" w:rsidR="001247C7" w:rsidRPr="001D3CA4" w:rsidRDefault="001247C7" w:rsidP="001247C7">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4AE2D262" w14:textId="0F03439F" w:rsidR="001247C7" w:rsidRPr="001D3CA4" w:rsidRDefault="001247C7" w:rsidP="001247C7">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1D3CA4">
        <w:rPr>
          <w:rFonts w:ascii="Times New Roman" w:eastAsia="Calibri" w:hAnsi="Times New Roman" w:cs="Times New Roman"/>
          <w:sz w:val="24"/>
          <w:szCs w:val="24"/>
          <w:lang w:val="uk-UA" w:eastAsia="ru-RU"/>
        </w:rPr>
        <w:t>Воротінцевої</w:t>
      </w:r>
      <w:proofErr w:type="spellEnd"/>
      <w:r w:rsidRPr="001D3CA4">
        <w:rPr>
          <w:rFonts w:ascii="Times New Roman" w:eastAsia="Calibri" w:hAnsi="Times New Roman" w:cs="Times New Roman"/>
          <w:sz w:val="24"/>
          <w:szCs w:val="24"/>
          <w:lang w:val="uk-UA" w:eastAsia="ru-RU"/>
        </w:rPr>
        <w:t xml:space="preserve"> Т.П., дисциплінарної палати: голови дисциплінарної палати </w:t>
      </w:r>
      <w:proofErr w:type="spellStart"/>
      <w:r w:rsidRPr="001D3CA4">
        <w:rPr>
          <w:rFonts w:ascii="Times New Roman" w:eastAsia="Calibri" w:hAnsi="Times New Roman" w:cs="Times New Roman"/>
          <w:sz w:val="24"/>
          <w:szCs w:val="24"/>
          <w:lang w:val="uk-UA" w:eastAsia="ru-RU"/>
        </w:rPr>
        <w:t>Гонжака</w:t>
      </w:r>
      <w:proofErr w:type="spellEnd"/>
      <w:r w:rsidRPr="001D3CA4">
        <w:rPr>
          <w:rFonts w:ascii="Times New Roman" w:eastAsia="Calibri" w:hAnsi="Times New Roman" w:cs="Times New Roman"/>
          <w:sz w:val="24"/>
          <w:szCs w:val="24"/>
          <w:lang w:val="uk-UA" w:eastAsia="ru-RU"/>
        </w:rPr>
        <w:t xml:space="preserve"> І.В., секретаря – Карнаух С.В., членів палати: Антипенко А.І., Пономаренко В.В., Клименка</w:t>
      </w:r>
      <w:r w:rsidR="001D3CA4">
        <w:rPr>
          <w:rFonts w:ascii="Times New Roman" w:eastAsia="Calibri" w:hAnsi="Times New Roman" w:cs="Times New Roman"/>
          <w:sz w:val="24"/>
          <w:szCs w:val="24"/>
          <w:lang w:val="uk-UA" w:eastAsia="ru-RU"/>
        </w:rPr>
        <w:t> </w:t>
      </w:r>
      <w:r w:rsidRPr="001D3CA4">
        <w:rPr>
          <w:rFonts w:ascii="Times New Roman" w:eastAsia="Calibri" w:hAnsi="Times New Roman" w:cs="Times New Roman"/>
          <w:sz w:val="24"/>
          <w:szCs w:val="24"/>
          <w:lang w:val="uk-UA" w:eastAsia="ru-RU"/>
        </w:rPr>
        <w:t>О.Ю.</w:t>
      </w:r>
      <w:r w:rsidR="001D3CA4" w:rsidRPr="001D3CA4">
        <w:rPr>
          <w:rFonts w:ascii="Times New Roman" w:eastAsia="Calibri" w:hAnsi="Times New Roman" w:cs="Times New Roman"/>
          <w:sz w:val="24"/>
          <w:szCs w:val="24"/>
          <w:lang w:val="uk-UA" w:eastAsia="ru-RU"/>
        </w:rPr>
        <w:t xml:space="preserve"> </w:t>
      </w:r>
      <w:r w:rsidRPr="001D3CA4">
        <w:rPr>
          <w:rFonts w:ascii="Times New Roman" w:eastAsia="Calibri" w:hAnsi="Times New Roman" w:cs="Times New Roman"/>
          <w:sz w:val="24"/>
          <w:szCs w:val="24"/>
          <w:lang w:val="uk-UA" w:eastAsia="ru-RU"/>
        </w:rPr>
        <w:t xml:space="preserve">- </w:t>
      </w:r>
    </w:p>
    <w:p w14:paraId="7AADE5A5" w14:textId="0A8D5F84" w:rsidR="001247C7" w:rsidRPr="001D3CA4" w:rsidRDefault="001247C7" w:rsidP="001247C7">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1D3CA4">
        <w:rPr>
          <w:rFonts w:ascii="Times New Roman" w:eastAsia="Calibri" w:hAnsi="Times New Roman" w:cs="Times New Roman"/>
          <w:sz w:val="24"/>
          <w:szCs w:val="24"/>
          <w:lang w:val="uk-UA" w:eastAsia="ru-RU"/>
        </w:rPr>
        <w:tab/>
        <w:t xml:space="preserve">розглянувши матеріали перевірки за </w:t>
      </w:r>
      <w:bookmarkStart w:id="0" w:name="_Hlk81992162"/>
      <w:r w:rsidRPr="001D3CA4">
        <w:rPr>
          <w:rFonts w:ascii="Times New Roman" w:eastAsia="Calibri" w:hAnsi="Times New Roman" w:cs="Times New Roman"/>
          <w:sz w:val="24"/>
          <w:szCs w:val="24"/>
          <w:lang w:val="uk-UA" w:eastAsia="ru-RU"/>
        </w:rPr>
        <w:t xml:space="preserve">скаргою </w:t>
      </w:r>
      <w:r w:rsidR="001D3CA4">
        <w:rPr>
          <w:rFonts w:ascii="Times New Roman" w:eastAsia="Calibri" w:hAnsi="Times New Roman" w:cs="Times New Roman"/>
          <w:sz w:val="24"/>
          <w:szCs w:val="24"/>
          <w:lang w:val="uk-UA" w:eastAsia="ru-RU"/>
        </w:rPr>
        <w:t>Особи_1</w:t>
      </w:r>
      <w:r w:rsidRPr="001D3CA4">
        <w:rPr>
          <w:rFonts w:ascii="Times New Roman" w:eastAsia="Calibri" w:hAnsi="Times New Roman" w:cs="Times New Roman"/>
          <w:sz w:val="24"/>
          <w:szCs w:val="24"/>
          <w:lang w:val="uk-UA" w:eastAsia="ru-RU"/>
        </w:rPr>
        <w:t xml:space="preserve"> про притягнення до дисциплінарної відповідальності</w:t>
      </w:r>
      <w:r w:rsidR="001D3CA4" w:rsidRPr="001D3CA4">
        <w:rPr>
          <w:rFonts w:ascii="Times New Roman" w:eastAsia="Calibri"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адвоката</w:t>
      </w:r>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Ольшанську Оксану Борисівну (свідоцтво про право на заняття адвокатською діяльністю № 1165, видане Радою адвокатів Полтавської області 24.02.2016 року)</w:t>
      </w:r>
      <w:bookmarkEnd w:id="0"/>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C4FE84B" w14:textId="2CD2148B" w:rsidR="001247C7" w:rsidRPr="001D3CA4" w:rsidRDefault="001247C7" w:rsidP="001247C7">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1D3CA4">
        <w:rPr>
          <w:rFonts w:ascii="Times New Roman" w:eastAsia="Calibri" w:hAnsi="Times New Roman" w:cs="Times New Roman"/>
          <w:b/>
          <w:bCs/>
          <w:sz w:val="24"/>
          <w:szCs w:val="24"/>
          <w:lang w:val="uk-UA" w:eastAsia="ru-RU"/>
        </w:rPr>
        <w:t>В С Т А Н О В И Л А</w:t>
      </w:r>
      <w:r w:rsidR="001D3CA4" w:rsidRPr="001D3CA4">
        <w:rPr>
          <w:rFonts w:ascii="Times New Roman" w:eastAsia="Calibri" w:hAnsi="Times New Roman" w:cs="Times New Roman"/>
          <w:b/>
          <w:bCs/>
          <w:sz w:val="24"/>
          <w:szCs w:val="24"/>
          <w:lang w:val="uk-UA" w:eastAsia="ru-RU"/>
        </w:rPr>
        <w:t xml:space="preserve"> </w:t>
      </w:r>
      <w:r w:rsidRPr="001D3CA4">
        <w:rPr>
          <w:rFonts w:ascii="Times New Roman" w:eastAsia="Calibri" w:hAnsi="Times New Roman" w:cs="Times New Roman"/>
          <w:b/>
          <w:bCs/>
          <w:sz w:val="24"/>
          <w:szCs w:val="24"/>
          <w:lang w:val="uk-UA" w:eastAsia="ru-RU"/>
        </w:rPr>
        <w:t>:</w:t>
      </w:r>
    </w:p>
    <w:p w14:paraId="208F811B" w14:textId="77777777" w:rsidR="001247C7" w:rsidRPr="001D3CA4" w:rsidRDefault="001247C7" w:rsidP="001247C7">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3C58A607" w14:textId="77B373BC" w:rsidR="001247C7" w:rsidRPr="001D3CA4" w:rsidRDefault="001247C7" w:rsidP="001D3CA4">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ab/>
        <w:t>03 серпня 2021 року до Кваліфікаційно-дисциплінарної комісії адвокатури Полтавської області надійшла скарга</w:t>
      </w:r>
      <w:r w:rsidR="001D3CA4" w:rsidRPr="001D3CA4">
        <w:rPr>
          <w:rFonts w:ascii="Times New Roman" w:eastAsia="Calibri" w:hAnsi="Times New Roman" w:cs="Times New Roman"/>
          <w:sz w:val="24"/>
          <w:szCs w:val="24"/>
          <w:lang w:val="uk-UA" w:eastAsia="ru-RU"/>
        </w:rPr>
        <w:t xml:space="preserve"> </w:t>
      </w:r>
      <w:r w:rsidR="001D3CA4">
        <w:rPr>
          <w:rFonts w:ascii="Times New Roman" w:eastAsia="Calibri" w:hAnsi="Times New Roman" w:cs="Times New Roman"/>
          <w:sz w:val="24"/>
          <w:szCs w:val="24"/>
          <w:lang w:val="uk-UA" w:eastAsia="ru-RU"/>
        </w:rPr>
        <w:t>Особи_1</w:t>
      </w:r>
      <w:r w:rsidR="001D3CA4">
        <w:rPr>
          <w:rFonts w:ascii="Times New Roman" w:eastAsia="Calibri" w:hAnsi="Times New Roman" w:cs="Times New Roman"/>
          <w:sz w:val="24"/>
          <w:szCs w:val="24"/>
          <w:lang w:val="uk-UA" w:eastAsia="ru-RU"/>
        </w:rPr>
        <w:t xml:space="preserve"> </w:t>
      </w:r>
      <w:r w:rsidRPr="001D3CA4">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1D3CA4">
        <w:rPr>
          <w:rFonts w:ascii="Times New Roman" w:eastAsia="Times New Roman" w:hAnsi="Times New Roman" w:cs="Times New Roman"/>
          <w:sz w:val="24"/>
          <w:szCs w:val="24"/>
          <w:lang w:val="uk-UA" w:eastAsia="ru-RU"/>
        </w:rPr>
        <w:t xml:space="preserve"> Ольшанську Оксану Борисівну</w:t>
      </w:r>
      <w:r w:rsidRPr="001D3CA4">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2FE61D61" w14:textId="7B6F23BD"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ab/>
      </w:r>
      <w:bookmarkStart w:id="1" w:name="_Hlk81992256"/>
      <w:r w:rsidRPr="001D3CA4">
        <w:rPr>
          <w:rFonts w:ascii="Times New Roman" w:eastAsia="Calibri" w:hAnsi="Times New Roman" w:cs="Times New Roman"/>
          <w:sz w:val="24"/>
          <w:szCs w:val="24"/>
          <w:lang w:val="uk-UA" w:eastAsia="ru-RU"/>
        </w:rPr>
        <w:t>Скаржниця зазначає, що 15</w:t>
      </w:r>
      <w:r w:rsidR="001D3CA4">
        <w:rPr>
          <w:rFonts w:ascii="Times New Roman" w:eastAsia="Calibri" w:hAnsi="Times New Roman" w:cs="Times New Roman"/>
          <w:sz w:val="24"/>
          <w:szCs w:val="24"/>
          <w:lang w:val="uk-UA" w:eastAsia="ru-RU"/>
        </w:rPr>
        <w:t xml:space="preserve"> червня </w:t>
      </w:r>
      <w:r w:rsidRPr="001D3CA4">
        <w:rPr>
          <w:rFonts w:ascii="Times New Roman" w:eastAsia="Calibri" w:hAnsi="Times New Roman" w:cs="Times New Roman"/>
          <w:sz w:val="24"/>
          <w:szCs w:val="24"/>
          <w:lang w:val="uk-UA" w:eastAsia="ru-RU"/>
        </w:rPr>
        <w:t xml:space="preserve">2021 року між її сином </w:t>
      </w:r>
      <w:r w:rsidR="001D3CA4">
        <w:rPr>
          <w:rFonts w:ascii="Times New Roman" w:eastAsia="Calibri" w:hAnsi="Times New Roman" w:cs="Times New Roman"/>
          <w:sz w:val="24"/>
          <w:szCs w:val="24"/>
          <w:lang w:val="uk-UA" w:eastAsia="ru-RU"/>
        </w:rPr>
        <w:t>Особою_2</w:t>
      </w:r>
      <w:r w:rsidRPr="001D3CA4">
        <w:rPr>
          <w:rFonts w:ascii="Times New Roman" w:eastAsia="Calibri" w:hAnsi="Times New Roman" w:cs="Times New Roman"/>
          <w:sz w:val="24"/>
          <w:szCs w:val="24"/>
          <w:lang w:val="uk-UA" w:eastAsia="ru-RU"/>
        </w:rPr>
        <w:t xml:space="preserve"> та </w:t>
      </w:r>
      <w:bookmarkStart w:id="2" w:name="_Hlk81992214"/>
      <w:r w:rsidRPr="001D3CA4">
        <w:rPr>
          <w:rFonts w:ascii="Times New Roman" w:eastAsia="Calibri" w:hAnsi="Times New Roman" w:cs="Times New Roman"/>
          <w:sz w:val="24"/>
          <w:szCs w:val="24"/>
          <w:lang w:val="uk-UA" w:eastAsia="ru-RU"/>
        </w:rPr>
        <w:t>адвокатом Ольшанською О.Б. укладено угоду про надання правової допомоги у кримінальному провадженні.</w:t>
      </w:r>
      <w:bookmarkEnd w:id="1"/>
      <w:r w:rsidRPr="001D3CA4">
        <w:rPr>
          <w:rFonts w:ascii="Times New Roman" w:eastAsia="Calibri" w:hAnsi="Times New Roman" w:cs="Times New Roman"/>
          <w:sz w:val="24"/>
          <w:szCs w:val="24"/>
          <w:lang w:val="uk-UA" w:eastAsia="ru-RU"/>
        </w:rPr>
        <w:t xml:space="preserve"> Умови договору про надання правової допомоги та розмір гонорару обговорювався безпосередньо між нею та адвокатом, оскільки син був затриманий та перебував в ізоляторі тимчасового тримання та оплату гонорару здійснити не міг. За результатом обговорювання дійшли згоди та вона сплатила адвокату гонорар в сумі 1</w:t>
      </w:r>
      <w:r w:rsidR="001D3CA4">
        <w:rPr>
          <w:rFonts w:ascii="Times New Roman" w:eastAsia="Calibri" w:hAnsi="Times New Roman" w:cs="Times New Roman"/>
          <w:sz w:val="24"/>
          <w:szCs w:val="24"/>
          <w:lang w:val="uk-UA" w:eastAsia="ru-RU"/>
        </w:rPr>
        <w:t xml:space="preserve"> </w:t>
      </w:r>
      <w:r w:rsidRPr="001D3CA4">
        <w:rPr>
          <w:rFonts w:ascii="Times New Roman" w:eastAsia="Calibri" w:hAnsi="Times New Roman" w:cs="Times New Roman"/>
          <w:sz w:val="24"/>
          <w:szCs w:val="24"/>
          <w:lang w:val="uk-UA" w:eastAsia="ru-RU"/>
        </w:rPr>
        <w:t>тис.</w:t>
      </w:r>
      <w:r w:rsidR="001D3CA4">
        <w:rPr>
          <w:rFonts w:ascii="Times New Roman" w:eastAsia="Calibri" w:hAnsi="Times New Roman" w:cs="Times New Roman"/>
          <w:sz w:val="24"/>
          <w:szCs w:val="24"/>
          <w:lang w:val="uk-UA" w:eastAsia="ru-RU"/>
        </w:rPr>
        <w:t xml:space="preserve"> </w:t>
      </w:r>
      <w:r w:rsidRPr="001D3CA4">
        <w:rPr>
          <w:rFonts w:ascii="Times New Roman" w:eastAsia="Calibri" w:hAnsi="Times New Roman" w:cs="Times New Roman"/>
          <w:sz w:val="24"/>
          <w:szCs w:val="24"/>
          <w:lang w:val="uk-UA" w:eastAsia="ru-RU"/>
        </w:rPr>
        <w:t>доларів США. Квитанцію про отримання грошових коштів адвокат Ольшанс</w:t>
      </w:r>
      <w:r w:rsidR="006F6EF4" w:rsidRPr="001D3CA4">
        <w:rPr>
          <w:rFonts w:ascii="Times New Roman" w:eastAsia="Calibri" w:hAnsi="Times New Roman" w:cs="Times New Roman"/>
          <w:sz w:val="24"/>
          <w:szCs w:val="24"/>
          <w:lang w:val="uk-UA" w:eastAsia="ru-RU"/>
        </w:rPr>
        <w:t>ь</w:t>
      </w:r>
      <w:r w:rsidRPr="001D3CA4">
        <w:rPr>
          <w:rFonts w:ascii="Times New Roman" w:eastAsia="Calibri" w:hAnsi="Times New Roman" w:cs="Times New Roman"/>
          <w:sz w:val="24"/>
          <w:szCs w:val="24"/>
          <w:lang w:val="uk-UA" w:eastAsia="ru-RU"/>
        </w:rPr>
        <w:t>к</w:t>
      </w:r>
      <w:r w:rsidR="006F6EF4" w:rsidRPr="001D3CA4">
        <w:rPr>
          <w:rFonts w:ascii="Times New Roman" w:eastAsia="Calibri" w:hAnsi="Times New Roman" w:cs="Times New Roman"/>
          <w:sz w:val="24"/>
          <w:szCs w:val="24"/>
          <w:lang w:val="uk-UA" w:eastAsia="ru-RU"/>
        </w:rPr>
        <w:t>а</w:t>
      </w:r>
      <w:r w:rsidRPr="001D3CA4">
        <w:rPr>
          <w:rFonts w:ascii="Times New Roman" w:eastAsia="Calibri" w:hAnsi="Times New Roman" w:cs="Times New Roman"/>
          <w:sz w:val="24"/>
          <w:szCs w:val="24"/>
          <w:lang w:val="uk-UA" w:eastAsia="ru-RU"/>
        </w:rPr>
        <w:t xml:space="preserve"> О.Б. не </w:t>
      </w:r>
      <w:r w:rsidR="006F6EF4" w:rsidRPr="001D3CA4">
        <w:rPr>
          <w:rFonts w:ascii="Times New Roman" w:eastAsia="Calibri" w:hAnsi="Times New Roman" w:cs="Times New Roman"/>
          <w:sz w:val="24"/>
          <w:szCs w:val="24"/>
          <w:lang w:val="uk-UA" w:eastAsia="ru-RU"/>
        </w:rPr>
        <w:t>на</w:t>
      </w:r>
      <w:r w:rsidRPr="001D3CA4">
        <w:rPr>
          <w:rFonts w:ascii="Times New Roman" w:eastAsia="Calibri" w:hAnsi="Times New Roman" w:cs="Times New Roman"/>
          <w:sz w:val="24"/>
          <w:szCs w:val="24"/>
          <w:lang w:val="uk-UA" w:eastAsia="ru-RU"/>
        </w:rPr>
        <w:t xml:space="preserve">дала. </w:t>
      </w:r>
      <w:r w:rsidR="006F6EF4" w:rsidRPr="001D3CA4">
        <w:rPr>
          <w:rFonts w:ascii="Times New Roman" w:eastAsia="Calibri" w:hAnsi="Times New Roman" w:cs="Times New Roman"/>
          <w:sz w:val="24"/>
          <w:szCs w:val="24"/>
          <w:lang w:val="uk-UA" w:eastAsia="ru-RU"/>
        </w:rPr>
        <w:t>Згодом, на вимогу адвоката додатково сплатила 2 тис. доларів США, оскільки адвокат заявила, що не отримавши ці грошові кошти до суду не піде. Після судового засідання адвокат Ольшанська заявила, що грошових коштів не достатньо, а тому вона має сплатити ще 1,5 тис. доларів США та оплатити поїздку до Києва у</w:t>
      </w:r>
      <w:r w:rsidR="001D3CA4" w:rsidRPr="001D3CA4">
        <w:rPr>
          <w:rFonts w:ascii="Times New Roman" w:eastAsia="Calibri" w:hAnsi="Times New Roman" w:cs="Times New Roman"/>
          <w:sz w:val="24"/>
          <w:szCs w:val="24"/>
          <w:lang w:val="uk-UA" w:eastAsia="ru-RU"/>
        </w:rPr>
        <w:t xml:space="preserve"> </w:t>
      </w:r>
      <w:r w:rsidR="006F6EF4" w:rsidRPr="001D3CA4">
        <w:rPr>
          <w:rFonts w:ascii="Times New Roman" w:eastAsia="Calibri" w:hAnsi="Times New Roman" w:cs="Times New Roman"/>
          <w:sz w:val="24"/>
          <w:szCs w:val="24"/>
          <w:lang w:val="uk-UA" w:eastAsia="ru-RU"/>
        </w:rPr>
        <w:t xml:space="preserve">справі. Адвокат Ольшанська О.Б. пообіцяла передати сину передачу в ІТТ, але цього не зробила. Під час побачення з сином заявила, що </w:t>
      </w:r>
      <w:r w:rsidR="000F6B72" w:rsidRPr="001D3CA4">
        <w:rPr>
          <w:rFonts w:ascii="Times New Roman" w:eastAsia="Calibri" w:hAnsi="Times New Roman" w:cs="Times New Roman"/>
          <w:sz w:val="24"/>
          <w:szCs w:val="24"/>
          <w:lang w:val="uk-UA" w:eastAsia="ru-RU"/>
        </w:rPr>
        <w:t>батьки не бажають оплачувати послуги адвоката. Після цього вирішила розірвати</w:t>
      </w:r>
      <w:r w:rsidR="00B2479A" w:rsidRPr="001D3CA4">
        <w:rPr>
          <w:rFonts w:ascii="Times New Roman" w:eastAsia="Calibri" w:hAnsi="Times New Roman" w:cs="Times New Roman"/>
          <w:sz w:val="24"/>
          <w:szCs w:val="24"/>
          <w:lang w:val="uk-UA" w:eastAsia="ru-RU"/>
        </w:rPr>
        <w:t xml:space="preserve"> угоду </w:t>
      </w:r>
      <w:r w:rsidR="00292FC7" w:rsidRPr="001D3CA4">
        <w:rPr>
          <w:rFonts w:ascii="Times New Roman" w:eastAsia="Calibri" w:hAnsi="Times New Roman" w:cs="Times New Roman"/>
          <w:sz w:val="24"/>
          <w:szCs w:val="24"/>
          <w:lang w:val="uk-UA" w:eastAsia="ru-RU"/>
        </w:rPr>
        <w:t xml:space="preserve">з адвокатом </w:t>
      </w:r>
      <w:r w:rsidR="00B2479A" w:rsidRPr="001D3CA4">
        <w:rPr>
          <w:rFonts w:ascii="Times New Roman" w:eastAsia="Calibri" w:hAnsi="Times New Roman" w:cs="Times New Roman"/>
          <w:sz w:val="24"/>
          <w:szCs w:val="24"/>
          <w:lang w:val="uk-UA" w:eastAsia="ru-RU"/>
        </w:rPr>
        <w:t xml:space="preserve">про що повідомила адвоката Ольшанську О.Б., яка після отримання цієї інформації перестала відповідати на телефонні дзвінки. Згодом адвокат Ольшанська О.Б. заявила, що коштів від </w:t>
      </w:r>
      <w:r w:rsidR="00292FC7" w:rsidRPr="001D3CA4">
        <w:rPr>
          <w:rFonts w:ascii="Times New Roman" w:eastAsia="Calibri" w:hAnsi="Times New Roman" w:cs="Times New Roman"/>
          <w:sz w:val="24"/>
          <w:szCs w:val="24"/>
          <w:lang w:val="uk-UA" w:eastAsia="ru-RU"/>
        </w:rPr>
        <w:t>неї</w:t>
      </w:r>
      <w:r w:rsidR="00B2479A" w:rsidRPr="001D3CA4">
        <w:rPr>
          <w:rFonts w:ascii="Times New Roman" w:eastAsia="Calibri" w:hAnsi="Times New Roman" w:cs="Times New Roman"/>
          <w:sz w:val="24"/>
          <w:szCs w:val="24"/>
          <w:lang w:val="uk-UA" w:eastAsia="ru-RU"/>
        </w:rPr>
        <w:t xml:space="preserve"> не отримувала та бачить</w:t>
      </w:r>
      <w:r w:rsidR="00292FC7" w:rsidRPr="001D3CA4">
        <w:rPr>
          <w:rFonts w:ascii="Times New Roman" w:eastAsia="Calibri" w:hAnsi="Times New Roman" w:cs="Times New Roman"/>
          <w:sz w:val="24"/>
          <w:szCs w:val="24"/>
          <w:lang w:val="uk-UA" w:eastAsia="ru-RU"/>
        </w:rPr>
        <w:t xml:space="preserve"> її</w:t>
      </w:r>
      <w:r w:rsidR="001D3CA4" w:rsidRPr="001D3CA4">
        <w:rPr>
          <w:rFonts w:ascii="Times New Roman" w:eastAsia="Calibri" w:hAnsi="Times New Roman" w:cs="Times New Roman"/>
          <w:sz w:val="24"/>
          <w:szCs w:val="24"/>
          <w:lang w:val="uk-UA" w:eastAsia="ru-RU"/>
        </w:rPr>
        <w:t xml:space="preserve"> </w:t>
      </w:r>
      <w:r w:rsidR="00B2479A" w:rsidRPr="001D3CA4">
        <w:rPr>
          <w:rFonts w:ascii="Times New Roman" w:eastAsia="Calibri" w:hAnsi="Times New Roman" w:cs="Times New Roman"/>
          <w:sz w:val="24"/>
          <w:szCs w:val="24"/>
          <w:lang w:val="uk-UA" w:eastAsia="ru-RU"/>
        </w:rPr>
        <w:t xml:space="preserve">вперше. </w:t>
      </w:r>
      <w:r w:rsidR="001D3CA4">
        <w:rPr>
          <w:rFonts w:ascii="Times New Roman" w:eastAsia="Calibri" w:hAnsi="Times New Roman" w:cs="Times New Roman"/>
          <w:sz w:val="24"/>
          <w:szCs w:val="24"/>
          <w:lang w:val="uk-UA" w:eastAsia="ru-RU"/>
        </w:rPr>
        <w:t>У</w:t>
      </w:r>
      <w:r w:rsidR="00B2479A" w:rsidRPr="001D3CA4">
        <w:rPr>
          <w:rFonts w:ascii="Times New Roman" w:eastAsia="Calibri" w:hAnsi="Times New Roman" w:cs="Times New Roman"/>
          <w:sz w:val="24"/>
          <w:szCs w:val="24"/>
          <w:lang w:val="uk-UA" w:eastAsia="ru-RU"/>
        </w:rPr>
        <w:t xml:space="preserve"> подальшому син направив адвокату вимогу про надання звіту про виконану роботу, але на цей час відповіді не отримав.</w:t>
      </w:r>
    </w:p>
    <w:p w14:paraId="2A01ECFA" w14:textId="30DD84CB" w:rsidR="001247C7" w:rsidRPr="001D3CA4" w:rsidRDefault="001247C7" w:rsidP="001D3CA4">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ab/>
        <w:t xml:space="preserve">Скаржниця </w:t>
      </w:r>
      <w:r w:rsidR="00B2479A" w:rsidRPr="001D3CA4">
        <w:rPr>
          <w:rFonts w:ascii="Times New Roman" w:eastAsia="Calibri" w:hAnsi="Times New Roman" w:cs="Times New Roman"/>
          <w:sz w:val="24"/>
          <w:szCs w:val="24"/>
          <w:lang w:val="uk-UA" w:eastAsia="ru-RU"/>
        </w:rPr>
        <w:t xml:space="preserve">прохає надати оцінку діям </w:t>
      </w:r>
      <w:r w:rsidRPr="001D3CA4">
        <w:rPr>
          <w:rFonts w:ascii="Times New Roman" w:eastAsia="Calibri" w:hAnsi="Times New Roman" w:cs="Times New Roman"/>
          <w:sz w:val="24"/>
          <w:szCs w:val="24"/>
          <w:lang w:val="uk-UA" w:eastAsia="ru-RU"/>
        </w:rPr>
        <w:t>адвоката Ольшанської О.Б.</w:t>
      </w:r>
    </w:p>
    <w:p w14:paraId="26ED0B63" w14:textId="39DBAD5E" w:rsidR="000F6B72" w:rsidRPr="001D3CA4" w:rsidRDefault="001D3CA4"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У</w:t>
      </w:r>
      <w:r w:rsidR="001247C7" w:rsidRPr="001D3CA4">
        <w:rPr>
          <w:rFonts w:ascii="Times New Roman" w:eastAsia="Calibri" w:hAnsi="Times New Roman" w:cs="Times New Roman"/>
          <w:sz w:val="24"/>
          <w:szCs w:val="24"/>
          <w:lang w:val="uk-UA" w:eastAsia="ru-RU"/>
        </w:rPr>
        <w:t xml:space="preserve"> своєму поясненні адвокат Ольшанська О.Б. зазначає, що</w:t>
      </w:r>
      <w:r w:rsidR="00B2479A" w:rsidRPr="001D3CA4">
        <w:rPr>
          <w:rFonts w:ascii="Times New Roman" w:eastAsia="Calibri" w:hAnsi="Times New Roman" w:cs="Times New Roman"/>
          <w:sz w:val="24"/>
          <w:szCs w:val="24"/>
          <w:lang w:val="uk-UA" w:eastAsia="ru-RU"/>
        </w:rPr>
        <w:t xml:space="preserve"> 15 червня 2021 року до неї звернулась </w:t>
      </w:r>
      <w:r>
        <w:rPr>
          <w:rFonts w:ascii="Times New Roman" w:eastAsia="Calibri" w:hAnsi="Times New Roman" w:cs="Times New Roman"/>
          <w:sz w:val="24"/>
          <w:szCs w:val="24"/>
          <w:lang w:val="uk-UA" w:eastAsia="ru-RU"/>
        </w:rPr>
        <w:t>Особа_1</w:t>
      </w:r>
      <w:r w:rsidR="00B2479A" w:rsidRPr="001D3CA4">
        <w:rPr>
          <w:rFonts w:ascii="Times New Roman" w:eastAsia="Calibri" w:hAnsi="Times New Roman" w:cs="Times New Roman"/>
          <w:sz w:val="24"/>
          <w:szCs w:val="24"/>
          <w:lang w:val="uk-UA" w:eastAsia="ru-RU"/>
        </w:rPr>
        <w:t xml:space="preserve">, яка забажала, щоб вона уклала угоду про надання правової допомоги з її сином- </w:t>
      </w:r>
      <w:r>
        <w:rPr>
          <w:rFonts w:ascii="Times New Roman" w:eastAsia="Calibri" w:hAnsi="Times New Roman" w:cs="Times New Roman"/>
          <w:sz w:val="24"/>
          <w:szCs w:val="24"/>
          <w:lang w:val="uk-UA" w:eastAsia="ru-RU"/>
        </w:rPr>
        <w:t>Особою_2</w:t>
      </w:r>
      <w:r w:rsidR="00B2479A" w:rsidRPr="001D3CA4">
        <w:rPr>
          <w:rFonts w:ascii="Times New Roman" w:eastAsia="Calibri" w:hAnsi="Times New Roman" w:cs="Times New Roman"/>
          <w:sz w:val="24"/>
          <w:szCs w:val="24"/>
          <w:lang w:val="uk-UA" w:eastAsia="ru-RU"/>
        </w:rPr>
        <w:t xml:space="preserve">. Наголошує, що з </w:t>
      </w:r>
      <w:r>
        <w:rPr>
          <w:rFonts w:ascii="Times New Roman" w:eastAsia="Calibri" w:hAnsi="Times New Roman" w:cs="Times New Roman"/>
          <w:sz w:val="24"/>
          <w:szCs w:val="24"/>
          <w:lang w:val="uk-UA" w:eastAsia="ru-RU"/>
        </w:rPr>
        <w:t xml:space="preserve">Особою_1 </w:t>
      </w:r>
      <w:r w:rsidR="00B2479A" w:rsidRPr="001D3CA4">
        <w:rPr>
          <w:rFonts w:ascii="Times New Roman" w:eastAsia="Calibri" w:hAnsi="Times New Roman" w:cs="Times New Roman"/>
          <w:sz w:val="24"/>
          <w:szCs w:val="24"/>
          <w:lang w:val="uk-UA" w:eastAsia="ru-RU"/>
        </w:rPr>
        <w:t>жодної угоди не укладала та грошових коштів не отримувала</w:t>
      </w:r>
      <w:r w:rsidR="00292FC7" w:rsidRPr="001D3CA4">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У</w:t>
      </w:r>
      <w:r w:rsidR="00B2479A" w:rsidRPr="001D3CA4">
        <w:rPr>
          <w:rFonts w:ascii="Times New Roman" w:eastAsia="Calibri" w:hAnsi="Times New Roman" w:cs="Times New Roman"/>
          <w:sz w:val="24"/>
          <w:szCs w:val="24"/>
          <w:lang w:val="uk-UA" w:eastAsia="ru-RU"/>
        </w:rPr>
        <w:t xml:space="preserve"> цей же день уклала угоду про надання правової допомоги у кримінальному провадженні з </w:t>
      </w:r>
      <w:r>
        <w:rPr>
          <w:rFonts w:ascii="Times New Roman" w:eastAsia="Calibri" w:hAnsi="Times New Roman" w:cs="Times New Roman"/>
          <w:sz w:val="24"/>
          <w:szCs w:val="24"/>
          <w:lang w:val="uk-UA" w:eastAsia="ru-RU"/>
        </w:rPr>
        <w:t>Особою_2</w:t>
      </w:r>
      <w:r w:rsidR="00B2479A" w:rsidRPr="001D3CA4">
        <w:rPr>
          <w:rFonts w:ascii="Times New Roman" w:eastAsia="Calibri" w:hAnsi="Times New Roman" w:cs="Times New Roman"/>
          <w:sz w:val="24"/>
          <w:szCs w:val="24"/>
          <w:lang w:val="uk-UA" w:eastAsia="ru-RU"/>
        </w:rPr>
        <w:t>, визначилася з правовою позицією у справі, яка полягала у сприянні слідству</w:t>
      </w:r>
      <w:r w:rsidR="00B928C5" w:rsidRPr="001D3CA4">
        <w:rPr>
          <w:rFonts w:ascii="Times New Roman" w:eastAsia="Calibri" w:hAnsi="Times New Roman" w:cs="Times New Roman"/>
          <w:sz w:val="24"/>
          <w:szCs w:val="24"/>
          <w:lang w:val="uk-UA" w:eastAsia="ru-RU"/>
        </w:rPr>
        <w:t xml:space="preserve"> з метою укласти угоду про визнання винуватості. За усною домовленістю</w:t>
      </w:r>
      <w:r w:rsidR="00292FC7" w:rsidRPr="001D3CA4">
        <w:rPr>
          <w:rFonts w:ascii="Times New Roman" w:eastAsia="Calibri" w:hAnsi="Times New Roman" w:cs="Times New Roman"/>
          <w:sz w:val="24"/>
          <w:szCs w:val="24"/>
          <w:lang w:val="uk-UA" w:eastAsia="ru-RU"/>
        </w:rPr>
        <w:t xml:space="preserve"> з </w:t>
      </w:r>
      <w:r>
        <w:rPr>
          <w:rFonts w:ascii="Times New Roman" w:eastAsia="Calibri" w:hAnsi="Times New Roman" w:cs="Times New Roman"/>
          <w:sz w:val="24"/>
          <w:szCs w:val="24"/>
          <w:lang w:val="uk-UA" w:eastAsia="ru-RU"/>
        </w:rPr>
        <w:t>Особою_2</w:t>
      </w:r>
      <w:r w:rsidR="00B928C5" w:rsidRPr="001D3CA4">
        <w:rPr>
          <w:rFonts w:ascii="Times New Roman" w:eastAsia="Calibri" w:hAnsi="Times New Roman" w:cs="Times New Roman"/>
          <w:sz w:val="24"/>
          <w:szCs w:val="24"/>
          <w:lang w:val="uk-UA" w:eastAsia="ru-RU"/>
        </w:rPr>
        <w:t xml:space="preserve"> оплату гонорару в сумі 1 тис. доларів США</w:t>
      </w:r>
      <w:r w:rsidRPr="001D3CA4">
        <w:rPr>
          <w:rFonts w:ascii="Times New Roman" w:eastAsia="Calibri" w:hAnsi="Times New Roman" w:cs="Times New Roman"/>
          <w:sz w:val="24"/>
          <w:szCs w:val="24"/>
          <w:lang w:val="uk-UA" w:eastAsia="ru-RU"/>
        </w:rPr>
        <w:t xml:space="preserve"> </w:t>
      </w:r>
      <w:r w:rsidR="00B928C5" w:rsidRPr="001D3CA4">
        <w:rPr>
          <w:rFonts w:ascii="Times New Roman" w:eastAsia="Calibri" w:hAnsi="Times New Roman" w:cs="Times New Roman"/>
          <w:sz w:val="24"/>
          <w:szCs w:val="24"/>
          <w:lang w:val="uk-UA" w:eastAsia="ru-RU"/>
        </w:rPr>
        <w:t>мав здійснити до 17</w:t>
      </w:r>
      <w:r>
        <w:rPr>
          <w:rFonts w:ascii="Times New Roman" w:eastAsia="Calibri" w:hAnsi="Times New Roman" w:cs="Times New Roman"/>
          <w:sz w:val="24"/>
          <w:szCs w:val="24"/>
          <w:lang w:val="uk-UA" w:eastAsia="ru-RU"/>
        </w:rPr>
        <w:t xml:space="preserve"> червня </w:t>
      </w:r>
      <w:r w:rsidR="00B928C5" w:rsidRPr="001D3CA4">
        <w:rPr>
          <w:rFonts w:ascii="Times New Roman" w:eastAsia="Calibri" w:hAnsi="Times New Roman" w:cs="Times New Roman"/>
          <w:sz w:val="24"/>
          <w:szCs w:val="24"/>
          <w:lang w:val="uk-UA" w:eastAsia="ru-RU"/>
        </w:rPr>
        <w:t>2021 року. На виконання договору про надання правової допомоги склала заперечення на клопотання слідчого про обрання запобіжного заходу у вигляді тримання під вартою, 17</w:t>
      </w:r>
      <w:r>
        <w:rPr>
          <w:rFonts w:ascii="Times New Roman" w:eastAsia="Calibri" w:hAnsi="Times New Roman" w:cs="Times New Roman"/>
          <w:sz w:val="24"/>
          <w:szCs w:val="24"/>
          <w:lang w:val="uk-UA" w:eastAsia="ru-RU"/>
        </w:rPr>
        <w:t xml:space="preserve"> червня </w:t>
      </w:r>
      <w:r w:rsidR="00B928C5" w:rsidRPr="001D3CA4">
        <w:rPr>
          <w:rFonts w:ascii="Times New Roman" w:eastAsia="Calibri" w:hAnsi="Times New Roman" w:cs="Times New Roman"/>
          <w:sz w:val="24"/>
          <w:szCs w:val="24"/>
          <w:lang w:val="uk-UA" w:eastAsia="ru-RU"/>
        </w:rPr>
        <w:t>2021 року приймала участь у судовому засіданні Октябрського районного суду м. Полтави під час розгляду клопотання про обрання запобіжного заходу у вигляді тримання під вартою. 17</w:t>
      </w:r>
      <w:r>
        <w:rPr>
          <w:rFonts w:ascii="Times New Roman" w:eastAsia="Calibri" w:hAnsi="Times New Roman" w:cs="Times New Roman"/>
          <w:sz w:val="24"/>
          <w:szCs w:val="24"/>
          <w:lang w:val="uk-UA" w:eastAsia="ru-RU"/>
        </w:rPr>
        <w:t xml:space="preserve"> червня </w:t>
      </w:r>
      <w:r w:rsidR="00B928C5" w:rsidRPr="001D3CA4">
        <w:rPr>
          <w:rFonts w:ascii="Times New Roman" w:eastAsia="Calibri" w:hAnsi="Times New Roman" w:cs="Times New Roman"/>
          <w:sz w:val="24"/>
          <w:szCs w:val="24"/>
          <w:lang w:val="uk-UA" w:eastAsia="ru-RU"/>
        </w:rPr>
        <w:t xml:space="preserve">2021 року ані </w:t>
      </w:r>
      <w:r>
        <w:rPr>
          <w:rFonts w:ascii="Times New Roman" w:eastAsia="Calibri" w:hAnsi="Times New Roman" w:cs="Times New Roman"/>
          <w:sz w:val="24"/>
          <w:szCs w:val="24"/>
          <w:lang w:val="uk-UA" w:eastAsia="ru-RU"/>
        </w:rPr>
        <w:t>Особа_2</w:t>
      </w:r>
      <w:r w:rsidR="00B928C5" w:rsidRPr="001D3CA4">
        <w:rPr>
          <w:rFonts w:ascii="Times New Roman" w:eastAsia="Calibri" w:hAnsi="Times New Roman" w:cs="Times New Roman"/>
          <w:sz w:val="24"/>
          <w:szCs w:val="24"/>
          <w:lang w:val="uk-UA" w:eastAsia="ru-RU"/>
        </w:rPr>
        <w:t>, ані його батьки виплату гонорару не здійснили.</w:t>
      </w:r>
      <w:r>
        <w:rPr>
          <w:rFonts w:ascii="Times New Roman" w:eastAsia="Calibri" w:hAnsi="Times New Roman" w:cs="Times New Roman"/>
          <w:sz w:val="24"/>
          <w:szCs w:val="24"/>
          <w:lang w:val="uk-UA" w:eastAsia="ru-RU"/>
        </w:rPr>
        <w:t xml:space="preserve"> </w:t>
      </w:r>
      <w:r w:rsidR="00B928C5" w:rsidRPr="001D3CA4">
        <w:rPr>
          <w:rFonts w:ascii="Times New Roman" w:eastAsia="Calibri" w:hAnsi="Times New Roman" w:cs="Times New Roman"/>
          <w:sz w:val="24"/>
          <w:szCs w:val="24"/>
          <w:lang w:val="uk-UA" w:eastAsia="ru-RU"/>
        </w:rPr>
        <w:t>22</w:t>
      </w:r>
      <w:r>
        <w:rPr>
          <w:rFonts w:ascii="Times New Roman" w:eastAsia="Calibri" w:hAnsi="Times New Roman" w:cs="Times New Roman"/>
          <w:sz w:val="24"/>
          <w:szCs w:val="24"/>
          <w:lang w:val="uk-UA" w:eastAsia="ru-RU"/>
        </w:rPr>
        <w:t xml:space="preserve"> червня 2</w:t>
      </w:r>
      <w:r w:rsidR="00B928C5" w:rsidRPr="001D3CA4">
        <w:rPr>
          <w:rFonts w:ascii="Times New Roman" w:eastAsia="Calibri" w:hAnsi="Times New Roman" w:cs="Times New Roman"/>
          <w:sz w:val="24"/>
          <w:szCs w:val="24"/>
          <w:lang w:val="uk-UA" w:eastAsia="ru-RU"/>
        </w:rPr>
        <w:t xml:space="preserve">021 року склала та подала апеляційну скаргу на ухвалу слідчого судді Октябрського </w:t>
      </w:r>
      <w:r w:rsidR="00B928C5" w:rsidRPr="001D3CA4">
        <w:rPr>
          <w:rFonts w:ascii="Times New Roman" w:eastAsia="Calibri" w:hAnsi="Times New Roman" w:cs="Times New Roman"/>
          <w:sz w:val="24"/>
          <w:szCs w:val="24"/>
          <w:lang w:val="uk-UA" w:eastAsia="ru-RU"/>
        </w:rPr>
        <w:lastRenderedPageBreak/>
        <w:t xml:space="preserve">районного суду м. Полтави, якою застосовано до </w:t>
      </w:r>
      <w:r>
        <w:rPr>
          <w:rFonts w:ascii="Times New Roman" w:eastAsia="Calibri" w:hAnsi="Times New Roman" w:cs="Times New Roman"/>
          <w:sz w:val="24"/>
          <w:szCs w:val="24"/>
          <w:lang w:val="uk-UA" w:eastAsia="ru-RU"/>
        </w:rPr>
        <w:t>Особи_2</w:t>
      </w:r>
      <w:r w:rsidR="00B928C5" w:rsidRPr="001D3CA4">
        <w:rPr>
          <w:rFonts w:ascii="Times New Roman" w:eastAsia="Calibri" w:hAnsi="Times New Roman" w:cs="Times New Roman"/>
          <w:sz w:val="24"/>
          <w:szCs w:val="24"/>
          <w:lang w:val="uk-UA" w:eastAsia="ru-RU"/>
        </w:rPr>
        <w:t xml:space="preserve"> запобіжний захід у вигляді тримання під вартою. Після цього знову нагадала </w:t>
      </w:r>
      <w:r>
        <w:rPr>
          <w:rFonts w:ascii="Times New Roman" w:eastAsia="Calibri" w:hAnsi="Times New Roman" w:cs="Times New Roman"/>
          <w:sz w:val="24"/>
          <w:szCs w:val="24"/>
          <w:lang w:val="uk-UA" w:eastAsia="ru-RU"/>
        </w:rPr>
        <w:t>Особі_2</w:t>
      </w:r>
      <w:r w:rsidR="00B928C5" w:rsidRPr="001D3CA4">
        <w:rPr>
          <w:rFonts w:ascii="Times New Roman" w:eastAsia="Calibri" w:hAnsi="Times New Roman" w:cs="Times New Roman"/>
          <w:sz w:val="24"/>
          <w:szCs w:val="24"/>
          <w:lang w:val="uk-UA" w:eastAsia="ru-RU"/>
        </w:rPr>
        <w:t xml:space="preserve"> про необхідність сплат</w:t>
      </w:r>
      <w:r w:rsidR="00292FC7" w:rsidRPr="001D3CA4">
        <w:rPr>
          <w:rFonts w:ascii="Times New Roman" w:eastAsia="Calibri" w:hAnsi="Times New Roman" w:cs="Times New Roman"/>
          <w:sz w:val="24"/>
          <w:szCs w:val="24"/>
          <w:lang w:val="uk-UA" w:eastAsia="ru-RU"/>
        </w:rPr>
        <w:t>и</w:t>
      </w:r>
      <w:r w:rsidR="00B928C5" w:rsidRPr="001D3CA4">
        <w:rPr>
          <w:rFonts w:ascii="Times New Roman" w:eastAsia="Calibri" w:hAnsi="Times New Roman" w:cs="Times New Roman"/>
          <w:sz w:val="24"/>
          <w:szCs w:val="24"/>
          <w:lang w:val="uk-UA" w:eastAsia="ru-RU"/>
        </w:rPr>
        <w:t xml:space="preserve"> гонорар</w:t>
      </w:r>
      <w:r w:rsidR="00ED5BD1" w:rsidRPr="001D3CA4">
        <w:rPr>
          <w:rFonts w:ascii="Times New Roman" w:eastAsia="Calibri" w:hAnsi="Times New Roman" w:cs="Times New Roman"/>
          <w:sz w:val="24"/>
          <w:szCs w:val="24"/>
          <w:lang w:val="uk-UA" w:eastAsia="ru-RU"/>
        </w:rPr>
        <w:t>у</w:t>
      </w:r>
      <w:r w:rsidR="00B928C5" w:rsidRPr="001D3CA4">
        <w:rPr>
          <w:rFonts w:ascii="Times New Roman" w:eastAsia="Calibri" w:hAnsi="Times New Roman" w:cs="Times New Roman"/>
          <w:sz w:val="24"/>
          <w:szCs w:val="24"/>
          <w:lang w:val="uk-UA" w:eastAsia="ru-RU"/>
        </w:rPr>
        <w:t xml:space="preserve"> на що він повідомив, що грошових коштів</w:t>
      </w:r>
      <w:r w:rsidRPr="001D3CA4">
        <w:rPr>
          <w:rFonts w:ascii="Times New Roman" w:eastAsia="Calibri" w:hAnsi="Times New Roman" w:cs="Times New Roman"/>
          <w:sz w:val="24"/>
          <w:szCs w:val="24"/>
          <w:lang w:val="uk-UA" w:eastAsia="ru-RU"/>
        </w:rPr>
        <w:t xml:space="preserve"> </w:t>
      </w:r>
      <w:r w:rsidR="00B928C5" w:rsidRPr="001D3CA4">
        <w:rPr>
          <w:rFonts w:ascii="Times New Roman" w:eastAsia="Calibri" w:hAnsi="Times New Roman" w:cs="Times New Roman"/>
          <w:sz w:val="24"/>
          <w:szCs w:val="24"/>
          <w:lang w:val="uk-UA" w:eastAsia="ru-RU"/>
        </w:rPr>
        <w:t>у нього та його батьків не має, більше того змінив правову позицію у справі, узгоджен</w:t>
      </w:r>
      <w:r w:rsidR="00ED5BD1" w:rsidRPr="001D3CA4">
        <w:rPr>
          <w:rFonts w:ascii="Times New Roman" w:eastAsia="Calibri" w:hAnsi="Times New Roman" w:cs="Times New Roman"/>
          <w:sz w:val="24"/>
          <w:szCs w:val="24"/>
          <w:lang w:val="uk-UA" w:eastAsia="ru-RU"/>
        </w:rPr>
        <w:t>у</w:t>
      </w:r>
      <w:r w:rsidR="00B928C5" w:rsidRPr="001D3CA4">
        <w:rPr>
          <w:rFonts w:ascii="Times New Roman" w:eastAsia="Calibri" w:hAnsi="Times New Roman" w:cs="Times New Roman"/>
          <w:sz w:val="24"/>
          <w:szCs w:val="24"/>
          <w:lang w:val="uk-UA" w:eastAsia="ru-RU"/>
        </w:rPr>
        <w:t xml:space="preserve"> під час укладання угоди про надання правової допомоги.</w:t>
      </w:r>
      <w:r w:rsidR="006803D0" w:rsidRPr="001D3CA4">
        <w:rPr>
          <w:rFonts w:ascii="Times New Roman" w:eastAsia="Calibri" w:hAnsi="Times New Roman" w:cs="Times New Roman"/>
          <w:sz w:val="24"/>
          <w:szCs w:val="24"/>
          <w:lang w:val="uk-UA" w:eastAsia="ru-RU"/>
        </w:rPr>
        <w:t xml:space="preserve"> З огляду на зазначені обставини, вона в силу п.</w:t>
      </w:r>
      <w:r>
        <w:rPr>
          <w:rFonts w:ascii="Times New Roman" w:eastAsia="Calibri" w:hAnsi="Times New Roman" w:cs="Times New Roman"/>
          <w:sz w:val="24"/>
          <w:szCs w:val="24"/>
          <w:lang w:val="uk-UA" w:eastAsia="ru-RU"/>
        </w:rPr>
        <w:t xml:space="preserve"> </w:t>
      </w:r>
      <w:r w:rsidR="006803D0" w:rsidRPr="001D3CA4">
        <w:rPr>
          <w:rFonts w:ascii="Times New Roman" w:eastAsia="Calibri" w:hAnsi="Times New Roman" w:cs="Times New Roman"/>
          <w:sz w:val="24"/>
          <w:szCs w:val="24"/>
          <w:lang w:val="uk-UA" w:eastAsia="ru-RU"/>
        </w:rPr>
        <w:t>3</w:t>
      </w:r>
      <w:r>
        <w:rPr>
          <w:rFonts w:ascii="Times New Roman" w:eastAsia="Calibri" w:hAnsi="Times New Roman" w:cs="Times New Roman"/>
          <w:sz w:val="24"/>
          <w:szCs w:val="24"/>
          <w:lang w:val="uk-UA" w:eastAsia="ru-RU"/>
        </w:rPr>
        <w:t xml:space="preserve"> </w:t>
      </w:r>
      <w:r w:rsidR="006803D0" w:rsidRPr="001D3CA4">
        <w:rPr>
          <w:rFonts w:ascii="Times New Roman" w:eastAsia="Calibri" w:hAnsi="Times New Roman" w:cs="Times New Roman"/>
          <w:sz w:val="24"/>
          <w:szCs w:val="24"/>
          <w:lang w:val="uk-UA" w:eastAsia="ru-RU"/>
        </w:rPr>
        <w:t>ч.</w:t>
      </w:r>
      <w:r>
        <w:rPr>
          <w:rFonts w:ascii="Times New Roman" w:eastAsia="Calibri" w:hAnsi="Times New Roman" w:cs="Times New Roman"/>
          <w:sz w:val="24"/>
          <w:szCs w:val="24"/>
          <w:lang w:val="uk-UA" w:eastAsia="ru-RU"/>
        </w:rPr>
        <w:t xml:space="preserve"> </w:t>
      </w:r>
      <w:r w:rsidR="006803D0" w:rsidRPr="001D3CA4">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6803D0" w:rsidRPr="001D3CA4">
        <w:rPr>
          <w:rFonts w:ascii="Times New Roman" w:eastAsia="Calibri" w:hAnsi="Times New Roman" w:cs="Times New Roman"/>
          <w:sz w:val="24"/>
          <w:szCs w:val="24"/>
          <w:lang w:val="uk-UA" w:eastAsia="ru-RU"/>
        </w:rPr>
        <w:t>47 КПК України відмовилась від виконання своїх обов’язків, направи</w:t>
      </w:r>
      <w:r w:rsidR="00ED5BD1" w:rsidRPr="001D3CA4">
        <w:rPr>
          <w:rFonts w:ascii="Times New Roman" w:eastAsia="Calibri" w:hAnsi="Times New Roman" w:cs="Times New Roman"/>
          <w:sz w:val="24"/>
          <w:szCs w:val="24"/>
          <w:lang w:val="uk-UA" w:eastAsia="ru-RU"/>
        </w:rPr>
        <w:t>вши</w:t>
      </w:r>
      <w:r w:rsidRPr="001D3CA4">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Особі_2</w:t>
      </w:r>
      <w:r w:rsidR="006803D0" w:rsidRPr="001D3CA4">
        <w:rPr>
          <w:rFonts w:ascii="Times New Roman" w:eastAsia="Calibri" w:hAnsi="Times New Roman" w:cs="Times New Roman"/>
          <w:sz w:val="24"/>
          <w:szCs w:val="24"/>
          <w:lang w:val="uk-UA" w:eastAsia="ru-RU"/>
        </w:rPr>
        <w:t xml:space="preserve"> повідомлення про розірвання угоди про надання правової допомоги.</w:t>
      </w:r>
    </w:p>
    <w:p w14:paraId="6DEC2F74" w14:textId="3554E3D4"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Вважає, що в її діях відсутні порушення законодавства України, яке регламентує адвокатську діяльність.</w:t>
      </w:r>
    </w:p>
    <w:bookmarkEnd w:id="2"/>
    <w:p w14:paraId="31305834" w14:textId="20B25A37"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У відповідності до ч.</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26B491DE" w14:textId="3EA8B089"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784CB65B" w14:textId="77777777"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1FCB08E" w14:textId="536247D0"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До професійних обов’язків адвоката</w:t>
      </w:r>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за п.</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1 ч.</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1</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та правил адвокатської етики. За п.</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460DF5DA" w14:textId="0389644A"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За п.</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1 ч.</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09D83DD" w14:textId="743BDB7C"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За приписами п.</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1</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ч.</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1 ст.</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11 заборонено втручання у правову позицію адвоката.</w:t>
      </w:r>
    </w:p>
    <w:p w14:paraId="55D87CB1" w14:textId="37602620"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Згідно ст. 26 Закону України «Про адвокатуру та адвокатську діяльність» адвокатська діяльність здійснюється на підставі договору про надання правової допомоги, документом що посвідчує повноваження адвоката на надання правової допомоги є ордер, договір про надання правової допомоги.</w:t>
      </w:r>
    </w:p>
    <w:p w14:paraId="6D34701C" w14:textId="5BB49A64"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У відповідності до ч.</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4 ст.</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26 Закону України «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FBDCBE6" w14:textId="52226EEA"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За ч.</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2 ст. 29 Закону України «Про адвокатуру та адвокатську діяльність» договір про надання правової допомоги може бути припинений за взаємною згодою сторін або розірваний на вимогу однієї із сторін. При цьому клієнт зобов’язаний оплатити адвокату гонорар за всю роботу, що була виконана чи підготовлена до виконання, а адвокат зобов’язаний повідомити клієнта про можливі наслідки та ризики, пов’язані з достроковим припиненням договору.</w:t>
      </w:r>
    </w:p>
    <w:p w14:paraId="7F43F56A" w14:textId="0E05E0B3"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Статтею 30 Закону України «Про адвокатуру та адвокатську діяльність» визначено, що гонорар є формою винагороди адвоката за здійснення захисту, представництва та надання інших видів правової допомоги.</w:t>
      </w:r>
    </w:p>
    <w:p w14:paraId="6D2AF2EB" w14:textId="2ABDBF20"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Статтею 6</w:t>
      </w:r>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23B614B0" w14:textId="77777777"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B446C65" w14:textId="77777777"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2AFF2AF8" w14:textId="32B3698B"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lastRenderedPageBreak/>
        <w:t>За ст. 11 Правил адвокат зобов’язаний надавати професійну правничу(правову )допомогу</w:t>
      </w:r>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1D3CA4">
        <w:rPr>
          <w:rFonts w:ascii="Times New Roman" w:eastAsia="Times New Roman" w:hAnsi="Times New Roman" w:cs="Times New Roman"/>
          <w:sz w:val="24"/>
          <w:szCs w:val="24"/>
          <w:lang w:val="uk-UA" w:eastAsia="ru-RU"/>
        </w:rPr>
        <w:t>компетентно</w:t>
      </w:r>
      <w:proofErr w:type="spellEnd"/>
      <w:r w:rsidRPr="001D3CA4">
        <w:rPr>
          <w:rFonts w:ascii="Times New Roman" w:eastAsia="Times New Roman" w:hAnsi="Times New Roman" w:cs="Times New Roman"/>
          <w:sz w:val="24"/>
          <w:szCs w:val="24"/>
          <w:lang w:val="uk-UA" w:eastAsia="ru-RU"/>
        </w:rPr>
        <w:t xml:space="preserve"> та добросовісно.</w:t>
      </w:r>
    </w:p>
    <w:p w14:paraId="1A20427D" w14:textId="77777777"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2A37971" w14:textId="77777777"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476E18F" w14:textId="1289F6C4"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За ст.</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FB7E7F1" w14:textId="42F6801F"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За приписами ст.</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1D3CA4">
        <w:rPr>
          <w:rFonts w:ascii="Times New Roman" w:eastAsia="Times New Roman" w:hAnsi="Times New Roman" w:cs="Times New Roman"/>
          <w:sz w:val="24"/>
          <w:szCs w:val="24"/>
          <w:lang w:val="uk-UA" w:eastAsia="ru-RU"/>
        </w:rPr>
        <w:t>оперативно</w:t>
      </w:r>
      <w:proofErr w:type="spellEnd"/>
      <w:r w:rsidRPr="001D3CA4">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своїх професійних обов’язків.</w:t>
      </w:r>
    </w:p>
    <w:p w14:paraId="5D49DCD8" w14:textId="17A9CD21"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 xml:space="preserve">Статтею 44 </w:t>
      </w:r>
      <w:r w:rsidR="001D3CA4" w:rsidRPr="001D3CA4">
        <w:rPr>
          <w:rFonts w:ascii="Times New Roman" w:eastAsia="Times New Roman" w:hAnsi="Times New Roman" w:cs="Times New Roman"/>
          <w:sz w:val="24"/>
          <w:szCs w:val="24"/>
          <w:lang w:val="uk-UA" w:eastAsia="ru-RU"/>
        </w:rPr>
        <w:t xml:space="preserve">Правил адвокатської етики </w:t>
      </w:r>
      <w:r w:rsidRPr="001D3CA4">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75AA3191" w14:textId="2E9ED4D9" w:rsidR="001247C7" w:rsidRPr="001D3CA4" w:rsidRDefault="001247C7"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За ч.</w:t>
      </w:r>
      <w:r w:rsidR="001D3CA4">
        <w:rPr>
          <w:rFonts w:ascii="Times New Roman" w:eastAsia="Times New Roman" w:hAnsi="Times New Roman" w:cs="Times New Roman"/>
          <w:sz w:val="24"/>
          <w:szCs w:val="24"/>
          <w:lang w:val="uk-UA" w:eastAsia="ru-RU"/>
        </w:rPr>
        <w:t xml:space="preserve"> ч. </w:t>
      </w:r>
      <w:r w:rsidRPr="001D3CA4">
        <w:rPr>
          <w:rFonts w:ascii="Times New Roman" w:eastAsia="Times New Roman" w:hAnsi="Times New Roman" w:cs="Times New Roman"/>
          <w:sz w:val="24"/>
          <w:szCs w:val="24"/>
          <w:lang w:val="uk-UA" w:eastAsia="ru-RU"/>
        </w:rPr>
        <w:t>3,</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4 ст.</w:t>
      </w:r>
      <w:r w:rsid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1D3CA4">
        <w:rPr>
          <w:rFonts w:ascii="Times New Roman" w:eastAsia="Times New Roman" w:hAnsi="Times New Roman" w:cs="Times New Roman"/>
          <w:sz w:val="24"/>
          <w:szCs w:val="24"/>
          <w:lang w:val="uk-UA" w:eastAsia="ru-RU"/>
        </w:rPr>
        <w:t>тлумачаться</w:t>
      </w:r>
      <w:proofErr w:type="spellEnd"/>
      <w:r w:rsidRPr="001D3CA4">
        <w:rPr>
          <w:rFonts w:ascii="Times New Roman" w:eastAsia="Times New Roman" w:hAnsi="Times New Roman" w:cs="Times New Roman"/>
          <w:sz w:val="24"/>
          <w:szCs w:val="24"/>
          <w:lang w:val="uk-UA" w:eastAsia="ru-RU"/>
        </w:rPr>
        <w:t xml:space="preserve"> на його користь.</w:t>
      </w:r>
    </w:p>
    <w:p w14:paraId="1D3C857C" w14:textId="409D5E6E" w:rsidR="001247C7" w:rsidRPr="001D3CA4" w:rsidRDefault="001D3CA4"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 xml:space="preserve"> </w:t>
      </w:r>
      <w:r w:rsidR="001247C7" w:rsidRPr="001D3CA4">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1247C7" w:rsidRPr="001D3CA4">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1247C7" w:rsidRPr="001D3CA4">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1247C7" w:rsidRPr="001D3CA4">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1247C7" w:rsidRPr="001D3CA4">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1D3CA4">
        <w:rPr>
          <w:rFonts w:ascii="Times New Roman" w:eastAsia="Times New Roman" w:hAnsi="Times New Roman" w:cs="Times New Roman"/>
          <w:sz w:val="24"/>
          <w:szCs w:val="24"/>
          <w:lang w:val="uk-UA" w:eastAsia="ru-RU"/>
        </w:rPr>
        <w:t xml:space="preserve"> </w:t>
      </w:r>
      <w:r w:rsidR="001247C7" w:rsidRPr="001D3CA4">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7510AF" w:rsidRPr="001D3CA4">
        <w:rPr>
          <w:rFonts w:ascii="Times New Roman" w:eastAsia="Times New Roman" w:hAnsi="Times New Roman" w:cs="Times New Roman"/>
          <w:sz w:val="24"/>
          <w:szCs w:val="24"/>
          <w:lang w:val="uk-UA" w:eastAsia="ru-RU"/>
        </w:rPr>
        <w:t xml:space="preserve"> </w:t>
      </w:r>
      <w:r w:rsidR="001247C7" w:rsidRPr="001D3CA4">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35D998A0" w14:textId="1FF8E795" w:rsidR="001247C7" w:rsidRPr="001D3CA4" w:rsidRDefault="001D3CA4" w:rsidP="001D3CA4">
      <w:pPr>
        <w:pStyle w:val="a6"/>
        <w:shd w:val="clear" w:color="auto" w:fill="FFFFFF"/>
        <w:spacing w:before="0" w:beforeAutospacing="0" w:after="0" w:afterAutospacing="0" w:line="270" w:lineRule="atLeast"/>
        <w:ind w:firstLine="709"/>
        <w:jc w:val="both"/>
        <w:textAlignment w:val="baseline"/>
        <w:rPr>
          <w:lang w:val="uk-UA"/>
        </w:rPr>
      </w:pPr>
      <w:r w:rsidRPr="001D3CA4">
        <w:rPr>
          <w:lang w:val="uk-UA"/>
        </w:rPr>
        <w:t xml:space="preserve"> </w:t>
      </w:r>
      <w:r w:rsidR="001247C7" w:rsidRPr="001D3CA4">
        <w:rPr>
          <w:lang w:val="uk-UA"/>
        </w:rPr>
        <w:t>За приписами ст.</w:t>
      </w:r>
      <w:r>
        <w:rPr>
          <w:lang w:val="uk-UA"/>
        </w:rPr>
        <w:t xml:space="preserve"> </w:t>
      </w:r>
      <w:r w:rsidR="001247C7" w:rsidRPr="001D3CA4">
        <w:rPr>
          <w:lang w:val="uk-UA"/>
        </w:rPr>
        <w:t>33 З</w:t>
      </w:r>
      <w:r>
        <w:rPr>
          <w:lang w:val="uk-UA"/>
        </w:rPr>
        <w:t xml:space="preserve">акону </w:t>
      </w:r>
      <w:r w:rsidR="001247C7" w:rsidRPr="001D3CA4">
        <w:rPr>
          <w:lang w:val="uk-UA"/>
        </w:rPr>
        <w:t>У</w:t>
      </w:r>
      <w:r>
        <w:rPr>
          <w:lang w:val="uk-UA"/>
        </w:rPr>
        <w:t>країни</w:t>
      </w:r>
      <w:r w:rsidR="001247C7" w:rsidRPr="001D3CA4">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7C0FCE6" w14:textId="36721B90" w:rsidR="001247C7" w:rsidRPr="001D3CA4" w:rsidRDefault="001D3CA4"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hAnsi="Times New Roman" w:cs="Times New Roman"/>
          <w:sz w:val="24"/>
          <w:szCs w:val="24"/>
          <w:lang w:val="uk-UA"/>
        </w:rPr>
        <w:t xml:space="preserve"> </w:t>
      </w:r>
      <w:r w:rsidR="007510AF" w:rsidRPr="001D3CA4">
        <w:rPr>
          <w:rFonts w:ascii="Times New Roman" w:hAnsi="Times New Roman" w:cs="Times New Roman"/>
          <w:sz w:val="24"/>
          <w:szCs w:val="24"/>
          <w:lang w:val="uk-UA"/>
        </w:rPr>
        <w:t xml:space="preserve">Надаючи оцінку діям адвоката Ольшанської О.Б. дисциплінарна палата КДКА Полтавської області виходить з наступного: </w:t>
      </w:r>
      <w:bookmarkStart w:id="3" w:name="_Hlk81992321"/>
      <w:r w:rsidR="007510AF" w:rsidRPr="001D3CA4">
        <w:rPr>
          <w:rFonts w:ascii="Times New Roman" w:hAnsi="Times New Roman" w:cs="Times New Roman"/>
          <w:sz w:val="24"/>
          <w:szCs w:val="24"/>
          <w:lang w:val="uk-UA"/>
        </w:rPr>
        <w:t>15</w:t>
      </w:r>
      <w:r>
        <w:rPr>
          <w:rFonts w:ascii="Times New Roman" w:hAnsi="Times New Roman" w:cs="Times New Roman"/>
          <w:sz w:val="24"/>
          <w:szCs w:val="24"/>
          <w:lang w:val="uk-UA"/>
        </w:rPr>
        <w:t xml:space="preserve"> червня </w:t>
      </w:r>
      <w:r w:rsidR="007510AF" w:rsidRPr="001D3CA4">
        <w:rPr>
          <w:rFonts w:ascii="Times New Roman" w:hAnsi="Times New Roman" w:cs="Times New Roman"/>
          <w:sz w:val="24"/>
          <w:szCs w:val="24"/>
          <w:lang w:val="uk-UA"/>
        </w:rPr>
        <w:t xml:space="preserve">2021 року між адвокатом Ольшанською Оксаною Борисівною та </w:t>
      </w:r>
      <w:bookmarkStart w:id="4" w:name="_Hlk81992292"/>
      <w:r>
        <w:rPr>
          <w:rFonts w:ascii="Times New Roman" w:hAnsi="Times New Roman" w:cs="Times New Roman"/>
          <w:sz w:val="24"/>
          <w:szCs w:val="24"/>
          <w:lang w:val="uk-UA"/>
        </w:rPr>
        <w:t>Особою_2</w:t>
      </w:r>
      <w:r w:rsidR="007510AF" w:rsidRPr="001D3CA4">
        <w:rPr>
          <w:rFonts w:ascii="Times New Roman" w:hAnsi="Times New Roman" w:cs="Times New Roman"/>
          <w:sz w:val="24"/>
          <w:szCs w:val="24"/>
          <w:lang w:val="uk-UA"/>
        </w:rPr>
        <w:t xml:space="preserve"> укладено договір № 15/06 про надання правової допомоги у кримінальному провадженні під час досудового розслідування</w:t>
      </w:r>
      <w:r w:rsidR="005E57BB" w:rsidRPr="001D3CA4">
        <w:rPr>
          <w:rFonts w:ascii="Times New Roman" w:hAnsi="Times New Roman" w:cs="Times New Roman"/>
          <w:sz w:val="24"/>
          <w:szCs w:val="24"/>
          <w:lang w:val="uk-UA"/>
        </w:rPr>
        <w:t>, що не суперечить ст. 26 Закону України «Про адвокатуру та адвокатську діяльність».</w:t>
      </w:r>
      <w:r w:rsidR="007510AF" w:rsidRPr="001D3CA4">
        <w:rPr>
          <w:rFonts w:ascii="Times New Roman" w:hAnsi="Times New Roman" w:cs="Times New Roman"/>
          <w:sz w:val="24"/>
          <w:szCs w:val="24"/>
          <w:lang w:val="uk-UA"/>
        </w:rPr>
        <w:t xml:space="preserve"> </w:t>
      </w:r>
      <w:bookmarkEnd w:id="3"/>
      <w:r w:rsidR="002D40D2" w:rsidRPr="001D3CA4">
        <w:rPr>
          <w:rFonts w:ascii="Times New Roman" w:hAnsi="Times New Roman" w:cs="Times New Roman"/>
          <w:sz w:val="24"/>
          <w:szCs w:val="24"/>
          <w:lang w:val="uk-UA"/>
        </w:rPr>
        <w:t>Після укладання договору про надання правової допомоги</w:t>
      </w:r>
      <w:r w:rsidR="005E57BB" w:rsidRPr="001D3CA4">
        <w:rPr>
          <w:rFonts w:ascii="Times New Roman" w:hAnsi="Times New Roman" w:cs="Times New Roman"/>
          <w:sz w:val="24"/>
          <w:szCs w:val="24"/>
          <w:lang w:val="uk-UA"/>
        </w:rPr>
        <w:t xml:space="preserve"> адвокат Ольшанська О.Б. разом зі своїм клієнтом </w:t>
      </w:r>
      <w:r>
        <w:rPr>
          <w:rFonts w:ascii="Times New Roman" w:hAnsi="Times New Roman" w:cs="Times New Roman"/>
          <w:sz w:val="24"/>
          <w:szCs w:val="24"/>
          <w:lang w:val="uk-UA"/>
        </w:rPr>
        <w:t xml:space="preserve">Особою_2 </w:t>
      </w:r>
      <w:r w:rsidR="002D40D2" w:rsidRPr="001D3CA4">
        <w:rPr>
          <w:rFonts w:ascii="Times New Roman" w:hAnsi="Times New Roman" w:cs="Times New Roman"/>
          <w:sz w:val="24"/>
          <w:szCs w:val="24"/>
          <w:lang w:val="uk-UA"/>
        </w:rPr>
        <w:t>визна</w:t>
      </w:r>
      <w:r w:rsidR="005E57BB" w:rsidRPr="001D3CA4">
        <w:rPr>
          <w:rFonts w:ascii="Times New Roman" w:hAnsi="Times New Roman" w:cs="Times New Roman"/>
          <w:sz w:val="24"/>
          <w:szCs w:val="24"/>
          <w:lang w:val="uk-UA"/>
        </w:rPr>
        <w:t>чили</w:t>
      </w:r>
      <w:r w:rsidR="002D40D2" w:rsidRPr="001D3CA4">
        <w:rPr>
          <w:rFonts w:ascii="Times New Roman" w:hAnsi="Times New Roman" w:cs="Times New Roman"/>
          <w:sz w:val="24"/>
          <w:szCs w:val="24"/>
          <w:lang w:val="uk-UA"/>
        </w:rPr>
        <w:t xml:space="preserve"> правов</w:t>
      </w:r>
      <w:r w:rsidR="005E57BB" w:rsidRPr="001D3CA4">
        <w:rPr>
          <w:rFonts w:ascii="Times New Roman" w:hAnsi="Times New Roman" w:cs="Times New Roman"/>
          <w:sz w:val="24"/>
          <w:szCs w:val="24"/>
          <w:lang w:val="uk-UA"/>
        </w:rPr>
        <w:t>у</w:t>
      </w:r>
      <w:r w:rsidR="002D40D2" w:rsidRPr="001D3CA4">
        <w:rPr>
          <w:rFonts w:ascii="Times New Roman" w:hAnsi="Times New Roman" w:cs="Times New Roman"/>
          <w:sz w:val="24"/>
          <w:szCs w:val="24"/>
          <w:lang w:val="uk-UA"/>
        </w:rPr>
        <w:t xml:space="preserve"> позиці</w:t>
      </w:r>
      <w:r w:rsidR="00ED5BD1" w:rsidRPr="001D3CA4">
        <w:rPr>
          <w:rFonts w:ascii="Times New Roman" w:hAnsi="Times New Roman" w:cs="Times New Roman"/>
          <w:sz w:val="24"/>
          <w:szCs w:val="24"/>
          <w:lang w:val="uk-UA"/>
        </w:rPr>
        <w:t>ю</w:t>
      </w:r>
      <w:r w:rsidR="002D40D2" w:rsidRPr="001D3CA4">
        <w:rPr>
          <w:rFonts w:ascii="Times New Roman" w:hAnsi="Times New Roman" w:cs="Times New Roman"/>
          <w:sz w:val="24"/>
          <w:szCs w:val="24"/>
          <w:lang w:val="uk-UA"/>
        </w:rPr>
        <w:t xml:space="preserve"> у справі, яка</w:t>
      </w:r>
      <w:r w:rsidRPr="001D3CA4">
        <w:rPr>
          <w:rFonts w:ascii="Times New Roman" w:hAnsi="Times New Roman" w:cs="Times New Roman"/>
          <w:sz w:val="24"/>
          <w:szCs w:val="24"/>
          <w:lang w:val="uk-UA"/>
        </w:rPr>
        <w:t xml:space="preserve"> </w:t>
      </w:r>
      <w:r w:rsidR="002D40D2" w:rsidRPr="001D3CA4">
        <w:rPr>
          <w:rFonts w:ascii="Times New Roman" w:eastAsia="Calibri" w:hAnsi="Times New Roman" w:cs="Times New Roman"/>
          <w:sz w:val="24"/>
          <w:szCs w:val="24"/>
          <w:lang w:val="uk-UA" w:eastAsia="ru-RU"/>
        </w:rPr>
        <w:t>полягала у сприянні слідству з</w:t>
      </w:r>
      <w:r w:rsidRPr="001D3CA4">
        <w:rPr>
          <w:rFonts w:ascii="Times New Roman" w:eastAsia="Calibri" w:hAnsi="Times New Roman" w:cs="Times New Roman"/>
          <w:sz w:val="24"/>
          <w:szCs w:val="24"/>
          <w:lang w:val="uk-UA" w:eastAsia="ru-RU"/>
        </w:rPr>
        <w:t xml:space="preserve"> </w:t>
      </w:r>
      <w:r w:rsidR="002D40D2" w:rsidRPr="001D3CA4">
        <w:rPr>
          <w:rFonts w:ascii="Times New Roman" w:eastAsia="Calibri" w:hAnsi="Times New Roman" w:cs="Times New Roman"/>
          <w:sz w:val="24"/>
          <w:szCs w:val="24"/>
          <w:lang w:val="uk-UA" w:eastAsia="ru-RU"/>
        </w:rPr>
        <w:t xml:space="preserve">боку </w:t>
      </w:r>
      <w:r>
        <w:rPr>
          <w:rFonts w:ascii="Times New Roman" w:eastAsia="Calibri" w:hAnsi="Times New Roman" w:cs="Times New Roman"/>
          <w:sz w:val="24"/>
          <w:szCs w:val="24"/>
          <w:lang w:val="uk-UA" w:eastAsia="ru-RU"/>
        </w:rPr>
        <w:t xml:space="preserve">особи_2 </w:t>
      </w:r>
      <w:r w:rsidR="005E57BB" w:rsidRPr="001D3CA4">
        <w:rPr>
          <w:rFonts w:ascii="Times New Roman" w:eastAsia="Calibri" w:hAnsi="Times New Roman" w:cs="Times New Roman"/>
          <w:sz w:val="24"/>
          <w:szCs w:val="24"/>
          <w:lang w:val="uk-UA" w:eastAsia="ru-RU"/>
        </w:rPr>
        <w:t>з тим, щоб</w:t>
      </w:r>
      <w:r w:rsidR="002D40D2" w:rsidRPr="001D3CA4">
        <w:rPr>
          <w:rFonts w:ascii="Times New Roman" w:eastAsia="Calibri" w:hAnsi="Times New Roman" w:cs="Times New Roman"/>
          <w:sz w:val="24"/>
          <w:szCs w:val="24"/>
          <w:lang w:val="uk-UA" w:eastAsia="ru-RU"/>
        </w:rPr>
        <w:t xml:space="preserve"> в майбутньому укласти угоду про визнання винуватості. </w:t>
      </w:r>
      <w:r w:rsidR="005E57BB" w:rsidRPr="001D3CA4">
        <w:rPr>
          <w:rFonts w:ascii="Times New Roman" w:hAnsi="Times New Roman" w:cs="Times New Roman"/>
          <w:sz w:val="24"/>
          <w:szCs w:val="24"/>
          <w:lang w:val="uk-UA"/>
        </w:rPr>
        <w:t>За ч.</w:t>
      </w:r>
      <w:r>
        <w:rPr>
          <w:rFonts w:ascii="Times New Roman" w:hAnsi="Times New Roman" w:cs="Times New Roman"/>
          <w:sz w:val="24"/>
          <w:szCs w:val="24"/>
          <w:lang w:val="uk-UA"/>
        </w:rPr>
        <w:t xml:space="preserve"> </w:t>
      </w:r>
      <w:r w:rsidR="005E57BB" w:rsidRPr="001D3CA4">
        <w:rPr>
          <w:rFonts w:ascii="Times New Roman" w:hAnsi="Times New Roman" w:cs="Times New Roman"/>
          <w:sz w:val="24"/>
          <w:szCs w:val="24"/>
          <w:lang w:val="uk-UA"/>
        </w:rPr>
        <w:t>3 ст.</w:t>
      </w:r>
      <w:r>
        <w:rPr>
          <w:rFonts w:ascii="Times New Roman" w:hAnsi="Times New Roman" w:cs="Times New Roman"/>
          <w:sz w:val="24"/>
          <w:szCs w:val="24"/>
          <w:lang w:val="uk-UA"/>
        </w:rPr>
        <w:t xml:space="preserve"> </w:t>
      </w:r>
      <w:r w:rsidR="005E57BB" w:rsidRPr="001D3CA4">
        <w:rPr>
          <w:rFonts w:ascii="Times New Roman" w:hAnsi="Times New Roman" w:cs="Times New Roman"/>
          <w:sz w:val="24"/>
          <w:szCs w:val="24"/>
          <w:lang w:val="uk-UA"/>
        </w:rPr>
        <w:t>27 Правил адвокатської етики до договору про надання правової допомоги застосовуються загальні вимоги договірного права.</w:t>
      </w:r>
      <w:r w:rsidR="007510AF" w:rsidRPr="001D3CA4">
        <w:rPr>
          <w:rFonts w:ascii="Times New Roman" w:hAnsi="Times New Roman" w:cs="Times New Roman"/>
          <w:sz w:val="24"/>
          <w:szCs w:val="24"/>
          <w:lang w:val="uk-UA"/>
        </w:rPr>
        <w:t xml:space="preserve"> За </w:t>
      </w:r>
      <w:r>
        <w:rPr>
          <w:rFonts w:ascii="Times New Roman" w:hAnsi="Times New Roman" w:cs="Times New Roman"/>
          <w:sz w:val="24"/>
          <w:szCs w:val="24"/>
          <w:lang w:val="uk-UA"/>
        </w:rPr>
        <w:t>п.</w:t>
      </w:r>
      <w:r w:rsidR="007510AF" w:rsidRPr="001D3CA4">
        <w:rPr>
          <w:rFonts w:ascii="Times New Roman" w:hAnsi="Times New Roman" w:cs="Times New Roman"/>
          <w:sz w:val="24"/>
          <w:szCs w:val="24"/>
          <w:lang w:val="uk-UA"/>
        </w:rPr>
        <w:t xml:space="preserve"> 3 </w:t>
      </w:r>
      <w:r w:rsidR="002D40D2" w:rsidRPr="001D3CA4">
        <w:rPr>
          <w:rFonts w:ascii="Times New Roman" w:hAnsi="Times New Roman" w:cs="Times New Roman"/>
          <w:sz w:val="24"/>
          <w:szCs w:val="24"/>
          <w:lang w:val="uk-UA"/>
        </w:rPr>
        <w:t>договору</w:t>
      </w:r>
      <w:r w:rsidR="007510AF" w:rsidRPr="001D3CA4">
        <w:rPr>
          <w:rFonts w:ascii="Times New Roman" w:hAnsi="Times New Roman" w:cs="Times New Roman"/>
          <w:sz w:val="24"/>
          <w:szCs w:val="24"/>
          <w:lang w:val="uk-UA"/>
        </w:rPr>
        <w:t xml:space="preserve"> </w:t>
      </w:r>
      <w:r w:rsidR="005E57BB" w:rsidRPr="001D3CA4">
        <w:rPr>
          <w:rFonts w:ascii="Times New Roman" w:hAnsi="Times New Roman" w:cs="Times New Roman"/>
          <w:sz w:val="24"/>
          <w:szCs w:val="24"/>
          <w:lang w:val="uk-UA"/>
        </w:rPr>
        <w:t xml:space="preserve">сторонами </w:t>
      </w:r>
      <w:r w:rsidR="0041745B" w:rsidRPr="001D3CA4">
        <w:rPr>
          <w:rFonts w:ascii="Times New Roman" w:hAnsi="Times New Roman" w:cs="Times New Roman"/>
          <w:sz w:val="24"/>
          <w:szCs w:val="24"/>
          <w:lang w:val="uk-UA"/>
        </w:rPr>
        <w:t xml:space="preserve">визначено </w:t>
      </w:r>
      <w:r w:rsidR="007510AF" w:rsidRPr="001D3CA4">
        <w:rPr>
          <w:rFonts w:ascii="Times New Roman" w:hAnsi="Times New Roman" w:cs="Times New Roman"/>
          <w:sz w:val="24"/>
          <w:szCs w:val="24"/>
          <w:lang w:val="uk-UA"/>
        </w:rPr>
        <w:t>розмір гонорару за домовленістю сторін.</w:t>
      </w:r>
      <w:r w:rsidR="002D40D2" w:rsidRPr="001D3CA4">
        <w:rPr>
          <w:rFonts w:ascii="Times New Roman" w:hAnsi="Times New Roman" w:cs="Times New Roman"/>
          <w:sz w:val="24"/>
          <w:szCs w:val="24"/>
          <w:lang w:val="uk-UA"/>
        </w:rPr>
        <w:t xml:space="preserve"> За </w:t>
      </w:r>
      <w:r>
        <w:rPr>
          <w:rFonts w:ascii="Times New Roman" w:hAnsi="Times New Roman" w:cs="Times New Roman"/>
          <w:sz w:val="24"/>
          <w:szCs w:val="24"/>
          <w:lang w:val="uk-UA"/>
        </w:rPr>
        <w:t>п.</w:t>
      </w:r>
      <w:r w:rsidR="002D40D2" w:rsidRPr="001D3CA4">
        <w:rPr>
          <w:rFonts w:ascii="Times New Roman" w:hAnsi="Times New Roman" w:cs="Times New Roman"/>
          <w:sz w:val="24"/>
          <w:szCs w:val="24"/>
          <w:lang w:val="uk-UA"/>
        </w:rPr>
        <w:t xml:space="preserve"> 6 договору сторони домовилася про відшкодування фактичних витрат на відрядження та транспортні послуги.</w:t>
      </w:r>
      <w:r w:rsidR="002D40D2" w:rsidRPr="001D3CA4">
        <w:rPr>
          <w:rFonts w:ascii="Times New Roman" w:eastAsia="Calibri" w:hAnsi="Times New Roman" w:cs="Times New Roman"/>
          <w:sz w:val="24"/>
          <w:szCs w:val="24"/>
          <w:lang w:val="uk-UA" w:eastAsia="ru-RU"/>
        </w:rPr>
        <w:t xml:space="preserve"> На виконання договору про надання правової допомоги захисник Ольшанська О.Б. склала заперечення на клопотання слідчого про обрання запобіжного заходу у вигляді тримання під вартою,</w:t>
      </w:r>
      <w:r w:rsidR="0041745B" w:rsidRPr="001D3CA4">
        <w:rPr>
          <w:rFonts w:ascii="Times New Roman" w:eastAsia="Calibri" w:hAnsi="Times New Roman" w:cs="Times New Roman"/>
          <w:sz w:val="24"/>
          <w:szCs w:val="24"/>
          <w:lang w:val="uk-UA" w:eastAsia="ru-RU"/>
        </w:rPr>
        <w:t xml:space="preserve"> яке подала до суду.</w:t>
      </w:r>
      <w:r w:rsidR="002D40D2" w:rsidRPr="001D3CA4">
        <w:rPr>
          <w:rFonts w:ascii="Times New Roman" w:eastAsia="Calibri" w:hAnsi="Times New Roman" w:cs="Times New Roman"/>
          <w:sz w:val="24"/>
          <w:szCs w:val="24"/>
          <w:lang w:val="uk-UA" w:eastAsia="ru-RU"/>
        </w:rPr>
        <w:t xml:space="preserve"> 17</w:t>
      </w:r>
      <w:r>
        <w:rPr>
          <w:rFonts w:ascii="Times New Roman" w:eastAsia="Calibri" w:hAnsi="Times New Roman" w:cs="Times New Roman"/>
          <w:sz w:val="24"/>
          <w:szCs w:val="24"/>
          <w:lang w:val="uk-UA" w:eastAsia="ru-RU"/>
        </w:rPr>
        <w:t xml:space="preserve"> червня </w:t>
      </w:r>
      <w:r w:rsidR="002D40D2" w:rsidRPr="001D3CA4">
        <w:rPr>
          <w:rFonts w:ascii="Times New Roman" w:eastAsia="Calibri" w:hAnsi="Times New Roman" w:cs="Times New Roman"/>
          <w:sz w:val="24"/>
          <w:szCs w:val="24"/>
          <w:lang w:val="uk-UA" w:eastAsia="ru-RU"/>
        </w:rPr>
        <w:t>2021 року приймала участь у судовому засіданні Октябрського районного суду м. Полтави під час розгляду клопотання</w:t>
      </w:r>
      <w:r w:rsidR="0041745B" w:rsidRPr="001D3CA4">
        <w:rPr>
          <w:rFonts w:ascii="Times New Roman" w:eastAsia="Calibri" w:hAnsi="Times New Roman" w:cs="Times New Roman"/>
          <w:sz w:val="24"/>
          <w:szCs w:val="24"/>
          <w:lang w:val="uk-UA" w:eastAsia="ru-RU"/>
        </w:rPr>
        <w:t xml:space="preserve"> слідчого</w:t>
      </w:r>
      <w:r w:rsidRPr="001D3CA4">
        <w:rPr>
          <w:rFonts w:ascii="Times New Roman" w:eastAsia="Calibri" w:hAnsi="Times New Roman" w:cs="Times New Roman"/>
          <w:sz w:val="24"/>
          <w:szCs w:val="24"/>
          <w:lang w:val="uk-UA" w:eastAsia="ru-RU"/>
        </w:rPr>
        <w:t xml:space="preserve"> </w:t>
      </w:r>
      <w:r w:rsidR="002D40D2" w:rsidRPr="001D3CA4">
        <w:rPr>
          <w:rFonts w:ascii="Times New Roman" w:eastAsia="Calibri" w:hAnsi="Times New Roman" w:cs="Times New Roman"/>
          <w:sz w:val="24"/>
          <w:szCs w:val="24"/>
          <w:lang w:val="uk-UA" w:eastAsia="ru-RU"/>
        </w:rPr>
        <w:t xml:space="preserve">про обрання запобіжного заходу у вигляді тримання під вартою. Як зазначила </w:t>
      </w:r>
      <w:r w:rsidR="0041745B" w:rsidRPr="001D3CA4">
        <w:rPr>
          <w:rFonts w:ascii="Times New Roman" w:eastAsia="Calibri" w:hAnsi="Times New Roman" w:cs="Times New Roman"/>
          <w:sz w:val="24"/>
          <w:szCs w:val="24"/>
          <w:lang w:val="uk-UA" w:eastAsia="ru-RU"/>
        </w:rPr>
        <w:t xml:space="preserve">у своєму поясненні </w:t>
      </w:r>
      <w:r w:rsidR="002D40D2" w:rsidRPr="001D3CA4">
        <w:rPr>
          <w:rFonts w:ascii="Times New Roman" w:eastAsia="Calibri" w:hAnsi="Times New Roman" w:cs="Times New Roman"/>
          <w:sz w:val="24"/>
          <w:szCs w:val="24"/>
          <w:lang w:val="uk-UA" w:eastAsia="ru-RU"/>
        </w:rPr>
        <w:t>адвокат Ольшанська О.Б.</w:t>
      </w:r>
      <w:r w:rsidR="00ED5BD1" w:rsidRPr="001D3CA4">
        <w:rPr>
          <w:rFonts w:ascii="Times New Roman" w:eastAsia="Calibri" w:hAnsi="Times New Roman" w:cs="Times New Roman"/>
          <w:sz w:val="24"/>
          <w:szCs w:val="24"/>
          <w:lang w:val="uk-UA" w:eastAsia="ru-RU"/>
        </w:rPr>
        <w:t>,</w:t>
      </w:r>
      <w:r w:rsidR="002D40D2" w:rsidRPr="001D3CA4">
        <w:rPr>
          <w:rFonts w:ascii="Times New Roman" w:eastAsia="Calibri" w:hAnsi="Times New Roman" w:cs="Times New Roman"/>
          <w:sz w:val="24"/>
          <w:szCs w:val="24"/>
          <w:lang w:val="uk-UA" w:eastAsia="ru-RU"/>
        </w:rPr>
        <w:t xml:space="preserve"> саме 17</w:t>
      </w:r>
      <w:r>
        <w:rPr>
          <w:rFonts w:ascii="Times New Roman" w:eastAsia="Calibri" w:hAnsi="Times New Roman" w:cs="Times New Roman"/>
          <w:sz w:val="24"/>
          <w:szCs w:val="24"/>
          <w:lang w:val="uk-UA" w:eastAsia="ru-RU"/>
        </w:rPr>
        <w:t xml:space="preserve"> червня </w:t>
      </w:r>
      <w:r w:rsidR="002D40D2" w:rsidRPr="001D3CA4">
        <w:rPr>
          <w:rFonts w:ascii="Times New Roman" w:eastAsia="Calibri" w:hAnsi="Times New Roman" w:cs="Times New Roman"/>
          <w:sz w:val="24"/>
          <w:szCs w:val="24"/>
          <w:lang w:val="uk-UA" w:eastAsia="ru-RU"/>
        </w:rPr>
        <w:t xml:space="preserve">2021 року </w:t>
      </w:r>
      <w:r>
        <w:rPr>
          <w:rFonts w:ascii="Times New Roman" w:eastAsia="Calibri" w:hAnsi="Times New Roman" w:cs="Times New Roman"/>
          <w:sz w:val="24"/>
          <w:szCs w:val="24"/>
          <w:lang w:val="uk-UA" w:eastAsia="ru-RU"/>
        </w:rPr>
        <w:t>Особа_2</w:t>
      </w:r>
      <w:r w:rsidR="002D40D2" w:rsidRPr="001D3CA4">
        <w:rPr>
          <w:rFonts w:ascii="Times New Roman" w:eastAsia="Calibri" w:hAnsi="Times New Roman" w:cs="Times New Roman"/>
          <w:sz w:val="24"/>
          <w:szCs w:val="24"/>
          <w:lang w:val="uk-UA" w:eastAsia="ru-RU"/>
        </w:rPr>
        <w:t xml:space="preserve"> або його </w:t>
      </w:r>
      <w:r w:rsidR="0041745B" w:rsidRPr="001D3CA4">
        <w:rPr>
          <w:rFonts w:ascii="Times New Roman" w:eastAsia="Calibri" w:hAnsi="Times New Roman" w:cs="Times New Roman"/>
          <w:sz w:val="24"/>
          <w:szCs w:val="24"/>
          <w:lang w:val="uk-UA" w:eastAsia="ru-RU"/>
        </w:rPr>
        <w:t>близькі родичі</w:t>
      </w:r>
      <w:r w:rsidR="002D40D2" w:rsidRPr="001D3CA4">
        <w:rPr>
          <w:rFonts w:ascii="Times New Roman" w:eastAsia="Calibri" w:hAnsi="Times New Roman" w:cs="Times New Roman"/>
          <w:sz w:val="24"/>
          <w:szCs w:val="24"/>
          <w:lang w:val="uk-UA" w:eastAsia="ru-RU"/>
        </w:rPr>
        <w:t xml:space="preserve"> мали сплатити </w:t>
      </w:r>
      <w:r w:rsidR="0041745B" w:rsidRPr="001D3CA4">
        <w:rPr>
          <w:rFonts w:ascii="Times New Roman" w:eastAsia="Calibri" w:hAnsi="Times New Roman" w:cs="Times New Roman"/>
          <w:sz w:val="24"/>
          <w:szCs w:val="24"/>
          <w:lang w:val="uk-UA" w:eastAsia="ru-RU"/>
        </w:rPr>
        <w:t xml:space="preserve">обумовлений </w:t>
      </w:r>
      <w:r w:rsidR="002D40D2" w:rsidRPr="001D3CA4">
        <w:rPr>
          <w:rFonts w:ascii="Times New Roman" w:eastAsia="Calibri" w:hAnsi="Times New Roman" w:cs="Times New Roman"/>
          <w:sz w:val="24"/>
          <w:szCs w:val="24"/>
          <w:lang w:val="uk-UA" w:eastAsia="ru-RU"/>
        </w:rPr>
        <w:t xml:space="preserve">гонорар, </w:t>
      </w:r>
      <w:r w:rsidR="00BD55EF" w:rsidRPr="001D3CA4">
        <w:rPr>
          <w:rFonts w:ascii="Times New Roman" w:eastAsia="Calibri" w:hAnsi="Times New Roman" w:cs="Times New Roman"/>
          <w:sz w:val="24"/>
          <w:szCs w:val="24"/>
          <w:lang w:val="uk-UA" w:eastAsia="ru-RU"/>
        </w:rPr>
        <w:t>однак цього не</w:t>
      </w:r>
      <w:r w:rsidR="002D40D2" w:rsidRPr="001D3CA4">
        <w:rPr>
          <w:rFonts w:ascii="Times New Roman" w:eastAsia="Calibri" w:hAnsi="Times New Roman" w:cs="Times New Roman"/>
          <w:sz w:val="24"/>
          <w:szCs w:val="24"/>
          <w:lang w:val="uk-UA" w:eastAsia="ru-RU"/>
        </w:rPr>
        <w:t xml:space="preserve"> зроб</w:t>
      </w:r>
      <w:r w:rsidR="00BD55EF" w:rsidRPr="001D3CA4">
        <w:rPr>
          <w:rFonts w:ascii="Times New Roman" w:eastAsia="Calibri" w:hAnsi="Times New Roman" w:cs="Times New Roman"/>
          <w:sz w:val="24"/>
          <w:szCs w:val="24"/>
          <w:lang w:val="uk-UA" w:eastAsia="ru-RU"/>
        </w:rPr>
        <w:t>или</w:t>
      </w:r>
      <w:r w:rsidR="002D40D2" w:rsidRPr="001D3CA4">
        <w:rPr>
          <w:rFonts w:ascii="Times New Roman" w:eastAsia="Calibri" w:hAnsi="Times New Roman" w:cs="Times New Roman"/>
          <w:sz w:val="24"/>
          <w:szCs w:val="24"/>
          <w:lang w:val="uk-UA" w:eastAsia="ru-RU"/>
        </w:rPr>
        <w:t>. 22</w:t>
      </w:r>
      <w:r>
        <w:rPr>
          <w:rFonts w:ascii="Times New Roman" w:eastAsia="Calibri" w:hAnsi="Times New Roman" w:cs="Times New Roman"/>
          <w:sz w:val="24"/>
          <w:szCs w:val="24"/>
          <w:lang w:val="uk-UA" w:eastAsia="ru-RU"/>
        </w:rPr>
        <w:t xml:space="preserve"> червня </w:t>
      </w:r>
      <w:r w:rsidR="002D40D2" w:rsidRPr="001D3CA4">
        <w:rPr>
          <w:rFonts w:ascii="Times New Roman" w:eastAsia="Calibri" w:hAnsi="Times New Roman" w:cs="Times New Roman"/>
          <w:sz w:val="24"/>
          <w:szCs w:val="24"/>
          <w:lang w:val="uk-UA" w:eastAsia="ru-RU"/>
        </w:rPr>
        <w:t xml:space="preserve">2021 року </w:t>
      </w:r>
      <w:r w:rsidR="00BD55EF" w:rsidRPr="001D3CA4">
        <w:rPr>
          <w:rFonts w:ascii="Times New Roman" w:eastAsia="Calibri" w:hAnsi="Times New Roman" w:cs="Times New Roman"/>
          <w:sz w:val="24"/>
          <w:szCs w:val="24"/>
          <w:lang w:val="uk-UA" w:eastAsia="ru-RU"/>
        </w:rPr>
        <w:t>захисник Ольшанська</w:t>
      </w:r>
      <w:r>
        <w:rPr>
          <w:rFonts w:ascii="Times New Roman" w:eastAsia="Calibri" w:hAnsi="Times New Roman" w:cs="Times New Roman"/>
          <w:sz w:val="24"/>
          <w:szCs w:val="24"/>
          <w:lang w:val="uk-UA" w:eastAsia="ru-RU"/>
        </w:rPr>
        <w:t> </w:t>
      </w:r>
      <w:r w:rsidR="00BD55EF" w:rsidRPr="001D3CA4">
        <w:rPr>
          <w:rFonts w:ascii="Times New Roman" w:eastAsia="Calibri" w:hAnsi="Times New Roman" w:cs="Times New Roman"/>
          <w:sz w:val="24"/>
          <w:szCs w:val="24"/>
          <w:lang w:val="uk-UA" w:eastAsia="ru-RU"/>
        </w:rPr>
        <w:t xml:space="preserve">О.Б. </w:t>
      </w:r>
      <w:r w:rsidR="002D40D2" w:rsidRPr="001D3CA4">
        <w:rPr>
          <w:rFonts w:ascii="Times New Roman" w:eastAsia="Calibri" w:hAnsi="Times New Roman" w:cs="Times New Roman"/>
          <w:sz w:val="24"/>
          <w:szCs w:val="24"/>
          <w:lang w:val="uk-UA" w:eastAsia="ru-RU"/>
        </w:rPr>
        <w:t>склала та подала</w:t>
      </w:r>
      <w:r w:rsidRPr="001D3CA4">
        <w:rPr>
          <w:rFonts w:ascii="Times New Roman" w:eastAsia="Calibri" w:hAnsi="Times New Roman" w:cs="Times New Roman"/>
          <w:sz w:val="24"/>
          <w:szCs w:val="24"/>
          <w:lang w:val="uk-UA" w:eastAsia="ru-RU"/>
        </w:rPr>
        <w:t xml:space="preserve"> </w:t>
      </w:r>
      <w:r w:rsidR="002D40D2" w:rsidRPr="001D3CA4">
        <w:rPr>
          <w:rFonts w:ascii="Times New Roman" w:eastAsia="Calibri" w:hAnsi="Times New Roman" w:cs="Times New Roman"/>
          <w:sz w:val="24"/>
          <w:szCs w:val="24"/>
          <w:lang w:val="uk-UA" w:eastAsia="ru-RU"/>
        </w:rPr>
        <w:t>апеляційну скаргу на ухвалу слідчого судді Октябрського районного суду м. Полтави</w:t>
      </w:r>
      <w:r w:rsidR="00BD55EF" w:rsidRPr="001D3CA4">
        <w:rPr>
          <w:rFonts w:ascii="Times New Roman" w:eastAsia="Calibri" w:hAnsi="Times New Roman" w:cs="Times New Roman"/>
          <w:sz w:val="24"/>
          <w:szCs w:val="24"/>
          <w:lang w:val="uk-UA" w:eastAsia="ru-RU"/>
        </w:rPr>
        <w:t xml:space="preserve"> від 17</w:t>
      </w:r>
      <w:r>
        <w:rPr>
          <w:rFonts w:ascii="Times New Roman" w:eastAsia="Calibri" w:hAnsi="Times New Roman" w:cs="Times New Roman"/>
          <w:sz w:val="24"/>
          <w:szCs w:val="24"/>
          <w:lang w:val="uk-UA" w:eastAsia="ru-RU"/>
        </w:rPr>
        <w:t xml:space="preserve"> червня </w:t>
      </w:r>
      <w:r w:rsidR="00BD55EF" w:rsidRPr="001D3CA4">
        <w:rPr>
          <w:rFonts w:ascii="Times New Roman" w:eastAsia="Calibri" w:hAnsi="Times New Roman" w:cs="Times New Roman"/>
          <w:sz w:val="24"/>
          <w:szCs w:val="24"/>
          <w:lang w:val="uk-UA" w:eastAsia="ru-RU"/>
        </w:rPr>
        <w:t>2021 року</w:t>
      </w:r>
      <w:r w:rsidR="002D40D2" w:rsidRPr="001D3CA4">
        <w:rPr>
          <w:rFonts w:ascii="Times New Roman" w:eastAsia="Calibri" w:hAnsi="Times New Roman" w:cs="Times New Roman"/>
          <w:sz w:val="24"/>
          <w:szCs w:val="24"/>
          <w:lang w:val="uk-UA" w:eastAsia="ru-RU"/>
        </w:rPr>
        <w:t xml:space="preserve">, якою до </w:t>
      </w:r>
      <w:r>
        <w:rPr>
          <w:rFonts w:ascii="Times New Roman" w:eastAsia="Calibri" w:hAnsi="Times New Roman" w:cs="Times New Roman"/>
          <w:sz w:val="24"/>
          <w:szCs w:val="24"/>
          <w:lang w:val="uk-UA" w:eastAsia="ru-RU"/>
        </w:rPr>
        <w:t>Особи_2</w:t>
      </w:r>
      <w:r w:rsidR="002D40D2" w:rsidRPr="001D3CA4">
        <w:rPr>
          <w:rFonts w:ascii="Times New Roman" w:eastAsia="Calibri" w:hAnsi="Times New Roman" w:cs="Times New Roman"/>
          <w:sz w:val="24"/>
          <w:szCs w:val="24"/>
          <w:lang w:val="uk-UA" w:eastAsia="ru-RU"/>
        </w:rPr>
        <w:t xml:space="preserve"> </w:t>
      </w:r>
      <w:r w:rsidR="0041745B" w:rsidRPr="001D3CA4">
        <w:rPr>
          <w:rFonts w:ascii="Times New Roman" w:eastAsia="Calibri" w:hAnsi="Times New Roman" w:cs="Times New Roman"/>
          <w:sz w:val="24"/>
          <w:szCs w:val="24"/>
          <w:lang w:val="uk-UA" w:eastAsia="ru-RU"/>
        </w:rPr>
        <w:t xml:space="preserve">застосовано </w:t>
      </w:r>
      <w:r w:rsidR="002D40D2" w:rsidRPr="001D3CA4">
        <w:rPr>
          <w:rFonts w:ascii="Times New Roman" w:eastAsia="Calibri" w:hAnsi="Times New Roman" w:cs="Times New Roman"/>
          <w:sz w:val="24"/>
          <w:szCs w:val="24"/>
          <w:lang w:val="uk-UA" w:eastAsia="ru-RU"/>
        </w:rPr>
        <w:t xml:space="preserve">запобіжний захід у вигляді тримання під вартою. </w:t>
      </w:r>
      <w:r>
        <w:rPr>
          <w:rFonts w:ascii="Times New Roman" w:eastAsia="Calibri" w:hAnsi="Times New Roman" w:cs="Times New Roman"/>
          <w:sz w:val="24"/>
          <w:szCs w:val="24"/>
          <w:lang w:val="uk-UA" w:eastAsia="ru-RU"/>
        </w:rPr>
        <w:t>У</w:t>
      </w:r>
      <w:r w:rsidR="0041745B" w:rsidRPr="001D3CA4">
        <w:rPr>
          <w:rFonts w:ascii="Times New Roman" w:eastAsia="Calibri" w:hAnsi="Times New Roman" w:cs="Times New Roman"/>
          <w:sz w:val="24"/>
          <w:szCs w:val="24"/>
          <w:lang w:val="uk-UA" w:eastAsia="ru-RU"/>
        </w:rPr>
        <w:t xml:space="preserve"> подальшому, без погодження з захисником</w:t>
      </w:r>
      <w:r w:rsidR="00ED5BD1" w:rsidRPr="001D3CA4">
        <w:rPr>
          <w:rFonts w:ascii="Times New Roman" w:eastAsia="Calibri" w:hAnsi="Times New Roman" w:cs="Times New Roman"/>
          <w:sz w:val="24"/>
          <w:szCs w:val="24"/>
          <w:lang w:val="uk-UA" w:eastAsia="ru-RU"/>
        </w:rPr>
        <w:t>,</w:t>
      </w:r>
      <w:r w:rsidR="002D40D2" w:rsidRPr="001D3CA4">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Особа_2</w:t>
      </w:r>
      <w:r w:rsidR="002D40D2" w:rsidRPr="001D3CA4">
        <w:rPr>
          <w:rFonts w:ascii="Times New Roman" w:eastAsia="Calibri" w:hAnsi="Times New Roman" w:cs="Times New Roman"/>
          <w:sz w:val="24"/>
          <w:szCs w:val="24"/>
          <w:lang w:val="uk-UA" w:eastAsia="ru-RU"/>
        </w:rPr>
        <w:t xml:space="preserve"> змінив правову позицію у справі</w:t>
      </w:r>
      <w:r w:rsidR="0041745B" w:rsidRPr="001D3CA4">
        <w:rPr>
          <w:rFonts w:ascii="Times New Roman" w:eastAsia="Calibri" w:hAnsi="Times New Roman" w:cs="Times New Roman"/>
          <w:sz w:val="24"/>
          <w:szCs w:val="24"/>
          <w:lang w:val="uk-UA" w:eastAsia="ru-RU"/>
        </w:rPr>
        <w:t>.</w:t>
      </w:r>
      <w:r w:rsidR="002D40D2" w:rsidRPr="001D3CA4">
        <w:rPr>
          <w:rFonts w:ascii="Times New Roman" w:eastAsia="Calibri" w:hAnsi="Times New Roman" w:cs="Times New Roman"/>
          <w:sz w:val="24"/>
          <w:szCs w:val="24"/>
          <w:lang w:val="uk-UA" w:eastAsia="ru-RU"/>
        </w:rPr>
        <w:t xml:space="preserve"> </w:t>
      </w:r>
      <w:r w:rsidR="00BD55EF" w:rsidRPr="001D3CA4">
        <w:rPr>
          <w:rFonts w:ascii="Times New Roman" w:eastAsia="Calibri" w:hAnsi="Times New Roman" w:cs="Times New Roman"/>
          <w:sz w:val="24"/>
          <w:szCs w:val="24"/>
          <w:lang w:val="uk-UA" w:eastAsia="ru-RU"/>
        </w:rPr>
        <w:t xml:space="preserve">З огляду на </w:t>
      </w:r>
      <w:r w:rsidR="0041745B" w:rsidRPr="001D3CA4">
        <w:rPr>
          <w:rFonts w:ascii="Times New Roman" w:eastAsia="Calibri" w:hAnsi="Times New Roman" w:cs="Times New Roman"/>
          <w:sz w:val="24"/>
          <w:szCs w:val="24"/>
          <w:lang w:val="uk-UA" w:eastAsia="ru-RU"/>
        </w:rPr>
        <w:t>це</w:t>
      </w:r>
      <w:r w:rsidR="00BD55EF" w:rsidRPr="001D3CA4">
        <w:rPr>
          <w:rFonts w:ascii="Times New Roman" w:eastAsia="Calibri" w:hAnsi="Times New Roman" w:cs="Times New Roman"/>
          <w:sz w:val="24"/>
          <w:szCs w:val="24"/>
          <w:lang w:val="uk-UA" w:eastAsia="ru-RU"/>
        </w:rPr>
        <w:t xml:space="preserve"> захисник Ольшанська О.Б., в силу</w:t>
      </w:r>
      <w:r w:rsidRPr="001D3CA4">
        <w:rPr>
          <w:rFonts w:ascii="Times New Roman" w:eastAsia="Calibri" w:hAnsi="Times New Roman" w:cs="Times New Roman"/>
          <w:sz w:val="24"/>
          <w:szCs w:val="24"/>
          <w:lang w:val="uk-UA" w:eastAsia="ru-RU"/>
        </w:rPr>
        <w:t xml:space="preserve"> </w:t>
      </w:r>
      <w:r w:rsidR="002D40D2" w:rsidRPr="001D3CA4">
        <w:rPr>
          <w:rFonts w:ascii="Times New Roman" w:eastAsia="Calibri" w:hAnsi="Times New Roman" w:cs="Times New Roman"/>
          <w:sz w:val="24"/>
          <w:szCs w:val="24"/>
          <w:lang w:val="uk-UA" w:eastAsia="ru-RU"/>
        </w:rPr>
        <w:t>п</w:t>
      </w:r>
      <w:r w:rsidR="00BD55EF" w:rsidRPr="001D3CA4">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2D40D2" w:rsidRPr="001D3CA4">
        <w:rPr>
          <w:rFonts w:ascii="Times New Roman" w:eastAsia="Calibri" w:hAnsi="Times New Roman" w:cs="Times New Roman"/>
          <w:sz w:val="24"/>
          <w:szCs w:val="24"/>
          <w:lang w:val="uk-UA" w:eastAsia="ru-RU"/>
        </w:rPr>
        <w:t>3</w:t>
      </w:r>
      <w:r w:rsidR="0041745B" w:rsidRPr="001D3CA4">
        <w:rPr>
          <w:rFonts w:ascii="Times New Roman" w:eastAsia="Calibri" w:hAnsi="Times New Roman" w:cs="Times New Roman"/>
          <w:sz w:val="24"/>
          <w:szCs w:val="24"/>
          <w:lang w:val="uk-UA" w:eastAsia="ru-RU"/>
        </w:rPr>
        <w:t xml:space="preserve"> </w:t>
      </w:r>
      <w:r w:rsidR="002D40D2" w:rsidRPr="001D3CA4">
        <w:rPr>
          <w:rFonts w:ascii="Times New Roman" w:eastAsia="Calibri" w:hAnsi="Times New Roman" w:cs="Times New Roman"/>
          <w:sz w:val="24"/>
          <w:szCs w:val="24"/>
          <w:lang w:val="uk-UA" w:eastAsia="ru-RU"/>
        </w:rPr>
        <w:t>ч.</w:t>
      </w:r>
      <w:r>
        <w:rPr>
          <w:rFonts w:ascii="Times New Roman" w:eastAsia="Calibri" w:hAnsi="Times New Roman" w:cs="Times New Roman"/>
          <w:sz w:val="24"/>
          <w:szCs w:val="24"/>
          <w:lang w:val="uk-UA" w:eastAsia="ru-RU"/>
        </w:rPr>
        <w:t xml:space="preserve"> </w:t>
      </w:r>
      <w:r w:rsidR="002D40D2" w:rsidRPr="001D3CA4">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2D40D2" w:rsidRPr="001D3CA4">
        <w:rPr>
          <w:rFonts w:ascii="Times New Roman" w:eastAsia="Calibri" w:hAnsi="Times New Roman" w:cs="Times New Roman"/>
          <w:sz w:val="24"/>
          <w:szCs w:val="24"/>
          <w:lang w:val="uk-UA" w:eastAsia="ru-RU"/>
        </w:rPr>
        <w:t xml:space="preserve">47 КПК України </w:t>
      </w:r>
      <w:r w:rsidR="002D40D2" w:rsidRPr="001D3CA4">
        <w:rPr>
          <w:rFonts w:ascii="Times New Roman" w:eastAsia="Calibri" w:hAnsi="Times New Roman" w:cs="Times New Roman"/>
          <w:sz w:val="24"/>
          <w:szCs w:val="24"/>
          <w:lang w:val="uk-UA" w:eastAsia="ru-RU"/>
        </w:rPr>
        <w:lastRenderedPageBreak/>
        <w:t>відмовилась від виконання своїх обов’язків,</w:t>
      </w:r>
      <w:r w:rsidR="0041745B" w:rsidRPr="001D3CA4">
        <w:rPr>
          <w:rFonts w:ascii="Times New Roman" w:eastAsia="Calibri" w:hAnsi="Times New Roman" w:cs="Times New Roman"/>
          <w:sz w:val="24"/>
          <w:szCs w:val="24"/>
          <w:lang w:val="uk-UA" w:eastAsia="ru-RU"/>
        </w:rPr>
        <w:t xml:space="preserve"> як захисника </w:t>
      </w:r>
      <w:r w:rsidR="00BD55EF" w:rsidRPr="001D3CA4">
        <w:rPr>
          <w:rFonts w:ascii="Times New Roman" w:eastAsia="Calibri" w:hAnsi="Times New Roman" w:cs="Times New Roman"/>
          <w:sz w:val="24"/>
          <w:szCs w:val="24"/>
          <w:lang w:val="uk-UA" w:eastAsia="ru-RU"/>
        </w:rPr>
        <w:t xml:space="preserve">про що повідомила </w:t>
      </w:r>
      <w:r>
        <w:rPr>
          <w:rFonts w:ascii="Times New Roman" w:eastAsia="Calibri" w:hAnsi="Times New Roman" w:cs="Times New Roman"/>
          <w:sz w:val="24"/>
          <w:szCs w:val="24"/>
          <w:lang w:val="uk-UA" w:eastAsia="ru-RU"/>
        </w:rPr>
        <w:t>Особі_2</w:t>
      </w:r>
      <w:r w:rsidR="00BD55EF" w:rsidRPr="001D3CA4">
        <w:rPr>
          <w:rFonts w:ascii="Times New Roman" w:eastAsia="Calibri" w:hAnsi="Times New Roman" w:cs="Times New Roman"/>
          <w:sz w:val="24"/>
          <w:szCs w:val="24"/>
          <w:lang w:val="uk-UA" w:eastAsia="ru-RU"/>
        </w:rPr>
        <w:t xml:space="preserve"> шляхом</w:t>
      </w:r>
      <w:r w:rsidR="002D40D2" w:rsidRPr="001D3CA4">
        <w:rPr>
          <w:rFonts w:ascii="Times New Roman" w:eastAsia="Calibri" w:hAnsi="Times New Roman" w:cs="Times New Roman"/>
          <w:sz w:val="24"/>
          <w:szCs w:val="24"/>
          <w:lang w:val="uk-UA" w:eastAsia="ru-RU"/>
        </w:rPr>
        <w:t xml:space="preserve"> направ</w:t>
      </w:r>
      <w:r w:rsidR="00BD55EF" w:rsidRPr="001D3CA4">
        <w:rPr>
          <w:rFonts w:ascii="Times New Roman" w:eastAsia="Calibri" w:hAnsi="Times New Roman" w:cs="Times New Roman"/>
          <w:sz w:val="24"/>
          <w:szCs w:val="24"/>
          <w:lang w:val="uk-UA" w:eastAsia="ru-RU"/>
        </w:rPr>
        <w:t>лення</w:t>
      </w:r>
      <w:r w:rsidR="002D40D2" w:rsidRPr="001D3CA4">
        <w:rPr>
          <w:rFonts w:ascii="Times New Roman" w:eastAsia="Calibri" w:hAnsi="Times New Roman" w:cs="Times New Roman"/>
          <w:sz w:val="24"/>
          <w:szCs w:val="24"/>
          <w:lang w:val="uk-UA" w:eastAsia="ru-RU"/>
        </w:rPr>
        <w:t xml:space="preserve"> повідомлення про розірвання угоди про надання правової допомоги</w:t>
      </w:r>
      <w:r w:rsidR="00BD55EF" w:rsidRPr="001D3CA4">
        <w:rPr>
          <w:rFonts w:ascii="Times New Roman" w:eastAsia="Calibri" w:hAnsi="Times New Roman" w:cs="Times New Roman"/>
          <w:sz w:val="24"/>
          <w:szCs w:val="24"/>
          <w:lang w:val="uk-UA" w:eastAsia="ru-RU"/>
        </w:rPr>
        <w:t>, що узгоджується з ч.</w:t>
      </w:r>
      <w:r>
        <w:rPr>
          <w:rFonts w:ascii="Times New Roman" w:eastAsia="Calibri" w:hAnsi="Times New Roman" w:cs="Times New Roman"/>
          <w:sz w:val="24"/>
          <w:szCs w:val="24"/>
          <w:lang w:val="uk-UA" w:eastAsia="ru-RU"/>
        </w:rPr>
        <w:t xml:space="preserve"> </w:t>
      </w:r>
      <w:r w:rsidR="00BD55EF" w:rsidRPr="001D3CA4">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BD55EF" w:rsidRPr="001D3CA4">
        <w:rPr>
          <w:rFonts w:ascii="Times New Roman" w:eastAsia="Calibri" w:hAnsi="Times New Roman" w:cs="Times New Roman"/>
          <w:sz w:val="24"/>
          <w:szCs w:val="24"/>
          <w:lang w:val="uk-UA" w:eastAsia="ru-RU"/>
        </w:rPr>
        <w:t>29 Закону України «Про адвокатуру та адвокатську діяльність».</w:t>
      </w:r>
      <w:r w:rsidR="00BD55EF" w:rsidRPr="001D3CA4">
        <w:rPr>
          <w:rFonts w:ascii="Times New Roman" w:eastAsia="Times New Roman" w:hAnsi="Times New Roman" w:cs="Times New Roman"/>
          <w:sz w:val="24"/>
          <w:szCs w:val="24"/>
          <w:lang w:val="uk-UA" w:eastAsia="ru-RU"/>
        </w:rPr>
        <w:t xml:space="preserve"> </w:t>
      </w:r>
      <w:r w:rsidR="00ED5BD1" w:rsidRPr="001D3CA4">
        <w:rPr>
          <w:rFonts w:ascii="Times New Roman" w:eastAsia="Times New Roman" w:hAnsi="Times New Roman" w:cs="Times New Roman"/>
          <w:sz w:val="24"/>
          <w:szCs w:val="24"/>
          <w:lang w:val="uk-UA" w:eastAsia="ru-RU"/>
        </w:rPr>
        <w:t>Під час розірвання договору про надання правової допомоги</w:t>
      </w:r>
      <w:r w:rsidR="00BD55EF" w:rsidRPr="001D3CA4">
        <w:rPr>
          <w:rFonts w:ascii="Times New Roman" w:eastAsia="Times New Roman" w:hAnsi="Times New Roman" w:cs="Times New Roman"/>
          <w:sz w:val="24"/>
          <w:szCs w:val="24"/>
          <w:lang w:val="uk-UA" w:eastAsia="ru-RU"/>
        </w:rPr>
        <w:t xml:space="preserve"> клієнт зобов’язаний оплатити адвокату гонорар за всю роботу, що була виконана чи підготовлена до виконання, а адвокат зобов’язаний повідомити клієнта про можливі наслідки та ризики, пов’язані з достроковим припиненням договору. Як встановлено під час перевірки скаржниця </w:t>
      </w:r>
      <w:r w:rsidR="000B6128">
        <w:rPr>
          <w:rFonts w:ascii="Times New Roman" w:eastAsia="Times New Roman" w:hAnsi="Times New Roman" w:cs="Times New Roman"/>
          <w:sz w:val="24"/>
          <w:szCs w:val="24"/>
          <w:lang w:val="uk-UA" w:eastAsia="ru-RU"/>
        </w:rPr>
        <w:t>Особа_1</w:t>
      </w:r>
      <w:r w:rsidR="00BD55EF" w:rsidRPr="001D3CA4">
        <w:rPr>
          <w:rFonts w:ascii="Times New Roman" w:eastAsia="Times New Roman" w:hAnsi="Times New Roman" w:cs="Times New Roman"/>
          <w:sz w:val="24"/>
          <w:szCs w:val="24"/>
          <w:lang w:val="uk-UA" w:eastAsia="ru-RU"/>
        </w:rPr>
        <w:t xml:space="preserve"> </w:t>
      </w:r>
      <w:r w:rsidR="005E57BB" w:rsidRPr="001D3CA4">
        <w:rPr>
          <w:rFonts w:ascii="Times New Roman" w:eastAsia="Times New Roman" w:hAnsi="Times New Roman" w:cs="Times New Roman"/>
          <w:sz w:val="24"/>
          <w:szCs w:val="24"/>
          <w:lang w:val="uk-UA" w:eastAsia="ru-RU"/>
        </w:rPr>
        <w:t>стверджує</w:t>
      </w:r>
      <w:r w:rsidR="00BD55EF" w:rsidRPr="001D3CA4">
        <w:rPr>
          <w:rFonts w:ascii="Times New Roman" w:eastAsia="Times New Roman" w:hAnsi="Times New Roman" w:cs="Times New Roman"/>
          <w:sz w:val="24"/>
          <w:szCs w:val="24"/>
          <w:lang w:val="uk-UA" w:eastAsia="ru-RU"/>
        </w:rPr>
        <w:t>, що</w:t>
      </w:r>
      <w:r w:rsidRPr="001D3CA4">
        <w:rPr>
          <w:rFonts w:ascii="Times New Roman" w:eastAsia="Times New Roman" w:hAnsi="Times New Roman" w:cs="Times New Roman"/>
          <w:sz w:val="24"/>
          <w:szCs w:val="24"/>
          <w:lang w:val="uk-UA" w:eastAsia="ru-RU"/>
        </w:rPr>
        <w:t xml:space="preserve"> </w:t>
      </w:r>
      <w:r w:rsidR="00BD55EF" w:rsidRPr="001D3CA4">
        <w:rPr>
          <w:rFonts w:ascii="Times New Roman" w:eastAsia="Times New Roman" w:hAnsi="Times New Roman" w:cs="Times New Roman"/>
          <w:sz w:val="24"/>
          <w:szCs w:val="24"/>
          <w:lang w:val="uk-UA" w:eastAsia="ru-RU"/>
        </w:rPr>
        <w:t xml:space="preserve">сплатила </w:t>
      </w:r>
      <w:r w:rsidR="005E57BB" w:rsidRPr="001D3CA4">
        <w:rPr>
          <w:rFonts w:ascii="Times New Roman" w:eastAsia="Times New Roman" w:hAnsi="Times New Roman" w:cs="Times New Roman"/>
          <w:sz w:val="24"/>
          <w:szCs w:val="24"/>
          <w:lang w:val="uk-UA" w:eastAsia="ru-RU"/>
        </w:rPr>
        <w:t xml:space="preserve">адвокату </w:t>
      </w:r>
      <w:r w:rsidR="00BD55EF" w:rsidRPr="001D3CA4">
        <w:rPr>
          <w:rFonts w:ascii="Times New Roman" w:eastAsia="Times New Roman" w:hAnsi="Times New Roman" w:cs="Times New Roman"/>
          <w:sz w:val="24"/>
          <w:szCs w:val="24"/>
          <w:lang w:val="uk-UA" w:eastAsia="ru-RU"/>
        </w:rPr>
        <w:t>гонорар</w:t>
      </w:r>
      <w:r w:rsidR="005E57BB" w:rsidRPr="001D3CA4">
        <w:rPr>
          <w:rFonts w:ascii="Times New Roman" w:eastAsia="Times New Roman" w:hAnsi="Times New Roman" w:cs="Times New Roman"/>
          <w:sz w:val="24"/>
          <w:szCs w:val="24"/>
          <w:lang w:val="uk-UA" w:eastAsia="ru-RU"/>
        </w:rPr>
        <w:t xml:space="preserve"> в сумі 1 тис. доларів США проти чого категорично заперечує адвокат Ольшанська О.Б.</w:t>
      </w:r>
      <w:r w:rsidR="0041745B" w:rsidRPr="001D3CA4">
        <w:rPr>
          <w:rFonts w:ascii="Times New Roman" w:eastAsia="Times New Roman" w:hAnsi="Times New Roman" w:cs="Times New Roman"/>
          <w:sz w:val="24"/>
          <w:szCs w:val="24"/>
          <w:lang w:val="uk-UA" w:eastAsia="ru-RU"/>
        </w:rPr>
        <w:t xml:space="preserve"> Окрім цього адвокат Ольшанська О.Б. заперечує отримання від </w:t>
      </w:r>
      <w:r w:rsidR="000B6128">
        <w:rPr>
          <w:rFonts w:ascii="Times New Roman" w:eastAsia="Times New Roman" w:hAnsi="Times New Roman" w:cs="Times New Roman"/>
          <w:sz w:val="24"/>
          <w:szCs w:val="24"/>
          <w:lang w:val="uk-UA" w:eastAsia="ru-RU"/>
        </w:rPr>
        <w:t>Особи_1</w:t>
      </w:r>
      <w:r w:rsidR="0041745B" w:rsidRPr="001D3CA4">
        <w:rPr>
          <w:rFonts w:ascii="Times New Roman" w:eastAsia="Times New Roman" w:hAnsi="Times New Roman" w:cs="Times New Roman"/>
          <w:sz w:val="24"/>
          <w:szCs w:val="24"/>
          <w:lang w:val="uk-UA" w:eastAsia="ru-RU"/>
        </w:rPr>
        <w:t xml:space="preserve"> будь-яких</w:t>
      </w:r>
      <w:r w:rsidRPr="001D3CA4">
        <w:rPr>
          <w:rFonts w:ascii="Times New Roman" w:eastAsia="Times New Roman" w:hAnsi="Times New Roman" w:cs="Times New Roman"/>
          <w:sz w:val="24"/>
          <w:szCs w:val="24"/>
          <w:lang w:val="uk-UA" w:eastAsia="ru-RU"/>
        </w:rPr>
        <w:t xml:space="preserve"> </w:t>
      </w:r>
      <w:r w:rsidR="0041745B" w:rsidRPr="001D3CA4">
        <w:rPr>
          <w:rFonts w:ascii="Times New Roman" w:eastAsia="Times New Roman" w:hAnsi="Times New Roman" w:cs="Times New Roman"/>
          <w:sz w:val="24"/>
          <w:szCs w:val="24"/>
          <w:lang w:val="uk-UA" w:eastAsia="ru-RU"/>
        </w:rPr>
        <w:t>грошових коштів та нетактовну поведінку по відношенню до неї</w:t>
      </w:r>
      <w:r w:rsidR="00ED5BD1" w:rsidRPr="001D3CA4">
        <w:rPr>
          <w:rFonts w:ascii="Times New Roman" w:eastAsia="Times New Roman" w:hAnsi="Times New Roman" w:cs="Times New Roman"/>
          <w:sz w:val="24"/>
          <w:szCs w:val="24"/>
          <w:lang w:val="uk-UA" w:eastAsia="ru-RU"/>
        </w:rPr>
        <w:t xml:space="preserve"> або до її сина.</w:t>
      </w:r>
      <w:r w:rsidR="0041745B" w:rsidRPr="001D3CA4">
        <w:rPr>
          <w:rFonts w:ascii="Times New Roman" w:eastAsia="Times New Roman" w:hAnsi="Times New Roman" w:cs="Times New Roman"/>
          <w:sz w:val="24"/>
          <w:szCs w:val="24"/>
          <w:lang w:val="uk-UA" w:eastAsia="ru-RU"/>
        </w:rPr>
        <w:t xml:space="preserve"> Надаючи оцінку цим фактами дисциплінарна плата КДКА Полтавської області зазначає, що</w:t>
      </w:r>
      <w:r w:rsidR="005E57BB" w:rsidRPr="001D3CA4">
        <w:rPr>
          <w:rFonts w:ascii="Times New Roman" w:eastAsia="Times New Roman" w:hAnsi="Times New Roman" w:cs="Times New Roman"/>
          <w:sz w:val="24"/>
          <w:szCs w:val="24"/>
          <w:lang w:val="uk-UA" w:eastAsia="ru-RU"/>
        </w:rPr>
        <w:t xml:space="preserve"> </w:t>
      </w:r>
      <w:r w:rsidR="00E016B5" w:rsidRPr="001D3CA4">
        <w:rPr>
          <w:rFonts w:ascii="Times New Roman" w:eastAsia="Times New Roman" w:hAnsi="Times New Roman" w:cs="Times New Roman"/>
          <w:sz w:val="24"/>
          <w:szCs w:val="24"/>
          <w:lang w:val="uk-UA" w:eastAsia="ru-RU"/>
        </w:rPr>
        <w:t>у відповідності до</w:t>
      </w:r>
      <w:r w:rsidR="0041745B" w:rsidRPr="001D3CA4">
        <w:rPr>
          <w:rFonts w:ascii="Times New Roman" w:eastAsia="Times New Roman" w:hAnsi="Times New Roman" w:cs="Times New Roman"/>
          <w:sz w:val="24"/>
          <w:szCs w:val="24"/>
          <w:lang w:val="uk-UA" w:eastAsia="ru-RU"/>
        </w:rPr>
        <w:t xml:space="preserve"> ст. 70 Правил адвокатської етики о</w:t>
      </w:r>
      <w:r w:rsidR="005E57BB" w:rsidRPr="001D3CA4">
        <w:rPr>
          <w:rFonts w:ascii="Times New Roman" w:eastAsia="Times New Roman" w:hAnsi="Times New Roman" w:cs="Times New Roman"/>
          <w:sz w:val="24"/>
          <w:szCs w:val="24"/>
          <w:lang w:val="uk-UA" w:eastAsia="ru-RU"/>
        </w:rPr>
        <w:t xml:space="preserve">бов’язок доказування вини адвоката покладається на особу, яка ініціює питання дисциплінарної відповідальності відносно адвоката. </w:t>
      </w:r>
      <w:r w:rsidR="00E016B5" w:rsidRPr="001D3CA4">
        <w:rPr>
          <w:rFonts w:ascii="Times New Roman" w:eastAsia="Times New Roman" w:hAnsi="Times New Roman" w:cs="Times New Roman"/>
          <w:sz w:val="24"/>
          <w:szCs w:val="24"/>
          <w:lang w:val="uk-UA" w:eastAsia="ru-RU"/>
        </w:rPr>
        <w:t xml:space="preserve">Звинувачення адвоката не можуть ґрунтуватися на припущеннях, а усі сумніви щодо доведеності вини адвоката </w:t>
      </w:r>
      <w:proofErr w:type="spellStart"/>
      <w:r w:rsidR="00E016B5" w:rsidRPr="001D3CA4">
        <w:rPr>
          <w:rFonts w:ascii="Times New Roman" w:eastAsia="Times New Roman" w:hAnsi="Times New Roman" w:cs="Times New Roman"/>
          <w:sz w:val="24"/>
          <w:szCs w:val="24"/>
          <w:lang w:val="uk-UA" w:eastAsia="ru-RU"/>
        </w:rPr>
        <w:t>тлумачаться</w:t>
      </w:r>
      <w:proofErr w:type="spellEnd"/>
      <w:r w:rsidR="00E016B5" w:rsidRPr="001D3CA4">
        <w:rPr>
          <w:rFonts w:ascii="Times New Roman" w:eastAsia="Times New Roman" w:hAnsi="Times New Roman" w:cs="Times New Roman"/>
          <w:sz w:val="24"/>
          <w:szCs w:val="24"/>
          <w:lang w:val="uk-UA" w:eastAsia="ru-RU"/>
        </w:rPr>
        <w:t xml:space="preserve"> на його користь. </w:t>
      </w:r>
      <w:r w:rsidR="005E57BB" w:rsidRPr="001D3CA4">
        <w:rPr>
          <w:rFonts w:ascii="Times New Roman" w:eastAsia="Times New Roman" w:hAnsi="Times New Roman" w:cs="Times New Roman"/>
          <w:sz w:val="24"/>
          <w:szCs w:val="24"/>
          <w:lang w:val="uk-UA" w:eastAsia="ru-RU"/>
        </w:rPr>
        <w:t xml:space="preserve">Наявні матеріали представлені скаржницею не містять </w:t>
      </w:r>
      <w:r w:rsidR="00ED5BD1" w:rsidRPr="001D3CA4">
        <w:rPr>
          <w:rFonts w:ascii="Times New Roman" w:eastAsia="Times New Roman" w:hAnsi="Times New Roman" w:cs="Times New Roman"/>
          <w:sz w:val="24"/>
          <w:szCs w:val="24"/>
          <w:lang w:val="uk-UA" w:eastAsia="ru-RU"/>
        </w:rPr>
        <w:t>належних доказів про</w:t>
      </w:r>
      <w:r w:rsidRPr="001D3CA4">
        <w:rPr>
          <w:rFonts w:ascii="Times New Roman" w:eastAsia="Times New Roman" w:hAnsi="Times New Roman" w:cs="Times New Roman"/>
          <w:sz w:val="24"/>
          <w:szCs w:val="24"/>
          <w:lang w:val="uk-UA" w:eastAsia="ru-RU"/>
        </w:rPr>
        <w:t xml:space="preserve"> </w:t>
      </w:r>
      <w:r w:rsidR="0041745B" w:rsidRPr="001D3CA4">
        <w:rPr>
          <w:rFonts w:ascii="Times New Roman" w:eastAsia="Times New Roman" w:hAnsi="Times New Roman" w:cs="Times New Roman"/>
          <w:sz w:val="24"/>
          <w:szCs w:val="24"/>
          <w:lang w:val="uk-UA" w:eastAsia="ru-RU"/>
        </w:rPr>
        <w:t>обставини</w:t>
      </w:r>
      <w:r w:rsidRPr="001D3CA4">
        <w:rPr>
          <w:rFonts w:ascii="Times New Roman" w:eastAsia="Times New Roman" w:hAnsi="Times New Roman" w:cs="Times New Roman"/>
          <w:sz w:val="24"/>
          <w:szCs w:val="24"/>
          <w:lang w:val="uk-UA" w:eastAsia="ru-RU"/>
        </w:rPr>
        <w:t xml:space="preserve"> </w:t>
      </w:r>
      <w:r w:rsidR="00ED5BD1" w:rsidRPr="001D3CA4">
        <w:rPr>
          <w:rFonts w:ascii="Times New Roman" w:eastAsia="Times New Roman" w:hAnsi="Times New Roman" w:cs="Times New Roman"/>
          <w:sz w:val="24"/>
          <w:szCs w:val="24"/>
          <w:lang w:val="uk-UA" w:eastAsia="ru-RU"/>
        </w:rPr>
        <w:t>зазначені у скарзі та жодним доказом не підтверджуються.</w:t>
      </w:r>
    </w:p>
    <w:p w14:paraId="57F8568A" w14:textId="31A64917" w:rsidR="001247C7" w:rsidRPr="001D3CA4" w:rsidRDefault="001D3CA4" w:rsidP="001D3CA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D3CA4">
        <w:rPr>
          <w:rFonts w:ascii="Times New Roman" w:hAnsi="Times New Roman" w:cs="Times New Roman"/>
          <w:sz w:val="24"/>
          <w:szCs w:val="24"/>
          <w:lang w:val="uk-UA"/>
        </w:rPr>
        <w:t xml:space="preserve"> </w:t>
      </w:r>
      <w:r w:rsidR="001247C7" w:rsidRPr="001D3CA4">
        <w:rPr>
          <w:rFonts w:ascii="Times New Roman" w:eastAsia="Times New Roman" w:hAnsi="Times New Roman" w:cs="Times New Roman"/>
          <w:sz w:val="24"/>
          <w:szCs w:val="24"/>
          <w:lang w:val="uk-UA" w:eastAsia="ru-RU"/>
        </w:rPr>
        <w:t>Проведеною перевіркою не встановлено обставин, які б свідчили про порушення адвокатом Ольшанською О.Б. прав підозрюваного</w:t>
      </w:r>
      <w:r w:rsidR="000B6128">
        <w:rPr>
          <w:rFonts w:ascii="Times New Roman" w:eastAsia="Times New Roman" w:hAnsi="Times New Roman" w:cs="Times New Roman"/>
          <w:sz w:val="24"/>
          <w:szCs w:val="24"/>
          <w:lang w:val="uk-UA" w:eastAsia="ru-RU"/>
        </w:rPr>
        <w:t xml:space="preserve"> Особи_2</w:t>
      </w:r>
      <w:r w:rsidR="001247C7" w:rsidRPr="001D3CA4">
        <w:rPr>
          <w:rFonts w:ascii="Times New Roman" w:eastAsia="Times New Roman" w:hAnsi="Times New Roman" w:cs="Times New Roman"/>
          <w:sz w:val="24"/>
          <w:szCs w:val="24"/>
          <w:lang w:val="uk-UA" w:eastAsia="ru-RU"/>
        </w:rPr>
        <w:t>,</w:t>
      </w:r>
      <w:r w:rsidRPr="001D3CA4">
        <w:rPr>
          <w:rFonts w:ascii="Times New Roman" w:eastAsia="Times New Roman" w:hAnsi="Times New Roman" w:cs="Times New Roman"/>
          <w:sz w:val="24"/>
          <w:szCs w:val="24"/>
          <w:lang w:val="uk-UA" w:eastAsia="ru-RU"/>
        </w:rPr>
        <w:t xml:space="preserve"> </w:t>
      </w:r>
      <w:r w:rsidR="001247C7" w:rsidRPr="001D3CA4">
        <w:rPr>
          <w:rFonts w:ascii="Times New Roman" w:eastAsia="Times New Roman" w:hAnsi="Times New Roman" w:cs="Times New Roman"/>
          <w:sz w:val="24"/>
          <w:szCs w:val="24"/>
          <w:lang w:val="uk-UA" w:eastAsia="ru-RU"/>
        </w:rPr>
        <w:t>вчинення</w:t>
      </w:r>
      <w:r w:rsidRPr="001D3CA4">
        <w:rPr>
          <w:rFonts w:ascii="Times New Roman" w:eastAsia="Times New Roman" w:hAnsi="Times New Roman" w:cs="Times New Roman"/>
          <w:sz w:val="24"/>
          <w:szCs w:val="24"/>
          <w:lang w:val="uk-UA" w:eastAsia="ru-RU"/>
        </w:rPr>
        <w:t xml:space="preserve"> </w:t>
      </w:r>
      <w:r w:rsidR="001247C7" w:rsidRPr="001D3CA4">
        <w:rPr>
          <w:rFonts w:ascii="Times New Roman" w:eastAsia="Times New Roman" w:hAnsi="Times New Roman" w:cs="Times New Roman"/>
          <w:sz w:val="24"/>
          <w:szCs w:val="24"/>
          <w:lang w:val="uk-UA" w:eastAsia="ru-RU"/>
        </w:rPr>
        <w:t>дій направлених на погіршення його становища або зайняття у справі позиції всупереч його волі.</w:t>
      </w:r>
      <w:r w:rsidRPr="001D3CA4">
        <w:rPr>
          <w:rFonts w:ascii="Times New Roman" w:eastAsia="Times New Roman" w:hAnsi="Times New Roman" w:cs="Times New Roman"/>
          <w:sz w:val="24"/>
          <w:szCs w:val="24"/>
          <w:lang w:val="uk-UA" w:eastAsia="ru-RU"/>
        </w:rPr>
        <w:t xml:space="preserve"> </w:t>
      </w:r>
      <w:r w:rsidR="001247C7" w:rsidRPr="001D3CA4">
        <w:rPr>
          <w:rFonts w:ascii="Times New Roman" w:eastAsia="Times New Roman" w:hAnsi="Times New Roman" w:cs="Times New Roman"/>
          <w:sz w:val="24"/>
          <w:szCs w:val="24"/>
          <w:lang w:val="uk-UA" w:eastAsia="ru-RU"/>
        </w:rPr>
        <w:t xml:space="preserve">Гонорарна практика адвоката не входить до компетенції дисциплінарних органів адвокатури. </w:t>
      </w:r>
    </w:p>
    <w:bookmarkEnd w:id="4"/>
    <w:p w14:paraId="03C134AF" w14:textId="47A438BB"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D3CA4">
        <w:rPr>
          <w:rFonts w:ascii="Times New Roman" w:eastAsia="Times New Roman" w:hAnsi="Times New Roman" w:cs="Times New Roman"/>
          <w:sz w:val="24"/>
          <w:szCs w:val="24"/>
          <w:lang w:val="uk-UA" w:eastAsia="ru-RU"/>
        </w:rPr>
        <w:t xml:space="preserve">З огляду на </w:t>
      </w:r>
      <w:r w:rsidR="00E016B5" w:rsidRPr="001D3CA4">
        <w:rPr>
          <w:rFonts w:ascii="Times New Roman" w:eastAsia="Times New Roman" w:hAnsi="Times New Roman" w:cs="Times New Roman"/>
          <w:sz w:val="24"/>
          <w:szCs w:val="24"/>
          <w:lang w:val="uk-UA" w:eastAsia="ru-RU"/>
        </w:rPr>
        <w:t>зазначене дисциплінарна палата КДКА Полтавської області прийшла до висновку про відсутність в діях адвоката Ольшанської Оксани Борисівни</w:t>
      </w:r>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Calibri" w:hAnsi="Times New Roman" w:cs="Times New Roman"/>
          <w:sz w:val="24"/>
          <w:szCs w:val="24"/>
          <w:lang w:val="uk-UA" w:eastAsia="ru-RU"/>
        </w:rPr>
        <w:t>ознак дисциплінарного</w:t>
      </w:r>
      <w:r w:rsidR="001D3CA4" w:rsidRPr="001D3CA4">
        <w:rPr>
          <w:rFonts w:ascii="Times New Roman" w:eastAsia="Calibri" w:hAnsi="Times New Roman" w:cs="Times New Roman"/>
          <w:sz w:val="24"/>
          <w:szCs w:val="24"/>
          <w:lang w:val="uk-UA" w:eastAsia="ru-RU"/>
        </w:rPr>
        <w:t xml:space="preserve"> </w:t>
      </w:r>
      <w:r w:rsidRPr="001D3CA4">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p>
    <w:p w14:paraId="260EDBD7" w14:textId="77777777"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 Ольшанської О.Б.</w:t>
      </w:r>
    </w:p>
    <w:p w14:paraId="23149EC6" w14:textId="4709D8CE"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0B6128">
        <w:rPr>
          <w:rFonts w:ascii="Times New Roman" w:eastAsia="Calibri" w:hAnsi="Times New Roman" w:cs="Times New Roman"/>
          <w:sz w:val="24"/>
          <w:szCs w:val="24"/>
          <w:lang w:val="uk-UA" w:eastAsia="ru-RU"/>
        </w:rPr>
        <w:t>«</w:t>
      </w:r>
      <w:r w:rsidRPr="001D3CA4">
        <w:rPr>
          <w:rFonts w:ascii="Times New Roman" w:eastAsia="Calibri" w:hAnsi="Times New Roman" w:cs="Times New Roman"/>
          <w:sz w:val="24"/>
          <w:szCs w:val="24"/>
          <w:lang w:val="uk-UA" w:eastAsia="ru-RU"/>
        </w:rPr>
        <w:t>Про адвокатуру та адвокатську діяльність</w:t>
      </w:r>
      <w:r w:rsidR="000B6128">
        <w:rPr>
          <w:rFonts w:ascii="Times New Roman" w:eastAsia="Calibri" w:hAnsi="Times New Roman" w:cs="Times New Roman"/>
          <w:sz w:val="24"/>
          <w:szCs w:val="24"/>
          <w:lang w:val="uk-UA" w:eastAsia="ru-RU"/>
        </w:rPr>
        <w:t>»</w:t>
      </w:r>
      <w:r w:rsidR="00ED5BD1" w:rsidRPr="001D3CA4">
        <w:rPr>
          <w:rFonts w:ascii="Times New Roman" w:eastAsia="Calibri" w:hAnsi="Times New Roman" w:cs="Times New Roman"/>
          <w:sz w:val="24"/>
          <w:szCs w:val="24"/>
          <w:lang w:val="uk-UA" w:eastAsia="ru-RU"/>
        </w:rPr>
        <w:t xml:space="preserve"> дисциплінарна палата КДКА Полтавської області</w:t>
      </w:r>
      <w:r w:rsidRPr="001D3CA4">
        <w:rPr>
          <w:rFonts w:ascii="Times New Roman" w:eastAsia="Calibri" w:hAnsi="Times New Roman" w:cs="Times New Roman"/>
          <w:sz w:val="24"/>
          <w:szCs w:val="24"/>
          <w:lang w:val="uk-UA" w:eastAsia="ru-RU"/>
        </w:rPr>
        <w:t>,-</w:t>
      </w:r>
    </w:p>
    <w:p w14:paraId="691BD956" w14:textId="77777777"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C6D960D" w14:textId="190F28F5" w:rsidR="001247C7" w:rsidRPr="001D3CA4" w:rsidRDefault="001247C7" w:rsidP="001D3CA4">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1D3CA4">
        <w:rPr>
          <w:rFonts w:ascii="Times New Roman" w:eastAsia="Calibri" w:hAnsi="Times New Roman" w:cs="Times New Roman"/>
          <w:b/>
          <w:bCs/>
          <w:sz w:val="24"/>
          <w:szCs w:val="24"/>
          <w:lang w:val="uk-UA" w:eastAsia="ru-RU"/>
        </w:rPr>
        <w:t>В И Р І Ш И Л А :</w:t>
      </w:r>
    </w:p>
    <w:p w14:paraId="75A30E33" w14:textId="77777777" w:rsidR="00ED5BD1" w:rsidRPr="001D3CA4" w:rsidRDefault="00ED5BD1" w:rsidP="001D3CA4">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208FF8A1" w14:textId="5FCF2D27" w:rsidR="001247C7" w:rsidRPr="001D3CA4" w:rsidRDefault="001247C7" w:rsidP="001D3CA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В порушенні дисциплінарної справи стосовно адвоката</w:t>
      </w:r>
      <w:r w:rsidR="001D3CA4" w:rsidRPr="001D3CA4">
        <w:rPr>
          <w:rFonts w:ascii="Times New Roman" w:eastAsia="Times New Roman" w:hAnsi="Times New Roman" w:cs="Times New Roman"/>
          <w:sz w:val="24"/>
          <w:szCs w:val="24"/>
          <w:lang w:val="uk-UA" w:eastAsia="ru-RU"/>
        </w:rPr>
        <w:t xml:space="preserve"> </w:t>
      </w:r>
      <w:r w:rsidRPr="001D3CA4">
        <w:rPr>
          <w:rFonts w:ascii="Times New Roman" w:eastAsia="Times New Roman" w:hAnsi="Times New Roman" w:cs="Times New Roman"/>
          <w:sz w:val="24"/>
          <w:szCs w:val="24"/>
          <w:lang w:val="uk-UA" w:eastAsia="ru-RU"/>
        </w:rPr>
        <w:t>Ольшанської Оксани Борисівни (свідоцтво про право на заняття адвокатською діяльністю № 1165, видане Радою адвокатів Полтавської області 24.02.2016 року)</w:t>
      </w:r>
      <w:r w:rsidR="000B6128">
        <w:rPr>
          <w:rFonts w:ascii="Times New Roman" w:eastAsia="Times New Roman" w:hAnsi="Times New Roman" w:cs="Times New Roman"/>
          <w:sz w:val="24"/>
          <w:szCs w:val="24"/>
          <w:lang w:val="uk-UA" w:eastAsia="ru-RU"/>
        </w:rPr>
        <w:t xml:space="preserve"> </w:t>
      </w:r>
      <w:r w:rsidRPr="001D3CA4">
        <w:rPr>
          <w:rFonts w:ascii="Times New Roman" w:eastAsia="Calibri" w:hAnsi="Times New Roman" w:cs="Times New Roman"/>
          <w:sz w:val="24"/>
          <w:szCs w:val="24"/>
          <w:lang w:val="uk-UA" w:eastAsia="ru-RU"/>
        </w:rPr>
        <w:t>– відмовити.</w:t>
      </w:r>
    </w:p>
    <w:p w14:paraId="4E42054A" w14:textId="56004C40" w:rsidR="001247C7" w:rsidRPr="001D3CA4" w:rsidRDefault="001247C7" w:rsidP="001D3CA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1D3CA4">
        <w:rPr>
          <w:rFonts w:ascii="Times New Roman" w:eastAsia="Calibri" w:hAnsi="Times New Roman" w:cs="Times New Roman"/>
          <w:sz w:val="24"/>
          <w:szCs w:val="24"/>
          <w:lang w:val="uk-UA" w:eastAsia="ru-RU"/>
        </w:rPr>
        <w:t xml:space="preserve">Копію рішення надіслати адвокату Ольшанській О.Б. </w:t>
      </w:r>
      <w:r w:rsidRPr="001D3CA4">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w:t>
      </w:r>
      <w:r w:rsidR="00E016B5" w:rsidRPr="001D3CA4">
        <w:rPr>
          <w:rFonts w:ascii="Times New Roman" w:eastAsia="Calibri" w:hAnsi="Times New Roman" w:cs="Times New Roman"/>
          <w:color w:val="000000"/>
          <w:spacing w:val="7"/>
          <w:sz w:val="24"/>
          <w:szCs w:val="24"/>
          <w:lang w:val="uk-UA" w:eastAsia="ru-RU"/>
        </w:rPr>
        <w:t xml:space="preserve"> </w:t>
      </w:r>
      <w:r w:rsidR="000B6128">
        <w:rPr>
          <w:rFonts w:ascii="Times New Roman" w:eastAsia="Calibri" w:hAnsi="Times New Roman" w:cs="Times New Roman"/>
          <w:color w:val="000000"/>
          <w:spacing w:val="7"/>
          <w:sz w:val="24"/>
          <w:szCs w:val="24"/>
          <w:lang w:val="uk-UA" w:eastAsia="ru-RU"/>
        </w:rPr>
        <w:t>скаржниці</w:t>
      </w:r>
      <w:r w:rsidRPr="001D3CA4">
        <w:rPr>
          <w:rFonts w:ascii="Times New Roman" w:eastAsia="Calibri" w:hAnsi="Times New Roman" w:cs="Times New Roman"/>
          <w:color w:val="000000"/>
          <w:spacing w:val="7"/>
          <w:sz w:val="24"/>
          <w:szCs w:val="24"/>
          <w:lang w:val="uk-UA" w:eastAsia="ru-RU"/>
        </w:rPr>
        <w:t xml:space="preserve"> на адресу, визначену у скарзі</w:t>
      </w:r>
    </w:p>
    <w:p w14:paraId="55D1C8B0" w14:textId="77777777"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C0CFBD9" w14:textId="4685CBC2"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D3CA4">
        <w:rPr>
          <w:rFonts w:ascii="Times New Roman" w:eastAsia="Calibri" w:hAnsi="Times New Roman" w:cs="Times New Roman"/>
          <w:sz w:val="24"/>
          <w:szCs w:val="24"/>
          <w:lang w:val="uk-UA" w:eastAsia="ru-RU"/>
        </w:rPr>
        <w:t>Рішення</w:t>
      </w:r>
      <w:r w:rsidR="001D3CA4" w:rsidRPr="001D3CA4">
        <w:rPr>
          <w:rFonts w:ascii="Times New Roman" w:eastAsia="Calibri" w:hAnsi="Times New Roman" w:cs="Times New Roman"/>
          <w:sz w:val="24"/>
          <w:szCs w:val="24"/>
          <w:lang w:val="uk-UA" w:eastAsia="ru-RU"/>
        </w:rPr>
        <w:t xml:space="preserve"> </w:t>
      </w:r>
      <w:r w:rsidR="00ED5BD1" w:rsidRPr="001D3CA4">
        <w:rPr>
          <w:rFonts w:ascii="Times New Roman" w:eastAsia="Calibri" w:hAnsi="Times New Roman" w:cs="Times New Roman"/>
          <w:sz w:val="24"/>
          <w:szCs w:val="24"/>
          <w:lang w:val="uk-UA" w:eastAsia="ru-RU"/>
        </w:rPr>
        <w:t xml:space="preserve">дисциплінарної палати </w:t>
      </w:r>
      <w:r w:rsidRPr="001D3CA4">
        <w:rPr>
          <w:rFonts w:ascii="Times New Roman" w:eastAsia="Calibri" w:hAnsi="Times New Roman" w:cs="Times New Roman"/>
          <w:sz w:val="24"/>
          <w:szCs w:val="24"/>
          <w:lang w:val="uk-UA" w:eastAsia="ru-RU"/>
        </w:rPr>
        <w:t>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926B3F6" w14:textId="77777777"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CD2AF38" w14:textId="77777777" w:rsidR="001247C7" w:rsidRPr="001D3CA4" w:rsidRDefault="001247C7" w:rsidP="001D3CA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998E2CA" w14:textId="77777777" w:rsidR="001247C7" w:rsidRPr="001D3CA4" w:rsidRDefault="001247C7" w:rsidP="001D3CA4">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9414B82" w14:textId="79970CD7" w:rsidR="001247C7" w:rsidRPr="001D3CA4" w:rsidRDefault="00E016B5" w:rsidP="001D3CA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D3CA4">
        <w:rPr>
          <w:rFonts w:ascii="Times New Roman" w:eastAsia="Calibri" w:hAnsi="Times New Roman" w:cs="Times New Roman"/>
          <w:b/>
          <w:bCs/>
          <w:sz w:val="24"/>
          <w:szCs w:val="24"/>
          <w:lang w:val="uk-UA" w:eastAsia="ru-RU"/>
        </w:rPr>
        <w:t>Голова</w:t>
      </w:r>
      <w:r w:rsidR="001247C7" w:rsidRPr="001D3CA4">
        <w:rPr>
          <w:rFonts w:ascii="Times New Roman" w:eastAsia="Calibri" w:hAnsi="Times New Roman" w:cs="Times New Roman"/>
          <w:b/>
          <w:bCs/>
          <w:sz w:val="24"/>
          <w:szCs w:val="24"/>
          <w:lang w:val="uk-UA" w:eastAsia="ru-RU"/>
        </w:rPr>
        <w:t xml:space="preserve"> дисциплінарної палати </w:t>
      </w:r>
      <w:r w:rsidR="001247C7" w:rsidRPr="001D3CA4">
        <w:rPr>
          <w:rFonts w:ascii="Times New Roman" w:eastAsia="Calibri" w:hAnsi="Times New Roman" w:cs="Times New Roman"/>
          <w:b/>
          <w:bCs/>
          <w:sz w:val="24"/>
          <w:szCs w:val="24"/>
          <w:lang w:val="uk-UA" w:eastAsia="ru-RU"/>
        </w:rPr>
        <w:tab/>
      </w:r>
      <w:r w:rsidR="001247C7" w:rsidRPr="001D3CA4">
        <w:rPr>
          <w:rFonts w:ascii="Times New Roman" w:eastAsia="Calibri" w:hAnsi="Times New Roman" w:cs="Times New Roman"/>
          <w:b/>
          <w:bCs/>
          <w:sz w:val="24"/>
          <w:szCs w:val="24"/>
          <w:lang w:val="uk-UA" w:eastAsia="ru-RU"/>
        </w:rPr>
        <w:tab/>
      </w:r>
      <w:r w:rsidR="001247C7" w:rsidRPr="001D3CA4">
        <w:rPr>
          <w:rFonts w:ascii="Times New Roman" w:eastAsia="Calibri" w:hAnsi="Times New Roman" w:cs="Times New Roman"/>
          <w:b/>
          <w:bCs/>
          <w:sz w:val="24"/>
          <w:szCs w:val="24"/>
          <w:lang w:val="uk-UA" w:eastAsia="ru-RU"/>
        </w:rPr>
        <w:tab/>
      </w:r>
      <w:r w:rsidR="001D3CA4" w:rsidRPr="001D3CA4">
        <w:rPr>
          <w:rFonts w:ascii="Times New Roman" w:eastAsia="Calibri" w:hAnsi="Times New Roman" w:cs="Times New Roman"/>
          <w:b/>
          <w:bCs/>
          <w:sz w:val="24"/>
          <w:szCs w:val="24"/>
          <w:lang w:val="uk-UA" w:eastAsia="ru-RU"/>
        </w:rPr>
        <w:t xml:space="preserve"> </w:t>
      </w:r>
      <w:r w:rsidR="000B6128">
        <w:rPr>
          <w:rFonts w:ascii="Times New Roman" w:eastAsia="Calibri" w:hAnsi="Times New Roman" w:cs="Times New Roman"/>
          <w:b/>
          <w:bCs/>
          <w:sz w:val="24"/>
          <w:szCs w:val="24"/>
          <w:lang w:val="uk-UA" w:eastAsia="ru-RU"/>
        </w:rPr>
        <w:tab/>
      </w:r>
      <w:r w:rsidR="000B6128">
        <w:rPr>
          <w:rFonts w:ascii="Times New Roman" w:eastAsia="Calibri" w:hAnsi="Times New Roman" w:cs="Times New Roman"/>
          <w:b/>
          <w:bCs/>
          <w:sz w:val="24"/>
          <w:szCs w:val="24"/>
          <w:lang w:val="uk-UA" w:eastAsia="ru-RU"/>
        </w:rPr>
        <w:tab/>
      </w:r>
      <w:proofErr w:type="spellStart"/>
      <w:r w:rsidRPr="001D3CA4">
        <w:rPr>
          <w:rFonts w:ascii="Times New Roman" w:eastAsia="Calibri" w:hAnsi="Times New Roman" w:cs="Times New Roman"/>
          <w:b/>
          <w:bCs/>
          <w:sz w:val="24"/>
          <w:szCs w:val="24"/>
          <w:lang w:val="uk-UA" w:eastAsia="ru-RU"/>
        </w:rPr>
        <w:t>Гонжак</w:t>
      </w:r>
      <w:proofErr w:type="spellEnd"/>
      <w:r w:rsidRPr="001D3CA4">
        <w:rPr>
          <w:rFonts w:ascii="Times New Roman" w:eastAsia="Calibri" w:hAnsi="Times New Roman" w:cs="Times New Roman"/>
          <w:b/>
          <w:bCs/>
          <w:sz w:val="24"/>
          <w:szCs w:val="24"/>
          <w:lang w:val="uk-UA" w:eastAsia="ru-RU"/>
        </w:rPr>
        <w:t xml:space="preserve"> І.В.</w:t>
      </w:r>
    </w:p>
    <w:p w14:paraId="48FA71D3" w14:textId="1DF09E99" w:rsidR="001247C7" w:rsidRPr="001D3CA4" w:rsidRDefault="00ED5BD1" w:rsidP="001D3CA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D3CA4">
        <w:rPr>
          <w:rFonts w:ascii="Times New Roman" w:eastAsia="Calibri" w:hAnsi="Times New Roman" w:cs="Times New Roman"/>
          <w:b/>
          <w:bCs/>
          <w:sz w:val="24"/>
          <w:szCs w:val="24"/>
          <w:lang w:val="uk-UA" w:eastAsia="ru-RU"/>
        </w:rPr>
        <w:t>КДКА Полтавської області</w:t>
      </w:r>
    </w:p>
    <w:p w14:paraId="6F944305" w14:textId="77777777" w:rsidR="00ED5BD1" w:rsidRPr="001D3CA4" w:rsidRDefault="00ED5BD1" w:rsidP="001D3CA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3A61805" w14:textId="77777777" w:rsidR="00ED5BD1" w:rsidRPr="001D3CA4" w:rsidRDefault="00ED5BD1" w:rsidP="001D3CA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AED7CF3" w14:textId="17CBDBE8" w:rsidR="001247C7" w:rsidRPr="001D3CA4" w:rsidRDefault="001247C7" w:rsidP="001D3CA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D3CA4">
        <w:rPr>
          <w:rFonts w:ascii="Times New Roman" w:eastAsia="Calibri" w:hAnsi="Times New Roman" w:cs="Times New Roman"/>
          <w:b/>
          <w:bCs/>
          <w:sz w:val="24"/>
          <w:szCs w:val="24"/>
          <w:lang w:val="uk-UA" w:eastAsia="ru-RU"/>
        </w:rPr>
        <w:t xml:space="preserve">Секретар дисциплінарної палати </w:t>
      </w:r>
      <w:r w:rsidRPr="001D3CA4">
        <w:rPr>
          <w:rFonts w:ascii="Times New Roman" w:eastAsia="Calibri" w:hAnsi="Times New Roman" w:cs="Times New Roman"/>
          <w:b/>
          <w:bCs/>
          <w:sz w:val="24"/>
          <w:szCs w:val="24"/>
          <w:lang w:val="uk-UA" w:eastAsia="ru-RU"/>
        </w:rPr>
        <w:tab/>
      </w:r>
      <w:r w:rsidRPr="001D3CA4">
        <w:rPr>
          <w:rFonts w:ascii="Times New Roman" w:eastAsia="Calibri" w:hAnsi="Times New Roman" w:cs="Times New Roman"/>
          <w:b/>
          <w:bCs/>
          <w:sz w:val="24"/>
          <w:szCs w:val="24"/>
          <w:lang w:val="uk-UA" w:eastAsia="ru-RU"/>
        </w:rPr>
        <w:tab/>
      </w:r>
      <w:r w:rsidRPr="001D3CA4">
        <w:rPr>
          <w:rFonts w:ascii="Times New Roman" w:eastAsia="Calibri" w:hAnsi="Times New Roman" w:cs="Times New Roman"/>
          <w:b/>
          <w:bCs/>
          <w:sz w:val="24"/>
          <w:szCs w:val="24"/>
          <w:lang w:val="uk-UA" w:eastAsia="ru-RU"/>
        </w:rPr>
        <w:tab/>
      </w:r>
      <w:r w:rsidRPr="001D3CA4">
        <w:rPr>
          <w:rFonts w:ascii="Times New Roman" w:eastAsia="Calibri" w:hAnsi="Times New Roman" w:cs="Times New Roman"/>
          <w:b/>
          <w:bCs/>
          <w:sz w:val="24"/>
          <w:szCs w:val="24"/>
          <w:lang w:val="uk-UA" w:eastAsia="ru-RU"/>
        </w:rPr>
        <w:tab/>
      </w:r>
      <w:r w:rsidR="001D3CA4" w:rsidRPr="001D3CA4">
        <w:rPr>
          <w:rFonts w:ascii="Times New Roman" w:eastAsia="Calibri" w:hAnsi="Times New Roman" w:cs="Times New Roman"/>
          <w:b/>
          <w:bCs/>
          <w:sz w:val="24"/>
          <w:szCs w:val="24"/>
          <w:lang w:val="uk-UA" w:eastAsia="ru-RU"/>
        </w:rPr>
        <w:t xml:space="preserve"> </w:t>
      </w:r>
      <w:r w:rsidRPr="001D3CA4">
        <w:rPr>
          <w:rFonts w:ascii="Times New Roman" w:eastAsia="Calibri" w:hAnsi="Times New Roman" w:cs="Times New Roman"/>
          <w:b/>
          <w:bCs/>
          <w:sz w:val="24"/>
          <w:szCs w:val="24"/>
          <w:lang w:val="uk-UA" w:eastAsia="ru-RU"/>
        </w:rPr>
        <w:t>Карнаух С.В.</w:t>
      </w:r>
    </w:p>
    <w:p w14:paraId="13DF5331" w14:textId="6C93D8D2" w:rsidR="001247C7" w:rsidRPr="001D3CA4" w:rsidRDefault="001D3CA4" w:rsidP="001D3CA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D3CA4">
        <w:rPr>
          <w:rFonts w:ascii="Times New Roman" w:eastAsia="Calibri" w:hAnsi="Times New Roman" w:cs="Times New Roman"/>
          <w:b/>
          <w:bCs/>
          <w:sz w:val="24"/>
          <w:szCs w:val="24"/>
          <w:lang w:val="uk-UA" w:eastAsia="ru-RU"/>
        </w:rPr>
        <w:t xml:space="preserve"> </w:t>
      </w:r>
    </w:p>
    <w:sectPr w:rsidR="001247C7" w:rsidRPr="001D3CA4"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7BA27" w14:textId="77777777" w:rsidR="007965C4" w:rsidRDefault="007965C4">
      <w:pPr>
        <w:spacing w:after="0" w:line="240" w:lineRule="auto"/>
      </w:pPr>
      <w:r>
        <w:separator/>
      </w:r>
    </w:p>
  </w:endnote>
  <w:endnote w:type="continuationSeparator" w:id="0">
    <w:p w14:paraId="49477609" w14:textId="77777777" w:rsidR="007965C4" w:rsidRDefault="00796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E447F" w14:textId="77777777" w:rsidR="001807D5" w:rsidRDefault="00F87F37"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41A6AB41" w14:textId="77777777" w:rsidR="001807D5" w:rsidRDefault="007965C4"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8149A" w14:textId="77777777" w:rsidR="007965C4" w:rsidRDefault="007965C4">
      <w:pPr>
        <w:spacing w:after="0" w:line="240" w:lineRule="auto"/>
      </w:pPr>
      <w:r>
        <w:separator/>
      </w:r>
    </w:p>
  </w:footnote>
  <w:footnote w:type="continuationSeparator" w:id="0">
    <w:p w14:paraId="5A888097" w14:textId="77777777" w:rsidR="007965C4" w:rsidRDefault="007965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7C7"/>
    <w:rsid w:val="000B6128"/>
    <w:rsid w:val="000F6B72"/>
    <w:rsid w:val="001247C7"/>
    <w:rsid w:val="001D3CA4"/>
    <w:rsid w:val="00292FC7"/>
    <w:rsid w:val="002D40D2"/>
    <w:rsid w:val="00371FF1"/>
    <w:rsid w:val="0041745B"/>
    <w:rsid w:val="005D6287"/>
    <w:rsid w:val="005E57BB"/>
    <w:rsid w:val="006803D0"/>
    <w:rsid w:val="006F2A55"/>
    <w:rsid w:val="006F6EF4"/>
    <w:rsid w:val="007510AF"/>
    <w:rsid w:val="007965C4"/>
    <w:rsid w:val="00B2479A"/>
    <w:rsid w:val="00B928C5"/>
    <w:rsid w:val="00BD55EF"/>
    <w:rsid w:val="00CA3974"/>
    <w:rsid w:val="00DA531D"/>
    <w:rsid w:val="00DE1AE1"/>
    <w:rsid w:val="00E016B5"/>
    <w:rsid w:val="00ED5BD1"/>
    <w:rsid w:val="00F87F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4298"/>
  <w15:chartTrackingRefBased/>
  <w15:docId w15:val="{141A86FA-8EAD-4531-8D52-EB4073EBC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7C7"/>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1247C7"/>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1247C7"/>
    <w:rPr>
      <w:lang w:val="ru-RU"/>
    </w:rPr>
  </w:style>
  <w:style w:type="character" w:styleId="a5">
    <w:name w:val="page number"/>
    <w:basedOn w:val="a0"/>
    <w:rsid w:val="001247C7"/>
    <w:rPr>
      <w:rFonts w:cs="Times New Roman"/>
    </w:rPr>
  </w:style>
  <w:style w:type="paragraph" w:styleId="a6">
    <w:name w:val="Normal (Web)"/>
    <w:basedOn w:val="a"/>
    <w:uiPriority w:val="99"/>
    <w:unhideWhenUsed/>
    <w:rsid w:val="001247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F2A5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F2A5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2402</Words>
  <Characters>13695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cp:lastPrinted>2021-09-08T08:28:00Z</cp:lastPrinted>
  <dcterms:created xsi:type="dcterms:W3CDTF">2021-09-07T12:34:00Z</dcterms:created>
  <dcterms:modified xsi:type="dcterms:W3CDTF">2025-12-10T09:06:00Z</dcterms:modified>
</cp:coreProperties>
</file>