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51A9C" w14:textId="77777777" w:rsidR="00D7741F" w:rsidRPr="008151A1" w:rsidRDefault="00D7741F" w:rsidP="00D7741F">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8151A1">
        <w:rPr>
          <w:rFonts w:ascii="Times New Roman" w:eastAsia="Calibri" w:hAnsi="Times New Roman" w:cs="Times New Roman"/>
          <w:noProof/>
          <w:sz w:val="20"/>
          <w:szCs w:val="20"/>
          <w:lang w:val="uk-UA" w:eastAsia="ru-RU"/>
        </w:rPr>
        <w:drawing>
          <wp:inline distT="0" distB="0" distL="0" distR="0" wp14:anchorId="1DAE3ABA" wp14:editId="400FAD70">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3BAABB7F" w14:textId="77777777" w:rsidR="00D7741F" w:rsidRPr="008151A1" w:rsidRDefault="00D7741F" w:rsidP="00D7741F">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8151A1">
        <w:rPr>
          <w:rFonts w:ascii="Times New Roman" w:eastAsia="Calibri" w:hAnsi="Times New Roman" w:cs="Times New Roman"/>
          <w:lang w:val="uk-UA" w:eastAsia="ru-RU"/>
        </w:rPr>
        <w:t>НАЦІОНАЛЬНА АСОЦІАЦІЯ АДВОКАТІВ УКРАЇНИ</w:t>
      </w:r>
    </w:p>
    <w:p w14:paraId="1FE7D566" w14:textId="77777777" w:rsidR="00D7741F" w:rsidRPr="008151A1" w:rsidRDefault="00D7741F" w:rsidP="00D7741F">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8151A1">
        <w:rPr>
          <w:rFonts w:ascii="Times New Roman" w:eastAsia="Calibri" w:hAnsi="Times New Roman" w:cs="Times New Roman"/>
          <w:b/>
          <w:bCs/>
          <w:lang w:val="uk-UA" w:eastAsia="ru-RU"/>
        </w:rPr>
        <w:t>КВАЛІФІКАЦІЙНО – ДИСЦИПЛІНАРНА КОМІСІЯ</w:t>
      </w:r>
    </w:p>
    <w:p w14:paraId="1BF270DD" w14:textId="77777777" w:rsidR="00D7741F" w:rsidRPr="008151A1" w:rsidRDefault="00D7741F" w:rsidP="008151A1">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8151A1">
        <w:rPr>
          <w:rFonts w:ascii="Times New Roman" w:eastAsia="Calibri" w:hAnsi="Times New Roman" w:cs="Times New Roman"/>
          <w:b/>
          <w:bCs/>
          <w:lang w:val="uk-UA" w:eastAsia="ru-RU"/>
        </w:rPr>
        <w:t>АДВОКАТУРИ ПОЛТАВСЬКОЇ ОБЛАСТІ</w:t>
      </w:r>
    </w:p>
    <w:p w14:paraId="57ED6FEE" w14:textId="74F914D4" w:rsidR="00D7741F" w:rsidRPr="008151A1" w:rsidRDefault="00030F0B" w:rsidP="00D7741F">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05 січня</w:t>
      </w:r>
      <w:r w:rsidR="00D7741F" w:rsidRPr="008151A1">
        <w:rPr>
          <w:rFonts w:ascii="Times New Roman" w:eastAsia="Calibri" w:hAnsi="Times New Roman" w:cs="Times New Roman"/>
          <w:sz w:val="24"/>
          <w:szCs w:val="24"/>
          <w:lang w:val="uk-UA" w:eastAsia="ru-RU"/>
        </w:rPr>
        <w:t xml:space="preserve"> 202</w:t>
      </w:r>
      <w:r w:rsidRPr="008151A1">
        <w:rPr>
          <w:rFonts w:ascii="Times New Roman" w:eastAsia="Calibri" w:hAnsi="Times New Roman" w:cs="Times New Roman"/>
          <w:sz w:val="24"/>
          <w:szCs w:val="24"/>
          <w:lang w:val="uk-UA" w:eastAsia="ru-RU"/>
        </w:rPr>
        <w:t>2</w:t>
      </w:r>
      <w:r w:rsidR="00D7741F" w:rsidRPr="008151A1">
        <w:rPr>
          <w:rFonts w:ascii="Times New Roman" w:eastAsia="Calibri" w:hAnsi="Times New Roman" w:cs="Times New Roman"/>
          <w:sz w:val="24"/>
          <w:szCs w:val="24"/>
          <w:lang w:val="uk-UA" w:eastAsia="ru-RU"/>
        </w:rPr>
        <w:t xml:space="preserve"> року </w:t>
      </w:r>
      <w:r w:rsidR="00D7741F" w:rsidRPr="008151A1">
        <w:rPr>
          <w:rFonts w:ascii="Times New Roman" w:eastAsia="Calibri" w:hAnsi="Times New Roman" w:cs="Times New Roman"/>
          <w:sz w:val="24"/>
          <w:szCs w:val="24"/>
          <w:lang w:val="uk-UA" w:eastAsia="ru-RU"/>
        </w:rPr>
        <w:tab/>
      </w:r>
      <w:r w:rsidR="00D7741F" w:rsidRPr="008151A1">
        <w:rPr>
          <w:rFonts w:ascii="Times New Roman" w:eastAsia="Calibri" w:hAnsi="Times New Roman" w:cs="Times New Roman"/>
          <w:sz w:val="24"/>
          <w:szCs w:val="24"/>
          <w:lang w:val="uk-UA" w:eastAsia="ru-RU"/>
        </w:rPr>
        <w:tab/>
      </w:r>
      <w:r w:rsidR="00D7741F" w:rsidRPr="008151A1">
        <w:rPr>
          <w:rFonts w:ascii="Times New Roman" w:eastAsia="Calibri" w:hAnsi="Times New Roman" w:cs="Times New Roman"/>
          <w:sz w:val="24"/>
          <w:szCs w:val="24"/>
          <w:lang w:val="uk-UA" w:eastAsia="ru-RU"/>
        </w:rPr>
        <w:tab/>
      </w:r>
      <w:r w:rsidR="00D7741F" w:rsidRPr="008151A1">
        <w:rPr>
          <w:rFonts w:ascii="Times New Roman" w:eastAsia="Calibri" w:hAnsi="Times New Roman" w:cs="Times New Roman"/>
          <w:sz w:val="24"/>
          <w:szCs w:val="24"/>
          <w:lang w:val="uk-UA" w:eastAsia="ru-RU"/>
        </w:rPr>
        <w:tab/>
      </w:r>
      <w:r w:rsidR="00D7741F" w:rsidRPr="008151A1">
        <w:rPr>
          <w:rFonts w:ascii="Times New Roman" w:eastAsia="Calibri" w:hAnsi="Times New Roman" w:cs="Times New Roman"/>
          <w:sz w:val="24"/>
          <w:szCs w:val="24"/>
          <w:lang w:val="uk-UA" w:eastAsia="ru-RU"/>
        </w:rPr>
        <w:tab/>
      </w:r>
      <w:r w:rsidR="00D7741F" w:rsidRPr="008151A1">
        <w:rPr>
          <w:rFonts w:ascii="Times New Roman" w:eastAsia="Calibri" w:hAnsi="Times New Roman" w:cs="Times New Roman"/>
          <w:sz w:val="24"/>
          <w:szCs w:val="24"/>
          <w:lang w:val="uk-UA" w:eastAsia="ru-RU"/>
        </w:rPr>
        <w:tab/>
      </w:r>
      <w:r w:rsidR="008151A1" w:rsidRPr="008151A1">
        <w:rPr>
          <w:rFonts w:ascii="Times New Roman" w:eastAsia="Calibri" w:hAnsi="Times New Roman" w:cs="Times New Roman"/>
          <w:sz w:val="24"/>
          <w:szCs w:val="24"/>
          <w:lang w:val="uk-UA" w:eastAsia="ru-RU"/>
        </w:rPr>
        <w:tab/>
        <w:t xml:space="preserve">   </w:t>
      </w:r>
      <w:r w:rsidR="00D7741F" w:rsidRPr="008151A1">
        <w:rPr>
          <w:rFonts w:ascii="Times New Roman" w:eastAsia="Calibri" w:hAnsi="Times New Roman" w:cs="Times New Roman"/>
          <w:sz w:val="24"/>
          <w:szCs w:val="24"/>
          <w:lang w:val="uk-UA" w:eastAsia="ru-RU"/>
        </w:rPr>
        <w:t>місто Полтава</w:t>
      </w:r>
    </w:p>
    <w:p w14:paraId="4AEBD9C6" w14:textId="77777777" w:rsidR="00D7741F" w:rsidRPr="008151A1" w:rsidRDefault="00D7741F" w:rsidP="00D7741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550E5260" w14:textId="77777777" w:rsidR="00D7741F" w:rsidRPr="008151A1" w:rsidRDefault="00D7741F" w:rsidP="00D7741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151A1">
        <w:rPr>
          <w:rFonts w:ascii="Times New Roman" w:eastAsia="Calibri" w:hAnsi="Times New Roman" w:cs="Times New Roman"/>
          <w:b/>
          <w:bCs/>
          <w:sz w:val="24"/>
          <w:szCs w:val="24"/>
          <w:lang w:val="uk-UA" w:eastAsia="ru-RU"/>
        </w:rPr>
        <w:t xml:space="preserve">Р І Ш Е Н </w:t>
      </w:r>
      <w:proofErr w:type="spellStart"/>
      <w:r w:rsidRPr="008151A1">
        <w:rPr>
          <w:rFonts w:ascii="Times New Roman" w:eastAsia="Calibri" w:hAnsi="Times New Roman" w:cs="Times New Roman"/>
          <w:b/>
          <w:bCs/>
          <w:sz w:val="24"/>
          <w:szCs w:val="24"/>
          <w:lang w:val="uk-UA" w:eastAsia="ru-RU"/>
        </w:rPr>
        <w:t>Н</w:t>
      </w:r>
      <w:proofErr w:type="spellEnd"/>
      <w:r w:rsidRPr="008151A1">
        <w:rPr>
          <w:rFonts w:ascii="Times New Roman" w:eastAsia="Calibri" w:hAnsi="Times New Roman" w:cs="Times New Roman"/>
          <w:b/>
          <w:bCs/>
          <w:sz w:val="24"/>
          <w:szCs w:val="24"/>
          <w:lang w:val="uk-UA" w:eastAsia="ru-RU"/>
        </w:rPr>
        <w:t xml:space="preserve"> Я</w:t>
      </w:r>
    </w:p>
    <w:p w14:paraId="217B17BA" w14:textId="77777777" w:rsidR="00D7741F" w:rsidRPr="008151A1" w:rsidRDefault="00D7741F" w:rsidP="00D7741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151A1">
        <w:rPr>
          <w:rFonts w:ascii="Times New Roman" w:eastAsia="Calibri" w:hAnsi="Times New Roman" w:cs="Times New Roman"/>
          <w:b/>
          <w:bCs/>
          <w:sz w:val="24"/>
          <w:szCs w:val="24"/>
          <w:lang w:val="uk-UA" w:eastAsia="ru-RU"/>
        </w:rPr>
        <w:t>про відмову в порушенні  дисциплінарної справи</w:t>
      </w:r>
    </w:p>
    <w:p w14:paraId="0A49EECD" w14:textId="77777777" w:rsidR="00D7741F" w:rsidRPr="008151A1" w:rsidRDefault="00D7741F" w:rsidP="00D7741F">
      <w:pPr>
        <w:widowControl w:val="0"/>
        <w:autoSpaceDE w:val="0"/>
        <w:autoSpaceDN w:val="0"/>
        <w:adjustRightInd w:val="0"/>
        <w:spacing w:after="0" w:line="240" w:lineRule="auto"/>
        <w:jc w:val="center"/>
        <w:rPr>
          <w:rFonts w:ascii="Times New Roman" w:eastAsia="Calibri" w:hAnsi="Times New Roman" w:cs="Times New Roman"/>
          <w:b/>
          <w:bCs/>
          <w:sz w:val="16"/>
          <w:szCs w:val="16"/>
          <w:lang w:val="uk-UA" w:eastAsia="ru-RU"/>
        </w:rPr>
      </w:pPr>
    </w:p>
    <w:p w14:paraId="515AD2BD" w14:textId="4B1201CE" w:rsidR="00D7741F" w:rsidRPr="008151A1" w:rsidRDefault="00D7741F" w:rsidP="008151A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w:t>
      </w:r>
      <w:r w:rsidR="00030F0B" w:rsidRPr="008151A1">
        <w:rPr>
          <w:rFonts w:ascii="Times New Roman" w:eastAsia="Calibri" w:hAnsi="Times New Roman" w:cs="Times New Roman"/>
          <w:sz w:val="24"/>
          <w:szCs w:val="24"/>
          <w:lang w:val="uk-UA" w:eastAsia="ru-RU"/>
        </w:rPr>
        <w:t xml:space="preserve"> в.о. </w:t>
      </w:r>
      <w:r w:rsidRPr="008151A1">
        <w:rPr>
          <w:rFonts w:ascii="Times New Roman" w:eastAsia="Calibri" w:hAnsi="Times New Roman" w:cs="Times New Roman"/>
          <w:sz w:val="24"/>
          <w:szCs w:val="24"/>
          <w:lang w:val="uk-UA" w:eastAsia="ru-RU"/>
        </w:rPr>
        <w:t>голови комісії</w:t>
      </w:r>
      <w:r w:rsidR="000E217B" w:rsidRPr="008151A1">
        <w:rPr>
          <w:rFonts w:ascii="Times New Roman" w:eastAsia="Calibri" w:hAnsi="Times New Roman" w:cs="Times New Roman"/>
          <w:sz w:val="24"/>
          <w:szCs w:val="24"/>
          <w:lang w:val="uk-UA" w:eastAsia="ru-RU"/>
        </w:rPr>
        <w:t>, голови дисциплінарної палати</w:t>
      </w:r>
      <w:r w:rsidRPr="008151A1">
        <w:rPr>
          <w:rFonts w:ascii="Times New Roman" w:eastAsia="Calibri" w:hAnsi="Times New Roman" w:cs="Times New Roman"/>
          <w:sz w:val="24"/>
          <w:szCs w:val="24"/>
          <w:lang w:val="uk-UA" w:eastAsia="ru-RU"/>
        </w:rPr>
        <w:t xml:space="preserve"> – </w:t>
      </w:r>
      <w:proofErr w:type="spellStart"/>
      <w:r w:rsidR="00030F0B" w:rsidRPr="008151A1">
        <w:rPr>
          <w:rFonts w:ascii="Times New Roman" w:eastAsia="Calibri" w:hAnsi="Times New Roman" w:cs="Times New Roman"/>
          <w:sz w:val="24"/>
          <w:szCs w:val="24"/>
          <w:lang w:val="uk-UA" w:eastAsia="ru-RU"/>
        </w:rPr>
        <w:t>Гонжака</w:t>
      </w:r>
      <w:proofErr w:type="spellEnd"/>
      <w:r w:rsidR="008151A1">
        <w:rPr>
          <w:rFonts w:ascii="Times New Roman" w:eastAsia="Calibri" w:hAnsi="Times New Roman" w:cs="Times New Roman"/>
          <w:sz w:val="24"/>
          <w:szCs w:val="24"/>
          <w:lang w:val="uk-UA" w:eastAsia="ru-RU"/>
        </w:rPr>
        <w:t> </w:t>
      </w:r>
      <w:r w:rsidR="00030F0B" w:rsidRPr="008151A1">
        <w:rPr>
          <w:rFonts w:ascii="Times New Roman" w:eastAsia="Calibri" w:hAnsi="Times New Roman" w:cs="Times New Roman"/>
          <w:sz w:val="24"/>
          <w:szCs w:val="24"/>
          <w:lang w:val="uk-UA" w:eastAsia="ru-RU"/>
        </w:rPr>
        <w:t>І.В.</w:t>
      </w:r>
      <w:r w:rsidRPr="008151A1">
        <w:rPr>
          <w:rFonts w:ascii="Times New Roman" w:eastAsia="Calibri" w:hAnsi="Times New Roman" w:cs="Times New Roman"/>
          <w:sz w:val="24"/>
          <w:szCs w:val="24"/>
          <w:lang w:val="uk-UA" w:eastAsia="ru-RU"/>
        </w:rPr>
        <w:t xml:space="preserve">, дисциплінарної палати:   секретаря – </w:t>
      </w:r>
      <w:r w:rsidR="00030F0B" w:rsidRPr="008151A1">
        <w:rPr>
          <w:rFonts w:ascii="Times New Roman" w:eastAsia="Calibri" w:hAnsi="Times New Roman" w:cs="Times New Roman"/>
          <w:sz w:val="24"/>
          <w:szCs w:val="24"/>
          <w:lang w:val="uk-UA" w:eastAsia="ru-RU"/>
        </w:rPr>
        <w:t>Антипенко А.І.</w:t>
      </w:r>
      <w:r w:rsidRPr="008151A1">
        <w:rPr>
          <w:rFonts w:ascii="Times New Roman" w:eastAsia="Calibri" w:hAnsi="Times New Roman" w:cs="Times New Roman"/>
          <w:sz w:val="24"/>
          <w:szCs w:val="24"/>
          <w:lang w:val="uk-UA" w:eastAsia="ru-RU"/>
        </w:rPr>
        <w:t xml:space="preserve">, членів палати: </w:t>
      </w:r>
      <w:proofErr w:type="spellStart"/>
      <w:r w:rsidR="00030F0B" w:rsidRPr="008151A1">
        <w:rPr>
          <w:rFonts w:ascii="Times New Roman" w:eastAsia="Calibri" w:hAnsi="Times New Roman" w:cs="Times New Roman"/>
          <w:sz w:val="24"/>
          <w:szCs w:val="24"/>
          <w:lang w:val="uk-UA" w:eastAsia="ru-RU"/>
        </w:rPr>
        <w:t>Буглак</w:t>
      </w:r>
      <w:proofErr w:type="spellEnd"/>
      <w:r w:rsidR="008151A1">
        <w:rPr>
          <w:rFonts w:ascii="Times New Roman" w:eastAsia="Calibri" w:hAnsi="Times New Roman" w:cs="Times New Roman"/>
          <w:sz w:val="24"/>
          <w:szCs w:val="24"/>
          <w:lang w:val="uk-UA" w:eastAsia="ru-RU"/>
        </w:rPr>
        <w:t> </w:t>
      </w:r>
      <w:r w:rsidR="00030F0B" w:rsidRPr="008151A1">
        <w:rPr>
          <w:rFonts w:ascii="Times New Roman" w:eastAsia="Calibri" w:hAnsi="Times New Roman" w:cs="Times New Roman"/>
          <w:sz w:val="24"/>
          <w:szCs w:val="24"/>
          <w:lang w:val="uk-UA" w:eastAsia="ru-RU"/>
        </w:rPr>
        <w:t>В.В.,</w:t>
      </w:r>
      <w:r w:rsidRPr="008151A1">
        <w:rPr>
          <w:rFonts w:ascii="Times New Roman" w:eastAsia="Calibri" w:hAnsi="Times New Roman" w:cs="Times New Roman"/>
          <w:sz w:val="24"/>
          <w:szCs w:val="24"/>
          <w:lang w:val="uk-UA" w:eastAsia="ru-RU"/>
        </w:rPr>
        <w:t xml:space="preserve"> Клименка О.Ю.,</w:t>
      </w:r>
      <w:r w:rsidR="00030F0B" w:rsidRPr="008151A1">
        <w:rPr>
          <w:rFonts w:ascii="Times New Roman" w:eastAsia="Calibri" w:hAnsi="Times New Roman" w:cs="Times New Roman"/>
          <w:sz w:val="24"/>
          <w:szCs w:val="24"/>
          <w:lang w:val="uk-UA" w:eastAsia="ru-RU"/>
        </w:rPr>
        <w:t xml:space="preserve"> </w:t>
      </w:r>
      <w:proofErr w:type="spellStart"/>
      <w:r w:rsidR="00030F0B" w:rsidRPr="008151A1">
        <w:rPr>
          <w:rFonts w:ascii="Times New Roman" w:eastAsia="Calibri" w:hAnsi="Times New Roman" w:cs="Times New Roman"/>
          <w:sz w:val="24"/>
          <w:szCs w:val="24"/>
          <w:lang w:val="uk-UA" w:eastAsia="ru-RU"/>
        </w:rPr>
        <w:t>Карнарука</w:t>
      </w:r>
      <w:proofErr w:type="spellEnd"/>
      <w:r w:rsidR="00030F0B" w:rsidRPr="008151A1">
        <w:rPr>
          <w:rFonts w:ascii="Times New Roman" w:eastAsia="Calibri" w:hAnsi="Times New Roman" w:cs="Times New Roman"/>
          <w:sz w:val="24"/>
          <w:szCs w:val="24"/>
          <w:lang w:val="uk-UA" w:eastAsia="ru-RU"/>
        </w:rPr>
        <w:t xml:space="preserve"> А.В.,</w:t>
      </w:r>
      <w:r w:rsidRPr="008151A1">
        <w:rPr>
          <w:rFonts w:ascii="Times New Roman" w:eastAsia="Calibri" w:hAnsi="Times New Roman" w:cs="Times New Roman"/>
          <w:sz w:val="24"/>
          <w:szCs w:val="24"/>
          <w:lang w:val="uk-UA" w:eastAsia="ru-RU"/>
        </w:rPr>
        <w:t xml:space="preserve"> </w:t>
      </w:r>
      <w:proofErr w:type="spellStart"/>
      <w:r w:rsidR="00030F0B" w:rsidRPr="008151A1">
        <w:rPr>
          <w:rFonts w:ascii="Times New Roman" w:eastAsia="Calibri" w:hAnsi="Times New Roman" w:cs="Times New Roman"/>
          <w:sz w:val="24"/>
          <w:szCs w:val="24"/>
          <w:lang w:val="uk-UA" w:eastAsia="ru-RU"/>
        </w:rPr>
        <w:t>Рохманова</w:t>
      </w:r>
      <w:proofErr w:type="spellEnd"/>
      <w:r w:rsidR="00030F0B" w:rsidRPr="008151A1">
        <w:rPr>
          <w:rFonts w:ascii="Times New Roman" w:eastAsia="Calibri" w:hAnsi="Times New Roman" w:cs="Times New Roman"/>
          <w:sz w:val="24"/>
          <w:szCs w:val="24"/>
          <w:lang w:val="uk-UA" w:eastAsia="ru-RU"/>
        </w:rPr>
        <w:t xml:space="preserve"> В.І., </w:t>
      </w:r>
      <w:proofErr w:type="spellStart"/>
      <w:r w:rsidRPr="008151A1">
        <w:rPr>
          <w:rFonts w:ascii="Times New Roman" w:eastAsia="Calibri" w:hAnsi="Times New Roman" w:cs="Times New Roman"/>
          <w:sz w:val="24"/>
          <w:szCs w:val="24"/>
          <w:lang w:val="uk-UA" w:eastAsia="ru-RU"/>
        </w:rPr>
        <w:t>Ялисоветського</w:t>
      </w:r>
      <w:proofErr w:type="spellEnd"/>
      <w:r w:rsidRPr="008151A1">
        <w:rPr>
          <w:rFonts w:ascii="Times New Roman" w:eastAsia="Calibri" w:hAnsi="Times New Roman" w:cs="Times New Roman"/>
          <w:sz w:val="24"/>
          <w:szCs w:val="24"/>
          <w:lang w:val="uk-UA" w:eastAsia="ru-RU"/>
        </w:rPr>
        <w:t xml:space="preserve"> А.А. – </w:t>
      </w:r>
    </w:p>
    <w:p w14:paraId="24537334" w14:textId="178D79CB" w:rsidR="00D7741F" w:rsidRPr="008151A1" w:rsidRDefault="00D7741F" w:rsidP="008151A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 xml:space="preserve">розглянувши матеріали перевірки за скаргою </w:t>
      </w:r>
      <w:r w:rsidR="008151A1">
        <w:rPr>
          <w:rFonts w:ascii="Times New Roman" w:eastAsia="Calibri" w:hAnsi="Times New Roman" w:cs="Times New Roman"/>
          <w:sz w:val="24"/>
          <w:szCs w:val="24"/>
          <w:lang w:val="uk-UA" w:eastAsia="ru-RU"/>
        </w:rPr>
        <w:t xml:space="preserve">Особи_1 </w:t>
      </w:r>
      <w:r w:rsidRPr="008151A1">
        <w:rPr>
          <w:rFonts w:ascii="Times New Roman" w:eastAsia="Calibri" w:hAnsi="Times New Roman" w:cs="Times New Roman"/>
          <w:sz w:val="24"/>
          <w:szCs w:val="24"/>
          <w:lang w:val="uk-UA" w:eastAsia="ru-RU"/>
        </w:rPr>
        <w:t>про притягнення до дисциплінарної відповідальності</w:t>
      </w:r>
      <w:r w:rsidR="00030F0B" w:rsidRPr="008151A1">
        <w:rPr>
          <w:rFonts w:ascii="Times New Roman" w:eastAsia="Calibri"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адвоката</w:t>
      </w:r>
      <w:bookmarkStart w:id="0" w:name="_Hlk89936826"/>
      <w:r w:rsidR="00030F0B" w:rsidRPr="008151A1">
        <w:rPr>
          <w:rFonts w:ascii="Times New Roman" w:eastAsia="Times New Roman" w:hAnsi="Times New Roman" w:cs="Times New Roman"/>
          <w:sz w:val="24"/>
          <w:szCs w:val="24"/>
          <w:lang w:val="uk-UA" w:eastAsia="ru-RU"/>
        </w:rPr>
        <w:t xml:space="preserve"> </w:t>
      </w:r>
      <w:bookmarkStart w:id="1" w:name="_Hlk92285663"/>
      <w:proofErr w:type="spellStart"/>
      <w:r w:rsidR="00030F0B" w:rsidRPr="008151A1">
        <w:rPr>
          <w:rFonts w:ascii="Times New Roman" w:eastAsia="Times New Roman" w:hAnsi="Times New Roman" w:cs="Times New Roman"/>
          <w:sz w:val="24"/>
          <w:szCs w:val="24"/>
          <w:lang w:val="uk-UA" w:eastAsia="ru-RU"/>
        </w:rPr>
        <w:t>Лішунова</w:t>
      </w:r>
      <w:proofErr w:type="spellEnd"/>
      <w:r w:rsidR="00030F0B" w:rsidRPr="008151A1">
        <w:rPr>
          <w:rFonts w:ascii="Times New Roman" w:eastAsia="Times New Roman" w:hAnsi="Times New Roman" w:cs="Times New Roman"/>
          <w:sz w:val="24"/>
          <w:szCs w:val="24"/>
          <w:lang w:val="uk-UA" w:eastAsia="ru-RU"/>
        </w:rPr>
        <w:t xml:space="preserve"> Євгенія Олександровича </w:t>
      </w:r>
      <w:r w:rsidRPr="008151A1">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w:t>
      </w:r>
      <w:r w:rsidR="00030F0B" w:rsidRPr="008151A1">
        <w:rPr>
          <w:rFonts w:ascii="Times New Roman" w:eastAsia="Times New Roman" w:hAnsi="Times New Roman" w:cs="Times New Roman"/>
          <w:sz w:val="24"/>
          <w:szCs w:val="24"/>
          <w:lang w:val="uk-UA" w:eastAsia="ru-RU"/>
        </w:rPr>
        <w:t>3088</w:t>
      </w:r>
      <w:r w:rsidRPr="008151A1">
        <w:rPr>
          <w:rFonts w:ascii="Times New Roman" w:eastAsia="Times New Roman" w:hAnsi="Times New Roman" w:cs="Times New Roman"/>
          <w:sz w:val="24"/>
          <w:szCs w:val="24"/>
          <w:lang w:val="uk-UA" w:eastAsia="ru-RU"/>
        </w:rPr>
        <w:t xml:space="preserve">, видане Радою адвокатів Полтавської області </w:t>
      </w:r>
      <w:r w:rsidR="00030F0B" w:rsidRPr="008151A1">
        <w:rPr>
          <w:rFonts w:ascii="Times New Roman" w:eastAsia="Times New Roman" w:hAnsi="Times New Roman" w:cs="Times New Roman"/>
          <w:sz w:val="24"/>
          <w:szCs w:val="24"/>
          <w:lang w:val="uk-UA" w:eastAsia="ru-RU"/>
        </w:rPr>
        <w:t>22</w:t>
      </w:r>
      <w:r w:rsidRPr="008151A1">
        <w:rPr>
          <w:rFonts w:ascii="Times New Roman" w:eastAsia="Times New Roman" w:hAnsi="Times New Roman" w:cs="Times New Roman"/>
          <w:sz w:val="24"/>
          <w:szCs w:val="24"/>
          <w:lang w:val="uk-UA" w:eastAsia="ru-RU"/>
        </w:rPr>
        <w:t>.</w:t>
      </w:r>
      <w:r w:rsidR="00030F0B" w:rsidRPr="008151A1">
        <w:rPr>
          <w:rFonts w:ascii="Times New Roman" w:eastAsia="Times New Roman" w:hAnsi="Times New Roman" w:cs="Times New Roman"/>
          <w:sz w:val="24"/>
          <w:szCs w:val="24"/>
          <w:lang w:val="uk-UA" w:eastAsia="ru-RU"/>
        </w:rPr>
        <w:t>10</w:t>
      </w:r>
      <w:r w:rsidRPr="008151A1">
        <w:rPr>
          <w:rFonts w:ascii="Times New Roman" w:eastAsia="Times New Roman" w:hAnsi="Times New Roman" w:cs="Times New Roman"/>
          <w:sz w:val="24"/>
          <w:szCs w:val="24"/>
          <w:lang w:val="uk-UA" w:eastAsia="ru-RU"/>
        </w:rPr>
        <w:t>.201</w:t>
      </w:r>
      <w:r w:rsidR="00030F0B" w:rsidRPr="008151A1">
        <w:rPr>
          <w:rFonts w:ascii="Times New Roman" w:eastAsia="Times New Roman" w:hAnsi="Times New Roman" w:cs="Times New Roman"/>
          <w:sz w:val="24"/>
          <w:szCs w:val="24"/>
          <w:lang w:val="uk-UA" w:eastAsia="ru-RU"/>
        </w:rPr>
        <w:t>9</w:t>
      </w:r>
      <w:r w:rsidRPr="008151A1">
        <w:rPr>
          <w:rFonts w:ascii="Times New Roman" w:eastAsia="Times New Roman" w:hAnsi="Times New Roman" w:cs="Times New Roman"/>
          <w:sz w:val="24"/>
          <w:szCs w:val="24"/>
          <w:lang w:val="uk-UA" w:eastAsia="ru-RU"/>
        </w:rPr>
        <w:t xml:space="preserve"> року) </w:t>
      </w:r>
      <w:bookmarkEnd w:id="1"/>
      <w:r w:rsidRPr="008151A1">
        <w:rPr>
          <w:rFonts w:ascii="Times New Roman" w:eastAsia="Calibri" w:hAnsi="Times New Roman" w:cs="Times New Roman"/>
          <w:sz w:val="24"/>
          <w:szCs w:val="24"/>
          <w:lang w:val="uk-UA" w:eastAsia="ru-RU"/>
        </w:rPr>
        <w:t xml:space="preserve"> </w:t>
      </w:r>
      <w:bookmarkEnd w:id="0"/>
      <w:r w:rsidRPr="008151A1">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307763DD" w14:textId="77777777" w:rsidR="00D7741F" w:rsidRPr="008151A1" w:rsidRDefault="00D7741F" w:rsidP="00D7741F">
      <w:pPr>
        <w:widowControl w:val="0"/>
        <w:autoSpaceDE w:val="0"/>
        <w:autoSpaceDN w:val="0"/>
        <w:adjustRightInd w:val="0"/>
        <w:spacing w:after="0" w:line="240" w:lineRule="auto"/>
        <w:jc w:val="both"/>
        <w:rPr>
          <w:rFonts w:ascii="Times New Roman" w:eastAsia="Calibri" w:hAnsi="Times New Roman" w:cs="Times New Roman"/>
          <w:sz w:val="12"/>
          <w:szCs w:val="12"/>
          <w:lang w:val="uk-UA" w:eastAsia="ru-RU"/>
        </w:rPr>
      </w:pPr>
    </w:p>
    <w:p w14:paraId="6F3EE42F" w14:textId="77777777" w:rsidR="00D7741F" w:rsidRPr="008151A1" w:rsidRDefault="00D7741F" w:rsidP="00D7741F">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8151A1">
        <w:rPr>
          <w:rFonts w:ascii="Times New Roman" w:eastAsia="Calibri" w:hAnsi="Times New Roman" w:cs="Times New Roman"/>
          <w:b/>
          <w:sz w:val="24"/>
          <w:szCs w:val="24"/>
          <w:lang w:val="uk-UA" w:eastAsia="ru-RU"/>
        </w:rPr>
        <w:t>В С Т А Н О В И Л А  :</w:t>
      </w:r>
    </w:p>
    <w:p w14:paraId="5AC4C32D" w14:textId="77777777" w:rsidR="00D7741F" w:rsidRPr="008151A1" w:rsidRDefault="00D7741F" w:rsidP="00D7741F">
      <w:pPr>
        <w:widowControl w:val="0"/>
        <w:autoSpaceDE w:val="0"/>
        <w:autoSpaceDN w:val="0"/>
        <w:adjustRightInd w:val="0"/>
        <w:spacing w:after="0" w:line="240" w:lineRule="auto"/>
        <w:jc w:val="center"/>
        <w:rPr>
          <w:rFonts w:ascii="Times New Roman" w:eastAsia="Calibri" w:hAnsi="Times New Roman" w:cs="Times New Roman"/>
          <w:b/>
          <w:sz w:val="12"/>
          <w:szCs w:val="12"/>
          <w:lang w:val="uk-UA" w:eastAsia="ru-RU"/>
        </w:rPr>
      </w:pPr>
    </w:p>
    <w:p w14:paraId="498088F6" w14:textId="21B475D9" w:rsidR="00D7741F" w:rsidRPr="008151A1" w:rsidRDefault="00D7741F" w:rsidP="00D7741F">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ab/>
      </w:r>
      <w:r w:rsidR="00030F0B" w:rsidRPr="008151A1">
        <w:rPr>
          <w:rFonts w:ascii="Times New Roman" w:eastAsia="Calibri" w:hAnsi="Times New Roman" w:cs="Times New Roman"/>
          <w:sz w:val="24"/>
          <w:szCs w:val="24"/>
          <w:lang w:val="uk-UA" w:eastAsia="ru-RU"/>
        </w:rPr>
        <w:t>06 грудня 2021 року</w:t>
      </w:r>
      <w:r w:rsidRPr="008151A1">
        <w:rPr>
          <w:rFonts w:ascii="Times New Roman" w:eastAsia="Calibri" w:hAnsi="Times New Roman" w:cs="Times New Roman"/>
          <w:sz w:val="24"/>
          <w:szCs w:val="24"/>
          <w:lang w:val="uk-UA" w:eastAsia="ru-RU"/>
        </w:rPr>
        <w:t xml:space="preserve"> до Кваліфікаційно-дисциплінарної комісії адвокатури Полтавської області надійшла скарга</w:t>
      </w:r>
      <w:r w:rsidR="00030F0B" w:rsidRPr="008151A1">
        <w:rPr>
          <w:rFonts w:ascii="Times New Roman" w:eastAsia="Calibri" w:hAnsi="Times New Roman" w:cs="Times New Roman"/>
          <w:sz w:val="24"/>
          <w:szCs w:val="24"/>
          <w:lang w:val="uk-UA" w:eastAsia="ru-RU"/>
        </w:rPr>
        <w:t xml:space="preserve"> </w:t>
      </w:r>
      <w:r w:rsidR="008151A1">
        <w:rPr>
          <w:rFonts w:ascii="Times New Roman" w:eastAsia="Calibri" w:hAnsi="Times New Roman" w:cs="Times New Roman"/>
          <w:sz w:val="24"/>
          <w:szCs w:val="24"/>
          <w:lang w:val="uk-UA" w:eastAsia="ru-RU"/>
        </w:rPr>
        <w:t>Особи_1</w:t>
      </w:r>
      <w:r w:rsidRPr="008151A1">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w:t>
      </w:r>
      <w:r w:rsidR="00030F0B" w:rsidRPr="008151A1">
        <w:rPr>
          <w:rFonts w:ascii="Times New Roman" w:eastAsia="Times New Roman" w:hAnsi="Times New Roman" w:cs="Times New Roman"/>
          <w:sz w:val="24"/>
          <w:szCs w:val="24"/>
          <w:lang w:val="uk-UA" w:eastAsia="ru-RU"/>
        </w:rPr>
        <w:t xml:space="preserve"> </w:t>
      </w:r>
      <w:proofErr w:type="spellStart"/>
      <w:r w:rsidR="00030F0B" w:rsidRPr="008151A1">
        <w:rPr>
          <w:rFonts w:ascii="Times New Roman" w:eastAsia="Times New Roman" w:hAnsi="Times New Roman" w:cs="Times New Roman"/>
          <w:sz w:val="24"/>
          <w:szCs w:val="24"/>
          <w:lang w:val="uk-UA" w:eastAsia="ru-RU"/>
        </w:rPr>
        <w:t>Лішунова</w:t>
      </w:r>
      <w:proofErr w:type="spellEnd"/>
      <w:r w:rsidR="00030F0B" w:rsidRPr="008151A1">
        <w:rPr>
          <w:rFonts w:ascii="Times New Roman" w:eastAsia="Times New Roman" w:hAnsi="Times New Roman" w:cs="Times New Roman"/>
          <w:sz w:val="24"/>
          <w:szCs w:val="24"/>
          <w:lang w:val="uk-UA" w:eastAsia="ru-RU"/>
        </w:rPr>
        <w:t xml:space="preserve"> Євгенія Олександровича</w:t>
      </w:r>
      <w:r w:rsidRPr="008151A1">
        <w:rPr>
          <w:rFonts w:ascii="Times New Roman" w:eastAsia="Times New Roman" w:hAnsi="Times New Roman" w:cs="Times New Roman"/>
          <w:sz w:val="24"/>
          <w:szCs w:val="24"/>
          <w:lang w:val="uk-UA" w:eastAsia="ru-RU"/>
        </w:rPr>
        <w:t xml:space="preserve"> </w:t>
      </w:r>
      <w:r w:rsidRPr="008151A1">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6313299F" w14:textId="54A36EBF" w:rsidR="00D7741F" w:rsidRPr="008151A1" w:rsidRDefault="00D7741F" w:rsidP="00030F0B">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ab/>
        <w:t>Скаржни</w:t>
      </w:r>
      <w:r w:rsidR="00030F0B" w:rsidRPr="008151A1">
        <w:rPr>
          <w:rFonts w:ascii="Times New Roman" w:eastAsia="Calibri" w:hAnsi="Times New Roman" w:cs="Times New Roman"/>
          <w:sz w:val="24"/>
          <w:szCs w:val="24"/>
          <w:lang w:val="uk-UA" w:eastAsia="ru-RU"/>
        </w:rPr>
        <w:t>к</w:t>
      </w:r>
      <w:r w:rsidRPr="008151A1">
        <w:rPr>
          <w:rFonts w:ascii="Times New Roman" w:eastAsia="Calibri" w:hAnsi="Times New Roman" w:cs="Times New Roman"/>
          <w:sz w:val="24"/>
          <w:szCs w:val="24"/>
          <w:lang w:val="uk-UA" w:eastAsia="ru-RU"/>
        </w:rPr>
        <w:t xml:space="preserve"> зазначає, що </w:t>
      </w:r>
      <w:r w:rsidR="00030F0B" w:rsidRPr="008151A1">
        <w:rPr>
          <w:rFonts w:ascii="Times New Roman" w:eastAsia="Calibri" w:hAnsi="Times New Roman" w:cs="Times New Roman"/>
          <w:sz w:val="24"/>
          <w:szCs w:val="24"/>
          <w:lang w:val="uk-UA" w:eastAsia="ru-RU"/>
        </w:rPr>
        <w:t xml:space="preserve">під час засідання виконавчого комітету </w:t>
      </w:r>
      <w:r w:rsidR="008151A1">
        <w:rPr>
          <w:rFonts w:ascii="Times New Roman" w:eastAsia="Calibri" w:hAnsi="Times New Roman" w:cs="Times New Roman"/>
          <w:sz w:val="24"/>
          <w:szCs w:val="24"/>
          <w:lang w:val="uk-UA" w:eastAsia="ru-RU"/>
        </w:rPr>
        <w:t>***</w:t>
      </w:r>
      <w:r w:rsidR="00030F0B" w:rsidRPr="008151A1">
        <w:rPr>
          <w:rFonts w:ascii="Times New Roman" w:eastAsia="Calibri" w:hAnsi="Times New Roman" w:cs="Times New Roman"/>
          <w:sz w:val="24"/>
          <w:szCs w:val="24"/>
          <w:lang w:val="uk-UA" w:eastAsia="ru-RU"/>
        </w:rPr>
        <w:t xml:space="preserve"> міської ради,</w:t>
      </w:r>
      <w:r w:rsidR="00056DAC" w:rsidRPr="008151A1">
        <w:rPr>
          <w:rFonts w:ascii="Times New Roman" w:eastAsia="Calibri" w:hAnsi="Times New Roman" w:cs="Times New Roman"/>
          <w:sz w:val="24"/>
          <w:szCs w:val="24"/>
          <w:lang w:val="uk-UA" w:eastAsia="ru-RU"/>
        </w:rPr>
        <w:t xml:space="preserve"> </w:t>
      </w:r>
      <w:r w:rsidR="00030F0B" w:rsidRPr="008151A1">
        <w:rPr>
          <w:rFonts w:ascii="Times New Roman" w:eastAsia="Calibri" w:hAnsi="Times New Roman" w:cs="Times New Roman"/>
          <w:sz w:val="24"/>
          <w:szCs w:val="24"/>
          <w:lang w:val="uk-UA" w:eastAsia="ru-RU"/>
        </w:rPr>
        <w:t xml:space="preserve">обговорюючи  </w:t>
      </w:r>
      <w:r w:rsidR="00A46746" w:rsidRPr="008151A1">
        <w:rPr>
          <w:rFonts w:ascii="Times New Roman" w:eastAsia="Calibri" w:hAnsi="Times New Roman" w:cs="Times New Roman"/>
          <w:sz w:val="24"/>
          <w:szCs w:val="24"/>
          <w:lang w:val="uk-UA" w:eastAsia="ru-RU"/>
        </w:rPr>
        <w:t>повторн</w:t>
      </w:r>
      <w:r w:rsidR="00056DAC" w:rsidRPr="008151A1">
        <w:rPr>
          <w:rFonts w:ascii="Times New Roman" w:eastAsia="Calibri" w:hAnsi="Times New Roman" w:cs="Times New Roman"/>
          <w:sz w:val="24"/>
          <w:szCs w:val="24"/>
          <w:lang w:val="uk-UA" w:eastAsia="ru-RU"/>
        </w:rPr>
        <w:t>е</w:t>
      </w:r>
      <w:r w:rsidR="00A46746" w:rsidRPr="008151A1">
        <w:rPr>
          <w:rFonts w:ascii="Times New Roman" w:eastAsia="Calibri" w:hAnsi="Times New Roman" w:cs="Times New Roman"/>
          <w:sz w:val="24"/>
          <w:szCs w:val="24"/>
          <w:lang w:val="uk-UA" w:eastAsia="ru-RU"/>
        </w:rPr>
        <w:t xml:space="preserve"> </w:t>
      </w:r>
      <w:r w:rsidR="00056DAC" w:rsidRPr="008151A1">
        <w:rPr>
          <w:rFonts w:ascii="Times New Roman" w:eastAsia="Calibri" w:hAnsi="Times New Roman" w:cs="Times New Roman"/>
          <w:sz w:val="24"/>
          <w:szCs w:val="24"/>
          <w:lang w:val="uk-UA" w:eastAsia="ru-RU"/>
        </w:rPr>
        <w:t xml:space="preserve">виділення фізичним особам </w:t>
      </w:r>
      <w:r w:rsidR="00030F0B" w:rsidRPr="008151A1">
        <w:rPr>
          <w:rFonts w:ascii="Times New Roman" w:eastAsia="Calibri" w:hAnsi="Times New Roman" w:cs="Times New Roman"/>
          <w:sz w:val="24"/>
          <w:szCs w:val="24"/>
          <w:lang w:val="uk-UA" w:eastAsia="ru-RU"/>
        </w:rPr>
        <w:t xml:space="preserve"> земельних ділянок сільськогосподарського призначення для особистого користування</w:t>
      </w:r>
      <w:r w:rsidR="00A46746" w:rsidRPr="008151A1">
        <w:rPr>
          <w:rFonts w:ascii="Times New Roman" w:eastAsia="Calibri" w:hAnsi="Times New Roman" w:cs="Times New Roman"/>
          <w:sz w:val="24"/>
          <w:szCs w:val="24"/>
          <w:lang w:val="uk-UA" w:eastAsia="ru-RU"/>
        </w:rPr>
        <w:t xml:space="preserve">, адвокат </w:t>
      </w:r>
      <w:proofErr w:type="spellStart"/>
      <w:r w:rsidR="00A46746" w:rsidRPr="008151A1">
        <w:rPr>
          <w:rFonts w:ascii="Times New Roman" w:eastAsia="Calibri" w:hAnsi="Times New Roman" w:cs="Times New Roman"/>
          <w:sz w:val="24"/>
          <w:szCs w:val="24"/>
          <w:lang w:val="uk-UA" w:eastAsia="ru-RU"/>
        </w:rPr>
        <w:t>Лішунов</w:t>
      </w:r>
      <w:proofErr w:type="spellEnd"/>
      <w:r w:rsidR="00A46746" w:rsidRPr="008151A1">
        <w:rPr>
          <w:rFonts w:ascii="Times New Roman" w:eastAsia="Calibri" w:hAnsi="Times New Roman" w:cs="Times New Roman"/>
          <w:sz w:val="24"/>
          <w:szCs w:val="24"/>
          <w:lang w:val="uk-UA" w:eastAsia="ru-RU"/>
        </w:rPr>
        <w:t xml:space="preserve"> Є.О. заявив: «Ось </w:t>
      </w:r>
      <w:r w:rsidR="008151A1">
        <w:rPr>
          <w:rFonts w:ascii="Times New Roman" w:eastAsia="Calibri" w:hAnsi="Times New Roman" w:cs="Times New Roman"/>
          <w:sz w:val="24"/>
          <w:szCs w:val="24"/>
          <w:lang w:val="uk-UA" w:eastAsia="ru-RU"/>
        </w:rPr>
        <w:t>Особа_1</w:t>
      </w:r>
      <w:r w:rsidR="00A46746" w:rsidRPr="008151A1">
        <w:rPr>
          <w:rFonts w:ascii="Times New Roman" w:eastAsia="Calibri" w:hAnsi="Times New Roman" w:cs="Times New Roman"/>
          <w:sz w:val="24"/>
          <w:szCs w:val="24"/>
          <w:lang w:val="uk-UA" w:eastAsia="ru-RU"/>
        </w:rPr>
        <w:t xml:space="preserve"> може розказати. Він був учасником, да </w:t>
      </w:r>
      <w:r w:rsidR="008151A1">
        <w:rPr>
          <w:rFonts w:ascii="Times New Roman" w:eastAsia="Calibri" w:hAnsi="Times New Roman" w:cs="Times New Roman"/>
          <w:sz w:val="24"/>
          <w:szCs w:val="24"/>
          <w:lang w:val="uk-UA" w:eastAsia="ru-RU"/>
        </w:rPr>
        <w:t>Особа_1</w:t>
      </w:r>
      <w:r w:rsidR="00A46746" w:rsidRPr="008151A1">
        <w:rPr>
          <w:rFonts w:ascii="Times New Roman" w:eastAsia="Calibri" w:hAnsi="Times New Roman" w:cs="Times New Roman"/>
          <w:sz w:val="24"/>
          <w:szCs w:val="24"/>
          <w:lang w:val="uk-UA" w:eastAsia="ru-RU"/>
        </w:rPr>
        <w:t xml:space="preserve">?  У чому? Ну в наданні одній особі декілька разів земельних ділянок, є таке чи ні? Я перший раз чую , </w:t>
      </w:r>
      <w:r w:rsidR="008151A1">
        <w:rPr>
          <w:rFonts w:ascii="Times New Roman" w:eastAsia="Calibri" w:hAnsi="Times New Roman" w:cs="Times New Roman"/>
          <w:sz w:val="24"/>
          <w:szCs w:val="24"/>
          <w:lang w:val="uk-UA" w:eastAsia="ru-RU"/>
        </w:rPr>
        <w:t>Особа_2</w:t>
      </w:r>
      <w:r w:rsidR="00A46746" w:rsidRPr="008151A1">
        <w:rPr>
          <w:rFonts w:ascii="Times New Roman" w:eastAsia="Calibri" w:hAnsi="Times New Roman" w:cs="Times New Roman"/>
          <w:sz w:val="24"/>
          <w:szCs w:val="24"/>
          <w:lang w:val="uk-UA" w:eastAsia="ru-RU"/>
        </w:rPr>
        <w:t xml:space="preserve">, це ж незаконно». Зазначені висловлювання  наводять присутніх на різні думки щодо його причетності до вчинення неправомірних дій, що принижує честь, гідність та ділову репутацію. Після цього </w:t>
      </w:r>
      <w:proofErr w:type="spellStart"/>
      <w:r w:rsidR="00A46746" w:rsidRPr="008151A1">
        <w:rPr>
          <w:rFonts w:ascii="Times New Roman" w:eastAsia="Calibri" w:hAnsi="Times New Roman" w:cs="Times New Roman"/>
          <w:sz w:val="24"/>
          <w:szCs w:val="24"/>
          <w:lang w:val="uk-UA" w:eastAsia="ru-RU"/>
        </w:rPr>
        <w:t>Лішунов</w:t>
      </w:r>
      <w:proofErr w:type="spellEnd"/>
      <w:r w:rsidR="00A46746" w:rsidRPr="008151A1">
        <w:rPr>
          <w:rFonts w:ascii="Times New Roman" w:eastAsia="Calibri" w:hAnsi="Times New Roman" w:cs="Times New Roman"/>
          <w:sz w:val="24"/>
          <w:szCs w:val="24"/>
          <w:lang w:val="uk-UA" w:eastAsia="ru-RU"/>
        </w:rPr>
        <w:t xml:space="preserve"> Є.О. заявив, що відносно нього обрано запобіжний захід, а тому він  не має права знаходитися на засіданні. </w:t>
      </w:r>
      <w:r w:rsidR="00DC28E4" w:rsidRPr="008151A1">
        <w:rPr>
          <w:rFonts w:ascii="Times New Roman" w:eastAsia="Calibri" w:hAnsi="Times New Roman" w:cs="Times New Roman"/>
          <w:sz w:val="24"/>
          <w:szCs w:val="24"/>
          <w:lang w:val="uk-UA" w:eastAsia="ru-RU"/>
        </w:rPr>
        <w:t xml:space="preserve">Після цього </w:t>
      </w:r>
      <w:proofErr w:type="spellStart"/>
      <w:r w:rsidR="00056DAC" w:rsidRPr="008151A1">
        <w:rPr>
          <w:rFonts w:ascii="Times New Roman" w:eastAsia="Calibri" w:hAnsi="Times New Roman" w:cs="Times New Roman"/>
          <w:sz w:val="24"/>
          <w:szCs w:val="24"/>
          <w:lang w:val="uk-UA" w:eastAsia="ru-RU"/>
        </w:rPr>
        <w:t>Лішунов</w:t>
      </w:r>
      <w:proofErr w:type="spellEnd"/>
      <w:r w:rsidR="00056DAC" w:rsidRPr="008151A1">
        <w:rPr>
          <w:rFonts w:ascii="Times New Roman" w:eastAsia="Calibri" w:hAnsi="Times New Roman" w:cs="Times New Roman"/>
          <w:sz w:val="24"/>
          <w:szCs w:val="24"/>
          <w:lang w:val="uk-UA" w:eastAsia="ru-RU"/>
        </w:rPr>
        <w:t xml:space="preserve"> Є.О. </w:t>
      </w:r>
      <w:r w:rsidR="00DC28E4" w:rsidRPr="008151A1">
        <w:rPr>
          <w:rFonts w:ascii="Times New Roman" w:eastAsia="Calibri" w:hAnsi="Times New Roman" w:cs="Times New Roman"/>
          <w:sz w:val="24"/>
          <w:szCs w:val="24"/>
          <w:lang w:val="uk-UA" w:eastAsia="ru-RU"/>
        </w:rPr>
        <w:t>заявив, що може викликати поліцію, спитав:</w:t>
      </w:r>
      <w:r w:rsidR="008151A1">
        <w:rPr>
          <w:rFonts w:ascii="Times New Roman" w:eastAsia="Calibri" w:hAnsi="Times New Roman" w:cs="Times New Roman"/>
          <w:sz w:val="24"/>
          <w:szCs w:val="24"/>
          <w:lang w:val="uk-UA" w:eastAsia="ru-RU"/>
        </w:rPr>
        <w:t xml:space="preserve"> «Особа_1</w:t>
      </w:r>
      <w:r w:rsidR="00DC28E4" w:rsidRPr="008151A1">
        <w:rPr>
          <w:rFonts w:ascii="Times New Roman" w:eastAsia="Calibri" w:hAnsi="Times New Roman" w:cs="Times New Roman"/>
          <w:sz w:val="24"/>
          <w:szCs w:val="24"/>
          <w:lang w:val="uk-UA" w:eastAsia="ru-RU"/>
        </w:rPr>
        <w:t>, а у Вас який запобіжний захід? Буде складено адмін</w:t>
      </w:r>
      <w:r w:rsidR="008151A1">
        <w:rPr>
          <w:rFonts w:ascii="Times New Roman" w:eastAsia="Calibri" w:hAnsi="Times New Roman" w:cs="Times New Roman"/>
          <w:sz w:val="24"/>
          <w:szCs w:val="24"/>
          <w:lang w:val="uk-UA" w:eastAsia="ru-RU"/>
        </w:rPr>
        <w:t xml:space="preserve">істративний </w:t>
      </w:r>
      <w:r w:rsidR="00DC28E4" w:rsidRPr="008151A1">
        <w:rPr>
          <w:rFonts w:ascii="Times New Roman" w:eastAsia="Calibri" w:hAnsi="Times New Roman" w:cs="Times New Roman"/>
          <w:sz w:val="24"/>
          <w:szCs w:val="24"/>
          <w:lang w:val="uk-UA" w:eastAsia="ru-RU"/>
        </w:rPr>
        <w:t>протокол і у Вас можуть бути проблеми у наступному засіданні через застосування запобіжного заходу, розумієте?» Зазначене є розголошенням таємниці досудового розслідування і є таємною інформацією.</w:t>
      </w:r>
    </w:p>
    <w:p w14:paraId="713093F2" w14:textId="265D2B4D" w:rsidR="00DC28E4" w:rsidRPr="008151A1" w:rsidRDefault="00DC28E4" w:rsidP="00030F0B">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 xml:space="preserve">     </w:t>
      </w:r>
      <w:r w:rsidR="008151A1">
        <w:rPr>
          <w:rFonts w:ascii="Times New Roman" w:eastAsia="Calibri" w:hAnsi="Times New Roman" w:cs="Times New Roman"/>
          <w:sz w:val="24"/>
          <w:szCs w:val="24"/>
          <w:lang w:val="uk-UA" w:eastAsia="ru-RU"/>
        </w:rPr>
        <w:tab/>
      </w:r>
      <w:r w:rsidRPr="008151A1">
        <w:rPr>
          <w:rFonts w:ascii="Times New Roman" w:eastAsia="Calibri" w:hAnsi="Times New Roman" w:cs="Times New Roman"/>
          <w:sz w:val="24"/>
          <w:szCs w:val="24"/>
          <w:lang w:val="uk-UA" w:eastAsia="ru-RU"/>
        </w:rPr>
        <w:t xml:space="preserve">Вважає, що адвокат </w:t>
      </w:r>
      <w:proofErr w:type="spellStart"/>
      <w:r w:rsidRPr="008151A1">
        <w:rPr>
          <w:rFonts w:ascii="Times New Roman" w:eastAsia="Calibri" w:hAnsi="Times New Roman" w:cs="Times New Roman"/>
          <w:sz w:val="24"/>
          <w:szCs w:val="24"/>
          <w:lang w:val="uk-UA" w:eastAsia="ru-RU"/>
        </w:rPr>
        <w:t>Лішунов</w:t>
      </w:r>
      <w:proofErr w:type="spellEnd"/>
      <w:r w:rsidRPr="008151A1">
        <w:rPr>
          <w:rFonts w:ascii="Times New Roman" w:eastAsia="Calibri" w:hAnsi="Times New Roman" w:cs="Times New Roman"/>
          <w:sz w:val="24"/>
          <w:szCs w:val="24"/>
          <w:lang w:val="uk-UA" w:eastAsia="ru-RU"/>
        </w:rPr>
        <w:t xml:space="preserve"> Є.О. порушив вимоги  Закону України «Про адвокатуру та адвокатську діяльність» та Правила адвокатської етики та прохає притягнути до дисциплінарної відповідальності у вигляді зупинення права на заняття адвокатською діяльністю на 1</w:t>
      </w:r>
      <w:r w:rsidR="008151A1">
        <w:rPr>
          <w:rFonts w:ascii="Times New Roman" w:eastAsia="Calibri" w:hAnsi="Times New Roman" w:cs="Times New Roman"/>
          <w:sz w:val="24"/>
          <w:szCs w:val="24"/>
          <w:lang w:val="uk-UA" w:eastAsia="ru-RU"/>
        </w:rPr>
        <w:t xml:space="preserve"> </w:t>
      </w:r>
      <w:r w:rsidRPr="008151A1">
        <w:rPr>
          <w:rFonts w:ascii="Times New Roman" w:eastAsia="Calibri" w:hAnsi="Times New Roman" w:cs="Times New Roman"/>
          <w:sz w:val="24"/>
          <w:szCs w:val="24"/>
          <w:lang w:val="uk-UA" w:eastAsia="ru-RU"/>
        </w:rPr>
        <w:t>(один) рік.</w:t>
      </w:r>
    </w:p>
    <w:p w14:paraId="6FA8AD49" w14:textId="0C8A0194" w:rsidR="00203F87" w:rsidRPr="008151A1" w:rsidRDefault="00203F87" w:rsidP="00203F87">
      <w:pPr>
        <w:spacing w:after="0" w:line="240" w:lineRule="auto"/>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 xml:space="preserve">    </w:t>
      </w:r>
      <w:r w:rsidR="00D7741F" w:rsidRPr="008151A1">
        <w:rPr>
          <w:rFonts w:ascii="Times New Roman" w:eastAsia="Calibri" w:hAnsi="Times New Roman" w:cs="Times New Roman"/>
          <w:sz w:val="24"/>
          <w:szCs w:val="24"/>
          <w:lang w:val="uk-UA" w:eastAsia="ru-RU"/>
        </w:rPr>
        <w:t xml:space="preserve"> </w:t>
      </w:r>
      <w:r w:rsidR="008151A1">
        <w:rPr>
          <w:rFonts w:ascii="Times New Roman" w:eastAsia="Calibri" w:hAnsi="Times New Roman" w:cs="Times New Roman"/>
          <w:sz w:val="24"/>
          <w:szCs w:val="24"/>
          <w:lang w:val="uk-UA" w:eastAsia="ru-RU"/>
        </w:rPr>
        <w:tab/>
        <w:t>У</w:t>
      </w:r>
      <w:r w:rsidR="00D7741F" w:rsidRPr="008151A1">
        <w:rPr>
          <w:rFonts w:ascii="Times New Roman" w:eastAsia="Calibri" w:hAnsi="Times New Roman" w:cs="Times New Roman"/>
          <w:sz w:val="24"/>
          <w:szCs w:val="24"/>
          <w:lang w:val="uk-UA" w:eastAsia="ru-RU"/>
        </w:rPr>
        <w:t xml:space="preserve"> своєму поясненні адвокат </w:t>
      </w:r>
      <w:proofErr w:type="spellStart"/>
      <w:r w:rsidRPr="008151A1">
        <w:rPr>
          <w:rFonts w:ascii="Times New Roman" w:eastAsia="Calibri" w:hAnsi="Times New Roman" w:cs="Times New Roman"/>
          <w:sz w:val="24"/>
          <w:szCs w:val="24"/>
          <w:lang w:val="uk-UA" w:eastAsia="ru-RU"/>
        </w:rPr>
        <w:t>Лішунов</w:t>
      </w:r>
      <w:proofErr w:type="spellEnd"/>
      <w:r w:rsidRPr="008151A1">
        <w:rPr>
          <w:rFonts w:ascii="Times New Roman" w:eastAsia="Calibri" w:hAnsi="Times New Roman" w:cs="Times New Roman"/>
          <w:sz w:val="24"/>
          <w:szCs w:val="24"/>
          <w:lang w:val="uk-UA" w:eastAsia="ru-RU"/>
        </w:rPr>
        <w:t xml:space="preserve"> Є.О.</w:t>
      </w:r>
      <w:r w:rsidR="00D7741F" w:rsidRPr="008151A1">
        <w:rPr>
          <w:rFonts w:ascii="Times New Roman" w:eastAsia="Calibri" w:hAnsi="Times New Roman" w:cs="Times New Roman"/>
          <w:sz w:val="24"/>
          <w:szCs w:val="24"/>
          <w:lang w:val="uk-UA" w:eastAsia="ru-RU"/>
        </w:rPr>
        <w:t xml:space="preserve"> зазначив, що </w:t>
      </w:r>
      <w:r w:rsidR="004E6EF8" w:rsidRPr="008151A1">
        <w:rPr>
          <w:rFonts w:ascii="Times New Roman" w:eastAsia="Calibri" w:hAnsi="Times New Roman" w:cs="Times New Roman"/>
          <w:sz w:val="24"/>
          <w:szCs w:val="24"/>
          <w:lang w:val="uk-UA" w:eastAsia="ru-RU"/>
        </w:rPr>
        <w:t xml:space="preserve">категорично заперечує проти фактів викладених у скарзі. </w:t>
      </w:r>
      <w:r w:rsidR="00CD2DA2" w:rsidRPr="008151A1">
        <w:rPr>
          <w:rFonts w:ascii="Times New Roman" w:eastAsia="Calibri" w:hAnsi="Times New Roman" w:cs="Times New Roman"/>
          <w:sz w:val="24"/>
          <w:szCs w:val="24"/>
          <w:lang w:val="uk-UA" w:eastAsia="ru-RU"/>
        </w:rPr>
        <w:t>Окрім цього,</w:t>
      </w:r>
      <w:r w:rsidR="008151A1">
        <w:rPr>
          <w:rFonts w:ascii="Times New Roman" w:eastAsia="Calibri" w:hAnsi="Times New Roman" w:cs="Times New Roman"/>
          <w:sz w:val="24"/>
          <w:szCs w:val="24"/>
          <w:lang w:val="uk-UA" w:eastAsia="ru-RU"/>
        </w:rPr>
        <w:t xml:space="preserve"> Особа_1,</w:t>
      </w:r>
      <w:r w:rsidR="00CD2DA2" w:rsidRPr="008151A1">
        <w:rPr>
          <w:rFonts w:ascii="Times New Roman" w:eastAsia="Calibri" w:hAnsi="Times New Roman" w:cs="Times New Roman"/>
          <w:sz w:val="24"/>
          <w:szCs w:val="24"/>
          <w:lang w:val="uk-UA" w:eastAsia="ru-RU"/>
        </w:rPr>
        <w:t xml:space="preserve"> увірвавшись до зали засідання повідомив присутніх, що він не є запрошеною особою та  поводив себе зухвало. Відомості  про стан кримінального провадження розміщено на веб порталі «Судова влада України» та у інших соціальних мережах. Зазначає, що </w:t>
      </w:r>
      <w:r w:rsidR="008151A1">
        <w:rPr>
          <w:rFonts w:ascii="Times New Roman" w:eastAsia="Calibri" w:hAnsi="Times New Roman" w:cs="Times New Roman"/>
          <w:sz w:val="24"/>
          <w:szCs w:val="24"/>
          <w:lang w:val="uk-UA" w:eastAsia="ru-RU"/>
        </w:rPr>
        <w:t>Особа_1</w:t>
      </w:r>
      <w:r w:rsidR="00CD2DA2" w:rsidRPr="008151A1">
        <w:rPr>
          <w:rFonts w:ascii="Times New Roman" w:eastAsia="Calibri" w:hAnsi="Times New Roman" w:cs="Times New Roman"/>
          <w:sz w:val="24"/>
          <w:szCs w:val="24"/>
          <w:lang w:val="uk-UA" w:eastAsia="ru-RU"/>
        </w:rPr>
        <w:t xml:space="preserve"> ніколи не був його клієнтом, а навпаки є </w:t>
      </w:r>
      <w:r w:rsidR="00600CE4" w:rsidRPr="008151A1">
        <w:rPr>
          <w:rFonts w:ascii="Times New Roman" w:eastAsia="Calibri" w:hAnsi="Times New Roman" w:cs="Times New Roman"/>
          <w:sz w:val="24"/>
          <w:szCs w:val="24"/>
          <w:lang w:val="uk-UA" w:eastAsia="ru-RU"/>
        </w:rPr>
        <w:t xml:space="preserve"> політичним </w:t>
      </w:r>
      <w:r w:rsidR="00CD2DA2" w:rsidRPr="008151A1">
        <w:rPr>
          <w:rFonts w:ascii="Times New Roman" w:eastAsia="Calibri" w:hAnsi="Times New Roman" w:cs="Times New Roman"/>
          <w:sz w:val="24"/>
          <w:szCs w:val="24"/>
          <w:lang w:val="uk-UA" w:eastAsia="ru-RU"/>
        </w:rPr>
        <w:t xml:space="preserve"> опонентом</w:t>
      </w:r>
      <w:r w:rsidR="00600CE4" w:rsidRPr="008151A1">
        <w:rPr>
          <w:rFonts w:ascii="Times New Roman" w:eastAsia="Calibri" w:hAnsi="Times New Roman" w:cs="Times New Roman"/>
          <w:sz w:val="24"/>
          <w:szCs w:val="24"/>
          <w:lang w:val="uk-UA" w:eastAsia="ru-RU"/>
        </w:rPr>
        <w:t xml:space="preserve"> через те, що він є депутатом </w:t>
      </w:r>
      <w:r w:rsidR="008151A1">
        <w:rPr>
          <w:rFonts w:ascii="Times New Roman" w:eastAsia="Calibri" w:hAnsi="Times New Roman" w:cs="Times New Roman"/>
          <w:sz w:val="24"/>
          <w:szCs w:val="24"/>
          <w:lang w:val="uk-UA" w:eastAsia="ru-RU"/>
        </w:rPr>
        <w:t>***</w:t>
      </w:r>
      <w:r w:rsidR="00600CE4" w:rsidRPr="008151A1">
        <w:rPr>
          <w:rFonts w:ascii="Times New Roman" w:eastAsia="Calibri" w:hAnsi="Times New Roman" w:cs="Times New Roman"/>
          <w:sz w:val="24"/>
          <w:szCs w:val="24"/>
          <w:lang w:val="uk-UA" w:eastAsia="ru-RU"/>
        </w:rPr>
        <w:t xml:space="preserve"> міської ради </w:t>
      </w:r>
      <w:r w:rsidR="008151A1">
        <w:rPr>
          <w:rFonts w:ascii="Times New Roman" w:eastAsia="Calibri" w:hAnsi="Times New Roman" w:cs="Times New Roman"/>
          <w:sz w:val="24"/>
          <w:szCs w:val="24"/>
          <w:lang w:val="uk-UA" w:eastAsia="ru-RU"/>
        </w:rPr>
        <w:t>***</w:t>
      </w:r>
      <w:r w:rsidR="00600CE4" w:rsidRPr="008151A1">
        <w:rPr>
          <w:rFonts w:ascii="Times New Roman" w:eastAsia="Calibri" w:hAnsi="Times New Roman" w:cs="Times New Roman"/>
          <w:sz w:val="24"/>
          <w:szCs w:val="24"/>
          <w:lang w:val="uk-UA" w:eastAsia="ru-RU"/>
        </w:rPr>
        <w:t xml:space="preserve"> району Сумської області від Політичної партії </w:t>
      </w:r>
      <w:r w:rsidR="008151A1">
        <w:rPr>
          <w:rFonts w:ascii="Times New Roman" w:eastAsia="Calibri" w:hAnsi="Times New Roman" w:cs="Times New Roman"/>
          <w:sz w:val="24"/>
          <w:szCs w:val="24"/>
          <w:lang w:val="uk-UA" w:eastAsia="ru-RU"/>
        </w:rPr>
        <w:t>«***</w:t>
      </w:r>
      <w:r w:rsidR="00600CE4" w:rsidRPr="008151A1">
        <w:rPr>
          <w:rFonts w:ascii="Times New Roman" w:eastAsia="Calibri" w:hAnsi="Times New Roman" w:cs="Times New Roman"/>
          <w:sz w:val="24"/>
          <w:szCs w:val="24"/>
          <w:lang w:val="uk-UA" w:eastAsia="ru-RU"/>
        </w:rPr>
        <w:t>» , а скаржник є представником Політичної партії</w:t>
      </w:r>
      <w:r w:rsidR="008151A1">
        <w:rPr>
          <w:rFonts w:ascii="Times New Roman" w:eastAsia="Calibri" w:hAnsi="Times New Roman" w:cs="Times New Roman"/>
          <w:sz w:val="24"/>
          <w:szCs w:val="24"/>
          <w:lang w:val="uk-UA" w:eastAsia="ru-RU"/>
        </w:rPr>
        <w:t xml:space="preserve"> «***</w:t>
      </w:r>
      <w:r w:rsidR="00600CE4" w:rsidRPr="008151A1">
        <w:rPr>
          <w:rFonts w:ascii="Times New Roman" w:eastAsia="Calibri" w:hAnsi="Times New Roman" w:cs="Times New Roman"/>
          <w:sz w:val="24"/>
          <w:szCs w:val="24"/>
          <w:lang w:val="uk-UA" w:eastAsia="ru-RU"/>
        </w:rPr>
        <w:t>». Між ними існують неприязні  стосунки через те, що безпосередньо до нього та інших вчинялись провокації, які можуть містити ознаки кримінального правопорушення.</w:t>
      </w:r>
      <w:r w:rsidR="00056DAC" w:rsidRPr="008151A1">
        <w:rPr>
          <w:rFonts w:ascii="Times New Roman" w:eastAsia="Calibri" w:hAnsi="Times New Roman" w:cs="Times New Roman"/>
          <w:sz w:val="24"/>
          <w:szCs w:val="24"/>
          <w:lang w:val="uk-UA" w:eastAsia="ru-RU"/>
        </w:rPr>
        <w:t xml:space="preserve"> Наданий </w:t>
      </w:r>
      <w:r w:rsidR="00056DAC" w:rsidRPr="008151A1">
        <w:rPr>
          <w:rFonts w:ascii="Times New Roman" w:eastAsia="Calibri" w:hAnsi="Times New Roman" w:cs="Times New Roman"/>
          <w:sz w:val="24"/>
          <w:szCs w:val="24"/>
          <w:lang w:val="uk-UA" w:eastAsia="ru-RU"/>
        </w:rPr>
        <w:lastRenderedPageBreak/>
        <w:t>скаржником відеозапис створений 01</w:t>
      </w:r>
      <w:r w:rsidR="008151A1">
        <w:rPr>
          <w:rFonts w:ascii="Times New Roman" w:eastAsia="Calibri" w:hAnsi="Times New Roman" w:cs="Times New Roman"/>
          <w:sz w:val="24"/>
          <w:szCs w:val="24"/>
          <w:lang w:val="uk-UA" w:eastAsia="ru-RU"/>
        </w:rPr>
        <w:t xml:space="preserve"> грудня </w:t>
      </w:r>
      <w:r w:rsidR="00056DAC" w:rsidRPr="008151A1">
        <w:rPr>
          <w:rFonts w:ascii="Times New Roman" w:eastAsia="Calibri" w:hAnsi="Times New Roman" w:cs="Times New Roman"/>
          <w:sz w:val="24"/>
          <w:szCs w:val="24"/>
          <w:lang w:val="uk-UA" w:eastAsia="ru-RU"/>
        </w:rPr>
        <w:t>2021 року, що свідчить про внесення до його змісту змін та проведено редагування під час якого спотворено звукову доріжку, а відтак він не відображає дійсних подій.</w:t>
      </w:r>
    </w:p>
    <w:p w14:paraId="350CCBD2"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p w14:paraId="46F40C55" w14:textId="6AD76E86"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п.</w:t>
      </w:r>
      <w:r w:rsidR="008151A1">
        <w:rPr>
          <w:rFonts w:ascii="Times New Roman" w:eastAsia="Times New Roman" w:hAnsi="Times New Roman" w:cs="Times New Roman"/>
          <w:sz w:val="24"/>
          <w:szCs w:val="24"/>
          <w:lang w:val="uk-UA" w:eastAsia="ru-RU"/>
        </w:rPr>
        <w:t xml:space="preserve"> п. </w:t>
      </w:r>
      <w:r w:rsidRPr="008151A1">
        <w:rPr>
          <w:rFonts w:ascii="Times New Roman" w:eastAsia="Times New Roman" w:hAnsi="Times New Roman" w:cs="Times New Roman"/>
          <w:sz w:val="24"/>
          <w:szCs w:val="24"/>
          <w:lang w:val="uk-UA" w:eastAsia="ru-RU"/>
        </w:rPr>
        <w:t>1,</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1B89F8F1" w14:textId="25393291" w:rsidR="00D7741F" w:rsidRPr="008151A1" w:rsidRDefault="00D7741F" w:rsidP="00B82E9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color w:val="000000"/>
          <w:sz w:val="24"/>
          <w:szCs w:val="24"/>
          <w:lang w:val="uk-UA" w:eastAsia="ru-RU"/>
        </w:rPr>
        <w:t xml:space="preserve">Згідно зі </w:t>
      </w:r>
      <w:r w:rsidR="008151A1">
        <w:rPr>
          <w:rFonts w:ascii="Times New Roman" w:eastAsia="Times New Roman" w:hAnsi="Times New Roman" w:cs="Times New Roman"/>
          <w:color w:val="000000"/>
          <w:sz w:val="24"/>
          <w:szCs w:val="24"/>
          <w:lang w:val="uk-UA" w:eastAsia="ru-RU"/>
        </w:rPr>
        <w:t>ст.</w:t>
      </w:r>
      <w:r w:rsidRPr="008151A1">
        <w:rPr>
          <w:rFonts w:ascii="Times New Roman" w:eastAsia="Times New Roman" w:hAnsi="Times New Roman" w:cs="Times New Roman"/>
          <w:color w:val="000000"/>
          <w:sz w:val="24"/>
          <w:szCs w:val="24"/>
          <w:lang w:val="uk-UA" w:eastAsia="ru-RU"/>
        </w:rPr>
        <w:t xml:space="preserve"> 3 ч</w:t>
      </w:r>
      <w:r w:rsidR="008151A1">
        <w:rPr>
          <w:rFonts w:ascii="Times New Roman" w:eastAsia="Times New Roman" w:hAnsi="Times New Roman" w:cs="Times New Roman"/>
          <w:color w:val="000000"/>
          <w:sz w:val="24"/>
          <w:szCs w:val="24"/>
          <w:lang w:val="uk-UA" w:eastAsia="ru-RU"/>
        </w:rPr>
        <w:t>. 1 ст.</w:t>
      </w:r>
      <w:r w:rsidRPr="008151A1">
        <w:rPr>
          <w:rFonts w:ascii="Times New Roman" w:eastAsia="Times New Roman" w:hAnsi="Times New Roman" w:cs="Times New Roman"/>
          <w:color w:val="000000"/>
          <w:sz w:val="24"/>
          <w:szCs w:val="24"/>
          <w:lang w:val="uk-UA" w:eastAsia="ru-RU"/>
        </w:rPr>
        <w:t> 4,</w:t>
      </w:r>
      <w:r w:rsidR="008151A1">
        <w:rPr>
          <w:rFonts w:ascii="Times New Roman" w:eastAsia="Times New Roman" w:hAnsi="Times New Roman" w:cs="Times New Roman"/>
          <w:color w:val="000000"/>
          <w:sz w:val="24"/>
          <w:szCs w:val="24"/>
          <w:lang w:val="uk-UA" w:eastAsia="ru-RU"/>
        </w:rPr>
        <w:t xml:space="preserve"> </w:t>
      </w:r>
      <w:r w:rsidRPr="008151A1">
        <w:rPr>
          <w:rFonts w:ascii="Times New Roman" w:eastAsia="Times New Roman" w:hAnsi="Times New Roman" w:cs="Times New Roman"/>
          <w:color w:val="000000"/>
          <w:sz w:val="24"/>
          <w:szCs w:val="24"/>
          <w:lang w:val="uk-UA" w:eastAsia="ru-RU"/>
        </w:rPr>
        <w:t>п</w:t>
      </w:r>
      <w:r w:rsidR="008151A1">
        <w:rPr>
          <w:rFonts w:ascii="Times New Roman" w:eastAsia="Times New Roman" w:hAnsi="Times New Roman" w:cs="Times New Roman"/>
          <w:color w:val="000000"/>
          <w:sz w:val="24"/>
          <w:szCs w:val="24"/>
          <w:lang w:val="uk-UA" w:eastAsia="ru-RU"/>
        </w:rPr>
        <w:t xml:space="preserve">. 2 ч. </w:t>
      </w:r>
      <w:r w:rsidRPr="008151A1">
        <w:rPr>
          <w:rFonts w:ascii="Times New Roman" w:eastAsia="Times New Roman" w:hAnsi="Times New Roman" w:cs="Times New Roman"/>
          <w:color w:val="000000"/>
          <w:sz w:val="24"/>
          <w:szCs w:val="24"/>
          <w:lang w:val="uk-UA" w:eastAsia="ru-RU"/>
        </w:rPr>
        <w:t xml:space="preserve">1 </w:t>
      </w:r>
      <w:r w:rsidR="008151A1">
        <w:rPr>
          <w:rFonts w:ascii="Times New Roman" w:eastAsia="Times New Roman" w:hAnsi="Times New Roman" w:cs="Times New Roman"/>
          <w:color w:val="000000"/>
          <w:sz w:val="24"/>
          <w:szCs w:val="24"/>
          <w:lang w:val="uk-UA" w:eastAsia="ru-RU"/>
        </w:rPr>
        <w:t>ст.</w:t>
      </w:r>
      <w:r w:rsidRPr="008151A1">
        <w:rPr>
          <w:rFonts w:ascii="Times New Roman" w:eastAsia="Times New Roman" w:hAnsi="Times New Roman" w:cs="Times New Roman"/>
          <w:color w:val="000000"/>
          <w:sz w:val="24"/>
          <w:szCs w:val="24"/>
          <w:lang w:val="uk-UA" w:eastAsia="ru-RU"/>
        </w:rPr>
        <w:t xml:space="preserve">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71FE3C9" w14:textId="59892A7D"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 xml:space="preserve"> У відповідності до 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3D724C45"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4E4BA06"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5C1528B" w14:textId="14C2D62A"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До професійних обов’язків адвоката  за п.</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4887A95" w14:textId="141F8E6D"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п.</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2D3890A" w14:textId="070BBEFE"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приписами п.</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11 заборонено втручання у правову позицію адвоката.</w:t>
      </w:r>
    </w:p>
    <w:p w14:paraId="583CEF1E" w14:textId="025D1521"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Підставою для здійснення адвокатської діяльності, в силу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26 З</w:t>
      </w:r>
      <w:r w:rsidR="008151A1">
        <w:rPr>
          <w:rFonts w:ascii="Times New Roman" w:eastAsia="Times New Roman" w:hAnsi="Times New Roman" w:cs="Times New Roman"/>
          <w:sz w:val="24"/>
          <w:szCs w:val="24"/>
          <w:lang w:val="uk-UA" w:eastAsia="ru-RU"/>
        </w:rPr>
        <w:t xml:space="preserve">акону </w:t>
      </w:r>
      <w:r w:rsidRPr="008151A1">
        <w:rPr>
          <w:rFonts w:ascii="Times New Roman" w:eastAsia="Times New Roman" w:hAnsi="Times New Roman" w:cs="Times New Roman"/>
          <w:sz w:val="24"/>
          <w:szCs w:val="24"/>
          <w:lang w:val="uk-UA" w:eastAsia="ru-RU"/>
        </w:rPr>
        <w:t>У</w:t>
      </w:r>
      <w:r w:rsidR="008151A1">
        <w:rPr>
          <w:rFonts w:ascii="Times New Roman" w:eastAsia="Times New Roman" w:hAnsi="Times New Roman" w:cs="Times New Roman"/>
          <w:sz w:val="24"/>
          <w:szCs w:val="24"/>
          <w:lang w:val="uk-UA" w:eastAsia="ru-RU"/>
        </w:rPr>
        <w:t>країни</w:t>
      </w:r>
      <w:r w:rsidRPr="008151A1">
        <w:rPr>
          <w:rFonts w:ascii="Times New Roman" w:eastAsia="Times New Roman" w:hAnsi="Times New Roman" w:cs="Times New Roman"/>
          <w:sz w:val="24"/>
          <w:szCs w:val="24"/>
          <w:lang w:val="uk-UA" w:eastAsia="ru-RU"/>
        </w:rPr>
        <w:t xml:space="preserve"> «Про адвокатуру та адвокатську діяльність» є договір про надання правової допомоги.</w:t>
      </w:r>
    </w:p>
    <w:p w14:paraId="34AE2B5D" w14:textId="47ABD2E9"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29 З</w:t>
      </w:r>
      <w:r w:rsidR="008151A1">
        <w:rPr>
          <w:rFonts w:ascii="Times New Roman" w:eastAsia="Times New Roman" w:hAnsi="Times New Roman" w:cs="Times New Roman"/>
          <w:sz w:val="24"/>
          <w:szCs w:val="24"/>
          <w:lang w:val="uk-UA" w:eastAsia="ru-RU"/>
        </w:rPr>
        <w:t xml:space="preserve">акону </w:t>
      </w:r>
      <w:r w:rsidRPr="008151A1">
        <w:rPr>
          <w:rFonts w:ascii="Times New Roman" w:eastAsia="Times New Roman" w:hAnsi="Times New Roman" w:cs="Times New Roman"/>
          <w:sz w:val="24"/>
          <w:szCs w:val="24"/>
          <w:lang w:val="uk-UA" w:eastAsia="ru-RU"/>
        </w:rPr>
        <w:t>У</w:t>
      </w:r>
      <w:r w:rsidR="008151A1">
        <w:rPr>
          <w:rFonts w:ascii="Times New Roman" w:eastAsia="Times New Roman" w:hAnsi="Times New Roman" w:cs="Times New Roman"/>
          <w:sz w:val="24"/>
          <w:szCs w:val="24"/>
          <w:lang w:val="uk-UA" w:eastAsia="ru-RU"/>
        </w:rPr>
        <w:t>країни</w:t>
      </w:r>
      <w:r w:rsidRPr="008151A1">
        <w:rPr>
          <w:rFonts w:ascii="Times New Roman" w:eastAsia="Times New Roman" w:hAnsi="Times New Roman" w:cs="Times New Roman"/>
          <w:sz w:val="24"/>
          <w:szCs w:val="24"/>
          <w:lang w:val="uk-UA" w:eastAsia="ru-RU"/>
        </w:rPr>
        <w:t xml:space="preserve"> «Про адвокатуру та адвокатську діяльність» договір про надання правової допомоги може бути достроково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w:t>
      </w:r>
    </w:p>
    <w:p w14:paraId="18C263FB" w14:textId="5B50C70D"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У відповідності до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30 </w:t>
      </w:r>
      <w:r w:rsidR="008151A1" w:rsidRPr="008151A1">
        <w:rPr>
          <w:rFonts w:ascii="Times New Roman" w:eastAsia="Times New Roman" w:hAnsi="Times New Roman" w:cs="Times New Roman"/>
          <w:sz w:val="24"/>
          <w:szCs w:val="24"/>
          <w:lang w:val="uk-UA" w:eastAsia="ru-RU"/>
        </w:rPr>
        <w:t>З</w:t>
      </w:r>
      <w:r w:rsidR="008151A1">
        <w:rPr>
          <w:rFonts w:ascii="Times New Roman" w:eastAsia="Times New Roman" w:hAnsi="Times New Roman" w:cs="Times New Roman"/>
          <w:sz w:val="24"/>
          <w:szCs w:val="24"/>
          <w:lang w:val="uk-UA" w:eastAsia="ru-RU"/>
        </w:rPr>
        <w:t xml:space="preserve">акону </w:t>
      </w:r>
      <w:r w:rsidR="008151A1" w:rsidRPr="008151A1">
        <w:rPr>
          <w:rFonts w:ascii="Times New Roman" w:eastAsia="Times New Roman" w:hAnsi="Times New Roman" w:cs="Times New Roman"/>
          <w:sz w:val="24"/>
          <w:szCs w:val="24"/>
          <w:lang w:val="uk-UA" w:eastAsia="ru-RU"/>
        </w:rPr>
        <w:t>У</w:t>
      </w:r>
      <w:r w:rsidR="008151A1">
        <w:rPr>
          <w:rFonts w:ascii="Times New Roman" w:eastAsia="Times New Roman" w:hAnsi="Times New Roman" w:cs="Times New Roman"/>
          <w:sz w:val="24"/>
          <w:szCs w:val="24"/>
          <w:lang w:val="uk-UA" w:eastAsia="ru-RU"/>
        </w:rPr>
        <w:t>країни</w:t>
      </w:r>
      <w:r w:rsidR="008151A1" w:rsidRP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«Про адвокатуру та адвокатську діяльність» гонорар є формою винагороди адвоката за здійснення захисту.</w:t>
      </w:r>
    </w:p>
    <w:p w14:paraId="74825BD0" w14:textId="2519BC34"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 xml:space="preserve">За ст. 2 </w:t>
      </w:r>
      <w:r w:rsidR="008151A1">
        <w:rPr>
          <w:rFonts w:ascii="Times New Roman" w:eastAsia="Times New Roman" w:hAnsi="Times New Roman" w:cs="Times New Roman"/>
          <w:sz w:val="24"/>
          <w:szCs w:val="24"/>
          <w:lang w:val="uk-UA" w:eastAsia="ru-RU"/>
        </w:rPr>
        <w:t>Правил адвокатської етики</w:t>
      </w:r>
      <w:r w:rsidRPr="008151A1">
        <w:rPr>
          <w:rFonts w:ascii="Times New Roman" w:eastAsia="Times New Roman" w:hAnsi="Times New Roman" w:cs="Times New Roman"/>
          <w:sz w:val="24"/>
          <w:szCs w:val="24"/>
          <w:lang w:val="uk-UA" w:eastAsia="ru-RU"/>
        </w:rPr>
        <w:t xml:space="preserve"> дія Правил поширюється на всі види адвокатської діяльності та в частині визначеної Правилами,</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на іншу діяльність</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(дії) адвоката, в тому числі соціально-публічну діяльність адвоката, яка може вступити в суперечність з професійними обов’язками адвоката, або підірвати престиж адвокатської професії.</w:t>
      </w:r>
    </w:p>
    <w:p w14:paraId="48092D47"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231ADA3B"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832D051"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306E86D2" w14:textId="789F1695" w:rsidR="00D7741F" w:rsidRPr="008151A1" w:rsidRDefault="00D7741F" w:rsidP="00D774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 xml:space="preserve">    За ст. 11 Правил адвокат зобов’язаний надавати професійну правничу</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(правову)</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8151A1">
        <w:rPr>
          <w:rFonts w:ascii="Times New Roman" w:eastAsia="Times New Roman" w:hAnsi="Times New Roman" w:cs="Times New Roman"/>
          <w:sz w:val="24"/>
          <w:szCs w:val="24"/>
          <w:lang w:val="uk-UA" w:eastAsia="ru-RU"/>
        </w:rPr>
        <w:t>компетентно</w:t>
      </w:r>
      <w:proofErr w:type="spellEnd"/>
      <w:r w:rsidRPr="008151A1">
        <w:rPr>
          <w:rFonts w:ascii="Times New Roman" w:eastAsia="Times New Roman" w:hAnsi="Times New Roman" w:cs="Times New Roman"/>
          <w:sz w:val="24"/>
          <w:szCs w:val="24"/>
          <w:lang w:val="uk-UA" w:eastAsia="ru-RU"/>
        </w:rPr>
        <w:t xml:space="preserve"> та добросовісно.</w:t>
      </w:r>
    </w:p>
    <w:p w14:paraId="1B370680"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90118AB" w14:textId="7777777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A1C2C7E" w14:textId="0A323D81"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15E3A57C" w14:textId="446E3C94"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приписами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8151A1">
        <w:rPr>
          <w:rFonts w:ascii="Times New Roman" w:eastAsia="Times New Roman" w:hAnsi="Times New Roman" w:cs="Times New Roman"/>
          <w:sz w:val="24"/>
          <w:szCs w:val="24"/>
          <w:lang w:val="uk-UA" w:eastAsia="ru-RU"/>
        </w:rPr>
        <w:t>оперативно</w:t>
      </w:r>
      <w:proofErr w:type="spellEnd"/>
      <w:r w:rsidRPr="008151A1">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9503301" w14:textId="770B00C7" w:rsidR="00D7741F" w:rsidRPr="008151A1" w:rsidRDefault="00D7741F" w:rsidP="00D7741F">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За ч.</w:t>
      </w:r>
      <w:r w:rsidR="008151A1">
        <w:rPr>
          <w:rFonts w:ascii="Times New Roman" w:eastAsia="Times New Roman" w:hAnsi="Times New Roman" w:cs="Times New Roman"/>
          <w:sz w:val="24"/>
          <w:szCs w:val="24"/>
          <w:lang w:val="uk-UA" w:eastAsia="ru-RU"/>
        </w:rPr>
        <w:t xml:space="preserve"> ч. </w:t>
      </w:r>
      <w:r w:rsidRPr="008151A1">
        <w:rPr>
          <w:rFonts w:ascii="Times New Roman" w:eastAsia="Times New Roman" w:hAnsi="Times New Roman" w:cs="Times New Roman"/>
          <w:sz w:val="24"/>
          <w:szCs w:val="24"/>
          <w:lang w:val="uk-UA" w:eastAsia="ru-RU"/>
        </w:rPr>
        <w:t>3,</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4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151A1">
        <w:rPr>
          <w:rFonts w:ascii="Times New Roman" w:eastAsia="Times New Roman" w:hAnsi="Times New Roman" w:cs="Times New Roman"/>
          <w:sz w:val="24"/>
          <w:szCs w:val="24"/>
          <w:lang w:val="uk-UA" w:eastAsia="ru-RU"/>
        </w:rPr>
        <w:t>тлумачаться</w:t>
      </w:r>
      <w:proofErr w:type="spellEnd"/>
      <w:r w:rsidRPr="008151A1">
        <w:rPr>
          <w:rFonts w:ascii="Times New Roman" w:eastAsia="Times New Roman" w:hAnsi="Times New Roman" w:cs="Times New Roman"/>
          <w:sz w:val="24"/>
          <w:szCs w:val="24"/>
          <w:lang w:val="uk-UA" w:eastAsia="ru-RU"/>
        </w:rPr>
        <w:t xml:space="preserve"> на його користь.</w:t>
      </w:r>
    </w:p>
    <w:p w14:paraId="74C1869A" w14:textId="155A29CA" w:rsidR="00D7741F" w:rsidRPr="008151A1" w:rsidRDefault="00D7741F" w:rsidP="00D7741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 xml:space="preserve">        </w:t>
      </w:r>
      <w:r w:rsidR="008151A1">
        <w:rPr>
          <w:rFonts w:ascii="Times New Roman" w:eastAsia="Times New Roman" w:hAnsi="Times New Roman" w:cs="Times New Roman"/>
          <w:sz w:val="24"/>
          <w:szCs w:val="24"/>
          <w:lang w:val="uk-UA" w:eastAsia="ru-RU"/>
        </w:rPr>
        <w:tab/>
      </w:r>
      <w:r w:rsidRPr="008151A1">
        <w:rPr>
          <w:rFonts w:ascii="Times New Roman" w:eastAsia="Times New Roman" w:hAnsi="Times New Roman" w:cs="Times New Roman"/>
          <w:sz w:val="24"/>
          <w:szCs w:val="24"/>
          <w:lang w:val="uk-UA" w:eastAsia="ru-RU"/>
        </w:rPr>
        <w:t>У відповідності до 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1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2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3F55A899" w14:textId="7EEEEA2A" w:rsidR="00D7741F" w:rsidRPr="008151A1" w:rsidRDefault="00D7741F" w:rsidP="00D7741F">
      <w:pPr>
        <w:pStyle w:val="a3"/>
        <w:shd w:val="clear" w:color="auto" w:fill="FFFFFF"/>
        <w:spacing w:before="0" w:beforeAutospacing="0" w:after="0" w:afterAutospacing="0" w:line="270" w:lineRule="atLeast"/>
        <w:jc w:val="both"/>
        <w:textAlignment w:val="baseline"/>
        <w:rPr>
          <w:lang w:val="uk-UA"/>
        </w:rPr>
      </w:pPr>
      <w:r w:rsidRPr="008151A1">
        <w:rPr>
          <w:lang w:val="uk-UA"/>
        </w:rPr>
        <w:t xml:space="preserve">          </w:t>
      </w:r>
      <w:r w:rsidR="008151A1">
        <w:rPr>
          <w:lang w:val="uk-UA"/>
        </w:rPr>
        <w:tab/>
      </w:r>
      <w:r w:rsidRPr="008151A1">
        <w:rPr>
          <w:lang w:val="uk-UA"/>
        </w:rPr>
        <w:t>За приписами ст.</w:t>
      </w:r>
      <w:r w:rsidR="008151A1">
        <w:rPr>
          <w:lang w:val="uk-UA"/>
        </w:rPr>
        <w:t xml:space="preserve"> </w:t>
      </w:r>
      <w:r w:rsidRPr="008151A1">
        <w:rPr>
          <w:lang w:val="uk-UA"/>
        </w:rPr>
        <w:t>33 З</w:t>
      </w:r>
      <w:r w:rsidR="008151A1">
        <w:rPr>
          <w:lang w:val="uk-UA"/>
        </w:rPr>
        <w:t xml:space="preserve">акону </w:t>
      </w:r>
      <w:r w:rsidRPr="008151A1">
        <w:rPr>
          <w:lang w:val="uk-UA"/>
        </w:rPr>
        <w:t>У</w:t>
      </w:r>
      <w:r w:rsidR="008151A1">
        <w:rPr>
          <w:lang w:val="uk-UA"/>
        </w:rPr>
        <w:t>країни</w:t>
      </w:r>
      <w:r w:rsidRPr="008151A1">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431C9BA" w14:textId="723709E5" w:rsidR="00D7741F" w:rsidRPr="008151A1" w:rsidRDefault="00D7741F" w:rsidP="00D7741F">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8151A1">
        <w:rPr>
          <w:rFonts w:ascii="Times New Roman" w:eastAsia="Calibri" w:hAnsi="Times New Roman" w:cs="Times New Roman"/>
          <w:sz w:val="24"/>
          <w:szCs w:val="24"/>
          <w:lang w:val="uk-UA" w:eastAsia="ru-RU"/>
        </w:rPr>
        <w:t xml:space="preserve">           Надаючи оцінку фактам викладеним у скарзі </w:t>
      </w:r>
      <w:r w:rsidR="008151A1">
        <w:rPr>
          <w:rFonts w:ascii="Times New Roman" w:eastAsia="Calibri" w:hAnsi="Times New Roman" w:cs="Times New Roman"/>
          <w:sz w:val="24"/>
          <w:szCs w:val="24"/>
          <w:lang w:val="uk-UA" w:eastAsia="ru-RU"/>
        </w:rPr>
        <w:t>Особи_1</w:t>
      </w:r>
      <w:r w:rsidR="000E217B" w:rsidRPr="008151A1">
        <w:rPr>
          <w:rFonts w:ascii="Times New Roman" w:eastAsia="Calibri" w:hAnsi="Times New Roman" w:cs="Times New Roman"/>
          <w:sz w:val="24"/>
          <w:szCs w:val="24"/>
          <w:lang w:val="uk-UA" w:eastAsia="ru-RU"/>
        </w:rPr>
        <w:t xml:space="preserve"> </w:t>
      </w:r>
      <w:r w:rsidRPr="008151A1">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Pr="008151A1">
        <w:rPr>
          <w:rFonts w:ascii="Times New Roman" w:eastAsia="Times New Roman" w:hAnsi="Times New Roman" w:cs="Times New Roman"/>
          <w:sz w:val="24"/>
          <w:szCs w:val="24"/>
          <w:lang w:val="uk-UA" w:eastAsia="ru-RU"/>
        </w:rPr>
        <w:t xml:space="preserve"> компетенція дисциплінарних органів адвокатури  визначена Законом України «Про адвокатуру та адвокатську діяльність», зокрема до компетенції дисциплінарної палати КДКА регіону віднесено  проведення перевірки  наявності в діях адвоката ознак дисциплінарного проступку передбаченого ч.</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2 </w:t>
      </w:r>
      <w:r w:rsidRPr="008151A1">
        <w:rPr>
          <w:rFonts w:ascii="Times New Roman" w:eastAsia="Times New Roman" w:hAnsi="Times New Roman" w:cs="Times New Roman"/>
          <w:sz w:val="24"/>
          <w:szCs w:val="24"/>
          <w:lang w:val="uk-UA" w:eastAsia="ru-RU"/>
        </w:rPr>
        <w:lastRenderedPageBreak/>
        <w:t>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саме під час здійснення адвокатської діяльності.  Як встановлено, адвокат </w:t>
      </w:r>
      <w:proofErr w:type="spellStart"/>
      <w:r w:rsidR="000E217B" w:rsidRPr="008151A1">
        <w:rPr>
          <w:rFonts w:ascii="Times New Roman" w:eastAsia="Times New Roman" w:hAnsi="Times New Roman" w:cs="Times New Roman"/>
          <w:sz w:val="24"/>
          <w:szCs w:val="24"/>
          <w:lang w:val="uk-UA" w:eastAsia="ru-RU"/>
        </w:rPr>
        <w:t>Лішунов</w:t>
      </w:r>
      <w:proofErr w:type="spellEnd"/>
      <w:r w:rsidR="000E217B" w:rsidRPr="008151A1">
        <w:rPr>
          <w:rFonts w:ascii="Times New Roman" w:eastAsia="Times New Roman" w:hAnsi="Times New Roman" w:cs="Times New Roman"/>
          <w:sz w:val="24"/>
          <w:szCs w:val="24"/>
          <w:lang w:val="uk-UA" w:eastAsia="ru-RU"/>
        </w:rPr>
        <w:t xml:space="preserve"> Є.О.</w:t>
      </w:r>
      <w:r w:rsidRPr="008151A1">
        <w:rPr>
          <w:rFonts w:ascii="Times New Roman" w:eastAsia="Times New Roman" w:hAnsi="Times New Roman" w:cs="Times New Roman"/>
          <w:sz w:val="24"/>
          <w:szCs w:val="24"/>
          <w:lang w:val="uk-UA" w:eastAsia="ru-RU"/>
        </w:rPr>
        <w:t xml:space="preserve"> не укладав договір про надання правової допомоги з </w:t>
      </w:r>
      <w:r w:rsidR="008151A1">
        <w:rPr>
          <w:rFonts w:ascii="Times New Roman" w:eastAsia="Times New Roman" w:hAnsi="Times New Roman" w:cs="Times New Roman"/>
          <w:sz w:val="24"/>
          <w:szCs w:val="24"/>
          <w:lang w:val="uk-UA" w:eastAsia="ru-RU"/>
        </w:rPr>
        <w:t>Особою_1</w:t>
      </w:r>
      <w:r w:rsidRPr="008151A1">
        <w:rPr>
          <w:rFonts w:ascii="Times New Roman" w:eastAsia="Times New Roman" w:hAnsi="Times New Roman" w:cs="Times New Roman"/>
          <w:sz w:val="24"/>
          <w:szCs w:val="24"/>
          <w:lang w:val="uk-UA" w:eastAsia="ru-RU"/>
        </w:rPr>
        <w:t xml:space="preserve"> та не надавав  правничу допомогу</w:t>
      </w:r>
      <w:r w:rsidR="001250C8" w:rsidRPr="008151A1">
        <w:rPr>
          <w:rFonts w:ascii="Times New Roman" w:hAnsi="Times New Roman" w:cs="Times New Roman"/>
          <w:color w:val="333333"/>
          <w:sz w:val="24"/>
          <w:szCs w:val="24"/>
          <w:shd w:val="clear" w:color="auto" w:fill="FFFFFF"/>
          <w:lang w:val="uk-UA"/>
        </w:rPr>
        <w:t xml:space="preserve">, а відтак </w:t>
      </w:r>
      <w:r w:rsidR="00FB0939" w:rsidRPr="008151A1">
        <w:rPr>
          <w:rFonts w:ascii="Times New Roman" w:hAnsi="Times New Roman" w:cs="Times New Roman"/>
          <w:color w:val="333333"/>
          <w:sz w:val="24"/>
          <w:szCs w:val="24"/>
          <w:shd w:val="clear" w:color="auto" w:fill="FFFFFF"/>
          <w:lang w:val="uk-UA"/>
        </w:rPr>
        <w:t xml:space="preserve"> адвокат не є носієм наданої </w:t>
      </w:r>
      <w:r w:rsidR="008151A1">
        <w:rPr>
          <w:rFonts w:ascii="Times New Roman" w:hAnsi="Times New Roman" w:cs="Times New Roman"/>
          <w:color w:val="333333"/>
          <w:sz w:val="24"/>
          <w:szCs w:val="24"/>
          <w:shd w:val="clear" w:color="auto" w:fill="FFFFFF"/>
          <w:lang w:val="uk-UA"/>
        </w:rPr>
        <w:t>Особою_1</w:t>
      </w:r>
      <w:r w:rsidR="00FB0939" w:rsidRPr="008151A1">
        <w:rPr>
          <w:rFonts w:ascii="Times New Roman" w:hAnsi="Times New Roman" w:cs="Times New Roman"/>
          <w:color w:val="333333"/>
          <w:sz w:val="24"/>
          <w:szCs w:val="24"/>
          <w:shd w:val="clear" w:color="auto" w:fill="FFFFFF"/>
          <w:lang w:val="uk-UA"/>
        </w:rPr>
        <w:t xml:space="preserve"> конфіденційної інформації, що унеможливлює  розголошення</w:t>
      </w:r>
      <w:r w:rsidR="001250C8" w:rsidRPr="008151A1">
        <w:rPr>
          <w:rFonts w:ascii="Times New Roman" w:hAnsi="Times New Roman" w:cs="Times New Roman"/>
          <w:color w:val="333333"/>
          <w:sz w:val="24"/>
          <w:szCs w:val="24"/>
          <w:shd w:val="clear" w:color="auto" w:fill="FFFFFF"/>
          <w:lang w:val="uk-UA"/>
        </w:rPr>
        <w:t xml:space="preserve"> адвокатської таємниці</w:t>
      </w:r>
      <w:r w:rsidR="00FB0939" w:rsidRPr="008151A1">
        <w:rPr>
          <w:rFonts w:ascii="Times New Roman" w:hAnsi="Times New Roman" w:cs="Times New Roman"/>
          <w:color w:val="333333"/>
          <w:sz w:val="24"/>
          <w:szCs w:val="24"/>
          <w:shd w:val="clear" w:color="auto" w:fill="FFFFFF"/>
          <w:lang w:val="uk-UA"/>
        </w:rPr>
        <w:t xml:space="preserve"> з боку адвоката.</w:t>
      </w:r>
      <w:r w:rsidRPr="008151A1">
        <w:rPr>
          <w:rFonts w:ascii="Times New Roman" w:eastAsia="Times New Roman" w:hAnsi="Times New Roman" w:cs="Times New Roman"/>
          <w:sz w:val="24"/>
          <w:szCs w:val="24"/>
          <w:lang w:val="uk-UA" w:eastAsia="ru-RU"/>
        </w:rPr>
        <w:t xml:space="preserve"> Зазначені </w:t>
      </w:r>
      <w:r w:rsidR="008151A1">
        <w:rPr>
          <w:rFonts w:ascii="Times New Roman" w:eastAsia="Times New Roman" w:hAnsi="Times New Roman" w:cs="Times New Roman"/>
          <w:sz w:val="24"/>
          <w:szCs w:val="24"/>
          <w:lang w:val="uk-UA" w:eastAsia="ru-RU"/>
        </w:rPr>
        <w:t>Особою_1</w:t>
      </w:r>
      <w:r w:rsidRPr="008151A1">
        <w:rPr>
          <w:rFonts w:ascii="Times New Roman" w:eastAsia="Times New Roman" w:hAnsi="Times New Roman" w:cs="Times New Roman"/>
          <w:sz w:val="24"/>
          <w:szCs w:val="24"/>
          <w:lang w:val="uk-UA" w:eastAsia="ru-RU"/>
        </w:rPr>
        <w:t xml:space="preserve"> у</w:t>
      </w:r>
      <w:r w:rsidR="000E217B" w:rsidRP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скарзі факти та представлен</w:t>
      </w:r>
      <w:r w:rsidR="00143A79" w:rsidRPr="008151A1">
        <w:rPr>
          <w:rFonts w:ascii="Times New Roman" w:eastAsia="Times New Roman" w:hAnsi="Times New Roman" w:cs="Times New Roman"/>
          <w:sz w:val="24"/>
          <w:szCs w:val="24"/>
          <w:lang w:val="uk-UA" w:eastAsia="ru-RU"/>
        </w:rPr>
        <w:t>ий</w:t>
      </w:r>
      <w:r w:rsidRPr="008151A1">
        <w:rPr>
          <w:rFonts w:ascii="Times New Roman" w:eastAsia="Times New Roman" w:hAnsi="Times New Roman" w:cs="Times New Roman"/>
          <w:sz w:val="24"/>
          <w:szCs w:val="24"/>
          <w:lang w:val="uk-UA" w:eastAsia="ru-RU"/>
        </w:rPr>
        <w:t xml:space="preserve"> відеозапис  подій, з якими </w:t>
      </w:r>
      <w:r w:rsidR="008151A1">
        <w:rPr>
          <w:rFonts w:ascii="Times New Roman" w:eastAsia="Times New Roman" w:hAnsi="Times New Roman" w:cs="Times New Roman"/>
          <w:sz w:val="24"/>
          <w:szCs w:val="24"/>
          <w:lang w:val="uk-UA" w:eastAsia="ru-RU"/>
        </w:rPr>
        <w:t>Особа_1</w:t>
      </w:r>
      <w:r w:rsidR="001250C8" w:rsidRP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 пов’язує порушення </w:t>
      </w:r>
      <w:r w:rsidR="000E217B" w:rsidRPr="008151A1">
        <w:rPr>
          <w:rFonts w:ascii="Times New Roman" w:eastAsia="Times New Roman" w:hAnsi="Times New Roman" w:cs="Times New Roman"/>
          <w:sz w:val="24"/>
          <w:szCs w:val="24"/>
          <w:lang w:val="uk-UA" w:eastAsia="ru-RU"/>
        </w:rPr>
        <w:t>його</w:t>
      </w:r>
      <w:r w:rsidRPr="008151A1">
        <w:rPr>
          <w:rFonts w:ascii="Times New Roman" w:eastAsia="Times New Roman" w:hAnsi="Times New Roman" w:cs="Times New Roman"/>
          <w:sz w:val="24"/>
          <w:szCs w:val="24"/>
          <w:lang w:val="uk-UA" w:eastAsia="ru-RU"/>
        </w:rPr>
        <w:t xml:space="preserve"> прав з</w:t>
      </w:r>
      <w:r w:rsidR="000E217B" w:rsidRP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боку адвоката </w:t>
      </w:r>
      <w:proofErr w:type="spellStart"/>
      <w:r w:rsidR="000E217B" w:rsidRPr="008151A1">
        <w:rPr>
          <w:rFonts w:ascii="Times New Roman" w:eastAsia="Times New Roman" w:hAnsi="Times New Roman" w:cs="Times New Roman"/>
          <w:sz w:val="24"/>
          <w:szCs w:val="24"/>
          <w:lang w:val="uk-UA" w:eastAsia="ru-RU"/>
        </w:rPr>
        <w:t>Лішунова</w:t>
      </w:r>
      <w:proofErr w:type="spellEnd"/>
      <w:r w:rsidR="000E217B" w:rsidRPr="008151A1">
        <w:rPr>
          <w:rFonts w:ascii="Times New Roman" w:eastAsia="Times New Roman" w:hAnsi="Times New Roman" w:cs="Times New Roman"/>
          <w:sz w:val="24"/>
          <w:szCs w:val="24"/>
          <w:lang w:val="uk-UA" w:eastAsia="ru-RU"/>
        </w:rPr>
        <w:t xml:space="preserve"> Є.О.</w:t>
      </w:r>
      <w:r w:rsidR="001250C8" w:rsidRPr="008151A1">
        <w:rPr>
          <w:rFonts w:ascii="Times New Roman" w:eastAsia="Times New Roman" w:hAnsi="Times New Roman" w:cs="Times New Roman"/>
          <w:sz w:val="24"/>
          <w:szCs w:val="24"/>
          <w:lang w:val="uk-UA" w:eastAsia="ru-RU"/>
        </w:rPr>
        <w:t xml:space="preserve"> стосуються</w:t>
      </w:r>
      <w:r w:rsidR="008151A1">
        <w:rPr>
          <w:rFonts w:ascii="Times New Roman" w:eastAsia="Times New Roman" w:hAnsi="Times New Roman" w:cs="Times New Roman"/>
          <w:sz w:val="24"/>
          <w:szCs w:val="24"/>
          <w:lang w:val="uk-UA" w:eastAsia="ru-RU"/>
        </w:rPr>
        <w:t xml:space="preserve"> </w:t>
      </w:r>
      <w:r w:rsidR="001250C8" w:rsidRPr="008151A1">
        <w:rPr>
          <w:rFonts w:ascii="Times New Roman" w:eastAsia="Times New Roman" w:hAnsi="Times New Roman" w:cs="Times New Roman"/>
          <w:sz w:val="24"/>
          <w:szCs w:val="24"/>
          <w:lang w:val="uk-UA" w:eastAsia="ru-RU"/>
        </w:rPr>
        <w:t xml:space="preserve">виконання </w:t>
      </w:r>
      <w:proofErr w:type="spellStart"/>
      <w:r w:rsidR="001250C8" w:rsidRPr="008151A1">
        <w:rPr>
          <w:rFonts w:ascii="Times New Roman" w:eastAsia="Times New Roman" w:hAnsi="Times New Roman" w:cs="Times New Roman"/>
          <w:sz w:val="24"/>
          <w:szCs w:val="24"/>
          <w:lang w:val="uk-UA" w:eastAsia="ru-RU"/>
        </w:rPr>
        <w:t>Лішуновим</w:t>
      </w:r>
      <w:proofErr w:type="spellEnd"/>
      <w:r w:rsidR="001250C8" w:rsidRPr="008151A1">
        <w:rPr>
          <w:rFonts w:ascii="Times New Roman" w:eastAsia="Times New Roman" w:hAnsi="Times New Roman" w:cs="Times New Roman"/>
          <w:sz w:val="24"/>
          <w:szCs w:val="24"/>
          <w:lang w:val="uk-UA" w:eastAsia="ru-RU"/>
        </w:rPr>
        <w:t xml:space="preserve"> Є.О.  повноважень, як  </w:t>
      </w:r>
      <w:r w:rsidR="001250C8" w:rsidRPr="008151A1">
        <w:rPr>
          <w:rFonts w:ascii="Times New Roman" w:eastAsia="Calibri" w:hAnsi="Times New Roman" w:cs="Times New Roman"/>
          <w:sz w:val="24"/>
          <w:szCs w:val="24"/>
          <w:lang w:val="uk-UA" w:eastAsia="ru-RU"/>
        </w:rPr>
        <w:t>депутата міської ради.</w:t>
      </w:r>
      <w:r w:rsidR="000E217B" w:rsidRPr="008151A1">
        <w:rPr>
          <w:rFonts w:ascii="Times New Roman" w:eastAsia="Times New Roman" w:hAnsi="Times New Roman" w:cs="Times New Roman"/>
          <w:sz w:val="24"/>
          <w:szCs w:val="24"/>
          <w:lang w:val="uk-UA" w:eastAsia="ru-RU"/>
        </w:rPr>
        <w:t xml:space="preserve"> </w:t>
      </w:r>
      <w:r w:rsidR="001250C8" w:rsidRPr="008151A1">
        <w:rPr>
          <w:rFonts w:ascii="Times New Roman" w:eastAsia="Times New Roman" w:hAnsi="Times New Roman" w:cs="Times New Roman"/>
          <w:sz w:val="24"/>
          <w:szCs w:val="24"/>
          <w:lang w:val="uk-UA" w:eastAsia="ru-RU"/>
        </w:rPr>
        <w:t>У</w:t>
      </w:r>
      <w:r w:rsidR="000E217B" w:rsidRPr="008151A1">
        <w:rPr>
          <w:rFonts w:ascii="Times New Roman" w:eastAsia="Times New Roman" w:hAnsi="Times New Roman" w:cs="Times New Roman"/>
          <w:sz w:val="24"/>
          <w:szCs w:val="24"/>
          <w:lang w:val="uk-UA" w:eastAsia="ru-RU"/>
        </w:rPr>
        <w:t xml:space="preserve"> своєму поясненні</w:t>
      </w:r>
      <w:r w:rsidR="001250C8" w:rsidRPr="008151A1">
        <w:rPr>
          <w:rFonts w:ascii="Times New Roman" w:eastAsia="Times New Roman" w:hAnsi="Times New Roman" w:cs="Times New Roman"/>
          <w:sz w:val="24"/>
          <w:szCs w:val="24"/>
          <w:lang w:val="uk-UA" w:eastAsia="ru-RU"/>
        </w:rPr>
        <w:t xml:space="preserve"> адвокат </w:t>
      </w:r>
      <w:proofErr w:type="spellStart"/>
      <w:r w:rsidR="001250C8" w:rsidRPr="008151A1">
        <w:rPr>
          <w:rFonts w:ascii="Times New Roman" w:eastAsia="Times New Roman" w:hAnsi="Times New Roman" w:cs="Times New Roman"/>
          <w:sz w:val="24"/>
          <w:szCs w:val="24"/>
          <w:lang w:val="uk-UA" w:eastAsia="ru-RU"/>
        </w:rPr>
        <w:t>Лішунов</w:t>
      </w:r>
      <w:proofErr w:type="spellEnd"/>
      <w:r w:rsidR="001250C8" w:rsidRPr="008151A1">
        <w:rPr>
          <w:rFonts w:ascii="Times New Roman" w:eastAsia="Times New Roman" w:hAnsi="Times New Roman" w:cs="Times New Roman"/>
          <w:sz w:val="24"/>
          <w:szCs w:val="24"/>
          <w:lang w:val="uk-UA" w:eastAsia="ru-RU"/>
        </w:rPr>
        <w:t xml:space="preserve"> Є.О.</w:t>
      </w:r>
      <w:r w:rsidR="000E217B" w:rsidRPr="008151A1">
        <w:rPr>
          <w:rFonts w:ascii="Times New Roman" w:eastAsia="Times New Roman" w:hAnsi="Times New Roman" w:cs="Times New Roman"/>
          <w:sz w:val="24"/>
          <w:szCs w:val="24"/>
          <w:lang w:val="uk-UA" w:eastAsia="ru-RU"/>
        </w:rPr>
        <w:t xml:space="preserve"> зазначив</w:t>
      </w:r>
      <w:r w:rsidR="001250C8" w:rsidRPr="008151A1">
        <w:rPr>
          <w:rFonts w:ascii="Times New Roman" w:eastAsia="Times New Roman" w:hAnsi="Times New Roman" w:cs="Times New Roman"/>
          <w:sz w:val="24"/>
          <w:szCs w:val="24"/>
          <w:lang w:val="uk-UA" w:eastAsia="ru-RU"/>
        </w:rPr>
        <w:t xml:space="preserve">, що подання скарги з боку </w:t>
      </w:r>
      <w:r w:rsidR="008151A1">
        <w:rPr>
          <w:rFonts w:ascii="Times New Roman" w:eastAsia="Times New Roman" w:hAnsi="Times New Roman" w:cs="Times New Roman"/>
          <w:sz w:val="24"/>
          <w:szCs w:val="24"/>
          <w:lang w:val="uk-UA" w:eastAsia="ru-RU"/>
        </w:rPr>
        <w:t>Особою_1</w:t>
      </w:r>
      <w:r w:rsidR="001250C8" w:rsidRPr="008151A1">
        <w:rPr>
          <w:rFonts w:ascii="Times New Roman" w:eastAsia="Times New Roman" w:hAnsi="Times New Roman" w:cs="Times New Roman"/>
          <w:sz w:val="24"/>
          <w:szCs w:val="24"/>
          <w:lang w:val="uk-UA" w:eastAsia="ru-RU"/>
        </w:rPr>
        <w:t xml:space="preserve"> викликано тим, що він є опонентом </w:t>
      </w:r>
      <w:r w:rsidR="008151A1">
        <w:rPr>
          <w:rFonts w:ascii="Times New Roman" w:eastAsia="Times New Roman" w:hAnsi="Times New Roman" w:cs="Times New Roman"/>
          <w:sz w:val="24"/>
          <w:szCs w:val="24"/>
          <w:lang w:val="uk-UA" w:eastAsia="ru-RU"/>
        </w:rPr>
        <w:t xml:space="preserve">*** </w:t>
      </w:r>
      <w:r w:rsidR="001250C8" w:rsidRPr="008151A1">
        <w:rPr>
          <w:rFonts w:ascii="Times New Roman" w:eastAsia="Times New Roman" w:hAnsi="Times New Roman" w:cs="Times New Roman"/>
          <w:sz w:val="24"/>
          <w:szCs w:val="24"/>
          <w:lang w:val="uk-UA" w:eastAsia="ru-RU"/>
        </w:rPr>
        <w:t xml:space="preserve">міського голови </w:t>
      </w:r>
      <w:r w:rsidR="007F0A88" w:rsidRPr="008151A1">
        <w:rPr>
          <w:rFonts w:ascii="Times New Roman" w:eastAsia="Times New Roman" w:hAnsi="Times New Roman" w:cs="Times New Roman"/>
          <w:sz w:val="24"/>
          <w:szCs w:val="24"/>
          <w:lang w:val="uk-UA" w:eastAsia="ru-RU"/>
        </w:rPr>
        <w:t xml:space="preserve"> у політичній боротьбі</w:t>
      </w:r>
      <w:r w:rsidR="00143A79" w:rsidRPr="008151A1">
        <w:rPr>
          <w:rFonts w:ascii="Times New Roman" w:eastAsia="Times New Roman" w:hAnsi="Times New Roman" w:cs="Times New Roman"/>
          <w:sz w:val="24"/>
          <w:szCs w:val="24"/>
          <w:lang w:val="uk-UA" w:eastAsia="ru-RU"/>
        </w:rPr>
        <w:t xml:space="preserve"> представником якого є </w:t>
      </w:r>
      <w:r w:rsidR="008151A1">
        <w:rPr>
          <w:rFonts w:ascii="Times New Roman" w:eastAsia="Times New Roman" w:hAnsi="Times New Roman" w:cs="Times New Roman"/>
          <w:sz w:val="24"/>
          <w:szCs w:val="24"/>
          <w:lang w:val="uk-UA" w:eastAsia="ru-RU"/>
        </w:rPr>
        <w:t>Особа_1</w:t>
      </w:r>
      <w:r w:rsidR="00143A79" w:rsidRPr="008151A1">
        <w:rPr>
          <w:rFonts w:ascii="Times New Roman" w:eastAsia="Times New Roman" w:hAnsi="Times New Roman" w:cs="Times New Roman"/>
          <w:sz w:val="24"/>
          <w:szCs w:val="24"/>
          <w:lang w:val="uk-UA" w:eastAsia="ru-RU"/>
        </w:rPr>
        <w:t>.</w:t>
      </w:r>
      <w:r w:rsidR="007F0A88" w:rsidRPr="008151A1">
        <w:rPr>
          <w:rFonts w:ascii="Times New Roman" w:eastAsia="Times New Roman" w:hAnsi="Times New Roman" w:cs="Times New Roman"/>
          <w:sz w:val="24"/>
          <w:szCs w:val="24"/>
          <w:lang w:val="uk-UA" w:eastAsia="ru-RU"/>
        </w:rPr>
        <w:t xml:space="preserve"> Наголошує, що</w:t>
      </w:r>
      <w:r w:rsidR="000E217B" w:rsidRPr="008151A1">
        <w:rPr>
          <w:rFonts w:ascii="Times New Roman" w:eastAsia="Times New Roman" w:hAnsi="Times New Roman" w:cs="Times New Roman"/>
          <w:sz w:val="24"/>
          <w:szCs w:val="24"/>
          <w:lang w:val="uk-UA" w:eastAsia="ru-RU"/>
        </w:rPr>
        <w:t xml:space="preserve"> встановити автентичність представленого відеозапису з огляду на його редагування 01</w:t>
      </w:r>
      <w:r w:rsidR="008151A1">
        <w:rPr>
          <w:rFonts w:ascii="Times New Roman" w:eastAsia="Times New Roman" w:hAnsi="Times New Roman" w:cs="Times New Roman"/>
          <w:sz w:val="24"/>
          <w:szCs w:val="24"/>
          <w:lang w:val="uk-UA" w:eastAsia="ru-RU"/>
        </w:rPr>
        <w:t xml:space="preserve"> грудня </w:t>
      </w:r>
      <w:r w:rsidR="000E217B" w:rsidRPr="008151A1">
        <w:rPr>
          <w:rFonts w:ascii="Times New Roman" w:eastAsia="Times New Roman" w:hAnsi="Times New Roman" w:cs="Times New Roman"/>
          <w:sz w:val="24"/>
          <w:szCs w:val="24"/>
          <w:lang w:val="uk-UA" w:eastAsia="ru-RU"/>
        </w:rPr>
        <w:t>2021 року</w:t>
      </w:r>
      <w:r w:rsidR="007F0A88" w:rsidRPr="008151A1">
        <w:rPr>
          <w:rFonts w:ascii="Times New Roman" w:eastAsia="Times New Roman" w:hAnsi="Times New Roman" w:cs="Times New Roman"/>
          <w:sz w:val="24"/>
          <w:szCs w:val="24"/>
          <w:lang w:val="uk-UA" w:eastAsia="ru-RU"/>
        </w:rPr>
        <w:t xml:space="preserve"> не можливо.</w:t>
      </w:r>
      <w:r w:rsidR="000E217B" w:rsidRPr="008151A1">
        <w:rPr>
          <w:rFonts w:ascii="Times New Roman" w:eastAsia="Times New Roman" w:hAnsi="Times New Roman" w:cs="Times New Roman"/>
          <w:sz w:val="24"/>
          <w:szCs w:val="24"/>
          <w:lang w:val="uk-UA" w:eastAsia="ru-RU"/>
        </w:rPr>
        <w:t xml:space="preserve"> Фактичні обставини на які посилається скаржник  категорично заперечує.</w:t>
      </w:r>
      <w:r w:rsidR="007F0A88" w:rsidRPr="008151A1">
        <w:rPr>
          <w:rFonts w:ascii="Times New Roman" w:eastAsia="Times New Roman" w:hAnsi="Times New Roman" w:cs="Times New Roman"/>
          <w:sz w:val="24"/>
          <w:szCs w:val="24"/>
          <w:lang w:val="uk-UA" w:eastAsia="ru-RU"/>
        </w:rPr>
        <w:t xml:space="preserve"> Разом з тим</w:t>
      </w:r>
      <w:r w:rsidR="000E217B" w:rsidRPr="008151A1">
        <w:rPr>
          <w:rFonts w:ascii="Times New Roman" w:eastAsia="Times New Roman" w:hAnsi="Times New Roman" w:cs="Times New Roman"/>
          <w:sz w:val="24"/>
          <w:szCs w:val="24"/>
          <w:lang w:val="uk-UA" w:eastAsia="ru-RU"/>
        </w:rPr>
        <w:t xml:space="preserve"> </w:t>
      </w:r>
      <w:r w:rsidR="00143A79" w:rsidRPr="008151A1">
        <w:rPr>
          <w:rFonts w:ascii="Times New Roman" w:eastAsia="Times New Roman" w:hAnsi="Times New Roman" w:cs="Times New Roman"/>
          <w:sz w:val="24"/>
          <w:szCs w:val="24"/>
          <w:lang w:val="uk-UA" w:eastAsia="ru-RU"/>
        </w:rPr>
        <w:t xml:space="preserve">дисциплінарною палатою КДКА Полтавської області встановлено, що </w:t>
      </w:r>
      <w:r w:rsidR="007F0A88" w:rsidRPr="008151A1">
        <w:rPr>
          <w:rFonts w:ascii="Times New Roman" w:eastAsia="Times New Roman" w:hAnsi="Times New Roman" w:cs="Times New Roman"/>
          <w:sz w:val="24"/>
          <w:szCs w:val="24"/>
          <w:lang w:val="uk-UA" w:eastAsia="ru-RU"/>
        </w:rPr>
        <w:t>с</w:t>
      </w:r>
      <w:r w:rsidR="00524E20" w:rsidRPr="008151A1">
        <w:rPr>
          <w:rFonts w:ascii="Times New Roman" w:eastAsia="Times New Roman" w:hAnsi="Times New Roman" w:cs="Times New Roman"/>
          <w:sz w:val="24"/>
          <w:szCs w:val="24"/>
          <w:lang w:val="uk-UA" w:eastAsia="ru-RU"/>
        </w:rPr>
        <w:t>карга не містить відомостей про день, місяць та рік з якими скаржник пов’язує</w:t>
      </w:r>
      <w:r w:rsidR="00FB0939" w:rsidRPr="008151A1">
        <w:rPr>
          <w:rFonts w:ascii="Times New Roman" w:eastAsia="Times New Roman" w:hAnsi="Times New Roman" w:cs="Times New Roman"/>
          <w:sz w:val="24"/>
          <w:szCs w:val="24"/>
          <w:lang w:val="uk-UA" w:eastAsia="ru-RU"/>
        </w:rPr>
        <w:t xml:space="preserve"> </w:t>
      </w:r>
      <w:r w:rsidR="00524E20" w:rsidRPr="008151A1">
        <w:rPr>
          <w:rFonts w:ascii="Times New Roman" w:eastAsia="Times New Roman" w:hAnsi="Times New Roman" w:cs="Times New Roman"/>
          <w:sz w:val="24"/>
          <w:szCs w:val="24"/>
          <w:lang w:val="uk-UA" w:eastAsia="ru-RU"/>
        </w:rPr>
        <w:t xml:space="preserve">порушення адвокатом </w:t>
      </w:r>
      <w:proofErr w:type="spellStart"/>
      <w:r w:rsidR="00524E20" w:rsidRPr="008151A1">
        <w:rPr>
          <w:rFonts w:ascii="Times New Roman" w:eastAsia="Times New Roman" w:hAnsi="Times New Roman" w:cs="Times New Roman"/>
          <w:sz w:val="24"/>
          <w:szCs w:val="24"/>
          <w:lang w:val="uk-UA" w:eastAsia="ru-RU"/>
        </w:rPr>
        <w:t>Лішуновим</w:t>
      </w:r>
      <w:proofErr w:type="spellEnd"/>
      <w:r w:rsidR="00524E20" w:rsidRPr="008151A1">
        <w:rPr>
          <w:rFonts w:ascii="Times New Roman" w:eastAsia="Times New Roman" w:hAnsi="Times New Roman" w:cs="Times New Roman"/>
          <w:sz w:val="24"/>
          <w:szCs w:val="24"/>
          <w:lang w:val="uk-UA" w:eastAsia="ru-RU"/>
        </w:rPr>
        <w:t xml:space="preserve"> Є.О. його прав та </w:t>
      </w:r>
      <w:r w:rsidR="00FB0939" w:rsidRPr="008151A1">
        <w:rPr>
          <w:rFonts w:ascii="Times New Roman" w:eastAsia="Times New Roman" w:hAnsi="Times New Roman" w:cs="Times New Roman"/>
          <w:sz w:val="24"/>
          <w:szCs w:val="24"/>
          <w:lang w:val="uk-UA" w:eastAsia="ru-RU"/>
        </w:rPr>
        <w:t xml:space="preserve">законних </w:t>
      </w:r>
      <w:r w:rsidR="00524E20" w:rsidRPr="008151A1">
        <w:rPr>
          <w:rFonts w:ascii="Times New Roman" w:eastAsia="Times New Roman" w:hAnsi="Times New Roman" w:cs="Times New Roman"/>
          <w:sz w:val="24"/>
          <w:szCs w:val="24"/>
          <w:lang w:val="uk-UA" w:eastAsia="ru-RU"/>
        </w:rPr>
        <w:t xml:space="preserve">інтересів, що позбавляє дисциплінарну палату КДКА Полтавської області встановити подію </w:t>
      </w:r>
      <w:r w:rsidR="009122ED" w:rsidRPr="008151A1">
        <w:rPr>
          <w:rFonts w:ascii="Times New Roman" w:eastAsia="Times New Roman" w:hAnsi="Times New Roman" w:cs="Times New Roman"/>
          <w:sz w:val="24"/>
          <w:szCs w:val="24"/>
          <w:lang w:val="uk-UA" w:eastAsia="ru-RU"/>
        </w:rPr>
        <w:t>ймовірного дисциплінарного проступку</w:t>
      </w:r>
      <w:r w:rsidR="00524E20" w:rsidRPr="008151A1">
        <w:rPr>
          <w:rFonts w:ascii="Times New Roman" w:eastAsia="Times New Roman" w:hAnsi="Times New Roman" w:cs="Times New Roman"/>
          <w:sz w:val="24"/>
          <w:szCs w:val="24"/>
          <w:lang w:val="uk-UA" w:eastAsia="ru-RU"/>
        </w:rPr>
        <w:t xml:space="preserve">. </w:t>
      </w:r>
      <w:bookmarkStart w:id="2" w:name="_Hlk211439471"/>
      <w:r w:rsidR="009122ED" w:rsidRPr="008151A1">
        <w:rPr>
          <w:rFonts w:ascii="Times New Roman" w:eastAsia="Times New Roman" w:hAnsi="Times New Roman" w:cs="Times New Roman"/>
          <w:sz w:val="24"/>
          <w:szCs w:val="24"/>
          <w:lang w:val="uk-UA" w:eastAsia="ru-RU"/>
        </w:rPr>
        <w:t>Розголошення таємниці досудового розслідування є кримінальним правопорушенням, яке відноситься до компетенції відповідних органів та посадових осіб, які наділені правом проведення досудового розслідування. Дисциплінарні органи адвокатури до таких органі</w:t>
      </w:r>
      <w:r w:rsidR="00297A36" w:rsidRPr="008151A1">
        <w:rPr>
          <w:rFonts w:ascii="Times New Roman" w:eastAsia="Times New Roman" w:hAnsi="Times New Roman" w:cs="Times New Roman"/>
          <w:sz w:val="24"/>
          <w:szCs w:val="24"/>
          <w:lang w:val="uk-UA" w:eastAsia="ru-RU"/>
        </w:rPr>
        <w:t>в</w:t>
      </w:r>
      <w:r w:rsidR="009122ED" w:rsidRPr="008151A1">
        <w:rPr>
          <w:rFonts w:ascii="Times New Roman" w:eastAsia="Times New Roman" w:hAnsi="Times New Roman" w:cs="Times New Roman"/>
          <w:sz w:val="24"/>
          <w:szCs w:val="24"/>
          <w:lang w:val="uk-UA" w:eastAsia="ru-RU"/>
        </w:rPr>
        <w:t xml:space="preserve"> не належать та відповідної компетенції не мають. Відновлення порушених немайнових прав особи здійснюється у порядку передбаченому цивільно-процесуальним законодавством України. </w:t>
      </w:r>
      <w:bookmarkEnd w:id="2"/>
      <w:r w:rsidR="009122ED" w:rsidRPr="008151A1">
        <w:rPr>
          <w:rFonts w:ascii="Times New Roman" w:eastAsia="Times New Roman" w:hAnsi="Times New Roman" w:cs="Times New Roman"/>
          <w:sz w:val="24"/>
          <w:szCs w:val="24"/>
          <w:lang w:val="uk-UA" w:eastAsia="ru-RU"/>
        </w:rPr>
        <w:t xml:space="preserve"> </w:t>
      </w:r>
      <w:r w:rsidR="00FB0939" w:rsidRPr="008151A1">
        <w:rPr>
          <w:rFonts w:ascii="Times New Roman" w:eastAsia="Times New Roman" w:hAnsi="Times New Roman" w:cs="Times New Roman"/>
          <w:sz w:val="24"/>
          <w:szCs w:val="24"/>
          <w:lang w:val="uk-UA" w:eastAsia="ru-RU"/>
        </w:rPr>
        <w:t>На час розгляду скарги  належн</w:t>
      </w:r>
      <w:r w:rsidR="00834944" w:rsidRPr="008151A1">
        <w:rPr>
          <w:rFonts w:ascii="Times New Roman" w:eastAsia="Times New Roman" w:hAnsi="Times New Roman" w:cs="Times New Roman"/>
          <w:sz w:val="24"/>
          <w:szCs w:val="24"/>
          <w:lang w:val="uk-UA" w:eastAsia="ru-RU"/>
        </w:rPr>
        <w:t xml:space="preserve">их </w:t>
      </w:r>
      <w:r w:rsidR="00FB0939" w:rsidRPr="008151A1">
        <w:rPr>
          <w:rFonts w:ascii="Times New Roman" w:eastAsia="Times New Roman" w:hAnsi="Times New Roman" w:cs="Times New Roman"/>
          <w:sz w:val="24"/>
          <w:szCs w:val="24"/>
          <w:lang w:val="uk-UA" w:eastAsia="ru-RU"/>
        </w:rPr>
        <w:t>доказ</w:t>
      </w:r>
      <w:r w:rsidR="00834944" w:rsidRPr="008151A1">
        <w:rPr>
          <w:rFonts w:ascii="Times New Roman" w:eastAsia="Times New Roman" w:hAnsi="Times New Roman" w:cs="Times New Roman"/>
          <w:sz w:val="24"/>
          <w:szCs w:val="24"/>
          <w:lang w:val="uk-UA" w:eastAsia="ru-RU"/>
        </w:rPr>
        <w:t>ів на підтвердження</w:t>
      </w:r>
      <w:r w:rsidR="00FB0939" w:rsidRPr="008151A1">
        <w:rPr>
          <w:rFonts w:ascii="Times New Roman" w:eastAsia="Times New Roman" w:hAnsi="Times New Roman" w:cs="Times New Roman"/>
          <w:sz w:val="24"/>
          <w:szCs w:val="24"/>
          <w:lang w:val="uk-UA" w:eastAsia="ru-RU"/>
        </w:rPr>
        <w:t xml:space="preserve"> </w:t>
      </w:r>
      <w:r w:rsidR="00834944" w:rsidRPr="008151A1">
        <w:rPr>
          <w:rFonts w:ascii="Times New Roman" w:eastAsia="Times New Roman" w:hAnsi="Times New Roman" w:cs="Times New Roman"/>
          <w:sz w:val="24"/>
          <w:szCs w:val="24"/>
          <w:lang w:val="uk-UA" w:eastAsia="ru-RU"/>
        </w:rPr>
        <w:t>цих фактів</w:t>
      </w:r>
      <w:r w:rsidR="00FB0939" w:rsidRPr="008151A1">
        <w:rPr>
          <w:rFonts w:ascii="Times New Roman" w:eastAsia="Times New Roman" w:hAnsi="Times New Roman" w:cs="Times New Roman"/>
          <w:sz w:val="24"/>
          <w:szCs w:val="24"/>
          <w:lang w:val="uk-UA" w:eastAsia="ru-RU"/>
        </w:rPr>
        <w:t xml:space="preserve"> скаржником не представлен</w:t>
      </w:r>
      <w:r w:rsidR="00143A79" w:rsidRPr="008151A1">
        <w:rPr>
          <w:rFonts w:ascii="Times New Roman" w:eastAsia="Times New Roman" w:hAnsi="Times New Roman" w:cs="Times New Roman"/>
          <w:sz w:val="24"/>
          <w:szCs w:val="24"/>
          <w:lang w:val="uk-UA" w:eastAsia="ru-RU"/>
        </w:rPr>
        <w:t>о</w:t>
      </w:r>
      <w:r w:rsidR="00FB0939" w:rsidRPr="008151A1">
        <w:rPr>
          <w:rFonts w:ascii="Times New Roman" w:eastAsia="Times New Roman" w:hAnsi="Times New Roman" w:cs="Times New Roman"/>
          <w:sz w:val="24"/>
          <w:szCs w:val="24"/>
          <w:lang w:val="uk-UA" w:eastAsia="ru-RU"/>
        </w:rPr>
        <w:t xml:space="preserve">. </w:t>
      </w:r>
      <w:r w:rsidR="009122ED" w:rsidRPr="008151A1">
        <w:rPr>
          <w:rFonts w:ascii="Times New Roman" w:eastAsia="Times New Roman" w:hAnsi="Times New Roman" w:cs="Times New Roman"/>
          <w:sz w:val="24"/>
          <w:szCs w:val="24"/>
          <w:lang w:val="uk-UA" w:eastAsia="ru-RU"/>
        </w:rPr>
        <w:t xml:space="preserve">У відповідності до </w:t>
      </w:r>
      <w:r w:rsidR="008151A1">
        <w:rPr>
          <w:rFonts w:ascii="Times New Roman" w:eastAsia="Times New Roman" w:hAnsi="Times New Roman" w:cs="Times New Roman"/>
          <w:sz w:val="24"/>
          <w:szCs w:val="24"/>
          <w:lang w:val="uk-UA" w:eastAsia="ru-RU"/>
        </w:rPr>
        <w:t>ч. ч.</w:t>
      </w:r>
      <w:r w:rsidRPr="008151A1">
        <w:rPr>
          <w:rFonts w:ascii="Times New Roman" w:eastAsia="Times New Roman" w:hAnsi="Times New Roman" w:cs="Times New Roman"/>
          <w:sz w:val="24"/>
          <w:szCs w:val="24"/>
          <w:lang w:val="uk-UA" w:eastAsia="ru-RU"/>
        </w:rPr>
        <w:t xml:space="preserve"> 3,</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4 ст.</w:t>
      </w:r>
      <w:r w:rsidR="008151A1">
        <w:rPr>
          <w:rFonts w:ascii="Times New Roman" w:eastAsia="Times New Roman" w:hAnsi="Times New Roman" w:cs="Times New Roman"/>
          <w:sz w:val="24"/>
          <w:szCs w:val="24"/>
          <w:lang w:val="uk-UA" w:eastAsia="ru-RU"/>
        </w:rPr>
        <w:t xml:space="preserve"> </w:t>
      </w:r>
      <w:r w:rsidRPr="008151A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8151A1">
        <w:rPr>
          <w:rFonts w:ascii="Times New Roman" w:eastAsia="Times New Roman" w:hAnsi="Times New Roman" w:cs="Times New Roman"/>
          <w:sz w:val="24"/>
          <w:szCs w:val="24"/>
          <w:lang w:val="uk-UA" w:eastAsia="ru-RU"/>
        </w:rPr>
        <w:t>тлумачаться</w:t>
      </w:r>
      <w:proofErr w:type="spellEnd"/>
      <w:r w:rsidRPr="008151A1">
        <w:rPr>
          <w:rFonts w:ascii="Times New Roman" w:eastAsia="Times New Roman" w:hAnsi="Times New Roman" w:cs="Times New Roman"/>
          <w:sz w:val="24"/>
          <w:szCs w:val="24"/>
          <w:lang w:val="uk-UA" w:eastAsia="ru-RU"/>
        </w:rPr>
        <w:t xml:space="preserve"> на його користь.</w:t>
      </w:r>
      <w:r w:rsidR="00056DAC" w:rsidRPr="008151A1">
        <w:rPr>
          <w:rFonts w:ascii="Times New Roman" w:eastAsia="Times New Roman" w:hAnsi="Times New Roman" w:cs="Times New Roman"/>
          <w:sz w:val="24"/>
          <w:szCs w:val="24"/>
          <w:lang w:val="uk-UA" w:eastAsia="ru-RU"/>
        </w:rPr>
        <w:t xml:space="preserve">  </w:t>
      </w:r>
    </w:p>
    <w:p w14:paraId="1514BDBD" w14:textId="77777777" w:rsidR="00D7741F" w:rsidRPr="008151A1" w:rsidRDefault="00D7741F" w:rsidP="00297A3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З огляду на зазначені обставини</w:t>
      </w:r>
      <w:r w:rsidR="00297A36" w:rsidRPr="008151A1">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що скарга та представлені на її підтвердження докази  не доводять вину адвоката у вчиненні дисциплінарного проступку, а відтак</w:t>
      </w:r>
      <w:r w:rsidRPr="008151A1">
        <w:rPr>
          <w:rFonts w:ascii="Times New Roman" w:eastAsia="Times New Roman" w:hAnsi="Times New Roman" w:cs="Times New Roman"/>
          <w:sz w:val="24"/>
          <w:szCs w:val="24"/>
          <w:lang w:val="uk-UA" w:eastAsia="ru-RU"/>
        </w:rPr>
        <w:t xml:space="preserve"> </w:t>
      </w:r>
      <w:r w:rsidRPr="008151A1">
        <w:rPr>
          <w:rFonts w:ascii="Times New Roman" w:eastAsia="Calibri" w:hAnsi="Times New Roman" w:cs="Times New Roman"/>
          <w:sz w:val="24"/>
          <w:szCs w:val="24"/>
          <w:lang w:val="uk-UA" w:eastAsia="ru-RU"/>
        </w:rPr>
        <w:t xml:space="preserve">в діях адвоката </w:t>
      </w:r>
      <w:proofErr w:type="spellStart"/>
      <w:r w:rsidR="001250C8" w:rsidRPr="008151A1">
        <w:rPr>
          <w:rFonts w:ascii="Times New Roman" w:eastAsia="Calibri" w:hAnsi="Times New Roman" w:cs="Times New Roman"/>
          <w:sz w:val="24"/>
          <w:szCs w:val="24"/>
          <w:lang w:val="uk-UA" w:eastAsia="ru-RU"/>
        </w:rPr>
        <w:t>Лішунова</w:t>
      </w:r>
      <w:proofErr w:type="spellEnd"/>
      <w:r w:rsidR="001250C8" w:rsidRPr="008151A1">
        <w:rPr>
          <w:rFonts w:ascii="Times New Roman" w:eastAsia="Calibri" w:hAnsi="Times New Roman" w:cs="Times New Roman"/>
          <w:sz w:val="24"/>
          <w:szCs w:val="24"/>
          <w:lang w:val="uk-UA" w:eastAsia="ru-RU"/>
        </w:rPr>
        <w:t xml:space="preserve">  Євгенія Олександровича</w:t>
      </w:r>
      <w:r w:rsidRPr="008151A1">
        <w:rPr>
          <w:rFonts w:ascii="Times New Roman" w:eastAsia="Calibri" w:hAnsi="Times New Roman" w:cs="Times New Roman"/>
          <w:sz w:val="24"/>
          <w:szCs w:val="24"/>
          <w:lang w:val="uk-UA" w:eastAsia="ru-RU"/>
        </w:rPr>
        <w:t xml:space="preserve"> не вбачається ознак дисциплінарного  проступку, передбаченого ч. 2 ст. 34 Закону України «Про адвокатуру та адвокатську діяльність»,.</w:t>
      </w:r>
    </w:p>
    <w:p w14:paraId="57BFB4FB" w14:textId="5932A04D" w:rsidR="00D7741F" w:rsidRPr="008151A1" w:rsidRDefault="00D7741F" w:rsidP="00D7741F">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020BD9">
        <w:rPr>
          <w:rFonts w:ascii="Times New Roman" w:eastAsia="Calibri" w:hAnsi="Times New Roman" w:cs="Times New Roman"/>
          <w:sz w:val="24"/>
          <w:szCs w:val="24"/>
          <w:lang w:val="uk-UA" w:eastAsia="ru-RU"/>
        </w:rPr>
        <w:t>«</w:t>
      </w:r>
      <w:r w:rsidRPr="008151A1">
        <w:rPr>
          <w:rFonts w:ascii="Times New Roman" w:eastAsia="Calibri" w:hAnsi="Times New Roman" w:cs="Times New Roman"/>
          <w:sz w:val="24"/>
          <w:szCs w:val="24"/>
          <w:lang w:val="uk-UA" w:eastAsia="ru-RU"/>
        </w:rPr>
        <w:t>Про адвокатуру та адвокатську діяльність</w:t>
      </w:r>
      <w:r w:rsidR="00020BD9">
        <w:rPr>
          <w:rFonts w:ascii="Times New Roman" w:eastAsia="Calibri" w:hAnsi="Times New Roman" w:cs="Times New Roman"/>
          <w:sz w:val="24"/>
          <w:szCs w:val="24"/>
          <w:lang w:val="uk-UA" w:eastAsia="ru-RU"/>
        </w:rPr>
        <w:t>»</w:t>
      </w:r>
      <w:r w:rsidRPr="008151A1">
        <w:rPr>
          <w:rFonts w:ascii="Times New Roman" w:eastAsia="Calibri" w:hAnsi="Times New Roman" w:cs="Times New Roman"/>
          <w:sz w:val="24"/>
          <w:szCs w:val="24"/>
          <w:lang w:val="uk-UA" w:eastAsia="ru-RU"/>
        </w:rPr>
        <w:t>,</w:t>
      </w:r>
      <w:r w:rsidR="00020BD9">
        <w:rPr>
          <w:rFonts w:ascii="Times New Roman" w:eastAsia="Calibri" w:hAnsi="Times New Roman" w:cs="Times New Roman"/>
          <w:sz w:val="24"/>
          <w:szCs w:val="24"/>
          <w:lang w:val="uk-UA" w:eastAsia="ru-RU"/>
        </w:rPr>
        <w:t xml:space="preserve"> </w:t>
      </w:r>
      <w:r w:rsidRPr="008151A1">
        <w:rPr>
          <w:rFonts w:ascii="Times New Roman" w:eastAsia="Calibri" w:hAnsi="Times New Roman" w:cs="Times New Roman"/>
          <w:sz w:val="24"/>
          <w:szCs w:val="24"/>
          <w:lang w:val="uk-UA" w:eastAsia="ru-RU"/>
        </w:rPr>
        <w:t>-</w:t>
      </w:r>
    </w:p>
    <w:p w14:paraId="5A6D2E2B" w14:textId="77777777" w:rsidR="002A5AC7" w:rsidRPr="00020BD9" w:rsidRDefault="002A5AC7" w:rsidP="00D7741F">
      <w:pPr>
        <w:widowControl w:val="0"/>
        <w:autoSpaceDE w:val="0"/>
        <w:autoSpaceDN w:val="0"/>
        <w:adjustRightInd w:val="0"/>
        <w:spacing w:after="0" w:line="240" w:lineRule="auto"/>
        <w:jc w:val="both"/>
        <w:rPr>
          <w:rFonts w:ascii="Times New Roman" w:eastAsia="Calibri" w:hAnsi="Times New Roman" w:cs="Times New Roman"/>
          <w:sz w:val="14"/>
          <w:szCs w:val="14"/>
          <w:lang w:val="uk-UA" w:eastAsia="ru-RU"/>
        </w:rPr>
      </w:pPr>
    </w:p>
    <w:p w14:paraId="333329D4" w14:textId="77777777" w:rsidR="00D7741F" w:rsidRPr="008151A1" w:rsidRDefault="00D7741F" w:rsidP="00D7741F">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8151A1">
        <w:rPr>
          <w:rFonts w:ascii="Times New Roman" w:eastAsia="Calibri" w:hAnsi="Times New Roman" w:cs="Times New Roman"/>
          <w:b/>
          <w:bCs/>
          <w:sz w:val="24"/>
          <w:szCs w:val="24"/>
          <w:lang w:val="uk-UA" w:eastAsia="ru-RU"/>
        </w:rPr>
        <w:t>В И Р І Ш И Л А :</w:t>
      </w:r>
    </w:p>
    <w:p w14:paraId="4CD86F2D" w14:textId="77777777" w:rsidR="00D7741F" w:rsidRPr="00020BD9" w:rsidRDefault="00D7741F" w:rsidP="00D7741F">
      <w:pPr>
        <w:widowControl w:val="0"/>
        <w:autoSpaceDE w:val="0"/>
        <w:autoSpaceDN w:val="0"/>
        <w:adjustRightInd w:val="0"/>
        <w:spacing w:after="0" w:line="240" w:lineRule="auto"/>
        <w:jc w:val="center"/>
        <w:rPr>
          <w:rFonts w:ascii="Times New Roman" w:eastAsia="Calibri" w:hAnsi="Times New Roman" w:cs="Times New Roman"/>
          <w:b/>
          <w:bCs/>
          <w:sz w:val="12"/>
          <w:szCs w:val="12"/>
          <w:lang w:val="uk-UA" w:eastAsia="ru-RU"/>
        </w:rPr>
      </w:pPr>
    </w:p>
    <w:p w14:paraId="262DDDED" w14:textId="77777777" w:rsidR="00D7741F" w:rsidRPr="008151A1" w:rsidRDefault="00D7741F" w:rsidP="00020BD9">
      <w:pPr>
        <w:widowControl w:val="0"/>
        <w:numPr>
          <w:ilvl w:val="0"/>
          <w:numId w:val="1"/>
        </w:numPr>
        <w:tabs>
          <w:tab w:val="clear" w:pos="1110"/>
          <w:tab w:val="num" w:pos="709"/>
        </w:tabs>
        <w:autoSpaceDE w:val="0"/>
        <w:autoSpaceDN w:val="0"/>
        <w:adjustRightInd w:val="0"/>
        <w:spacing w:after="0" w:line="240" w:lineRule="auto"/>
        <w:ind w:left="0" w:firstLine="567"/>
        <w:jc w:val="both"/>
        <w:rPr>
          <w:rFonts w:ascii="Times New Roman" w:eastAsia="Calibri" w:hAnsi="Times New Roman" w:cs="Times New Roman"/>
          <w:sz w:val="24"/>
          <w:szCs w:val="24"/>
          <w:lang w:val="uk-UA" w:eastAsia="ru-RU"/>
        </w:rPr>
      </w:pPr>
      <w:r w:rsidRPr="008151A1">
        <w:rPr>
          <w:rFonts w:ascii="Times New Roman" w:eastAsia="Times New Roman" w:hAnsi="Times New Roman" w:cs="Times New Roman"/>
          <w:sz w:val="24"/>
          <w:szCs w:val="24"/>
          <w:lang w:val="uk-UA" w:eastAsia="ru-RU"/>
        </w:rPr>
        <w:t>В порушенні дисциплінарної справи відносно адвоката</w:t>
      </w:r>
      <w:r w:rsidR="00297A36" w:rsidRPr="008151A1">
        <w:rPr>
          <w:rFonts w:ascii="Times New Roman" w:eastAsia="Times New Roman" w:hAnsi="Times New Roman" w:cs="Times New Roman"/>
          <w:sz w:val="24"/>
          <w:szCs w:val="24"/>
          <w:lang w:val="uk-UA" w:eastAsia="ru-RU"/>
        </w:rPr>
        <w:t xml:space="preserve"> </w:t>
      </w:r>
      <w:proofErr w:type="spellStart"/>
      <w:r w:rsidR="00297A36" w:rsidRPr="008151A1">
        <w:rPr>
          <w:rFonts w:ascii="Times New Roman" w:eastAsia="Times New Roman" w:hAnsi="Times New Roman" w:cs="Times New Roman"/>
          <w:sz w:val="24"/>
          <w:szCs w:val="24"/>
          <w:lang w:val="uk-UA" w:eastAsia="ru-RU"/>
        </w:rPr>
        <w:t>Лішунова</w:t>
      </w:r>
      <w:proofErr w:type="spellEnd"/>
      <w:r w:rsidR="00297A36" w:rsidRPr="008151A1">
        <w:rPr>
          <w:rFonts w:ascii="Times New Roman" w:eastAsia="Times New Roman" w:hAnsi="Times New Roman" w:cs="Times New Roman"/>
          <w:sz w:val="24"/>
          <w:szCs w:val="24"/>
          <w:lang w:val="uk-UA" w:eastAsia="ru-RU"/>
        </w:rPr>
        <w:t xml:space="preserve"> Євгенія Олександровича  (свідоцтво про право на заняття адвокатською діяльністю №3088, видане Радою адвокатів Полтавської області 22.10.2019 року) </w:t>
      </w:r>
      <w:r w:rsidRPr="008151A1">
        <w:rPr>
          <w:rFonts w:ascii="Times New Roman" w:eastAsia="Calibri" w:hAnsi="Times New Roman" w:cs="Times New Roman"/>
          <w:sz w:val="24"/>
          <w:szCs w:val="24"/>
          <w:lang w:val="uk-UA" w:eastAsia="ru-RU"/>
        </w:rPr>
        <w:t>– відмовити.</w:t>
      </w:r>
    </w:p>
    <w:p w14:paraId="48A79900" w14:textId="17B12D41" w:rsidR="00D7741F" w:rsidRPr="008151A1" w:rsidRDefault="00D7741F" w:rsidP="00020BD9">
      <w:pPr>
        <w:widowControl w:val="0"/>
        <w:numPr>
          <w:ilvl w:val="0"/>
          <w:numId w:val="1"/>
        </w:numPr>
        <w:tabs>
          <w:tab w:val="clear" w:pos="1110"/>
          <w:tab w:val="num" w:pos="709"/>
        </w:tabs>
        <w:autoSpaceDE w:val="0"/>
        <w:autoSpaceDN w:val="0"/>
        <w:adjustRightInd w:val="0"/>
        <w:spacing w:after="0" w:line="240" w:lineRule="auto"/>
        <w:ind w:left="0" w:firstLine="567"/>
        <w:jc w:val="both"/>
        <w:rPr>
          <w:rFonts w:ascii="Times New Roman" w:eastAsia="Calibri" w:hAnsi="Times New Roman" w:cs="Times New Roman"/>
          <w:color w:val="000000"/>
          <w:spacing w:val="7"/>
          <w:sz w:val="24"/>
          <w:szCs w:val="24"/>
          <w:lang w:val="uk-UA" w:eastAsia="ru-RU"/>
        </w:rPr>
      </w:pPr>
      <w:r w:rsidRPr="008151A1">
        <w:rPr>
          <w:rFonts w:ascii="Times New Roman" w:eastAsia="Calibri" w:hAnsi="Times New Roman" w:cs="Times New Roman"/>
          <w:sz w:val="24"/>
          <w:szCs w:val="24"/>
          <w:lang w:val="uk-UA" w:eastAsia="ru-RU"/>
        </w:rPr>
        <w:t xml:space="preserve">Копію рішення надіслати адвокату </w:t>
      </w:r>
      <w:proofErr w:type="spellStart"/>
      <w:r w:rsidR="00297A36" w:rsidRPr="008151A1">
        <w:rPr>
          <w:rFonts w:ascii="Times New Roman" w:eastAsia="Calibri" w:hAnsi="Times New Roman" w:cs="Times New Roman"/>
          <w:sz w:val="24"/>
          <w:szCs w:val="24"/>
          <w:lang w:val="uk-UA" w:eastAsia="ru-RU"/>
        </w:rPr>
        <w:t>Лішунову</w:t>
      </w:r>
      <w:proofErr w:type="spellEnd"/>
      <w:r w:rsidR="00297A36" w:rsidRPr="008151A1">
        <w:rPr>
          <w:rFonts w:ascii="Times New Roman" w:eastAsia="Calibri" w:hAnsi="Times New Roman" w:cs="Times New Roman"/>
          <w:sz w:val="24"/>
          <w:szCs w:val="24"/>
          <w:lang w:val="uk-UA" w:eastAsia="ru-RU"/>
        </w:rPr>
        <w:t xml:space="preserve"> Є.О.</w:t>
      </w:r>
      <w:r w:rsidRPr="008151A1">
        <w:rPr>
          <w:rFonts w:ascii="Times New Roman" w:eastAsia="Calibri" w:hAnsi="Times New Roman" w:cs="Times New Roman"/>
          <w:sz w:val="24"/>
          <w:szCs w:val="24"/>
          <w:lang w:val="uk-UA" w:eastAsia="ru-RU"/>
        </w:rPr>
        <w:t xml:space="preserve"> </w:t>
      </w:r>
      <w:r w:rsidRPr="008151A1">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020BD9">
        <w:rPr>
          <w:rFonts w:ascii="Times New Roman" w:eastAsia="Calibri" w:hAnsi="Times New Roman" w:cs="Times New Roman"/>
          <w:color w:val="000000"/>
          <w:spacing w:val="7"/>
          <w:sz w:val="24"/>
          <w:szCs w:val="24"/>
          <w:lang w:val="uk-UA" w:eastAsia="ru-RU"/>
        </w:rPr>
        <w:t>Особі_1</w:t>
      </w:r>
      <w:r w:rsidRPr="008151A1">
        <w:rPr>
          <w:rFonts w:ascii="Times New Roman" w:eastAsia="Calibri" w:hAnsi="Times New Roman" w:cs="Times New Roman"/>
          <w:color w:val="000000"/>
          <w:spacing w:val="7"/>
          <w:sz w:val="24"/>
          <w:szCs w:val="24"/>
          <w:lang w:val="uk-UA" w:eastAsia="ru-RU"/>
        </w:rPr>
        <w:t xml:space="preserve"> на адресу, визначену у скарзі.</w:t>
      </w:r>
    </w:p>
    <w:p w14:paraId="459CDFA6" w14:textId="77777777" w:rsidR="00D7741F" w:rsidRPr="008151A1" w:rsidRDefault="00D7741F" w:rsidP="00020BD9">
      <w:pPr>
        <w:widowControl w:val="0"/>
        <w:tabs>
          <w:tab w:val="num" w:pos="709"/>
        </w:tabs>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r w:rsidRPr="008151A1">
        <w:rPr>
          <w:rFonts w:ascii="Times New Roman" w:eastAsia="Calibri" w:hAnsi="Times New Roman" w:cs="Times New Roman"/>
          <w:sz w:val="24"/>
          <w:szCs w:val="24"/>
          <w:lang w:val="uk-UA" w:eastAsia="ru-RU"/>
        </w:rPr>
        <w:t xml:space="preserve">Рішення </w:t>
      </w:r>
      <w:r w:rsidR="00297A36" w:rsidRPr="008151A1">
        <w:rPr>
          <w:rFonts w:ascii="Times New Roman" w:eastAsia="Calibri" w:hAnsi="Times New Roman" w:cs="Times New Roman"/>
          <w:sz w:val="24"/>
          <w:szCs w:val="24"/>
          <w:lang w:val="uk-UA" w:eastAsia="ru-RU"/>
        </w:rPr>
        <w:t xml:space="preserve">дисциплінарної палати </w:t>
      </w:r>
      <w:r w:rsidRPr="008151A1">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A81AE00" w14:textId="4CD6615A" w:rsidR="00D7741F" w:rsidRPr="008151A1" w:rsidRDefault="00D7741F" w:rsidP="00020BD9">
      <w:pPr>
        <w:widowControl w:val="0"/>
        <w:tabs>
          <w:tab w:val="num" w:pos="709"/>
        </w:tabs>
        <w:autoSpaceDE w:val="0"/>
        <w:autoSpaceDN w:val="0"/>
        <w:adjustRightInd w:val="0"/>
        <w:spacing w:after="0" w:line="240" w:lineRule="auto"/>
        <w:ind w:firstLine="567"/>
        <w:jc w:val="both"/>
        <w:rPr>
          <w:rFonts w:ascii="Times New Roman" w:eastAsia="Calibri" w:hAnsi="Times New Roman" w:cs="Times New Roman"/>
          <w:sz w:val="24"/>
          <w:szCs w:val="24"/>
          <w:lang w:val="uk-UA" w:eastAsia="ru-RU"/>
        </w:rPr>
      </w:pPr>
    </w:p>
    <w:p w14:paraId="0971B8F5" w14:textId="602FAC09" w:rsidR="00D7741F" w:rsidRPr="00020BD9" w:rsidRDefault="00D7741F" w:rsidP="00020BD9">
      <w:pPr>
        <w:widowControl w:val="0"/>
        <w:tabs>
          <w:tab w:val="num" w:pos="709"/>
        </w:tabs>
        <w:autoSpaceDE w:val="0"/>
        <w:autoSpaceDN w:val="0"/>
        <w:adjustRightInd w:val="0"/>
        <w:spacing w:after="0" w:line="240" w:lineRule="auto"/>
        <w:ind w:firstLine="567"/>
        <w:rPr>
          <w:rFonts w:ascii="Times New Roman" w:eastAsia="Calibri" w:hAnsi="Times New Roman" w:cs="Times New Roman"/>
          <w:b/>
          <w:bCs/>
          <w:sz w:val="24"/>
          <w:szCs w:val="24"/>
          <w:lang w:val="uk-UA" w:eastAsia="ru-RU"/>
        </w:rPr>
      </w:pPr>
      <w:r w:rsidRPr="008151A1">
        <w:rPr>
          <w:rFonts w:ascii="Times New Roman" w:eastAsia="Calibri" w:hAnsi="Times New Roman" w:cs="Times New Roman"/>
          <w:sz w:val="24"/>
          <w:szCs w:val="24"/>
          <w:lang w:val="uk-UA" w:eastAsia="ru-RU"/>
        </w:rPr>
        <w:t xml:space="preserve"> </w:t>
      </w:r>
      <w:r w:rsidRPr="00020BD9">
        <w:rPr>
          <w:rFonts w:ascii="Times New Roman" w:eastAsia="Calibri" w:hAnsi="Times New Roman" w:cs="Times New Roman"/>
          <w:b/>
          <w:bCs/>
          <w:sz w:val="24"/>
          <w:szCs w:val="24"/>
          <w:lang w:val="uk-UA" w:eastAsia="ru-RU"/>
        </w:rPr>
        <w:t xml:space="preserve">Голова дисциплінарної палати </w:t>
      </w:r>
      <w:r w:rsidRPr="00020BD9">
        <w:rPr>
          <w:rFonts w:ascii="Times New Roman" w:eastAsia="Calibri" w:hAnsi="Times New Roman" w:cs="Times New Roman"/>
          <w:b/>
          <w:bCs/>
          <w:sz w:val="24"/>
          <w:szCs w:val="24"/>
          <w:lang w:val="uk-UA" w:eastAsia="ru-RU"/>
        </w:rPr>
        <w:tab/>
      </w:r>
      <w:r w:rsidRPr="00020BD9">
        <w:rPr>
          <w:rFonts w:ascii="Times New Roman" w:eastAsia="Calibri" w:hAnsi="Times New Roman" w:cs="Times New Roman"/>
          <w:b/>
          <w:bCs/>
          <w:sz w:val="24"/>
          <w:szCs w:val="24"/>
          <w:lang w:val="uk-UA" w:eastAsia="ru-RU"/>
        </w:rPr>
        <w:tab/>
      </w:r>
      <w:r w:rsidRPr="00020BD9">
        <w:rPr>
          <w:rFonts w:ascii="Times New Roman" w:eastAsia="Calibri" w:hAnsi="Times New Roman" w:cs="Times New Roman"/>
          <w:b/>
          <w:bCs/>
          <w:sz w:val="24"/>
          <w:szCs w:val="24"/>
          <w:lang w:val="uk-UA" w:eastAsia="ru-RU"/>
        </w:rPr>
        <w:tab/>
        <w:t xml:space="preserve">                                 </w:t>
      </w:r>
      <w:proofErr w:type="spellStart"/>
      <w:r w:rsidRPr="00020BD9">
        <w:rPr>
          <w:rFonts w:ascii="Times New Roman" w:eastAsia="Calibri" w:hAnsi="Times New Roman" w:cs="Times New Roman"/>
          <w:b/>
          <w:bCs/>
          <w:sz w:val="24"/>
          <w:szCs w:val="24"/>
          <w:lang w:val="uk-UA" w:eastAsia="ru-RU"/>
        </w:rPr>
        <w:t>Гонжак</w:t>
      </w:r>
      <w:proofErr w:type="spellEnd"/>
      <w:r w:rsidRPr="00020BD9">
        <w:rPr>
          <w:rFonts w:ascii="Times New Roman" w:eastAsia="Calibri" w:hAnsi="Times New Roman" w:cs="Times New Roman"/>
          <w:b/>
          <w:bCs/>
          <w:sz w:val="24"/>
          <w:szCs w:val="24"/>
          <w:lang w:val="uk-UA" w:eastAsia="ru-RU"/>
        </w:rPr>
        <w:t xml:space="preserve"> І.В.</w:t>
      </w:r>
    </w:p>
    <w:p w14:paraId="5058227B" w14:textId="77777777" w:rsidR="00020BD9" w:rsidRPr="00020BD9" w:rsidRDefault="00020BD9" w:rsidP="00020BD9">
      <w:pPr>
        <w:widowControl w:val="0"/>
        <w:tabs>
          <w:tab w:val="num" w:pos="709"/>
        </w:tabs>
        <w:autoSpaceDE w:val="0"/>
        <w:autoSpaceDN w:val="0"/>
        <w:adjustRightInd w:val="0"/>
        <w:spacing w:after="0" w:line="240" w:lineRule="auto"/>
        <w:ind w:firstLine="567"/>
        <w:rPr>
          <w:rFonts w:ascii="Times New Roman" w:eastAsia="Calibri" w:hAnsi="Times New Roman" w:cs="Times New Roman"/>
          <w:b/>
          <w:bCs/>
          <w:sz w:val="12"/>
          <w:szCs w:val="12"/>
          <w:lang w:val="uk-UA" w:eastAsia="ru-RU"/>
        </w:rPr>
      </w:pPr>
    </w:p>
    <w:p w14:paraId="79C1DFA8" w14:textId="5A86C949" w:rsidR="00EA647D" w:rsidRPr="008151A1" w:rsidRDefault="00D7741F" w:rsidP="00020BD9">
      <w:pPr>
        <w:widowControl w:val="0"/>
        <w:tabs>
          <w:tab w:val="num" w:pos="709"/>
        </w:tabs>
        <w:autoSpaceDE w:val="0"/>
        <w:autoSpaceDN w:val="0"/>
        <w:adjustRightInd w:val="0"/>
        <w:spacing w:after="0" w:line="240" w:lineRule="auto"/>
        <w:ind w:firstLine="567"/>
        <w:rPr>
          <w:lang w:val="uk-UA"/>
        </w:rPr>
      </w:pPr>
      <w:r w:rsidRPr="00020BD9">
        <w:rPr>
          <w:rFonts w:ascii="Times New Roman" w:eastAsia="Calibri" w:hAnsi="Times New Roman" w:cs="Times New Roman"/>
          <w:b/>
          <w:bCs/>
          <w:sz w:val="24"/>
          <w:szCs w:val="24"/>
          <w:lang w:val="uk-UA" w:eastAsia="ru-RU"/>
        </w:rPr>
        <w:t xml:space="preserve">Секретар дисциплінарної палати </w:t>
      </w:r>
      <w:r w:rsidRPr="00020BD9">
        <w:rPr>
          <w:rFonts w:ascii="Times New Roman" w:eastAsia="Calibri" w:hAnsi="Times New Roman" w:cs="Times New Roman"/>
          <w:b/>
          <w:bCs/>
          <w:sz w:val="24"/>
          <w:szCs w:val="24"/>
          <w:lang w:val="uk-UA" w:eastAsia="ru-RU"/>
        </w:rPr>
        <w:tab/>
      </w:r>
      <w:r w:rsidRPr="00020BD9">
        <w:rPr>
          <w:rFonts w:ascii="Times New Roman" w:eastAsia="Calibri" w:hAnsi="Times New Roman" w:cs="Times New Roman"/>
          <w:b/>
          <w:bCs/>
          <w:sz w:val="24"/>
          <w:szCs w:val="24"/>
          <w:lang w:val="uk-UA" w:eastAsia="ru-RU"/>
        </w:rPr>
        <w:tab/>
      </w:r>
      <w:r w:rsidRPr="00020BD9">
        <w:rPr>
          <w:rFonts w:ascii="Times New Roman" w:eastAsia="Calibri" w:hAnsi="Times New Roman" w:cs="Times New Roman"/>
          <w:b/>
          <w:bCs/>
          <w:sz w:val="24"/>
          <w:szCs w:val="24"/>
          <w:lang w:val="uk-UA" w:eastAsia="ru-RU"/>
        </w:rPr>
        <w:tab/>
      </w:r>
      <w:r w:rsidRPr="00020BD9">
        <w:rPr>
          <w:rFonts w:ascii="Times New Roman" w:eastAsia="Calibri" w:hAnsi="Times New Roman" w:cs="Times New Roman"/>
          <w:b/>
          <w:bCs/>
          <w:sz w:val="24"/>
          <w:szCs w:val="24"/>
          <w:lang w:val="uk-UA" w:eastAsia="ru-RU"/>
        </w:rPr>
        <w:tab/>
        <w:t xml:space="preserve">                    </w:t>
      </w:r>
      <w:r w:rsidR="00542BC1" w:rsidRPr="00020BD9">
        <w:rPr>
          <w:rFonts w:ascii="Times New Roman" w:eastAsia="Calibri" w:hAnsi="Times New Roman" w:cs="Times New Roman"/>
          <w:b/>
          <w:bCs/>
          <w:sz w:val="24"/>
          <w:szCs w:val="24"/>
          <w:lang w:val="uk-UA" w:eastAsia="ru-RU"/>
        </w:rPr>
        <w:t>Антипенко А.І.</w:t>
      </w:r>
    </w:p>
    <w:sectPr w:rsidR="00EA647D" w:rsidRPr="008151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1F"/>
    <w:rsid w:val="00020BD9"/>
    <w:rsid w:val="00030F0B"/>
    <w:rsid w:val="00056DAC"/>
    <w:rsid w:val="000E217B"/>
    <w:rsid w:val="001250C8"/>
    <w:rsid w:val="00143A79"/>
    <w:rsid w:val="00203F87"/>
    <w:rsid w:val="00297A36"/>
    <w:rsid w:val="002A5AC7"/>
    <w:rsid w:val="00495C2B"/>
    <w:rsid w:val="004E6EF8"/>
    <w:rsid w:val="00524E20"/>
    <w:rsid w:val="00542BC1"/>
    <w:rsid w:val="00600CE4"/>
    <w:rsid w:val="007F0A88"/>
    <w:rsid w:val="008151A1"/>
    <w:rsid w:val="00834944"/>
    <w:rsid w:val="009122ED"/>
    <w:rsid w:val="00A46746"/>
    <w:rsid w:val="00B82E92"/>
    <w:rsid w:val="00CD2DA2"/>
    <w:rsid w:val="00D7741F"/>
    <w:rsid w:val="00DC28E4"/>
    <w:rsid w:val="00EA647D"/>
    <w:rsid w:val="00FB09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530D"/>
  <w15:chartTrackingRefBased/>
  <w15:docId w15:val="{E2BBFE5A-490F-45E4-8F9C-24B921F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741F"/>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77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A5AC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5AC7"/>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341</TotalTime>
  <Pages>1</Pages>
  <Words>2241</Words>
  <Characters>12780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12</cp:revision>
  <cp:lastPrinted>2022-01-06T07:47:00Z</cp:lastPrinted>
  <dcterms:created xsi:type="dcterms:W3CDTF">2022-01-05T09:53:00Z</dcterms:created>
  <dcterms:modified xsi:type="dcterms:W3CDTF">2025-10-15T13:51:00Z</dcterms:modified>
</cp:coreProperties>
</file>