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1805F" w14:textId="77777777" w:rsidR="00882ACE" w:rsidRPr="006C3279" w:rsidRDefault="00882ACE" w:rsidP="00882ACE">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38648438" wp14:editId="03313915">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50B674A2" w14:textId="77777777" w:rsidR="00882ACE" w:rsidRPr="006C3279" w:rsidRDefault="00882ACE" w:rsidP="00882ACE">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02A54691" w14:textId="77777777" w:rsidR="00882ACE" w:rsidRPr="006C3279" w:rsidRDefault="00882ACE" w:rsidP="00882ACE">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1990E8BE" w14:textId="77777777" w:rsidR="00882ACE" w:rsidRPr="006C3279" w:rsidRDefault="00882ACE" w:rsidP="0007296D">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АДВОКАТУРИ ПОЛТАВСЬКОЇ ОБЛАСТІ</w:t>
      </w:r>
    </w:p>
    <w:p w14:paraId="208A0DF7" w14:textId="3AB8005A" w:rsidR="00882ACE" w:rsidRPr="00677FE5" w:rsidRDefault="00882ACE" w:rsidP="00882ACE">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07 квітня 2021</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 xml:space="preserve">року </w:t>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0007296D">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місто</w:t>
      </w:r>
      <w:r w:rsidRPr="00F3342F">
        <w:rPr>
          <w:rFonts w:ascii="Times New Roman" w:eastAsia="Calibri" w:hAnsi="Times New Roman" w:cs="Times New Roman"/>
          <w:sz w:val="24"/>
          <w:szCs w:val="24"/>
          <w:lang w:eastAsia="ru-RU"/>
        </w:rPr>
        <w:t xml:space="preserve"> Полтава</w:t>
      </w:r>
    </w:p>
    <w:p w14:paraId="6B467FCA" w14:textId="77777777" w:rsidR="00882ACE" w:rsidRPr="00F3342F" w:rsidRDefault="00882ACE" w:rsidP="00882ACE">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0AA15808" w14:textId="77777777" w:rsidR="00882ACE" w:rsidRPr="00F3342F" w:rsidRDefault="00882ACE" w:rsidP="00882ACE">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F3342F">
        <w:rPr>
          <w:rFonts w:ascii="Times New Roman" w:eastAsia="Calibri" w:hAnsi="Times New Roman" w:cs="Times New Roman"/>
          <w:b/>
          <w:bCs/>
          <w:sz w:val="24"/>
          <w:szCs w:val="24"/>
          <w:lang w:eastAsia="ru-RU"/>
        </w:rPr>
        <w:t xml:space="preserve">Р І Ш Е Н </w:t>
      </w:r>
      <w:proofErr w:type="spellStart"/>
      <w:r w:rsidRPr="00F3342F">
        <w:rPr>
          <w:rFonts w:ascii="Times New Roman" w:eastAsia="Calibri" w:hAnsi="Times New Roman" w:cs="Times New Roman"/>
          <w:b/>
          <w:bCs/>
          <w:sz w:val="24"/>
          <w:szCs w:val="24"/>
          <w:lang w:eastAsia="ru-RU"/>
        </w:rPr>
        <w:t>Н</w:t>
      </w:r>
      <w:proofErr w:type="spellEnd"/>
      <w:r w:rsidRPr="00F3342F">
        <w:rPr>
          <w:rFonts w:ascii="Times New Roman" w:eastAsia="Calibri" w:hAnsi="Times New Roman" w:cs="Times New Roman"/>
          <w:b/>
          <w:bCs/>
          <w:sz w:val="24"/>
          <w:szCs w:val="24"/>
          <w:lang w:eastAsia="ru-RU"/>
        </w:rPr>
        <w:t xml:space="preserve"> Я</w:t>
      </w:r>
    </w:p>
    <w:p w14:paraId="6ABAD0E5" w14:textId="0C5B9EB5" w:rsidR="00882ACE" w:rsidRDefault="00882ACE" w:rsidP="00882ACE">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324F11">
        <w:rPr>
          <w:rFonts w:ascii="Times New Roman" w:eastAsia="Calibri" w:hAnsi="Times New Roman" w:cs="Times New Roman"/>
          <w:b/>
          <w:bCs/>
          <w:sz w:val="24"/>
          <w:szCs w:val="24"/>
          <w:lang w:val="uk-UA" w:eastAsia="ru-RU"/>
        </w:rPr>
        <w:t>про</w:t>
      </w:r>
      <w:r w:rsidR="0007296D">
        <w:rPr>
          <w:rFonts w:ascii="Times New Roman" w:eastAsia="Calibri" w:hAnsi="Times New Roman" w:cs="Times New Roman"/>
          <w:b/>
          <w:bCs/>
          <w:sz w:val="24"/>
          <w:szCs w:val="24"/>
          <w:lang w:val="uk-UA" w:eastAsia="ru-RU"/>
        </w:rPr>
        <w:t xml:space="preserve"> </w:t>
      </w:r>
      <w:r>
        <w:rPr>
          <w:rFonts w:ascii="Times New Roman" w:eastAsia="Calibri" w:hAnsi="Times New Roman" w:cs="Times New Roman"/>
          <w:b/>
          <w:bCs/>
          <w:sz w:val="24"/>
          <w:szCs w:val="24"/>
          <w:lang w:val="uk-UA" w:eastAsia="ru-RU"/>
        </w:rPr>
        <w:t>закриття</w:t>
      </w:r>
      <w:r w:rsidR="0007296D">
        <w:rPr>
          <w:rFonts w:ascii="Times New Roman" w:eastAsia="Calibri" w:hAnsi="Times New Roman" w:cs="Times New Roman"/>
          <w:b/>
          <w:bCs/>
          <w:sz w:val="24"/>
          <w:szCs w:val="24"/>
          <w:lang w:val="uk-UA" w:eastAsia="ru-RU"/>
        </w:rPr>
        <w:t xml:space="preserve"> </w:t>
      </w:r>
      <w:r w:rsidRPr="00324F11">
        <w:rPr>
          <w:rFonts w:ascii="Times New Roman" w:eastAsia="Calibri" w:hAnsi="Times New Roman" w:cs="Times New Roman"/>
          <w:b/>
          <w:bCs/>
          <w:sz w:val="24"/>
          <w:szCs w:val="24"/>
          <w:lang w:val="uk-UA" w:eastAsia="ru-RU"/>
        </w:rPr>
        <w:t>дисциплінарної</w:t>
      </w:r>
      <w:r w:rsidRPr="00F3342F">
        <w:rPr>
          <w:rFonts w:ascii="Times New Roman" w:eastAsia="Calibri" w:hAnsi="Times New Roman" w:cs="Times New Roman"/>
          <w:b/>
          <w:bCs/>
          <w:sz w:val="24"/>
          <w:szCs w:val="24"/>
          <w:lang w:val="uk-UA" w:eastAsia="ru-RU"/>
        </w:rPr>
        <w:t xml:space="preserve"> </w:t>
      </w:r>
      <w:r w:rsidRPr="00324F11">
        <w:rPr>
          <w:rFonts w:ascii="Times New Roman" w:eastAsia="Calibri" w:hAnsi="Times New Roman" w:cs="Times New Roman"/>
          <w:b/>
          <w:bCs/>
          <w:sz w:val="24"/>
          <w:szCs w:val="24"/>
          <w:lang w:val="uk-UA" w:eastAsia="ru-RU"/>
        </w:rPr>
        <w:t>справи</w:t>
      </w:r>
    </w:p>
    <w:p w14:paraId="1BECBE8E" w14:textId="77777777" w:rsidR="00882ACE" w:rsidRPr="00677FE5" w:rsidRDefault="00882ACE" w:rsidP="00882ACE">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64570D7F" w14:textId="11A8D61A" w:rsidR="00882ACE" w:rsidRDefault="00882ACE" w:rsidP="00882AC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t>Дисциплінарна палата к</w:t>
      </w:r>
      <w:r w:rsidRPr="00F3342F">
        <w:rPr>
          <w:rFonts w:ascii="Times New Roman" w:eastAsia="Calibri" w:hAnsi="Times New Roman" w:cs="Times New Roman"/>
          <w:sz w:val="24"/>
          <w:szCs w:val="24"/>
          <w:lang w:val="uk-UA" w:eastAsia="ru-RU"/>
        </w:rPr>
        <w:t xml:space="preserve">валіфікаційно-дисциплінарної комісії адвокатури Полтавської області у складі голови комісії – </w:t>
      </w:r>
      <w:proofErr w:type="spellStart"/>
      <w:r w:rsidRPr="00F3342F">
        <w:rPr>
          <w:rFonts w:ascii="Times New Roman" w:eastAsia="Calibri" w:hAnsi="Times New Roman" w:cs="Times New Roman"/>
          <w:sz w:val="24"/>
          <w:szCs w:val="24"/>
          <w:lang w:val="uk-UA" w:eastAsia="ru-RU"/>
        </w:rPr>
        <w:t>Воротінцевої</w:t>
      </w:r>
      <w:proofErr w:type="spellEnd"/>
      <w:r w:rsidRPr="00F3342F">
        <w:rPr>
          <w:rFonts w:ascii="Times New Roman" w:eastAsia="Calibri" w:hAnsi="Times New Roman" w:cs="Times New Roman"/>
          <w:sz w:val="24"/>
          <w:szCs w:val="24"/>
          <w:lang w:val="uk-UA" w:eastAsia="ru-RU"/>
        </w:rPr>
        <w:t xml:space="preserve"> Т.П., дисциплінарної пала</w:t>
      </w:r>
      <w:r>
        <w:rPr>
          <w:rFonts w:ascii="Times New Roman" w:eastAsia="Calibri" w:hAnsi="Times New Roman" w:cs="Times New Roman"/>
          <w:sz w:val="24"/>
          <w:szCs w:val="24"/>
          <w:lang w:val="uk-UA" w:eastAsia="ru-RU"/>
        </w:rPr>
        <w:t>ти:</w:t>
      </w:r>
      <w:r w:rsidR="0007296D">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голови дисциплінарної палати</w:t>
      </w:r>
      <w:r w:rsidR="0007296D">
        <w:rPr>
          <w:rFonts w:ascii="Times New Roman" w:eastAsia="Calibri" w:hAnsi="Times New Roman" w:cs="Times New Roman"/>
          <w:sz w:val="24"/>
          <w:szCs w:val="24"/>
          <w:lang w:val="uk-UA" w:eastAsia="ru-RU"/>
        </w:rPr>
        <w:t xml:space="preserve"> </w:t>
      </w:r>
      <w:proofErr w:type="spellStart"/>
      <w:r>
        <w:rPr>
          <w:rFonts w:ascii="Times New Roman" w:eastAsia="Calibri" w:hAnsi="Times New Roman" w:cs="Times New Roman"/>
          <w:sz w:val="24"/>
          <w:szCs w:val="24"/>
          <w:lang w:val="uk-UA" w:eastAsia="ru-RU"/>
        </w:rPr>
        <w:t>Гонжака</w:t>
      </w:r>
      <w:proofErr w:type="spellEnd"/>
      <w:r>
        <w:rPr>
          <w:rFonts w:ascii="Times New Roman" w:eastAsia="Calibri" w:hAnsi="Times New Roman" w:cs="Times New Roman"/>
          <w:sz w:val="24"/>
          <w:szCs w:val="24"/>
          <w:lang w:val="uk-UA" w:eastAsia="ru-RU"/>
        </w:rPr>
        <w:t xml:space="preserve"> І.В.,</w:t>
      </w:r>
      <w:r w:rsidRPr="00F3342F">
        <w:rPr>
          <w:rFonts w:ascii="Times New Roman" w:eastAsia="Calibri" w:hAnsi="Times New Roman" w:cs="Times New Roman"/>
          <w:sz w:val="24"/>
          <w:szCs w:val="24"/>
          <w:lang w:val="uk-UA" w:eastAsia="ru-RU"/>
        </w:rPr>
        <w:t xml:space="preserve"> секретаря – Карнаух С.В.</w:t>
      </w:r>
      <w:r>
        <w:rPr>
          <w:rFonts w:ascii="Times New Roman" w:eastAsia="Calibri" w:hAnsi="Times New Roman" w:cs="Times New Roman"/>
          <w:sz w:val="24"/>
          <w:szCs w:val="24"/>
          <w:lang w:val="uk-UA" w:eastAsia="ru-RU"/>
        </w:rPr>
        <w:t xml:space="preserve">, членів палати: </w:t>
      </w:r>
      <w:r w:rsidRPr="00F3342F">
        <w:rPr>
          <w:rFonts w:ascii="Times New Roman" w:eastAsia="Calibri" w:hAnsi="Times New Roman" w:cs="Times New Roman"/>
          <w:sz w:val="24"/>
          <w:szCs w:val="24"/>
          <w:lang w:val="uk-UA" w:eastAsia="ru-RU"/>
        </w:rPr>
        <w:t xml:space="preserve">Пономаренко </w:t>
      </w:r>
      <w:r>
        <w:rPr>
          <w:rFonts w:ascii="Times New Roman" w:eastAsia="Calibri" w:hAnsi="Times New Roman" w:cs="Times New Roman"/>
          <w:sz w:val="24"/>
          <w:szCs w:val="24"/>
          <w:lang w:val="uk-UA" w:eastAsia="ru-RU"/>
        </w:rPr>
        <w:t>В.В.,</w:t>
      </w:r>
      <w:r w:rsidR="0007296D">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Антипенко А.І ., Клименка О.Ю.</w:t>
      </w:r>
      <w:r w:rsidR="0007296D">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w:t>
      </w:r>
    </w:p>
    <w:p w14:paraId="7AADBF03" w14:textId="25C9F68F" w:rsidR="00882ACE" w:rsidRDefault="0007296D" w:rsidP="00882AC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ab/>
      </w:r>
      <w:r w:rsidR="00882ACE" w:rsidRPr="00F3342F">
        <w:rPr>
          <w:rFonts w:ascii="Times New Roman" w:eastAsia="Calibri" w:hAnsi="Times New Roman" w:cs="Times New Roman"/>
          <w:sz w:val="24"/>
          <w:szCs w:val="24"/>
          <w:lang w:val="uk-UA" w:eastAsia="ru-RU"/>
        </w:rPr>
        <w:t>розг</w:t>
      </w:r>
      <w:r w:rsidR="00882ACE">
        <w:rPr>
          <w:rFonts w:ascii="Times New Roman" w:eastAsia="Calibri" w:hAnsi="Times New Roman" w:cs="Times New Roman"/>
          <w:sz w:val="24"/>
          <w:szCs w:val="24"/>
          <w:lang w:val="uk-UA" w:eastAsia="ru-RU"/>
        </w:rPr>
        <w:t xml:space="preserve">лянувши дисциплінарну справу за </w:t>
      </w:r>
      <w:bookmarkStart w:id="0" w:name="_Hlk63772310"/>
      <w:r w:rsidR="00882ACE">
        <w:rPr>
          <w:rFonts w:ascii="Times New Roman" w:eastAsia="Calibri" w:hAnsi="Times New Roman" w:cs="Times New Roman"/>
          <w:sz w:val="24"/>
          <w:szCs w:val="24"/>
          <w:lang w:val="uk-UA" w:eastAsia="ru-RU"/>
        </w:rPr>
        <w:t xml:space="preserve">зверненням комісії з оцінювання якості, повноти та своєчасності надання адвокатом безоплатної вторинної правової допомоги Ради адвокатів Полтавської області </w:t>
      </w:r>
      <w:r w:rsidR="00882ACE" w:rsidRPr="00F3342F">
        <w:rPr>
          <w:rFonts w:ascii="Times New Roman" w:eastAsia="Calibri" w:hAnsi="Times New Roman" w:cs="Times New Roman"/>
          <w:sz w:val="24"/>
          <w:szCs w:val="24"/>
          <w:lang w:val="uk-UA" w:eastAsia="ru-RU"/>
        </w:rPr>
        <w:t>про притягнення до дис</w:t>
      </w:r>
      <w:r w:rsidR="00882ACE">
        <w:rPr>
          <w:rFonts w:ascii="Times New Roman" w:eastAsia="Calibri" w:hAnsi="Times New Roman" w:cs="Times New Roman"/>
          <w:sz w:val="24"/>
          <w:szCs w:val="24"/>
          <w:lang w:val="uk-UA" w:eastAsia="ru-RU"/>
        </w:rPr>
        <w:t>циплінарної відповідальності</w:t>
      </w:r>
      <w:r>
        <w:rPr>
          <w:rFonts w:ascii="Times New Roman" w:eastAsia="Calibri" w:hAnsi="Times New Roman" w:cs="Times New Roman"/>
          <w:sz w:val="24"/>
          <w:szCs w:val="24"/>
          <w:lang w:val="uk-UA" w:eastAsia="ru-RU"/>
        </w:rPr>
        <w:t xml:space="preserve"> </w:t>
      </w:r>
      <w:bookmarkStart w:id="1" w:name="_Hlk63771888"/>
      <w:r w:rsidR="00882ACE" w:rsidRPr="00084FAC">
        <w:rPr>
          <w:rFonts w:ascii="Times New Roman" w:eastAsia="Times New Roman" w:hAnsi="Times New Roman" w:cs="Times New Roman"/>
          <w:sz w:val="24"/>
          <w:szCs w:val="24"/>
          <w:lang w:val="uk-UA" w:eastAsia="ru-RU"/>
        </w:rPr>
        <w:t>ад</w:t>
      </w:r>
      <w:r w:rsidR="00882ACE" w:rsidRPr="00B56286">
        <w:rPr>
          <w:rFonts w:ascii="Times New Roman" w:eastAsia="Times New Roman" w:hAnsi="Times New Roman" w:cs="Times New Roman"/>
          <w:sz w:val="24"/>
          <w:szCs w:val="24"/>
          <w:lang w:val="uk-UA" w:eastAsia="ru-RU"/>
        </w:rPr>
        <w:t>вока</w:t>
      </w:r>
      <w:r w:rsidR="00882ACE">
        <w:rPr>
          <w:rFonts w:ascii="Times New Roman" w:eastAsia="Times New Roman" w:hAnsi="Times New Roman" w:cs="Times New Roman"/>
          <w:sz w:val="24"/>
          <w:szCs w:val="24"/>
          <w:lang w:val="uk-UA" w:eastAsia="ru-RU"/>
        </w:rPr>
        <w:t>та</w:t>
      </w:r>
      <w:r w:rsidR="00882ACE" w:rsidRPr="00573A67">
        <w:rPr>
          <w:sz w:val="25"/>
          <w:szCs w:val="25"/>
          <w:lang w:val="uk-UA"/>
        </w:rPr>
        <w:t xml:space="preserve"> </w:t>
      </w:r>
      <w:r w:rsidR="00882ACE" w:rsidRPr="00573A67">
        <w:rPr>
          <w:rFonts w:ascii="Times New Roman" w:hAnsi="Times New Roman" w:cs="Times New Roman"/>
          <w:sz w:val="24"/>
          <w:szCs w:val="24"/>
          <w:lang w:val="uk-UA"/>
        </w:rPr>
        <w:t>Бойченк</w:t>
      </w:r>
      <w:r w:rsidR="00882ACE">
        <w:rPr>
          <w:rFonts w:ascii="Times New Roman" w:hAnsi="Times New Roman" w:cs="Times New Roman"/>
          <w:sz w:val="24"/>
          <w:szCs w:val="24"/>
          <w:lang w:val="uk-UA"/>
        </w:rPr>
        <w:t>а</w:t>
      </w:r>
      <w:r w:rsidR="00882ACE" w:rsidRPr="00573A67">
        <w:rPr>
          <w:rFonts w:ascii="Times New Roman" w:hAnsi="Times New Roman" w:cs="Times New Roman"/>
          <w:sz w:val="24"/>
          <w:szCs w:val="24"/>
          <w:lang w:val="uk-UA"/>
        </w:rPr>
        <w:t xml:space="preserve"> Владислав</w:t>
      </w:r>
      <w:r w:rsidR="00882ACE">
        <w:rPr>
          <w:rFonts w:ascii="Times New Roman" w:hAnsi="Times New Roman" w:cs="Times New Roman"/>
          <w:sz w:val="24"/>
          <w:szCs w:val="24"/>
          <w:lang w:val="uk-UA"/>
        </w:rPr>
        <w:t>а</w:t>
      </w:r>
      <w:r w:rsidR="00882ACE" w:rsidRPr="00573A67">
        <w:rPr>
          <w:rFonts w:ascii="Times New Roman" w:hAnsi="Times New Roman" w:cs="Times New Roman"/>
          <w:sz w:val="24"/>
          <w:szCs w:val="24"/>
          <w:lang w:val="uk-UA"/>
        </w:rPr>
        <w:t xml:space="preserve"> Павлович</w:t>
      </w:r>
      <w:r w:rsidR="00882ACE">
        <w:rPr>
          <w:rFonts w:ascii="Times New Roman" w:hAnsi="Times New Roman" w:cs="Times New Roman"/>
          <w:sz w:val="24"/>
          <w:szCs w:val="24"/>
          <w:lang w:val="uk-UA"/>
        </w:rPr>
        <w:t>а</w:t>
      </w:r>
      <w:r w:rsidR="00882ACE" w:rsidRPr="00573A67">
        <w:rPr>
          <w:rFonts w:ascii="Times New Roman" w:hAnsi="Times New Roman" w:cs="Times New Roman"/>
          <w:sz w:val="24"/>
          <w:szCs w:val="24"/>
          <w:lang w:val="uk-UA"/>
        </w:rPr>
        <w:t>(свідоцтво про право на заняття адвокатською діяльністю №2042, видане Радою адвокатів</w:t>
      </w:r>
      <w:r>
        <w:rPr>
          <w:rFonts w:ascii="Times New Roman" w:hAnsi="Times New Roman" w:cs="Times New Roman"/>
          <w:sz w:val="24"/>
          <w:szCs w:val="24"/>
          <w:lang w:val="uk-UA"/>
        </w:rPr>
        <w:t xml:space="preserve"> </w:t>
      </w:r>
      <w:r w:rsidR="00882ACE" w:rsidRPr="00573A67">
        <w:rPr>
          <w:rFonts w:ascii="Times New Roman" w:hAnsi="Times New Roman" w:cs="Times New Roman"/>
          <w:sz w:val="24"/>
          <w:szCs w:val="24"/>
          <w:lang w:val="uk-UA"/>
        </w:rPr>
        <w:t>Полтавської області 27.03.2018 року</w:t>
      </w:r>
      <w:r w:rsidR="00882ACE" w:rsidRPr="00D92AB8">
        <w:rPr>
          <w:sz w:val="25"/>
          <w:szCs w:val="25"/>
          <w:lang w:val="uk-UA"/>
        </w:rPr>
        <w:t xml:space="preserve"> </w:t>
      </w:r>
      <w:bookmarkEnd w:id="1"/>
      <w:r w:rsidR="00882ACE" w:rsidRPr="00F3342F">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bookmarkEnd w:id="0"/>
      <w:r w:rsidR="00882ACE" w:rsidRPr="00F3342F">
        <w:rPr>
          <w:rFonts w:ascii="Times New Roman" w:eastAsia="Calibri" w:hAnsi="Times New Roman" w:cs="Times New Roman"/>
          <w:sz w:val="24"/>
          <w:szCs w:val="24"/>
          <w:lang w:val="uk-UA" w:eastAsia="ru-RU"/>
        </w:rPr>
        <w:t>, -</w:t>
      </w:r>
    </w:p>
    <w:p w14:paraId="7685DC49" w14:textId="77777777" w:rsidR="00882ACE" w:rsidRPr="0007296D" w:rsidRDefault="00882ACE" w:rsidP="00882ACE">
      <w:pPr>
        <w:widowControl w:val="0"/>
        <w:autoSpaceDE w:val="0"/>
        <w:autoSpaceDN w:val="0"/>
        <w:adjustRightInd w:val="0"/>
        <w:spacing w:after="0" w:line="240" w:lineRule="auto"/>
        <w:jc w:val="both"/>
        <w:rPr>
          <w:rFonts w:ascii="Times New Roman" w:eastAsia="Calibri" w:hAnsi="Times New Roman" w:cs="Times New Roman"/>
          <w:sz w:val="8"/>
          <w:szCs w:val="8"/>
          <w:lang w:val="uk-UA" w:eastAsia="ru-RU"/>
        </w:rPr>
      </w:pPr>
    </w:p>
    <w:p w14:paraId="0860C2A7" w14:textId="4B920263" w:rsidR="00882ACE" w:rsidRDefault="00882ACE" w:rsidP="00882AC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7010B7">
        <w:rPr>
          <w:rFonts w:ascii="Times New Roman" w:eastAsia="Calibri" w:hAnsi="Times New Roman" w:cs="Times New Roman"/>
          <w:b/>
          <w:sz w:val="24"/>
          <w:szCs w:val="24"/>
          <w:lang w:val="uk-UA" w:eastAsia="ru-RU"/>
        </w:rPr>
        <w:t>В С Т А Н О В И Л А</w:t>
      </w:r>
      <w:r w:rsidR="0007296D">
        <w:rPr>
          <w:rFonts w:ascii="Times New Roman" w:eastAsia="Calibri" w:hAnsi="Times New Roman" w:cs="Times New Roman"/>
          <w:b/>
          <w:sz w:val="24"/>
          <w:szCs w:val="24"/>
          <w:lang w:val="uk-UA" w:eastAsia="ru-RU"/>
        </w:rPr>
        <w:t xml:space="preserve"> </w:t>
      </w:r>
      <w:r w:rsidRPr="007010B7">
        <w:rPr>
          <w:rFonts w:ascii="Times New Roman" w:eastAsia="Calibri" w:hAnsi="Times New Roman" w:cs="Times New Roman"/>
          <w:b/>
          <w:sz w:val="24"/>
          <w:szCs w:val="24"/>
          <w:lang w:val="uk-UA" w:eastAsia="ru-RU"/>
        </w:rPr>
        <w:t>:</w:t>
      </w:r>
    </w:p>
    <w:p w14:paraId="031823F7" w14:textId="77777777" w:rsidR="00882ACE" w:rsidRPr="0007296D" w:rsidRDefault="00882ACE" w:rsidP="00882ACE">
      <w:pPr>
        <w:widowControl w:val="0"/>
        <w:autoSpaceDE w:val="0"/>
        <w:autoSpaceDN w:val="0"/>
        <w:adjustRightInd w:val="0"/>
        <w:spacing w:after="0" w:line="240" w:lineRule="auto"/>
        <w:jc w:val="center"/>
        <w:rPr>
          <w:rFonts w:ascii="Times New Roman" w:eastAsia="Calibri" w:hAnsi="Times New Roman" w:cs="Times New Roman"/>
          <w:b/>
          <w:sz w:val="10"/>
          <w:szCs w:val="10"/>
          <w:lang w:val="uk-UA" w:eastAsia="ru-RU"/>
        </w:rPr>
      </w:pPr>
    </w:p>
    <w:p w14:paraId="50285D0C" w14:textId="30BEE516" w:rsidR="00882ACE" w:rsidRPr="0007296D" w:rsidRDefault="00882ACE" w:rsidP="0007296D">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07296D">
        <w:rPr>
          <w:rFonts w:ascii="Times New Roman" w:eastAsia="Calibri" w:hAnsi="Times New Roman" w:cs="Times New Roman"/>
          <w:sz w:val="24"/>
          <w:szCs w:val="24"/>
          <w:lang w:val="uk-UA" w:eastAsia="ru-RU"/>
        </w:rPr>
        <w:tab/>
      </w:r>
      <w:bookmarkStart w:id="2" w:name="_Hlk63772396"/>
      <w:r w:rsidRPr="0007296D">
        <w:rPr>
          <w:rFonts w:ascii="Times New Roman" w:eastAsia="Calibri" w:hAnsi="Times New Roman" w:cs="Times New Roman"/>
          <w:sz w:val="24"/>
          <w:szCs w:val="24"/>
          <w:lang w:val="uk-UA" w:eastAsia="ru-RU"/>
        </w:rPr>
        <w:t>14 січня 2021 року до Кваліфікаційно-дисциплінарної комісії адвокатури Полтавської області надійшов Висновок комісії з оцінювання якості, повноти та своєчасності надання адвокатом безоплатної вторинної правової допомоги Ради адвокатів Полтавської області</w:t>
      </w:r>
      <w:r w:rsidR="0007296D" w:rsidRPr="0007296D">
        <w:rPr>
          <w:rFonts w:ascii="Times New Roman" w:eastAsia="Calibri" w:hAnsi="Times New Roman" w:cs="Times New Roman"/>
          <w:sz w:val="24"/>
          <w:szCs w:val="24"/>
          <w:lang w:val="uk-UA" w:eastAsia="ru-RU"/>
        </w:rPr>
        <w:t xml:space="preserve"> </w:t>
      </w:r>
      <w:r w:rsidRPr="0007296D">
        <w:rPr>
          <w:rFonts w:ascii="Times New Roman" w:eastAsia="Calibri" w:hAnsi="Times New Roman" w:cs="Times New Roman"/>
          <w:sz w:val="24"/>
          <w:szCs w:val="24"/>
          <w:lang w:val="uk-UA" w:eastAsia="ru-RU"/>
        </w:rPr>
        <w:t>про притягнення до дисциплінарної відповідальності адвоката</w:t>
      </w:r>
      <w:r w:rsidRPr="0007296D">
        <w:rPr>
          <w:rFonts w:ascii="Times New Roman" w:hAnsi="Times New Roman" w:cs="Times New Roman"/>
          <w:sz w:val="24"/>
          <w:szCs w:val="24"/>
          <w:lang w:val="uk-UA"/>
        </w:rPr>
        <w:t xml:space="preserve"> Бойченка Владислава Павловича</w:t>
      </w:r>
      <w:r w:rsidRPr="0007296D">
        <w:rPr>
          <w:rFonts w:ascii="Times New Roman" w:eastAsia="Calibri" w:hAnsi="Times New Roman" w:cs="Times New Roman"/>
          <w:sz w:val="24"/>
          <w:szCs w:val="24"/>
          <w:lang w:val="uk-UA" w:eastAsia="ru-RU"/>
        </w:rPr>
        <w:t xml:space="preserve"> у зв’язку з порушенням вимог Закону України «Про адвокатуру та адвокатську діяльність» та Правил адвокатської етики.</w:t>
      </w:r>
    </w:p>
    <w:p w14:paraId="3786768B" w14:textId="3F2C1AF5" w:rsidR="00882ACE" w:rsidRPr="0007296D" w:rsidRDefault="00882ACE" w:rsidP="0007296D">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07296D">
        <w:rPr>
          <w:rFonts w:ascii="Times New Roman" w:eastAsia="Calibri" w:hAnsi="Times New Roman" w:cs="Times New Roman"/>
          <w:sz w:val="24"/>
          <w:szCs w:val="24"/>
          <w:lang w:val="uk-UA" w:eastAsia="ru-RU"/>
        </w:rPr>
        <w:t>08 лютого 2021 року дисциплінарною палатою КДКА Полтавської області прийнято рішення про порушення дисциплінарної справи стосовно адвоката Бойченка В.П. у зв’язку з наявністю в його діях ознак дисциплінарного проступку передбаченого ч.</w:t>
      </w:r>
      <w:r w:rsidR="0007296D">
        <w:rPr>
          <w:rFonts w:ascii="Times New Roman" w:eastAsia="Calibri" w:hAnsi="Times New Roman" w:cs="Times New Roman"/>
          <w:sz w:val="24"/>
          <w:szCs w:val="24"/>
          <w:lang w:val="uk-UA" w:eastAsia="ru-RU"/>
        </w:rPr>
        <w:t xml:space="preserve"> </w:t>
      </w:r>
      <w:r w:rsidRPr="0007296D">
        <w:rPr>
          <w:rFonts w:ascii="Times New Roman" w:eastAsia="Calibri" w:hAnsi="Times New Roman" w:cs="Times New Roman"/>
          <w:sz w:val="24"/>
          <w:szCs w:val="24"/>
          <w:lang w:val="uk-UA" w:eastAsia="ru-RU"/>
        </w:rPr>
        <w:t>2 ст.</w:t>
      </w:r>
      <w:r w:rsidR="0007296D">
        <w:rPr>
          <w:rFonts w:ascii="Times New Roman" w:eastAsia="Calibri" w:hAnsi="Times New Roman" w:cs="Times New Roman"/>
          <w:sz w:val="24"/>
          <w:szCs w:val="24"/>
          <w:lang w:val="uk-UA" w:eastAsia="ru-RU"/>
        </w:rPr>
        <w:t xml:space="preserve"> </w:t>
      </w:r>
      <w:r w:rsidRPr="0007296D">
        <w:rPr>
          <w:rFonts w:ascii="Times New Roman" w:eastAsia="Calibri" w:hAnsi="Times New Roman" w:cs="Times New Roman"/>
          <w:sz w:val="24"/>
          <w:szCs w:val="24"/>
          <w:lang w:val="uk-UA" w:eastAsia="ru-RU"/>
        </w:rPr>
        <w:t>34 Закону України «Про адвокатуру та адвокатську діяльність».</w:t>
      </w:r>
    </w:p>
    <w:p w14:paraId="3C7E9387" w14:textId="5046E9CB" w:rsidR="00882ACE" w:rsidRPr="0007296D" w:rsidRDefault="00882ACE" w:rsidP="0007296D">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07296D">
        <w:rPr>
          <w:rFonts w:ascii="Times New Roman" w:eastAsia="Calibri" w:hAnsi="Times New Roman" w:cs="Times New Roman"/>
          <w:sz w:val="24"/>
          <w:szCs w:val="24"/>
          <w:lang w:val="uk-UA" w:eastAsia="ru-RU"/>
        </w:rPr>
        <w:t>23</w:t>
      </w:r>
      <w:r w:rsidR="0007296D">
        <w:rPr>
          <w:rFonts w:ascii="Times New Roman" w:eastAsia="Calibri" w:hAnsi="Times New Roman" w:cs="Times New Roman"/>
          <w:sz w:val="24"/>
          <w:szCs w:val="24"/>
          <w:lang w:val="uk-UA" w:eastAsia="ru-RU"/>
        </w:rPr>
        <w:t xml:space="preserve"> лютого </w:t>
      </w:r>
      <w:r w:rsidRPr="0007296D">
        <w:rPr>
          <w:rFonts w:ascii="Times New Roman" w:eastAsia="Calibri" w:hAnsi="Times New Roman" w:cs="Times New Roman"/>
          <w:sz w:val="24"/>
          <w:szCs w:val="24"/>
          <w:lang w:val="uk-UA" w:eastAsia="ru-RU"/>
        </w:rPr>
        <w:t>2021 року адвокат Бойченко В.П. на засідання дисциплінарної палати КДКА Полтавської області не прибув, про причини своєї неявки не повідомив у зв’язку з чим</w:t>
      </w:r>
      <w:r w:rsidR="0007296D" w:rsidRPr="0007296D">
        <w:rPr>
          <w:rFonts w:ascii="Times New Roman" w:eastAsia="Calibri" w:hAnsi="Times New Roman" w:cs="Times New Roman"/>
          <w:sz w:val="24"/>
          <w:szCs w:val="24"/>
          <w:lang w:val="uk-UA" w:eastAsia="ru-RU"/>
        </w:rPr>
        <w:t xml:space="preserve"> </w:t>
      </w:r>
      <w:r w:rsidRPr="0007296D">
        <w:rPr>
          <w:rFonts w:ascii="Times New Roman" w:eastAsia="Calibri" w:hAnsi="Times New Roman" w:cs="Times New Roman"/>
          <w:sz w:val="24"/>
          <w:szCs w:val="24"/>
          <w:lang w:val="uk-UA" w:eastAsia="ru-RU"/>
        </w:rPr>
        <w:t xml:space="preserve">розгляд дисциплінарної справи </w:t>
      </w:r>
      <w:proofErr w:type="spellStart"/>
      <w:r w:rsidRPr="0007296D">
        <w:rPr>
          <w:rFonts w:ascii="Times New Roman" w:eastAsia="Calibri" w:hAnsi="Times New Roman" w:cs="Times New Roman"/>
          <w:sz w:val="24"/>
          <w:szCs w:val="24"/>
          <w:lang w:val="uk-UA" w:eastAsia="ru-RU"/>
        </w:rPr>
        <w:t>зупинено</w:t>
      </w:r>
      <w:proofErr w:type="spellEnd"/>
      <w:r w:rsidRPr="0007296D">
        <w:rPr>
          <w:rFonts w:ascii="Times New Roman" w:eastAsia="Calibri" w:hAnsi="Times New Roman" w:cs="Times New Roman"/>
          <w:sz w:val="24"/>
          <w:szCs w:val="24"/>
          <w:lang w:val="uk-UA" w:eastAsia="ru-RU"/>
        </w:rPr>
        <w:t xml:space="preserve"> до 03 березня 2021 року.</w:t>
      </w:r>
    </w:p>
    <w:p w14:paraId="5EEE847F" w14:textId="25FA34EA" w:rsidR="00882ACE" w:rsidRPr="0007296D" w:rsidRDefault="00882ACE" w:rsidP="0007296D">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07296D">
        <w:rPr>
          <w:rFonts w:ascii="Times New Roman" w:eastAsia="Calibri" w:hAnsi="Times New Roman" w:cs="Times New Roman"/>
          <w:sz w:val="24"/>
          <w:szCs w:val="24"/>
          <w:lang w:val="uk-UA" w:eastAsia="ru-RU"/>
        </w:rPr>
        <w:t>03</w:t>
      </w:r>
      <w:r w:rsidR="0007296D">
        <w:rPr>
          <w:rFonts w:ascii="Times New Roman" w:eastAsia="Calibri" w:hAnsi="Times New Roman" w:cs="Times New Roman"/>
          <w:sz w:val="24"/>
          <w:szCs w:val="24"/>
          <w:lang w:val="uk-UA" w:eastAsia="ru-RU"/>
        </w:rPr>
        <w:t xml:space="preserve"> березня 20</w:t>
      </w:r>
      <w:r w:rsidRPr="0007296D">
        <w:rPr>
          <w:rFonts w:ascii="Times New Roman" w:eastAsia="Calibri" w:hAnsi="Times New Roman" w:cs="Times New Roman"/>
          <w:sz w:val="24"/>
          <w:szCs w:val="24"/>
          <w:lang w:val="uk-UA" w:eastAsia="ru-RU"/>
        </w:rPr>
        <w:t xml:space="preserve">21 року у зв’язку з відсутністю інформації про отримання адвокатом Бойченко В.П. поштового повідомлення про призначення дисциплінарної справи до розгляду розгляд дисциплінарної справи </w:t>
      </w:r>
      <w:proofErr w:type="spellStart"/>
      <w:r w:rsidRPr="0007296D">
        <w:rPr>
          <w:rFonts w:ascii="Times New Roman" w:eastAsia="Calibri" w:hAnsi="Times New Roman" w:cs="Times New Roman"/>
          <w:sz w:val="24"/>
          <w:szCs w:val="24"/>
          <w:lang w:val="uk-UA" w:eastAsia="ru-RU"/>
        </w:rPr>
        <w:t>зупинено</w:t>
      </w:r>
      <w:proofErr w:type="spellEnd"/>
      <w:r w:rsidRPr="0007296D">
        <w:rPr>
          <w:rFonts w:ascii="Times New Roman" w:eastAsia="Calibri" w:hAnsi="Times New Roman" w:cs="Times New Roman"/>
          <w:sz w:val="24"/>
          <w:szCs w:val="24"/>
          <w:lang w:val="uk-UA" w:eastAsia="ru-RU"/>
        </w:rPr>
        <w:t xml:space="preserve"> до 17</w:t>
      </w:r>
      <w:r w:rsidR="0007296D">
        <w:rPr>
          <w:rFonts w:ascii="Times New Roman" w:eastAsia="Calibri" w:hAnsi="Times New Roman" w:cs="Times New Roman"/>
          <w:sz w:val="24"/>
          <w:szCs w:val="24"/>
          <w:lang w:val="uk-UA" w:eastAsia="ru-RU"/>
        </w:rPr>
        <w:t xml:space="preserve"> березня </w:t>
      </w:r>
      <w:r w:rsidRPr="0007296D">
        <w:rPr>
          <w:rFonts w:ascii="Times New Roman" w:eastAsia="Calibri" w:hAnsi="Times New Roman" w:cs="Times New Roman"/>
          <w:sz w:val="24"/>
          <w:szCs w:val="24"/>
          <w:lang w:val="uk-UA" w:eastAsia="ru-RU"/>
        </w:rPr>
        <w:t>2021 року.</w:t>
      </w:r>
    </w:p>
    <w:p w14:paraId="7F5DEFE6" w14:textId="2BD2B18C" w:rsidR="006164AE" w:rsidRPr="0007296D" w:rsidRDefault="006164AE" w:rsidP="0007296D">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07296D">
        <w:rPr>
          <w:rFonts w:ascii="Times New Roman" w:eastAsia="Calibri" w:hAnsi="Times New Roman" w:cs="Times New Roman"/>
          <w:sz w:val="24"/>
          <w:szCs w:val="24"/>
          <w:lang w:val="uk-UA" w:eastAsia="ru-RU"/>
        </w:rPr>
        <w:t>17</w:t>
      </w:r>
      <w:r w:rsidR="0007296D">
        <w:rPr>
          <w:rFonts w:ascii="Times New Roman" w:eastAsia="Calibri" w:hAnsi="Times New Roman" w:cs="Times New Roman"/>
          <w:sz w:val="24"/>
          <w:szCs w:val="24"/>
          <w:lang w:val="uk-UA" w:eastAsia="ru-RU"/>
        </w:rPr>
        <w:t xml:space="preserve"> березня </w:t>
      </w:r>
      <w:r w:rsidRPr="0007296D">
        <w:rPr>
          <w:rFonts w:ascii="Times New Roman" w:eastAsia="Calibri" w:hAnsi="Times New Roman" w:cs="Times New Roman"/>
          <w:sz w:val="24"/>
          <w:szCs w:val="24"/>
          <w:lang w:val="uk-UA" w:eastAsia="ru-RU"/>
        </w:rPr>
        <w:t>2021 року засідання дисциплінарної палати КДКА Полтавської області не відбулося у зв’язку з хворобою голови дисциплінарної палати КДКА Полтавської області.</w:t>
      </w:r>
    </w:p>
    <w:p w14:paraId="51C93CBF" w14:textId="55E609A8" w:rsidR="006164AE" w:rsidRPr="0007296D" w:rsidRDefault="006164AE" w:rsidP="0007296D">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07296D">
        <w:rPr>
          <w:rFonts w:ascii="Times New Roman" w:eastAsia="Calibri" w:hAnsi="Times New Roman" w:cs="Times New Roman"/>
          <w:sz w:val="24"/>
          <w:szCs w:val="24"/>
          <w:lang w:val="uk-UA" w:eastAsia="ru-RU"/>
        </w:rPr>
        <w:t>07</w:t>
      </w:r>
      <w:r w:rsidR="0007296D">
        <w:rPr>
          <w:rFonts w:ascii="Times New Roman" w:eastAsia="Calibri" w:hAnsi="Times New Roman" w:cs="Times New Roman"/>
          <w:sz w:val="24"/>
          <w:szCs w:val="24"/>
          <w:lang w:val="uk-UA" w:eastAsia="ru-RU"/>
        </w:rPr>
        <w:t xml:space="preserve"> квітня </w:t>
      </w:r>
      <w:r w:rsidRPr="0007296D">
        <w:rPr>
          <w:rFonts w:ascii="Times New Roman" w:eastAsia="Calibri" w:hAnsi="Times New Roman" w:cs="Times New Roman"/>
          <w:sz w:val="24"/>
          <w:szCs w:val="24"/>
          <w:lang w:val="uk-UA" w:eastAsia="ru-RU"/>
        </w:rPr>
        <w:t>2021 року на засідання дисциплінарної палати КДКА Полтавської області прибув адвокат Бойченко В.П.</w:t>
      </w:r>
    </w:p>
    <w:p w14:paraId="302C3E55" w14:textId="702B4097" w:rsidR="00882ACE" w:rsidRPr="0007296D" w:rsidRDefault="00882ACE"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У поданні зокрема зазначено, що 03</w:t>
      </w:r>
      <w:r w:rsidR="0007296D">
        <w:rPr>
          <w:rFonts w:ascii="Times New Roman" w:eastAsia="Times New Roman" w:hAnsi="Times New Roman" w:cs="Times New Roman"/>
          <w:sz w:val="24"/>
          <w:szCs w:val="24"/>
          <w:lang w:val="uk-UA" w:eastAsia="ru-RU"/>
        </w:rPr>
        <w:t xml:space="preserve"> березня </w:t>
      </w:r>
      <w:r w:rsidRPr="0007296D">
        <w:rPr>
          <w:rFonts w:ascii="Times New Roman" w:eastAsia="Times New Roman" w:hAnsi="Times New Roman" w:cs="Times New Roman"/>
          <w:sz w:val="24"/>
          <w:szCs w:val="24"/>
          <w:lang w:val="uk-UA" w:eastAsia="ru-RU"/>
        </w:rPr>
        <w:t>2020 року Регіональним центром з надання безоплатної вторинної правової допомоги у Полтавській області адвокату Бойченку В.П. видано доручення №</w:t>
      </w:r>
      <w:r w:rsidR="0007296D">
        <w:rPr>
          <w:rFonts w:ascii="Times New Roman" w:eastAsia="Times New Roman" w:hAnsi="Times New Roman" w:cs="Times New Roman"/>
          <w:sz w:val="24"/>
          <w:szCs w:val="24"/>
          <w:lang w:val="uk-UA" w:eastAsia="ru-RU"/>
        </w:rPr>
        <w:t>**</w:t>
      </w:r>
      <w:r w:rsidRPr="0007296D">
        <w:rPr>
          <w:rFonts w:ascii="Times New Roman" w:eastAsia="Times New Roman" w:hAnsi="Times New Roman" w:cs="Times New Roman"/>
          <w:sz w:val="24"/>
          <w:szCs w:val="24"/>
          <w:lang w:val="uk-UA" w:eastAsia="ru-RU"/>
        </w:rPr>
        <w:t xml:space="preserve">, для надання безоплатної вторинної правової допомоги </w:t>
      </w:r>
      <w:r w:rsidR="0007296D">
        <w:rPr>
          <w:rFonts w:ascii="Times New Roman" w:eastAsia="Times New Roman" w:hAnsi="Times New Roman" w:cs="Times New Roman"/>
          <w:sz w:val="24"/>
          <w:szCs w:val="24"/>
          <w:lang w:val="uk-UA" w:eastAsia="ru-RU"/>
        </w:rPr>
        <w:t>Особі_1</w:t>
      </w:r>
      <w:r w:rsidRPr="0007296D">
        <w:rPr>
          <w:rFonts w:ascii="Times New Roman" w:eastAsia="Times New Roman" w:hAnsi="Times New Roman" w:cs="Times New Roman"/>
          <w:sz w:val="24"/>
          <w:szCs w:val="24"/>
          <w:lang w:val="uk-UA" w:eastAsia="ru-RU"/>
        </w:rPr>
        <w:t xml:space="preserve"> у кримінальному провадженні.</w:t>
      </w:r>
    </w:p>
    <w:p w14:paraId="2C601FA4" w14:textId="3C4822C2" w:rsidR="00882ACE" w:rsidRPr="0007296D" w:rsidRDefault="00882ACE"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02</w:t>
      </w:r>
      <w:r w:rsidR="0007296D">
        <w:rPr>
          <w:rFonts w:ascii="Times New Roman" w:eastAsia="Times New Roman" w:hAnsi="Times New Roman" w:cs="Times New Roman"/>
          <w:sz w:val="24"/>
          <w:szCs w:val="24"/>
          <w:lang w:val="uk-UA" w:eastAsia="ru-RU"/>
        </w:rPr>
        <w:t xml:space="preserve"> квітня </w:t>
      </w:r>
      <w:r w:rsidRPr="0007296D">
        <w:rPr>
          <w:rFonts w:ascii="Times New Roman" w:eastAsia="Times New Roman" w:hAnsi="Times New Roman" w:cs="Times New Roman"/>
          <w:sz w:val="24"/>
          <w:szCs w:val="24"/>
          <w:lang w:val="uk-UA" w:eastAsia="ru-RU"/>
        </w:rPr>
        <w:t>2020 року адвокат Бойченко В.П. подав до Регіонального центру з надання безоплатної вторинної правової допомоги у Полтавській області звіт з додатками у якому вказав про проведення першого побачення з клієнтом 11</w:t>
      </w:r>
      <w:r w:rsidR="0007296D">
        <w:rPr>
          <w:rFonts w:ascii="Times New Roman" w:eastAsia="Times New Roman" w:hAnsi="Times New Roman" w:cs="Times New Roman"/>
          <w:sz w:val="24"/>
          <w:szCs w:val="24"/>
          <w:lang w:val="uk-UA" w:eastAsia="ru-RU"/>
        </w:rPr>
        <w:t xml:space="preserve"> березня </w:t>
      </w:r>
      <w:r w:rsidRPr="0007296D">
        <w:rPr>
          <w:rFonts w:ascii="Times New Roman" w:eastAsia="Times New Roman" w:hAnsi="Times New Roman" w:cs="Times New Roman"/>
          <w:sz w:val="24"/>
          <w:szCs w:val="24"/>
          <w:lang w:val="uk-UA" w:eastAsia="ru-RU"/>
        </w:rPr>
        <w:t>2020 року з 13 год 45 хв по 14 год 00 хв, участь у</w:t>
      </w:r>
      <w:r w:rsidR="0007296D" w:rsidRP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цей же день у судовому засіданні з 14.00 до 15.00, 10</w:t>
      </w:r>
      <w:r w:rsidR="0007296D">
        <w:rPr>
          <w:rFonts w:ascii="Times New Roman" w:eastAsia="Times New Roman" w:hAnsi="Times New Roman" w:cs="Times New Roman"/>
          <w:sz w:val="24"/>
          <w:szCs w:val="24"/>
          <w:lang w:val="uk-UA" w:eastAsia="ru-RU"/>
        </w:rPr>
        <w:t xml:space="preserve"> березня </w:t>
      </w:r>
      <w:r w:rsidRPr="0007296D">
        <w:rPr>
          <w:rFonts w:ascii="Times New Roman" w:eastAsia="Times New Roman" w:hAnsi="Times New Roman" w:cs="Times New Roman"/>
          <w:sz w:val="24"/>
          <w:szCs w:val="24"/>
          <w:lang w:val="uk-UA" w:eastAsia="ru-RU"/>
        </w:rPr>
        <w:t xml:space="preserve">2020 </w:t>
      </w:r>
      <w:r w:rsidRPr="0007296D">
        <w:rPr>
          <w:rFonts w:ascii="Times New Roman" w:eastAsia="Times New Roman" w:hAnsi="Times New Roman" w:cs="Times New Roman"/>
          <w:sz w:val="24"/>
          <w:szCs w:val="24"/>
          <w:lang w:val="uk-UA" w:eastAsia="ru-RU"/>
        </w:rPr>
        <w:lastRenderedPageBreak/>
        <w:t>року складання заяви до Полтавського апеляційного суду про ознайомлення з матеріалами кримінального провадження.</w:t>
      </w:r>
    </w:p>
    <w:p w14:paraId="7EAAAB78" w14:textId="41F83F45" w:rsidR="00882ACE" w:rsidRPr="0007296D" w:rsidRDefault="00882ACE"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11</w:t>
      </w:r>
      <w:r w:rsidR="0007296D">
        <w:rPr>
          <w:rFonts w:ascii="Times New Roman" w:eastAsia="Times New Roman" w:hAnsi="Times New Roman" w:cs="Times New Roman"/>
          <w:sz w:val="24"/>
          <w:szCs w:val="24"/>
          <w:lang w:val="uk-UA" w:eastAsia="ru-RU"/>
        </w:rPr>
        <w:t xml:space="preserve"> березня </w:t>
      </w:r>
      <w:r w:rsidRPr="0007296D">
        <w:rPr>
          <w:rFonts w:ascii="Times New Roman" w:eastAsia="Times New Roman" w:hAnsi="Times New Roman" w:cs="Times New Roman"/>
          <w:sz w:val="24"/>
          <w:szCs w:val="24"/>
          <w:lang w:val="uk-UA" w:eastAsia="ru-RU"/>
        </w:rPr>
        <w:t xml:space="preserve">2020 року Полтавським апеляційним судом відмовлено у задоволенні клопотання </w:t>
      </w:r>
      <w:r w:rsidR="0007296D">
        <w:rPr>
          <w:rFonts w:ascii="Times New Roman" w:eastAsia="Times New Roman" w:hAnsi="Times New Roman" w:cs="Times New Roman"/>
          <w:sz w:val="24"/>
          <w:szCs w:val="24"/>
          <w:lang w:val="uk-UA" w:eastAsia="ru-RU"/>
        </w:rPr>
        <w:t>Особи_1</w:t>
      </w:r>
      <w:r w:rsidRPr="0007296D">
        <w:rPr>
          <w:rFonts w:ascii="Times New Roman" w:eastAsia="Times New Roman" w:hAnsi="Times New Roman" w:cs="Times New Roman"/>
          <w:sz w:val="24"/>
          <w:szCs w:val="24"/>
          <w:lang w:val="uk-UA" w:eastAsia="ru-RU"/>
        </w:rPr>
        <w:t xml:space="preserve"> про поновлення строку на апеляційне оскарження </w:t>
      </w:r>
      <w:proofErr w:type="spellStart"/>
      <w:r w:rsidRPr="0007296D">
        <w:rPr>
          <w:rFonts w:ascii="Times New Roman" w:eastAsia="Times New Roman" w:hAnsi="Times New Roman" w:cs="Times New Roman"/>
          <w:sz w:val="24"/>
          <w:szCs w:val="24"/>
          <w:lang w:val="uk-UA" w:eastAsia="ru-RU"/>
        </w:rPr>
        <w:t>вироку</w:t>
      </w:r>
      <w:proofErr w:type="spellEnd"/>
      <w:r w:rsidRPr="0007296D">
        <w:rPr>
          <w:rFonts w:ascii="Times New Roman" w:eastAsia="Times New Roman" w:hAnsi="Times New Roman" w:cs="Times New Roman"/>
          <w:sz w:val="24"/>
          <w:szCs w:val="24"/>
          <w:lang w:val="uk-UA" w:eastAsia="ru-RU"/>
        </w:rPr>
        <w:t xml:space="preserve"> Ленінського районного суду м. Полтави від 16</w:t>
      </w:r>
      <w:r w:rsidR="0007296D">
        <w:rPr>
          <w:rFonts w:ascii="Times New Roman" w:eastAsia="Times New Roman" w:hAnsi="Times New Roman" w:cs="Times New Roman"/>
          <w:sz w:val="24"/>
          <w:szCs w:val="24"/>
          <w:lang w:val="uk-UA" w:eastAsia="ru-RU"/>
        </w:rPr>
        <w:t xml:space="preserve"> серпня </w:t>
      </w:r>
      <w:r w:rsidRPr="0007296D">
        <w:rPr>
          <w:rFonts w:ascii="Times New Roman" w:eastAsia="Times New Roman" w:hAnsi="Times New Roman" w:cs="Times New Roman"/>
          <w:sz w:val="24"/>
          <w:szCs w:val="24"/>
          <w:lang w:val="uk-UA" w:eastAsia="ru-RU"/>
        </w:rPr>
        <w:t xml:space="preserve">2017 року у зв’язку з пропущенням строку визначеного законом на апеляційне оскарження </w:t>
      </w:r>
      <w:proofErr w:type="spellStart"/>
      <w:r w:rsidRPr="0007296D">
        <w:rPr>
          <w:rFonts w:ascii="Times New Roman" w:eastAsia="Times New Roman" w:hAnsi="Times New Roman" w:cs="Times New Roman"/>
          <w:sz w:val="24"/>
          <w:szCs w:val="24"/>
          <w:lang w:val="uk-UA" w:eastAsia="ru-RU"/>
        </w:rPr>
        <w:t>вироку</w:t>
      </w:r>
      <w:proofErr w:type="spellEnd"/>
      <w:r w:rsidRPr="0007296D">
        <w:rPr>
          <w:rFonts w:ascii="Times New Roman" w:eastAsia="Times New Roman" w:hAnsi="Times New Roman" w:cs="Times New Roman"/>
          <w:sz w:val="24"/>
          <w:szCs w:val="24"/>
          <w:lang w:val="uk-UA" w:eastAsia="ru-RU"/>
        </w:rPr>
        <w:t xml:space="preserve"> суду. </w:t>
      </w:r>
      <w:r w:rsidR="0007296D">
        <w:rPr>
          <w:rFonts w:ascii="Times New Roman" w:eastAsia="Times New Roman" w:hAnsi="Times New Roman" w:cs="Times New Roman"/>
          <w:sz w:val="24"/>
          <w:szCs w:val="24"/>
          <w:lang w:val="uk-UA" w:eastAsia="ru-RU"/>
        </w:rPr>
        <w:t>У</w:t>
      </w:r>
      <w:r w:rsidRPr="0007296D">
        <w:rPr>
          <w:rFonts w:ascii="Times New Roman" w:eastAsia="Times New Roman" w:hAnsi="Times New Roman" w:cs="Times New Roman"/>
          <w:sz w:val="24"/>
          <w:szCs w:val="24"/>
          <w:lang w:val="uk-UA" w:eastAsia="ru-RU"/>
        </w:rPr>
        <w:t xml:space="preserve"> ході перевірки проведеної Регіональним центром з надання безоплатної вторинної правової допомоги у Полтавській області, дотримання адвокатом Бойченком В.П. Стандартів якості надання правової допомоги встановлено, що у матеріалах кримінального провадження № 1-кп/553/1655/17 стосовно </w:t>
      </w:r>
      <w:r w:rsidR="0007296D">
        <w:rPr>
          <w:rFonts w:ascii="Times New Roman" w:eastAsia="Times New Roman" w:hAnsi="Times New Roman" w:cs="Times New Roman"/>
          <w:sz w:val="24"/>
          <w:szCs w:val="24"/>
          <w:lang w:val="uk-UA" w:eastAsia="ru-RU"/>
        </w:rPr>
        <w:t>Особи_1</w:t>
      </w:r>
      <w:r w:rsidRPr="0007296D">
        <w:rPr>
          <w:rFonts w:ascii="Times New Roman" w:eastAsia="Times New Roman" w:hAnsi="Times New Roman" w:cs="Times New Roman"/>
          <w:sz w:val="24"/>
          <w:szCs w:val="24"/>
          <w:lang w:val="uk-UA" w:eastAsia="ru-RU"/>
        </w:rPr>
        <w:t xml:space="preserve"> відсутні відомості про ознайомлення адвоката з матеріалами провадження. За інформацією наданою 18</w:t>
      </w:r>
      <w:r w:rsidR="0007296D">
        <w:rPr>
          <w:rFonts w:ascii="Times New Roman" w:eastAsia="Times New Roman" w:hAnsi="Times New Roman" w:cs="Times New Roman"/>
          <w:sz w:val="24"/>
          <w:szCs w:val="24"/>
          <w:lang w:val="uk-UA" w:eastAsia="ru-RU"/>
        </w:rPr>
        <w:t xml:space="preserve"> вересня </w:t>
      </w:r>
      <w:r w:rsidRPr="0007296D">
        <w:rPr>
          <w:rFonts w:ascii="Times New Roman" w:eastAsia="Times New Roman" w:hAnsi="Times New Roman" w:cs="Times New Roman"/>
          <w:sz w:val="24"/>
          <w:szCs w:val="24"/>
          <w:lang w:val="uk-UA" w:eastAsia="ru-RU"/>
        </w:rPr>
        <w:t>2020 року ДУ «Полтавська установа виконання покарань</w:t>
      </w:r>
      <w:r w:rsid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(№23)</w:t>
      </w:r>
      <w:r w:rsidR="0007296D">
        <w:rPr>
          <w:rFonts w:ascii="Times New Roman" w:eastAsia="Times New Roman" w:hAnsi="Times New Roman" w:cs="Times New Roman"/>
          <w:sz w:val="24"/>
          <w:szCs w:val="24"/>
          <w:lang w:val="uk-UA" w:eastAsia="ru-RU"/>
        </w:rPr>
        <w:t>»</w:t>
      </w:r>
      <w:r w:rsidRPr="0007296D">
        <w:rPr>
          <w:rFonts w:ascii="Times New Roman" w:eastAsia="Times New Roman" w:hAnsi="Times New Roman" w:cs="Times New Roman"/>
          <w:sz w:val="24"/>
          <w:szCs w:val="24"/>
          <w:lang w:val="uk-UA" w:eastAsia="ru-RU"/>
        </w:rPr>
        <w:t xml:space="preserve"> адвокат Бойченко В.П. відвідував </w:t>
      </w:r>
      <w:r w:rsidR="0007296D">
        <w:rPr>
          <w:rFonts w:ascii="Times New Roman" w:eastAsia="Times New Roman" w:hAnsi="Times New Roman" w:cs="Times New Roman"/>
          <w:sz w:val="24"/>
          <w:szCs w:val="24"/>
          <w:lang w:val="uk-UA" w:eastAsia="ru-RU"/>
        </w:rPr>
        <w:t>Особу_1</w:t>
      </w:r>
      <w:r w:rsidRPr="0007296D">
        <w:rPr>
          <w:rFonts w:ascii="Times New Roman" w:eastAsia="Times New Roman" w:hAnsi="Times New Roman" w:cs="Times New Roman"/>
          <w:sz w:val="24"/>
          <w:szCs w:val="24"/>
          <w:lang w:val="uk-UA" w:eastAsia="ru-RU"/>
        </w:rPr>
        <w:t xml:space="preserve"> 12 та 13</w:t>
      </w:r>
      <w:r w:rsidR="0007296D">
        <w:rPr>
          <w:rFonts w:ascii="Times New Roman" w:eastAsia="Times New Roman" w:hAnsi="Times New Roman" w:cs="Times New Roman"/>
          <w:sz w:val="24"/>
          <w:szCs w:val="24"/>
          <w:lang w:val="uk-UA" w:eastAsia="ru-RU"/>
        </w:rPr>
        <w:t xml:space="preserve"> березня </w:t>
      </w:r>
      <w:r w:rsidRPr="0007296D">
        <w:rPr>
          <w:rFonts w:ascii="Times New Roman" w:eastAsia="Times New Roman" w:hAnsi="Times New Roman" w:cs="Times New Roman"/>
          <w:sz w:val="24"/>
          <w:szCs w:val="24"/>
          <w:lang w:val="uk-UA" w:eastAsia="ru-RU"/>
        </w:rPr>
        <w:t xml:space="preserve">2020 року, тобто після розгляду клопотання у Полтавському апеляційному суді. Таким чином, адвокат Бойченко В.П. не вчинив жодних дій на виконання доручення Регіонального центру з надання безоплатної вторинної правової допомоги у Полтавській області у кримінальному провадженні стосовно </w:t>
      </w:r>
      <w:r w:rsidR="0007296D">
        <w:rPr>
          <w:rFonts w:ascii="Times New Roman" w:eastAsia="Times New Roman" w:hAnsi="Times New Roman" w:cs="Times New Roman"/>
          <w:sz w:val="24"/>
          <w:szCs w:val="24"/>
          <w:lang w:val="uk-UA" w:eastAsia="ru-RU"/>
        </w:rPr>
        <w:t>Особи_1</w:t>
      </w:r>
      <w:r w:rsidRPr="0007296D">
        <w:rPr>
          <w:rFonts w:ascii="Times New Roman" w:eastAsia="Times New Roman" w:hAnsi="Times New Roman" w:cs="Times New Roman"/>
          <w:sz w:val="24"/>
          <w:szCs w:val="24"/>
          <w:lang w:val="uk-UA" w:eastAsia="ru-RU"/>
        </w:rPr>
        <w:t>.</w:t>
      </w:r>
    </w:p>
    <w:p w14:paraId="74811313" w14:textId="38FC3C4D" w:rsidR="00882ACE" w:rsidRPr="0007296D" w:rsidRDefault="00882ACE"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 xml:space="preserve">Окрім цього, </w:t>
      </w:r>
      <w:bookmarkStart w:id="3" w:name="_Hlk58506678"/>
      <w:r w:rsidRPr="0007296D">
        <w:rPr>
          <w:rFonts w:ascii="Times New Roman" w:eastAsia="Times New Roman" w:hAnsi="Times New Roman" w:cs="Times New Roman"/>
          <w:sz w:val="24"/>
          <w:szCs w:val="24"/>
          <w:lang w:val="uk-UA" w:eastAsia="ru-RU"/>
        </w:rPr>
        <w:t>30</w:t>
      </w:r>
      <w:r w:rsidR="0007296D">
        <w:rPr>
          <w:rFonts w:ascii="Times New Roman" w:eastAsia="Times New Roman" w:hAnsi="Times New Roman" w:cs="Times New Roman"/>
          <w:sz w:val="24"/>
          <w:szCs w:val="24"/>
          <w:lang w:val="uk-UA" w:eastAsia="ru-RU"/>
        </w:rPr>
        <w:t xml:space="preserve"> серпня </w:t>
      </w:r>
      <w:r w:rsidRPr="0007296D">
        <w:rPr>
          <w:rFonts w:ascii="Times New Roman" w:eastAsia="Times New Roman" w:hAnsi="Times New Roman" w:cs="Times New Roman"/>
          <w:sz w:val="24"/>
          <w:szCs w:val="24"/>
          <w:lang w:val="uk-UA" w:eastAsia="ru-RU"/>
        </w:rPr>
        <w:t xml:space="preserve">2020 року </w:t>
      </w:r>
      <w:bookmarkEnd w:id="3"/>
      <w:r w:rsidRPr="0007296D">
        <w:rPr>
          <w:rFonts w:ascii="Times New Roman" w:eastAsia="Times New Roman" w:hAnsi="Times New Roman" w:cs="Times New Roman"/>
          <w:sz w:val="24"/>
          <w:szCs w:val="24"/>
          <w:lang w:val="uk-UA" w:eastAsia="ru-RU"/>
        </w:rPr>
        <w:t xml:space="preserve">Регіональним центром з надання безоплатної вторинної правової допомоги у Полтавські1 області адвокату Бойченку С.В. видано доручення № </w:t>
      </w:r>
      <w:r w:rsidR="0007296D">
        <w:rPr>
          <w:rFonts w:ascii="Times New Roman" w:eastAsia="Times New Roman" w:hAnsi="Times New Roman" w:cs="Times New Roman"/>
          <w:sz w:val="24"/>
          <w:szCs w:val="24"/>
          <w:lang w:val="uk-UA" w:eastAsia="ru-RU"/>
        </w:rPr>
        <w:t>***</w:t>
      </w:r>
      <w:r w:rsidRPr="0007296D">
        <w:rPr>
          <w:rFonts w:ascii="Times New Roman" w:eastAsia="Times New Roman" w:hAnsi="Times New Roman" w:cs="Times New Roman"/>
          <w:sz w:val="24"/>
          <w:szCs w:val="24"/>
          <w:lang w:val="uk-UA" w:eastAsia="ru-RU"/>
        </w:rPr>
        <w:t xml:space="preserve"> для здійснення захисту </w:t>
      </w:r>
      <w:r w:rsidR="0007296D">
        <w:rPr>
          <w:rFonts w:ascii="Times New Roman" w:eastAsia="Times New Roman" w:hAnsi="Times New Roman" w:cs="Times New Roman"/>
          <w:sz w:val="24"/>
          <w:szCs w:val="24"/>
          <w:lang w:val="uk-UA" w:eastAsia="ru-RU"/>
        </w:rPr>
        <w:t>Особи_2</w:t>
      </w:r>
      <w:r w:rsidRPr="0007296D">
        <w:rPr>
          <w:rFonts w:ascii="Times New Roman" w:eastAsia="Times New Roman" w:hAnsi="Times New Roman" w:cs="Times New Roman"/>
          <w:sz w:val="24"/>
          <w:szCs w:val="24"/>
          <w:lang w:val="uk-UA" w:eastAsia="ru-RU"/>
        </w:rPr>
        <w:t xml:space="preserve"> у кримінальному провадженні за ч.</w:t>
      </w:r>
      <w:r w:rsid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3 ст.</w:t>
      </w:r>
      <w:r w:rsid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152 КК України.</w:t>
      </w:r>
    </w:p>
    <w:p w14:paraId="5A302F8E" w14:textId="77777777" w:rsidR="0007296D" w:rsidRPr="008F02BC" w:rsidRDefault="0007296D"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02</w:t>
      </w:r>
      <w:r>
        <w:rPr>
          <w:rFonts w:ascii="Times New Roman" w:eastAsia="Times New Roman" w:hAnsi="Times New Roman" w:cs="Times New Roman"/>
          <w:sz w:val="24"/>
          <w:szCs w:val="24"/>
          <w:lang w:val="uk-UA" w:eastAsia="ru-RU"/>
        </w:rPr>
        <w:t xml:space="preserve"> квітня </w:t>
      </w:r>
      <w:r w:rsidRPr="008F02BC">
        <w:rPr>
          <w:rFonts w:ascii="Times New Roman" w:eastAsia="Times New Roman" w:hAnsi="Times New Roman" w:cs="Times New Roman"/>
          <w:sz w:val="24"/>
          <w:szCs w:val="24"/>
          <w:lang w:val="uk-UA" w:eastAsia="ru-RU"/>
        </w:rPr>
        <w:t>2020 року до Регіонального центру з надання безоплатної вторинної правової допомоги у Полтавській області адвокат Бойченко С.В. надав звіт з розрахунком розміру винагороди адвоката за надання безоплатної вторинної правової допомоги у якому зазначив про участь у 7-ми судових засіданнях: 28</w:t>
      </w:r>
      <w:r>
        <w:rPr>
          <w:rFonts w:ascii="Times New Roman" w:eastAsia="Times New Roman" w:hAnsi="Times New Roman" w:cs="Times New Roman"/>
          <w:sz w:val="24"/>
          <w:szCs w:val="24"/>
          <w:lang w:val="uk-UA" w:eastAsia="ru-RU"/>
        </w:rPr>
        <w:t xml:space="preserve"> листопада </w:t>
      </w:r>
      <w:r w:rsidRPr="008F02BC">
        <w:rPr>
          <w:rFonts w:ascii="Times New Roman" w:eastAsia="Times New Roman" w:hAnsi="Times New Roman" w:cs="Times New Roman"/>
          <w:sz w:val="24"/>
          <w:szCs w:val="24"/>
          <w:lang w:val="uk-UA" w:eastAsia="ru-RU"/>
        </w:rPr>
        <w:t>2019 року з 10 год 00 хв по 14 год 00 хв,</w:t>
      </w:r>
      <w:r>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21</w:t>
      </w:r>
      <w:r>
        <w:rPr>
          <w:rFonts w:ascii="Times New Roman" w:eastAsia="Times New Roman" w:hAnsi="Times New Roman" w:cs="Times New Roman"/>
          <w:sz w:val="24"/>
          <w:szCs w:val="24"/>
          <w:lang w:val="uk-UA" w:eastAsia="ru-RU"/>
        </w:rPr>
        <w:t xml:space="preserve"> січня</w:t>
      </w:r>
      <w:r w:rsidRPr="008F02BC">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28</w:t>
      </w:r>
      <w:r>
        <w:rPr>
          <w:rFonts w:ascii="Times New Roman" w:eastAsia="Times New Roman" w:hAnsi="Times New Roman" w:cs="Times New Roman"/>
          <w:sz w:val="24"/>
          <w:szCs w:val="24"/>
          <w:lang w:val="uk-UA" w:eastAsia="ru-RU"/>
        </w:rPr>
        <w:t xml:space="preserve"> січня</w:t>
      </w:r>
      <w:r w:rsidRPr="008F02BC">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31</w:t>
      </w:r>
      <w:r>
        <w:rPr>
          <w:rFonts w:ascii="Times New Roman" w:eastAsia="Times New Roman" w:hAnsi="Times New Roman" w:cs="Times New Roman"/>
          <w:sz w:val="24"/>
          <w:szCs w:val="24"/>
          <w:lang w:val="uk-UA" w:eastAsia="ru-RU"/>
        </w:rPr>
        <w:t xml:space="preserve"> січня</w:t>
      </w:r>
      <w:r w:rsidRPr="008F02BC">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02 березня</w:t>
      </w:r>
      <w:r w:rsidRPr="008F02BC">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06</w:t>
      </w:r>
      <w:r>
        <w:rPr>
          <w:rFonts w:ascii="Times New Roman" w:eastAsia="Times New Roman" w:hAnsi="Times New Roman" w:cs="Times New Roman"/>
          <w:sz w:val="24"/>
          <w:szCs w:val="24"/>
          <w:lang w:val="uk-UA" w:eastAsia="ru-RU"/>
        </w:rPr>
        <w:t xml:space="preserve"> березня</w:t>
      </w:r>
      <w:r w:rsidRPr="008F02BC">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10</w:t>
      </w:r>
      <w:r>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2020 року. На підтвердження цієї інформації адвокат надав довідку Октябрського районного суду м.</w:t>
      </w:r>
      <w:r>
        <w:rPr>
          <w:rFonts w:ascii="Times New Roman" w:eastAsia="Times New Roman" w:hAnsi="Times New Roman" w:cs="Times New Roman"/>
          <w:sz w:val="24"/>
          <w:szCs w:val="24"/>
          <w:lang w:val="uk-UA" w:eastAsia="ru-RU"/>
        </w:rPr>
        <w:t> </w:t>
      </w:r>
      <w:r w:rsidRPr="008F02BC">
        <w:rPr>
          <w:rFonts w:ascii="Times New Roman" w:eastAsia="Times New Roman" w:hAnsi="Times New Roman" w:cs="Times New Roman"/>
          <w:sz w:val="24"/>
          <w:szCs w:val="24"/>
          <w:lang w:val="uk-UA" w:eastAsia="ru-RU"/>
        </w:rPr>
        <w:t>Полтави у якій зазначено про дати судових засідань у кримінальному провадженні.</w:t>
      </w:r>
    </w:p>
    <w:p w14:paraId="059D4FC7" w14:textId="77777777" w:rsidR="0007296D" w:rsidRPr="008F02BC" w:rsidRDefault="0007296D"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За інформацією, яка міститься у журналі судового засідання адвокат Бойченко В.П. у судове засідання 28</w:t>
      </w:r>
      <w:r>
        <w:rPr>
          <w:rFonts w:ascii="Times New Roman" w:eastAsia="Times New Roman" w:hAnsi="Times New Roman" w:cs="Times New Roman"/>
          <w:sz w:val="24"/>
          <w:szCs w:val="24"/>
          <w:lang w:val="uk-UA" w:eastAsia="ru-RU"/>
        </w:rPr>
        <w:t xml:space="preserve"> січня </w:t>
      </w:r>
      <w:r w:rsidRPr="008F02BC">
        <w:rPr>
          <w:rFonts w:ascii="Times New Roman" w:eastAsia="Times New Roman" w:hAnsi="Times New Roman" w:cs="Times New Roman"/>
          <w:sz w:val="24"/>
          <w:szCs w:val="24"/>
          <w:lang w:val="uk-UA" w:eastAsia="ru-RU"/>
        </w:rPr>
        <w:t>2020 року не з’явився, про причини своєї неявки не повідомив. Щодо причин неявки у судове засідання та подання до Регіонального центру з надання безоплатної вторинної правової допомоги недостовірної інформації адвокат Бойченко В.П. пояснив, що керувався довідкою суду та подав до Регіонального центру з надання безоплатної вторинної правової допомоги у Полтавській області заяву про відрахування зайво отриманих грошових коштів.</w:t>
      </w:r>
    </w:p>
    <w:bookmarkEnd w:id="2"/>
    <w:p w14:paraId="48D9C3E3" w14:textId="77777777" w:rsidR="0007296D" w:rsidRPr="008F02BC" w:rsidRDefault="0007296D"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У своєму поясненні адвокат Бойченко В.П. зазначив, що 03</w:t>
      </w:r>
      <w:r>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 xml:space="preserve">2020 року Регіональним центром з надання безоплатної вторинної правової допомоги видано доручення № </w:t>
      </w:r>
      <w:r>
        <w:rPr>
          <w:rFonts w:ascii="Times New Roman" w:eastAsia="Times New Roman" w:hAnsi="Times New Roman" w:cs="Times New Roman"/>
          <w:sz w:val="24"/>
          <w:szCs w:val="24"/>
          <w:lang w:val="uk-UA" w:eastAsia="ru-RU"/>
        </w:rPr>
        <w:t>*</w:t>
      </w:r>
      <w:r w:rsidRPr="008F02BC">
        <w:rPr>
          <w:rFonts w:ascii="Times New Roman" w:eastAsia="Times New Roman" w:hAnsi="Times New Roman" w:cs="Times New Roman"/>
          <w:sz w:val="24"/>
          <w:szCs w:val="24"/>
          <w:lang w:val="uk-UA" w:eastAsia="ru-RU"/>
        </w:rPr>
        <w:t xml:space="preserve"> для надання безоплатної вторинної правової допомоги </w:t>
      </w:r>
      <w:r>
        <w:rPr>
          <w:rFonts w:ascii="Times New Roman" w:eastAsia="Times New Roman" w:hAnsi="Times New Roman" w:cs="Times New Roman"/>
          <w:sz w:val="24"/>
          <w:szCs w:val="24"/>
          <w:lang w:val="uk-UA" w:eastAsia="ru-RU"/>
        </w:rPr>
        <w:t>Особі_1</w:t>
      </w:r>
      <w:r w:rsidRPr="008F02BC">
        <w:rPr>
          <w:rFonts w:ascii="Times New Roman" w:eastAsia="Times New Roman" w:hAnsi="Times New Roman" w:cs="Times New Roman"/>
          <w:sz w:val="24"/>
          <w:szCs w:val="24"/>
          <w:lang w:val="uk-UA" w:eastAsia="ru-RU"/>
        </w:rPr>
        <w:t xml:space="preserve"> 11</w:t>
      </w:r>
      <w:r>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 xml:space="preserve">2020 року о 14.00 год в Полтавському апеляційному суді при розгляді клопотання засудженого про поновлення строку на оскарження </w:t>
      </w:r>
      <w:proofErr w:type="spellStart"/>
      <w:r w:rsidRPr="008F02BC">
        <w:rPr>
          <w:rFonts w:ascii="Times New Roman" w:eastAsia="Times New Roman" w:hAnsi="Times New Roman" w:cs="Times New Roman"/>
          <w:sz w:val="24"/>
          <w:szCs w:val="24"/>
          <w:lang w:val="uk-UA" w:eastAsia="ru-RU"/>
        </w:rPr>
        <w:t>вироку</w:t>
      </w:r>
      <w:proofErr w:type="spellEnd"/>
      <w:r w:rsidRPr="008F02BC">
        <w:rPr>
          <w:rFonts w:ascii="Times New Roman" w:eastAsia="Times New Roman" w:hAnsi="Times New Roman" w:cs="Times New Roman"/>
          <w:sz w:val="24"/>
          <w:szCs w:val="24"/>
          <w:lang w:val="uk-UA" w:eastAsia="ru-RU"/>
        </w:rPr>
        <w:t xml:space="preserve"> Ленінського районного суду м.</w:t>
      </w:r>
      <w:r>
        <w:rPr>
          <w:rFonts w:ascii="Times New Roman" w:eastAsia="Times New Roman" w:hAnsi="Times New Roman" w:cs="Times New Roman"/>
          <w:sz w:val="24"/>
          <w:szCs w:val="24"/>
          <w:lang w:val="uk-UA" w:eastAsia="ru-RU"/>
        </w:rPr>
        <w:t> </w:t>
      </w:r>
      <w:r w:rsidRPr="008F02BC">
        <w:rPr>
          <w:rFonts w:ascii="Times New Roman" w:eastAsia="Times New Roman" w:hAnsi="Times New Roman" w:cs="Times New Roman"/>
          <w:sz w:val="24"/>
          <w:szCs w:val="24"/>
          <w:lang w:val="uk-UA" w:eastAsia="ru-RU"/>
        </w:rPr>
        <w:t xml:space="preserve">Полтави. Перше конфіденційне побачення з </w:t>
      </w:r>
      <w:r>
        <w:rPr>
          <w:rFonts w:ascii="Times New Roman" w:eastAsia="Times New Roman" w:hAnsi="Times New Roman" w:cs="Times New Roman"/>
          <w:sz w:val="24"/>
          <w:szCs w:val="24"/>
          <w:lang w:val="uk-UA" w:eastAsia="ru-RU"/>
        </w:rPr>
        <w:t>Особою_1</w:t>
      </w:r>
      <w:r w:rsidRPr="008F02BC">
        <w:rPr>
          <w:rFonts w:ascii="Times New Roman" w:eastAsia="Times New Roman" w:hAnsi="Times New Roman" w:cs="Times New Roman"/>
          <w:sz w:val="24"/>
          <w:szCs w:val="24"/>
          <w:lang w:val="uk-UA" w:eastAsia="ru-RU"/>
        </w:rPr>
        <w:t xml:space="preserve"> провів 11</w:t>
      </w:r>
      <w:r>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2020 року, перед початком судового засідання у Полтавському апеляційному суді з огляду на те, що 04</w:t>
      </w:r>
      <w:r>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2020 року приймав участь у судовому засіданні Київського районного суду м.</w:t>
      </w:r>
      <w:r>
        <w:rPr>
          <w:rFonts w:ascii="Times New Roman" w:eastAsia="Times New Roman" w:hAnsi="Times New Roman" w:cs="Times New Roman"/>
          <w:sz w:val="24"/>
          <w:szCs w:val="24"/>
          <w:lang w:val="uk-UA" w:eastAsia="ru-RU"/>
        </w:rPr>
        <w:t> </w:t>
      </w:r>
      <w:r w:rsidRPr="008F02BC">
        <w:rPr>
          <w:rFonts w:ascii="Times New Roman" w:eastAsia="Times New Roman" w:hAnsi="Times New Roman" w:cs="Times New Roman"/>
          <w:sz w:val="24"/>
          <w:szCs w:val="24"/>
          <w:lang w:val="uk-UA" w:eastAsia="ru-RU"/>
        </w:rPr>
        <w:t>Полтави,</w:t>
      </w:r>
      <w:r>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05</w:t>
      </w:r>
      <w:r>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2020 року готувався до участі у судовому засіданні Октябрського районного суду м. Полтави за ч.</w:t>
      </w:r>
      <w:r>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3 ст.</w:t>
      </w:r>
      <w:r>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152 КК України, яке розпочалося 06</w:t>
      </w:r>
      <w:r>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2020 року та було продовжено 10</w:t>
      </w:r>
      <w:r>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2020 року. З 07</w:t>
      </w:r>
      <w:r>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по 09</w:t>
      </w:r>
      <w:r>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2020 року вихідні дні з нагоди Міжнародного жіночого свята – 8 березня. 10</w:t>
      </w:r>
      <w:r>
        <w:rPr>
          <w:rFonts w:ascii="Times New Roman" w:eastAsia="Times New Roman" w:hAnsi="Times New Roman" w:cs="Times New Roman"/>
          <w:sz w:val="24"/>
          <w:szCs w:val="24"/>
          <w:lang w:val="uk-UA" w:eastAsia="ru-RU"/>
        </w:rPr>
        <w:t xml:space="preserve"> березня </w:t>
      </w:r>
      <w:r w:rsidRPr="008F02BC">
        <w:rPr>
          <w:rFonts w:ascii="Times New Roman" w:eastAsia="Times New Roman" w:hAnsi="Times New Roman" w:cs="Times New Roman"/>
          <w:sz w:val="24"/>
          <w:szCs w:val="24"/>
          <w:lang w:val="uk-UA" w:eastAsia="ru-RU"/>
        </w:rPr>
        <w:t xml:space="preserve">2020 року, після судового засідання в Октябрському районному суді м. Полтави ознайомився з матеріалами кримінального провадження в Полтавському апеляційному суді. Відносно надання правничої допомоги </w:t>
      </w:r>
      <w:r>
        <w:rPr>
          <w:rFonts w:ascii="Times New Roman" w:eastAsia="Times New Roman" w:hAnsi="Times New Roman" w:cs="Times New Roman"/>
          <w:sz w:val="24"/>
          <w:szCs w:val="24"/>
          <w:lang w:val="uk-UA" w:eastAsia="ru-RU"/>
        </w:rPr>
        <w:t>Особі_2</w:t>
      </w:r>
      <w:r w:rsidRPr="008F02BC">
        <w:rPr>
          <w:rFonts w:ascii="Times New Roman" w:eastAsia="Times New Roman" w:hAnsi="Times New Roman" w:cs="Times New Roman"/>
          <w:sz w:val="24"/>
          <w:szCs w:val="24"/>
          <w:lang w:val="uk-UA" w:eastAsia="ru-RU"/>
        </w:rPr>
        <w:t xml:space="preserve"> зазначив, що 28</w:t>
      </w:r>
      <w:r>
        <w:rPr>
          <w:rFonts w:ascii="Times New Roman" w:eastAsia="Times New Roman" w:hAnsi="Times New Roman" w:cs="Times New Roman"/>
          <w:sz w:val="24"/>
          <w:szCs w:val="24"/>
          <w:lang w:val="uk-UA" w:eastAsia="ru-RU"/>
        </w:rPr>
        <w:t xml:space="preserve"> січня 2</w:t>
      </w:r>
      <w:r w:rsidRPr="008F02BC">
        <w:rPr>
          <w:rFonts w:ascii="Times New Roman" w:eastAsia="Times New Roman" w:hAnsi="Times New Roman" w:cs="Times New Roman"/>
          <w:sz w:val="24"/>
          <w:szCs w:val="24"/>
          <w:lang w:val="uk-UA" w:eastAsia="ru-RU"/>
        </w:rPr>
        <w:t xml:space="preserve">020 року не прибув у судове засідання Октябрського районного суду м. Полтави оскільки мав інформацію про відкладення розгляду справи. Довідку про участь у судових засіданнях у справі отримав у суді та надав для розрахунку гонорару. В подальшому подав до Регіонального центру з надання </w:t>
      </w:r>
      <w:r w:rsidRPr="008F02BC">
        <w:rPr>
          <w:rFonts w:ascii="Times New Roman" w:eastAsia="Times New Roman" w:hAnsi="Times New Roman" w:cs="Times New Roman"/>
          <w:sz w:val="24"/>
          <w:szCs w:val="24"/>
          <w:lang w:val="uk-UA" w:eastAsia="ru-RU"/>
        </w:rPr>
        <w:lastRenderedPageBreak/>
        <w:t>безоплатної вторинної правової допомоги заяву про утримання зайво сплачених коштів за 28</w:t>
      </w:r>
      <w:r>
        <w:rPr>
          <w:rFonts w:ascii="Times New Roman" w:eastAsia="Times New Roman" w:hAnsi="Times New Roman" w:cs="Times New Roman"/>
          <w:sz w:val="24"/>
          <w:szCs w:val="24"/>
          <w:lang w:val="uk-UA" w:eastAsia="ru-RU"/>
        </w:rPr>
        <w:t xml:space="preserve"> січня </w:t>
      </w:r>
      <w:r w:rsidRPr="008F02BC">
        <w:rPr>
          <w:rFonts w:ascii="Times New Roman" w:eastAsia="Times New Roman" w:hAnsi="Times New Roman" w:cs="Times New Roman"/>
          <w:sz w:val="24"/>
          <w:szCs w:val="24"/>
          <w:lang w:val="uk-UA" w:eastAsia="ru-RU"/>
        </w:rPr>
        <w:t>2020 року.</w:t>
      </w:r>
    </w:p>
    <w:p w14:paraId="653CC81C" w14:textId="77777777" w:rsidR="0007296D" w:rsidRPr="008F02BC" w:rsidRDefault="0007296D"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Вважає, що в його діях відсутні порушення Закону України «Про адвокатуру та адвокатську діяльність» та Правил адвокатської етики.</w:t>
      </w:r>
    </w:p>
    <w:p w14:paraId="6D5EF8B3" w14:textId="77777777" w:rsidR="00882ACE" w:rsidRPr="0007296D" w:rsidRDefault="00882ACE"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Calibri" w:hAnsi="Times New Roman" w:cs="Times New Roman"/>
          <w:sz w:val="24"/>
          <w:szCs w:val="24"/>
          <w:lang w:val="uk-UA" w:eastAsia="ru-RU"/>
        </w:rPr>
        <w:t>Надаючи оцінку фактам викладеним у зверненням дисциплінарна палата КДКА Полтавської області виходить з наступного:</w:t>
      </w:r>
      <w:r w:rsidRPr="0007296D">
        <w:rPr>
          <w:rFonts w:ascii="Times New Roman" w:eastAsia="Times New Roman" w:hAnsi="Times New Roman" w:cs="Times New Roman"/>
          <w:sz w:val="24"/>
          <w:szCs w:val="24"/>
          <w:lang w:val="uk-UA" w:eastAsia="ru-RU"/>
        </w:rPr>
        <w:t xml:space="preserve"> </w:t>
      </w:r>
    </w:p>
    <w:p w14:paraId="1BE2A653" w14:textId="77777777" w:rsidR="0007296D" w:rsidRPr="008F02BC" w:rsidRDefault="0007296D"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п. </w:t>
      </w:r>
      <w:r w:rsidRPr="008F02BC">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2 ч.</w:t>
      </w:r>
      <w:r>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61138A6D" w14:textId="77777777" w:rsidR="0007296D" w:rsidRPr="008F02BC" w:rsidRDefault="0007296D"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Pr="008F02BC">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45B2745A" w14:textId="77777777" w:rsidR="0007296D" w:rsidRPr="008F02BC" w:rsidRDefault="0007296D"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0BF3C01" w14:textId="77777777" w:rsidR="00882ACE" w:rsidRPr="0007296D" w:rsidRDefault="00882ACE"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36DBCC5" w14:textId="6B856417" w:rsidR="00882ACE" w:rsidRPr="0007296D" w:rsidRDefault="0007296D"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До професійних обов’язків адвоката</w:t>
      </w: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1 ч.</w:t>
      </w:r>
      <w:r>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та правил адвокатської етики. За п.</w:t>
      </w:r>
      <w:r>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13EF9335" w14:textId="633B31D5" w:rsidR="00882ACE" w:rsidRPr="0007296D" w:rsidRDefault="0007296D"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1 ч.</w:t>
      </w:r>
      <w:r>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68EF1039" w14:textId="1C9D624C" w:rsidR="00882ACE" w:rsidRPr="0007296D" w:rsidRDefault="0007296D"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За приписами п.</w:t>
      </w:r>
      <w:r>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ч.</w:t>
      </w:r>
      <w:r>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11 заборонено втручання у правову позицію адвоката.</w:t>
      </w:r>
    </w:p>
    <w:p w14:paraId="364E4ED9" w14:textId="5CD0C41E" w:rsidR="00882ACE" w:rsidRPr="0007296D" w:rsidRDefault="00882ACE"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За ст. 25 Закону України «Про адвокатуру та адвокатську діяльність» порядок та умови залучення адвокатів для надання безоплатної правової допомоги встановлюються законом.</w:t>
      </w:r>
    </w:p>
    <w:p w14:paraId="7533A323" w14:textId="550670AF" w:rsidR="00882ACE" w:rsidRPr="0007296D" w:rsidRDefault="00882ACE"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Згідно п.</w:t>
      </w:r>
      <w:r w:rsid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4 ч.</w:t>
      </w:r>
      <w:r w:rsid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1 ст.</w:t>
      </w:r>
      <w:r w:rsid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26 Закону підставою для здійснення адвокатської діяльності є доручення органу</w:t>
      </w:r>
      <w:r w:rsid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 За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9065A6B" w14:textId="5CA36E80" w:rsidR="00882ACE" w:rsidRPr="0007296D" w:rsidRDefault="0007296D" w:rsidP="0007296D">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shd w:val="clear" w:color="auto" w:fill="FFFFFF"/>
          <w:lang w:val="uk-UA" w:eastAsia="ru-RU"/>
        </w:rPr>
        <w:t>Право</w:t>
      </w:r>
      <w:r w:rsidRPr="0007296D">
        <w:rPr>
          <w:rFonts w:ascii="Times New Roman" w:eastAsia="Times New Roman" w:hAnsi="Times New Roman" w:cs="Times New Roman"/>
          <w:sz w:val="24"/>
          <w:szCs w:val="24"/>
          <w:shd w:val="clear" w:color="auto" w:fill="FFFFFF"/>
          <w:lang w:val="uk-UA" w:eastAsia="ru-RU"/>
        </w:rPr>
        <w:t xml:space="preserve"> </w:t>
      </w:r>
      <w:r w:rsidR="00882ACE" w:rsidRPr="0007296D">
        <w:rPr>
          <w:rFonts w:ascii="Times New Roman" w:eastAsia="Times New Roman" w:hAnsi="Times New Roman" w:cs="Times New Roman"/>
          <w:sz w:val="24"/>
          <w:szCs w:val="24"/>
          <w:shd w:val="clear" w:color="auto" w:fill="FFFFFF"/>
          <w:lang w:val="uk-UA" w:eastAsia="ru-RU"/>
        </w:rPr>
        <w:t>на</w:t>
      </w:r>
      <w:r w:rsidRPr="0007296D">
        <w:rPr>
          <w:rFonts w:ascii="Times New Roman" w:eastAsia="Times New Roman" w:hAnsi="Times New Roman" w:cs="Times New Roman"/>
          <w:sz w:val="24"/>
          <w:szCs w:val="24"/>
          <w:shd w:val="clear" w:color="auto" w:fill="FFFFFF"/>
          <w:lang w:val="uk-UA" w:eastAsia="ru-RU"/>
        </w:rPr>
        <w:t xml:space="preserve"> </w:t>
      </w:r>
      <w:r w:rsidR="00882ACE" w:rsidRPr="0007296D">
        <w:rPr>
          <w:rFonts w:ascii="Times New Roman" w:eastAsia="Times New Roman" w:hAnsi="Times New Roman" w:cs="Times New Roman"/>
          <w:sz w:val="24"/>
          <w:szCs w:val="24"/>
          <w:shd w:val="clear" w:color="auto" w:fill="FFFFFF"/>
          <w:lang w:val="uk-UA" w:eastAsia="ru-RU"/>
        </w:rPr>
        <w:t>безоплатну</w:t>
      </w:r>
      <w:r w:rsidRPr="0007296D">
        <w:rPr>
          <w:rFonts w:ascii="Times New Roman" w:eastAsia="Times New Roman" w:hAnsi="Times New Roman" w:cs="Times New Roman"/>
          <w:sz w:val="24"/>
          <w:szCs w:val="24"/>
          <w:shd w:val="clear" w:color="auto" w:fill="FFFFFF"/>
          <w:lang w:val="uk-UA" w:eastAsia="ru-RU"/>
        </w:rPr>
        <w:t xml:space="preserve"> </w:t>
      </w:r>
      <w:r w:rsidR="00882ACE" w:rsidRPr="0007296D">
        <w:rPr>
          <w:rFonts w:ascii="Times New Roman" w:eastAsia="Times New Roman" w:hAnsi="Times New Roman" w:cs="Times New Roman"/>
          <w:sz w:val="24"/>
          <w:szCs w:val="24"/>
          <w:shd w:val="clear" w:color="auto" w:fill="FFFFFF"/>
          <w:lang w:val="uk-UA" w:eastAsia="ru-RU"/>
        </w:rPr>
        <w:t>правову</w:t>
      </w:r>
      <w:r w:rsidRPr="0007296D">
        <w:rPr>
          <w:rFonts w:ascii="Times New Roman" w:eastAsia="Times New Roman" w:hAnsi="Times New Roman" w:cs="Times New Roman"/>
          <w:sz w:val="24"/>
          <w:szCs w:val="24"/>
          <w:shd w:val="clear" w:color="auto" w:fill="FFFFFF"/>
          <w:lang w:val="uk-UA" w:eastAsia="ru-RU"/>
        </w:rPr>
        <w:t xml:space="preserve"> </w:t>
      </w:r>
      <w:r w:rsidR="00882ACE" w:rsidRPr="0007296D">
        <w:rPr>
          <w:rFonts w:ascii="Times New Roman" w:eastAsia="Times New Roman" w:hAnsi="Times New Roman" w:cs="Times New Roman"/>
          <w:sz w:val="24"/>
          <w:szCs w:val="24"/>
          <w:shd w:val="clear" w:color="auto" w:fill="FFFFFF"/>
          <w:lang w:val="uk-UA" w:eastAsia="ru-RU"/>
        </w:rPr>
        <w:t>допомогу,</w:t>
      </w:r>
      <w:r w:rsidRPr="0007296D">
        <w:rPr>
          <w:rFonts w:ascii="Times New Roman" w:eastAsia="Times New Roman" w:hAnsi="Times New Roman" w:cs="Times New Roman"/>
          <w:sz w:val="24"/>
          <w:szCs w:val="24"/>
          <w:shd w:val="clear" w:color="auto" w:fill="FFFFFF"/>
          <w:lang w:val="uk-UA" w:eastAsia="ru-RU"/>
        </w:rPr>
        <w:t xml:space="preserve"> </w:t>
      </w:r>
      <w:r w:rsidR="00882ACE" w:rsidRPr="0007296D">
        <w:rPr>
          <w:rFonts w:ascii="Times New Roman" w:eastAsia="Times New Roman" w:hAnsi="Times New Roman" w:cs="Times New Roman"/>
          <w:sz w:val="24"/>
          <w:szCs w:val="24"/>
          <w:shd w:val="clear" w:color="auto" w:fill="FFFFFF"/>
          <w:lang w:val="uk-UA" w:eastAsia="ru-RU"/>
        </w:rPr>
        <w:t>порядок реалізації</w:t>
      </w:r>
      <w:r w:rsidRPr="0007296D">
        <w:rPr>
          <w:rFonts w:ascii="Times New Roman" w:eastAsia="Times New Roman" w:hAnsi="Times New Roman" w:cs="Times New Roman"/>
          <w:sz w:val="24"/>
          <w:szCs w:val="24"/>
          <w:shd w:val="clear" w:color="auto" w:fill="FFFFFF"/>
          <w:lang w:val="uk-UA" w:eastAsia="ru-RU"/>
        </w:rPr>
        <w:t xml:space="preserve"> </w:t>
      </w:r>
      <w:r w:rsidR="00882ACE" w:rsidRPr="0007296D">
        <w:rPr>
          <w:rFonts w:ascii="Times New Roman" w:eastAsia="Times New Roman" w:hAnsi="Times New Roman" w:cs="Times New Roman"/>
          <w:sz w:val="24"/>
          <w:szCs w:val="24"/>
          <w:shd w:val="clear" w:color="auto" w:fill="FFFFFF"/>
          <w:lang w:val="uk-UA" w:eastAsia="ru-RU"/>
        </w:rPr>
        <w:t>цього</w:t>
      </w:r>
      <w:r w:rsidRPr="0007296D">
        <w:rPr>
          <w:rFonts w:ascii="Times New Roman" w:eastAsia="Times New Roman" w:hAnsi="Times New Roman" w:cs="Times New Roman"/>
          <w:sz w:val="24"/>
          <w:szCs w:val="24"/>
          <w:shd w:val="clear" w:color="auto" w:fill="FFFFFF"/>
          <w:lang w:val="uk-UA" w:eastAsia="ru-RU"/>
        </w:rPr>
        <w:t xml:space="preserve"> </w:t>
      </w:r>
      <w:r w:rsidR="00882ACE" w:rsidRPr="0007296D">
        <w:rPr>
          <w:rFonts w:ascii="Times New Roman" w:eastAsia="Times New Roman" w:hAnsi="Times New Roman" w:cs="Times New Roman"/>
          <w:sz w:val="24"/>
          <w:szCs w:val="24"/>
          <w:shd w:val="clear" w:color="auto" w:fill="FFFFFF"/>
          <w:lang w:val="uk-UA" w:eastAsia="ru-RU"/>
        </w:rPr>
        <w:t>права, підстави та порядок надання безоплатної правової допомоги та державні гарантії щодо надання безоплатної вторинної правової визначені </w:t>
      </w:r>
      <w:r w:rsidR="00882ACE" w:rsidRPr="0007296D">
        <w:rPr>
          <w:rFonts w:ascii="Times New Roman" w:eastAsia="Times New Roman" w:hAnsi="Times New Roman" w:cs="Times New Roman"/>
          <w:bCs/>
          <w:sz w:val="24"/>
          <w:szCs w:val="24"/>
          <w:shd w:val="clear" w:color="auto" w:fill="FFFFFF"/>
          <w:lang w:val="uk-UA" w:eastAsia="ru-RU"/>
        </w:rPr>
        <w:t>Законом</w:t>
      </w:r>
      <w:r w:rsidR="00882ACE" w:rsidRPr="0007296D">
        <w:rPr>
          <w:rFonts w:ascii="Times New Roman" w:eastAsia="Times New Roman" w:hAnsi="Times New Roman" w:cs="Times New Roman"/>
          <w:sz w:val="24"/>
          <w:szCs w:val="24"/>
          <w:shd w:val="clear" w:color="auto" w:fill="FFFFFF"/>
          <w:lang w:val="uk-UA" w:eastAsia="ru-RU"/>
        </w:rPr>
        <w:t xml:space="preserve"> </w:t>
      </w:r>
      <w:r w:rsidR="00882ACE" w:rsidRPr="0007296D">
        <w:rPr>
          <w:rFonts w:ascii="Times New Roman" w:eastAsia="Times New Roman" w:hAnsi="Times New Roman" w:cs="Times New Roman"/>
          <w:bCs/>
          <w:sz w:val="24"/>
          <w:szCs w:val="24"/>
          <w:shd w:val="clear" w:color="auto" w:fill="FFFFFF"/>
          <w:lang w:val="uk-UA" w:eastAsia="ru-RU"/>
        </w:rPr>
        <w:t>України «Про безоплатну правову допомогу» від 02</w:t>
      </w:r>
      <w:r>
        <w:rPr>
          <w:rFonts w:ascii="Times New Roman" w:eastAsia="Times New Roman" w:hAnsi="Times New Roman" w:cs="Times New Roman"/>
          <w:bCs/>
          <w:sz w:val="24"/>
          <w:szCs w:val="24"/>
          <w:shd w:val="clear" w:color="auto" w:fill="FFFFFF"/>
          <w:lang w:val="uk-UA" w:eastAsia="ru-RU"/>
        </w:rPr>
        <w:t xml:space="preserve"> червня </w:t>
      </w:r>
      <w:r w:rsidR="00882ACE" w:rsidRPr="0007296D">
        <w:rPr>
          <w:rFonts w:ascii="Times New Roman" w:eastAsia="Times New Roman" w:hAnsi="Times New Roman" w:cs="Times New Roman"/>
          <w:bCs/>
          <w:sz w:val="24"/>
          <w:szCs w:val="24"/>
          <w:shd w:val="clear" w:color="auto" w:fill="FFFFFF"/>
          <w:lang w:val="uk-UA" w:eastAsia="ru-RU"/>
        </w:rPr>
        <w:t>2011 року.</w:t>
      </w:r>
      <w:r w:rsidR="00882ACE" w:rsidRPr="0007296D">
        <w:rPr>
          <w:rFonts w:ascii="Times New Roman" w:eastAsia="Times New Roman" w:hAnsi="Times New Roman" w:cs="Times New Roman"/>
          <w:sz w:val="24"/>
          <w:szCs w:val="24"/>
          <w:shd w:val="clear" w:color="auto" w:fill="FFFFFF"/>
          <w:lang w:val="uk-UA" w:eastAsia="ru-RU"/>
        </w:rPr>
        <w:t> Відповідно цього Закону в Україні існують два основні її види:</w:t>
      </w:r>
      <w:r w:rsidRPr="0007296D">
        <w:rPr>
          <w:rFonts w:ascii="Times New Roman" w:eastAsia="Times New Roman" w:hAnsi="Times New Roman" w:cs="Times New Roman"/>
          <w:bCs/>
          <w:sz w:val="24"/>
          <w:szCs w:val="24"/>
          <w:shd w:val="clear" w:color="auto" w:fill="FFFFFF"/>
          <w:lang w:val="uk-UA" w:eastAsia="ru-RU"/>
        </w:rPr>
        <w:t xml:space="preserve"> </w:t>
      </w:r>
      <w:r w:rsidR="00882ACE" w:rsidRPr="0007296D">
        <w:rPr>
          <w:rFonts w:ascii="Times New Roman" w:eastAsia="Times New Roman" w:hAnsi="Times New Roman" w:cs="Times New Roman"/>
          <w:bCs/>
          <w:sz w:val="24"/>
          <w:szCs w:val="24"/>
          <w:shd w:val="clear" w:color="auto" w:fill="FFFFFF"/>
          <w:lang w:val="uk-UA" w:eastAsia="ru-RU"/>
        </w:rPr>
        <w:t>первинна</w:t>
      </w:r>
      <w:r w:rsidR="00882ACE" w:rsidRPr="0007296D">
        <w:rPr>
          <w:rFonts w:ascii="Times New Roman" w:eastAsia="Times New Roman" w:hAnsi="Times New Roman" w:cs="Times New Roman"/>
          <w:sz w:val="24"/>
          <w:szCs w:val="24"/>
          <w:shd w:val="clear" w:color="auto" w:fill="FFFFFF"/>
          <w:lang w:val="uk-UA" w:eastAsia="ru-RU"/>
        </w:rPr>
        <w:t> правова</w:t>
      </w:r>
      <w:r w:rsidRPr="0007296D">
        <w:rPr>
          <w:rFonts w:ascii="Times New Roman" w:eastAsia="Times New Roman" w:hAnsi="Times New Roman" w:cs="Times New Roman"/>
          <w:sz w:val="24"/>
          <w:szCs w:val="24"/>
          <w:shd w:val="clear" w:color="auto" w:fill="FFFFFF"/>
          <w:lang w:val="uk-UA" w:eastAsia="ru-RU"/>
        </w:rPr>
        <w:t xml:space="preserve"> </w:t>
      </w:r>
      <w:r w:rsidR="00882ACE" w:rsidRPr="0007296D">
        <w:rPr>
          <w:rFonts w:ascii="Times New Roman" w:eastAsia="Times New Roman" w:hAnsi="Times New Roman" w:cs="Times New Roman"/>
          <w:sz w:val="24"/>
          <w:szCs w:val="24"/>
          <w:shd w:val="clear" w:color="auto" w:fill="FFFFFF"/>
          <w:lang w:val="uk-UA" w:eastAsia="ru-RU"/>
        </w:rPr>
        <w:t>допомога та </w:t>
      </w:r>
      <w:r w:rsidR="00882ACE" w:rsidRPr="0007296D">
        <w:rPr>
          <w:rFonts w:ascii="Times New Roman" w:eastAsia="Times New Roman" w:hAnsi="Times New Roman" w:cs="Times New Roman"/>
          <w:bCs/>
          <w:sz w:val="24"/>
          <w:szCs w:val="24"/>
          <w:shd w:val="clear" w:color="auto" w:fill="FFFFFF"/>
          <w:lang w:val="uk-UA" w:eastAsia="ru-RU"/>
        </w:rPr>
        <w:t>вторинна</w:t>
      </w:r>
      <w:r w:rsidR="00882ACE" w:rsidRPr="0007296D">
        <w:rPr>
          <w:rFonts w:ascii="Times New Roman" w:eastAsia="Times New Roman" w:hAnsi="Times New Roman" w:cs="Times New Roman"/>
          <w:b/>
          <w:bCs/>
          <w:sz w:val="24"/>
          <w:szCs w:val="24"/>
          <w:shd w:val="clear" w:color="auto" w:fill="FFFFFF"/>
          <w:lang w:val="uk-UA" w:eastAsia="ru-RU"/>
        </w:rPr>
        <w:t> </w:t>
      </w:r>
      <w:r w:rsidR="00882ACE" w:rsidRPr="0007296D">
        <w:rPr>
          <w:rFonts w:ascii="Times New Roman" w:eastAsia="Times New Roman" w:hAnsi="Times New Roman" w:cs="Times New Roman"/>
          <w:sz w:val="24"/>
          <w:szCs w:val="24"/>
          <w:shd w:val="clear" w:color="auto" w:fill="FFFFFF"/>
          <w:lang w:val="uk-UA" w:eastAsia="ru-RU"/>
        </w:rPr>
        <w:t>правова допомога.</w:t>
      </w:r>
    </w:p>
    <w:p w14:paraId="63C79981" w14:textId="04D2FA5F" w:rsidR="00882ACE" w:rsidRPr="0007296D" w:rsidRDefault="00882ACE" w:rsidP="0007296D">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 За </w:t>
      </w:r>
      <w:r w:rsidRPr="0007296D">
        <w:rPr>
          <w:rFonts w:ascii="Times New Roman" w:eastAsia="Times New Roman" w:hAnsi="Times New Roman" w:cs="Times New Roman"/>
          <w:bCs/>
          <w:sz w:val="24"/>
          <w:szCs w:val="24"/>
          <w:lang w:val="uk-UA" w:eastAsia="ru-RU"/>
        </w:rPr>
        <w:t>ст.</w:t>
      </w:r>
      <w:r w:rsidR="0007296D">
        <w:rPr>
          <w:rFonts w:ascii="Times New Roman" w:eastAsia="Times New Roman" w:hAnsi="Times New Roman" w:cs="Times New Roman"/>
          <w:bCs/>
          <w:sz w:val="24"/>
          <w:szCs w:val="24"/>
          <w:lang w:val="uk-UA" w:eastAsia="ru-RU"/>
        </w:rPr>
        <w:t xml:space="preserve"> </w:t>
      </w:r>
      <w:r w:rsidRPr="0007296D">
        <w:rPr>
          <w:rFonts w:ascii="Times New Roman" w:eastAsia="Times New Roman" w:hAnsi="Times New Roman" w:cs="Times New Roman"/>
          <w:bCs/>
          <w:sz w:val="24"/>
          <w:szCs w:val="24"/>
          <w:lang w:val="uk-UA" w:eastAsia="ru-RU"/>
        </w:rPr>
        <w:t>13</w:t>
      </w:r>
      <w:r w:rsidRPr="0007296D">
        <w:rPr>
          <w:rFonts w:ascii="Times New Roman" w:eastAsia="Times New Roman" w:hAnsi="Times New Roman" w:cs="Times New Roman"/>
          <w:sz w:val="24"/>
          <w:szCs w:val="24"/>
          <w:lang w:val="uk-UA" w:eastAsia="ru-RU"/>
        </w:rPr>
        <w:t> Закону України «</w:t>
      </w:r>
      <w:r w:rsidRPr="0007296D">
        <w:rPr>
          <w:rFonts w:ascii="Times New Roman" w:eastAsia="Times New Roman" w:hAnsi="Times New Roman" w:cs="Times New Roman"/>
          <w:bCs/>
          <w:sz w:val="24"/>
          <w:szCs w:val="24"/>
          <w:lang w:val="uk-UA" w:eastAsia="ru-RU"/>
        </w:rPr>
        <w:t xml:space="preserve">Про безоплатну правову допомогу» </w:t>
      </w:r>
      <w:r w:rsidRPr="0007296D">
        <w:rPr>
          <w:rFonts w:ascii="Times New Roman" w:eastAsia="Times New Roman" w:hAnsi="Times New Roman" w:cs="Times New Roman"/>
          <w:b/>
          <w:bCs/>
          <w:sz w:val="24"/>
          <w:szCs w:val="24"/>
          <w:lang w:val="uk-UA" w:eastAsia="ru-RU"/>
        </w:rPr>
        <w:t>- </w:t>
      </w:r>
      <w:r w:rsidRPr="0007296D">
        <w:rPr>
          <w:rFonts w:ascii="Times New Roman" w:eastAsia="Times New Roman" w:hAnsi="Times New Roman" w:cs="Times New Roman"/>
          <w:sz w:val="24"/>
          <w:szCs w:val="24"/>
          <w:lang w:val="uk-UA" w:eastAsia="ru-RU"/>
        </w:rPr>
        <w:t>безоплатна </w:t>
      </w:r>
      <w:r w:rsidRPr="0007296D">
        <w:rPr>
          <w:rFonts w:ascii="Times New Roman" w:eastAsia="Times New Roman" w:hAnsi="Times New Roman" w:cs="Times New Roman"/>
          <w:bCs/>
          <w:sz w:val="24"/>
          <w:szCs w:val="24"/>
          <w:lang w:val="uk-UA" w:eastAsia="ru-RU"/>
        </w:rPr>
        <w:t>вторинна</w:t>
      </w:r>
      <w:r w:rsidRPr="0007296D">
        <w:rPr>
          <w:rFonts w:ascii="Times New Roman" w:eastAsia="Times New Roman" w:hAnsi="Times New Roman" w:cs="Times New Roman"/>
          <w:b/>
          <w:bCs/>
          <w:sz w:val="24"/>
          <w:szCs w:val="24"/>
          <w:lang w:val="uk-UA" w:eastAsia="ru-RU"/>
        </w:rPr>
        <w:t> </w:t>
      </w:r>
      <w:r w:rsidRPr="0007296D">
        <w:rPr>
          <w:rFonts w:ascii="Times New Roman" w:eastAsia="Times New Roman" w:hAnsi="Times New Roman" w:cs="Times New Roman"/>
          <w:sz w:val="24"/>
          <w:szCs w:val="24"/>
          <w:lang w:val="uk-UA" w:eastAsia="ru-RU"/>
        </w:rPr>
        <w:t>правова допомога</w:t>
      </w:r>
      <w:r w:rsidR="0007296D" w:rsidRP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це вид державної гарантії, що полягає у створенні рівних можливостей для доступу осіб</w:t>
      </w:r>
      <w:r w:rsidR="0007296D" w:rsidRP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до правосуддя, яка включає у себе :</w:t>
      </w:r>
    </w:p>
    <w:p w14:paraId="7B58D382" w14:textId="7C4AD459" w:rsidR="00882ACE" w:rsidRPr="0007296D" w:rsidRDefault="0007296D" w:rsidP="0007296D">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1. захист;</w:t>
      </w:r>
    </w:p>
    <w:p w14:paraId="19B726C7" w14:textId="5F8F9682" w:rsidR="00882ACE" w:rsidRPr="0007296D" w:rsidRDefault="0007296D" w:rsidP="0007296D">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lastRenderedPageBreak/>
        <w:t xml:space="preserve"> </w:t>
      </w:r>
      <w:r w:rsidR="00882ACE" w:rsidRPr="0007296D">
        <w:rPr>
          <w:rFonts w:ascii="Times New Roman" w:eastAsia="Times New Roman" w:hAnsi="Times New Roman" w:cs="Times New Roman"/>
          <w:sz w:val="24"/>
          <w:szCs w:val="24"/>
          <w:lang w:val="uk-UA" w:eastAsia="ru-RU"/>
        </w:rPr>
        <w:t>2. здійснення представництва інтересів осіб, що мають право на безоплатну вторинну правову допомогу в судах, інших державних органах, органах місцевого самоврядування, перед іншими особами;</w:t>
      </w:r>
    </w:p>
    <w:p w14:paraId="22576035" w14:textId="2774CFF6" w:rsidR="00882ACE" w:rsidRPr="0007296D" w:rsidRDefault="0007296D" w:rsidP="0007296D">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3. складання документів процесуального характеру.</w:t>
      </w:r>
    </w:p>
    <w:p w14:paraId="0D12A8C6" w14:textId="439F2232" w:rsidR="00882ACE" w:rsidRPr="0007296D" w:rsidRDefault="0007296D" w:rsidP="000729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Times New Roman"/>
          <w:color w:val="000000"/>
          <w:sz w:val="24"/>
          <w:szCs w:val="24"/>
          <w:lang w:val="uk-UA" w:eastAsia="ru-RU"/>
        </w:rPr>
      </w:pP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За ч.</w:t>
      </w:r>
      <w:r>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3 ст.</w:t>
      </w:r>
      <w:r>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21 Закону України «Про безоплатну правову допомогу» повноваження</w:t>
      </w: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адвоката</w:t>
      </w: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як</w:t>
      </w: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захисника</w:t>
      </w: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у</w:t>
      </w: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кримінальному провадженні,</w:t>
      </w: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для</w:t>
      </w: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участі</w:t>
      </w: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у</w:t>
      </w: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розгляді</w:t>
      </w: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справи про адміністративне правопорушення</w:t>
      </w: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та</w:t>
      </w: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представництва інтересів осіб, які мають право на</w:t>
      </w: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безоплатну вторинну правову допомогу, в судах, інших державних</w:t>
      </w:r>
      <w:r>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органах,</w:t>
      </w: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органах</w:t>
      </w: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місцевого</w:t>
      </w: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самоврядування</w:t>
      </w:r>
      <w:r w:rsidR="00882ACE" w:rsidRPr="0007296D">
        <w:rPr>
          <w:rFonts w:ascii="Times New Roman" w:eastAsia="Times New Roman" w:hAnsi="Times New Roman" w:cs="Times New Roman"/>
          <w:color w:val="000000"/>
          <w:sz w:val="24"/>
          <w:szCs w:val="24"/>
          <w:lang w:val="uk-UA" w:eastAsia="ru-RU"/>
        </w:rPr>
        <w:t>, перед іншими особами</w:t>
      </w:r>
      <w:r>
        <w:rPr>
          <w:rFonts w:ascii="Times New Roman" w:eastAsia="Times New Roman" w:hAnsi="Times New Roman" w:cs="Times New Roman"/>
          <w:color w:val="000000"/>
          <w:sz w:val="24"/>
          <w:szCs w:val="24"/>
          <w:lang w:val="uk-UA" w:eastAsia="ru-RU"/>
        </w:rPr>
        <w:t xml:space="preserve"> </w:t>
      </w:r>
      <w:r w:rsidR="00882ACE" w:rsidRPr="0007296D">
        <w:rPr>
          <w:rFonts w:ascii="Times New Roman" w:eastAsia="Times New Roman" w:hAnsi="Times New Roman" w:cs="Times New Roman"/>
          <w:color w:val="000000"/>
          <w:sz w:val="24"/>
          <w:szCs w:val="24"/>
          <w:lang w:val="uk-UA" w:eastAsia="ru-RU"/>
        </w:rPr>
        <w:t>підтверджуються</w:t>
      </w:r>
      <w:r w:rsidRPr="0007296D">
        <w:rPr>
          <w:rFonts w:ascii="Times New Roman" w:eastAsia="Times New Roman" w:hAnsi="Times New Roman" w:cs="Times New Roman"/>
          <w:color w:val="000000"/>
          <w:sz w:val="24"/>
          <w:szCs w:val="24"/>
          <w:lang w:val="uk-UA" w:eastAsia="ru-RU"/>
        </w:rPr>
        <w:t xml:space="preserve"> </w:t>
      </w:r>
      <w:r w:rsidR="00882ACE" w:rsidRPr="0007296D">
        <w:rPr>
          <w:rFonts w:ascii="Times New Roman" w:eastAsia="Times New Roman" w:hAnsi="Times New Roman" w:cs="Times New Roman"/>
          <w:color w:val="000000"/>
          <w:sz w:val="24"/>
          <w:szCs w:val="24"/>
          <w:lang w:val="uk-UA" w:eastAsia="ru-RU"/>
        </w:rPr>
        <w:t>дорученням Центру з</w:t>
      </w:r>
      <w:r>
        <w:rPr>
          <w:rFonts w:ascii="Times New Roman" w:eastAsia="Times New Roman" w:hAnsi="Times New Roman" w:cs="Times New Roman"/>
          <w:color w:val="000000"/>
          <w:sz w:val="24"/>
          <w:szCs w:val="24"/>
          <w:lang w:val="uk-UA" w:eastAsia="ru-RU"/>
        </w:rPr>
        <w:t xml:space="preserve"> </w:t>
      </w:r>
      <w:r w:rsidR="00882ACE" w:rsidRPr="0007296D">
        <w:rPr>
          <w:rFonts w:ascii="Times New Roman" w:eastAsia="Times New Roman" w:hAnsi="Times New Roman" w:cs="Times New Roman"/>
          <w:color w:val="000000"/>
          <w:sz w:val="24"/>
          <w:szCs w:val="24"/>
          <w:lang w:val="uk-UA" w:eastAsia="ru-RU"/>
        </w:rPr>
        <w:t>надання безоплатної вторинної</w:t>
      </w:r>
      <w:r>
        <w:rPr>
          <w:rFonts w:ascii="Times New Roman" w:eastAsia="Times New Roman" w:hAnsi="Times New Roman" w:cs="Times New Roman"/>
          <w:color w:val="000000"/>
          <w:sz w:val="24"/>
          <w:szCs w:val="24"/>
          <w:lang w:val="uk-UA" w:eastAsia="ru-RU"/>
        </w:rPr>
        <w:t xml:space="preserve"> </w:t>
      </w:r>
      <w:r w:rsidR="00882ACE" w:rsidRPr="0007296D">
        <w:rPr>
          <w:rFonts w:ascii="Times New Roman" w:eastAsia="Times New Roman" w:hAnsi="Times New Roman" w:cs="Times New Roman"/>
          <w:color w:val="000000"/>
          <w:sz w:val="24"/>
          <w:szCs w:val="24"/>
          <w:lang w:val="uk-UA" w:eastAsia="ru-RU"/>
        </w:rPr>
        <w:t>правової допомоги.</w:t>
      </w:r>
    </w:p>
    <w:p w14:paraId="1FE16D67" w14:textId="1BEACFD1" w:rsidR="00882ACE" w:rsidRPr="0007296D" w:rsidRDefault="0007296D" w:rsidP="0007296D">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shd w:val="clear" w:color="auto" w:fill="FFFFFF"/>
          <w:lang w:val="uk-UA" w:eastAsia="ru-RU"/>
        </w:rPr>
        <w:t xml:space="preserve"> </w:t>
      </w:r>
      <w:r w:rsidR="00882ACE" w:rsidRPr="0007296D">
        <w:rPr>
          <w:rFonts w:ascii="Times New Roman" w:eastAsia="Times New Roman" w:hAnsi="Times New Roman" w:cs="Times New Roman"/>
          <w:sz w:val="24"/>
          <w:szCs w:val="24"/>
          <w:shd w:val="clear" w:color="auto" w:fill="FFFFFF"/>
          <w:lang w:val="uk-UA" w:eastAsia="ru-RU"/>
        </w:rPr>
        <w:t>Право</w:t>
      </w:r>
      <w:r w:rsidRPr="0007296D">
        <w:rPr>
          <w:rFonts w:ascii="Times New Roman" w:eastAsia="Times New Roman" w:hAnsi="Times New Roman" w:cs="Times New Roman"/>
          <w:sz w:val="24"/>
          <w:szCs w:val="24"/>
          <w:shd w:val="clear" w:color="auto" w:fill="FFFFFF"/>
          <w:lang w:val="uk-UA" w:eastAsia="ru-RU"/>
        </w:rPr>
        <w:t xml:space="preserve"> </w:t>
      </w:r>
      <w:r w:rsidR="00882ACE" w:rsidRPr="0007296D">
        <w:rPr>
          <w:rFonts w:ascii="Times New Roman" w:eastAsia="Times New Roman" w:hAnsi="Times New Roman" w:cs="Times New Roman"/>
          <w:sz w:val="24"/>
          <w:szCs w:val="24"/>
          <w:shd w:val="clear" w:color="auto" w:fill="FFFFFF"/>
          <w:lang w:val="uk-UA" w:eastAsia="ru-RU"/>
        </w:rPr>
        <w:t>на</w:t>
      </w:r>
      <w:r w:rsidRPr="0007296D">
        <w:rPr>
          <w:rFonts w:ascii="Times New Roman" w:eastAsia="Times New Roman" w:hAnsi="Times New Roman" w:cs="Times New Roman"/>
          <w:sz w:val="24"/>
          <w:szCs w:val="24"/>
          <w:shd w:val="clear" w:color="auto" w:fill="FFFFFF"/>
          <w:lang w:val="uk-UA" w:eastAsia="ru-RU"/>
        </w:rPr>
        <w:t xml:space="preserve"> </w:t>
      </w:r>
      <w:r w:rsidR="00882ACE" w:rsidRPr="0007296D">
        <w:rPr>
          <w:rFonts w:ascii="Times New Roman" w:eastAsia="Times New Roman" w:hAnsi="Times New Roman" w:cs="Times New Roman"/>
          <w:sz w:val="24"/>
          <w:szCs w:val="24"/>
          <w:shd w:val="clear" w:color="auto" w:fill="FFFFFF"/>
          <w:lang w:val="uk-UA" w:eastAsia="ru-RU"/>
        </w:rPr>
        <w:t>безоплатну</w:t>
      </w:r>
      <w:r w:rsidRPr="0007296D">
        <w:rPr>
          <w:rFonts w:ascii="Times New Roman" w:eastAsia="Times New Roman" w:hAnsi="Times New Roman" w:cs="Times New Roman"/>
          <w:sz w:val="24"/>
          <w:szCs w:val="24"/>
          <w:shd w:val="clear" w:color="auto" w:fill="FFFFFF"/>
          <w:lang w:val="uk-UA" w:eastAsia="ru-RU"/>
        </w:rPr>
        <w:t xml:space="preserve"> </w:t>
      </w:r>
      <w:r w:rsidR="00882ACE" w:rsidRPr="0007296D">
        <w:rPr>
          <w:rFonts w:ascii="Times New Roman" w:eastAsia="Times New Roman" w:hAnsi="Times New Roman" w:cs="Times New Roman"/>
          <w:sz w:val="24"/>
          <w:szCs w:val="24"/>
          <w:shd w:val="clear" w:color="auto" w:fill="FFFFFF"/>
          <w:lang w:val="uk-UA" w:eastAsia="ru-RU"/>
        </w:rPr>
        <w:t>правову</w:t>
      </w:r>
      <w:r w:rsidRPr="0007296D">
        <w:rPr>
          <w:rFonts w:ascii="Times New Roman" w:eastAsia="Times New Roman" w:hAnsi="Times New Roman" w:cs="Times New Roman"/>
          <w:sz w:val="24"/>
          <w:szCs w:val="24"/>
          <w:shd w:val="clear" w:color="auto" w:fill="FFFFFF"/>
          <w:lang w:val="uk-UA" w:eastAsia="ru-RU"/>
        </w:rPr>
        <w:t xml:space="preserve"> </w:t>
      </w:r>
      <w:r w:rsidR="00882ACE" w:rsidRPr="0007296D">
        <w:rPr>
          <w:rFonts w:ascii="Times New Roman" w:eastAsia="Times New Roman" w:hAnsi="Times New Roman" w:cs="Times New Roman"/>
          <w:sz w:val="24"/>
          <w:szCs w:val="24"/>
          <w:shd w:val="clear" w:color="auto" w:fill="FFFFFF"/>
          <w:lang w:val="uk-UA" w:eastAsia="ru-RU"/>
        </w:rPr>
        <w:t>допомогу,</w:t>
      </w:r>
      <w:r w:rsidRPr="0007296D">
        <w:rPr>
          <w:rFonts w:ascii="Times New Roman" w:eastAsia="Times New Roman" w:hAnsi="Times New Roman" w:cs="Times New Roman"/>
          <w:sz w:val="24"/>
          <w:szCs w:val="24"/>
          <w:shd w:val="clear" w:color="auto" w:fill="FFFFFF"/>
          <w:lang w:val="uk-UA" w:eastAsia="ru-RU"/>
        </w:rPr>
        <w:t xml:space="preserve"> </w:t>
      </w:r>
      <w:r w:rsidR="00882ACE" w:rsidRPr="0007296D">
        <w:rPr>
          <w:rFonts w:ascii="Times New Roman" w:eastAsia="Times New Roman" w:hAnsi="Times New Roman" w:cs="Times New Roman"/>
          <w:sz w:val="24"/>
          <w:szCs w:val="24"/>
          <w:shd w:val="clear" w:color="auto" w:fill="FFFFFF"/>
          <w:lang w:val="uk-UA" w:eastAsia="ru-RU"/>
        </w:rPr>
        <w:t>порядок реалізації</w:t>
      </w:r>
      <w:r w:rsidRPr="0007296D">
        <w:rPr>
          <w:rFonts w:ascii="Times New Roman" w:eastAsia="Times New Roman" w:hAnsi="Times New Roman" w:cs="Times New Roman"/>
          <w:sz w:val="24"/>
          <w:szCs w:val="24"/>
          <w:shd w:val="clear" w:color="auto" w:fill="FFFFFF"/>
          <w:lang w:val="uk-UA" w:eastAsia="ru-RU"/>
        </w:rPr>
        <w:t xml:space="preserve"> </w:t>
      </w:r>
      <w:r w:rsidR="00882ACE" w:rsidRPr="0007296D">
        <w:rPr>
          <w:rFonts w:ascii="Times New Roman" w:eastAsia="Times New Roman" w:hAnsi="Times New Roman" w:cs="Times New Roman"/>
          <w:sz w:val="24"/>
          <w:szCs w:val="24"/>
          <w:shd w:val="clear" w:color="auto" w:fill="FFFFFF"/>
          <w:lang w:val="uk-UA" w:eastAsia="ru-RU"/>
        </w:rPr>
        <w:t>цього</w:t>
      </w:r>
      <w:r w:rsidRPr="0007296D">
        <w:rPr>
          <w:rFonts w:ascii="Times New Roman" w:eastAsia="Times New Roman" w:hAnsi="Times New Roman" w:cs="Times New Roman"/>
          <w:sz w:val="24"/>
          <w:szCs w:val="24"/>
          <w:shd w:val="clear" w:color="auto" w:fill="FFFFFF"/>
          <w:lang w:val="uk-UA" w:eastAsia="ru-RU"/>
        </w:rPr>
        <w:t xml:space="preserve"> </w:t>
      </w:r>
      <w:r w:rsidR="00882ACE" w:rsidRPr="0007296D">
        <w:rPr>
          <w:rFonts w:ascii="Times New Roman" w:eastAsia="Times New Roman" w:hAnsi="Times New Roman" w:cs="Times New Roman"/>
          <w:sz w:val="24"/>
          <w:szCs w:val="24"/>
          <w:shd w:val="clear" w:color="auto" w:fill="FFFFFF"/>
          <w:lang w:val="uk-UA" w:eastAsia="ru-RU"/>
        </w:rPr>
        <w:t>права, підстави та порядок надання безоплатної правової допомоги та державні гарантії щодо надання безоплатної вторинної правової визначені </w:t>
      </w:r>
      <w:r w:rsidR="00882ACE" w:rsidRPr="0007296D">
        <w:rPr>
          <w:rFonts w:ascii="Times New Roman" w:eastAsia="Times New Roman" w:hAnsi="Times New Roman" w:cs="Times New Roman"/>
          <w:bCs/>
          <w:sz w:val="24"/>
          <w:szCs w:val="24"/>
          <w:shd w:val="clear" w:color="auto" w:fill="FFFFFF"/>
          <w:lang w:val="uk-UA" w:eastAsia="ru-RU"/>
        </w:rPr>
        <w:t>Законом</w:t>
      </w:r>
      <w:r w:rsidR="00882ACE" w:rsidRPr="0007296D">
        <w:rPr>
          <w:rFonts w:ascii="Times New Roman" w:eastAsia="Times New Roman" w:hAnsi="Times New Roman" w:cs="Times New Roman"/>
          <w:sz w:val="24"/>
          <w:szCs w:val="24"/>
          <w:shd w:val="clear" w:color="auto" w:fill="FFFFFF"/>
          <w:lang w:val="uk-UA" w:eastAsia="ru-RU"/>
        </w:rPr>
        <w:t xml:space="preserve"> </w:t>
      </w:r>
      <w:r w:rsidR="00882ACE" w:rsidRPr="0007296D">
        <w:rPr>
          <w:rFonts w:ascii="Times New Roman" w:eastAsia="Times New Roman" w:hAnsi="Times New Roman" w:cs="Times New Roman"/>
          <w:bCs/>
          <w:sz w:val="24"/>
          <w:szCs w:val="24"/>
          <w:shd w:val="clear" w:color="auto" w:fill="FFFFFF"/>
          <w:lang w:val="uk-UA" w:eastAsia="ru-RU"/>
        </w:rPr>
        <w:t>України «Про безоплатну правову допомогу» від 02</w:t>
      </w:r>
      <w:r>
        <w:rPr>
          <w:rFonts w:ascii="Times New Roman" w:eastAsia="Times New Roman" w:hAnsi="Times New Roman" w:cs="Times New Roman"/>
          <w:bCs/>
          <w:sz w:val="24"/>
          <w:szCs w:val="24"/>
          <w:shd w:val="clear" w:color="auto" w:fill="FFFFFF"/>
          <w:lang w:val="uk-UA" w:eastAsia="ru-RU"/>
        </w:rPr>
        <w:t xml:space="preserve"> червня </w:t>
      </w:r>
      <w:r w:rsidR="00882ACE" w:rsidRPr="0007296D">
        <w:rPr>
          <w:rFonts w:ascii="Times New Roman" w:eastAsia="Times New Roman" w:hAnsi="Times New Roman" w:cs="Times New Roman"/>
          <w:bCs/>
          <w:sz w:val="24"/>
          <w:szCs w:val="24"/>
          <w:shd w:val="clear" w:color="auto" w:fill="FFFFFF"/>
          <w:lang w:val="uk-UA" w:eastAsia="ru-RU"/>
        </w:rPr>
        <w:t>2011 року.</w:t>
      </w:r>
      <w:r w:rsidR="00882ACE" w:rsidRPr="0007296D">
        <w:rPr>
          <w:rFonts w:ascii="Times New Roman" w:eastAsia="Times New Roman" w:hAnsi="Times New Roman" w:cs="Times New Roman"/>
          <w:sz w:val="24"/>
          <w:szCs w:val="24"/>
          <w:shd w:val="clear" w:color="auto" w:fill="FFFFFF"/>
          <w:lang w:val="uk-UA" w:eastAsia="ru-RU"/>
        </w:rPr>
        <w:t> </w:t>
      </w:r>
    </w:p>
    <w:p w14:paraId="262EC81C" w14:textId="23350C10" w:rsidR="00882ACE" w:rsidRPr="0007296D" w:rsidRDefault="00882ACE" w:rsidP="0007296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val="uk-UA" w:eastAsia="ru-RU"/>
        </w:rPr>
      </w:pPr>
      <w:r w:rsidRPr="0007296D">
        <w:rPr>
          <w:rFonts w:ascii="Times New Roman" w:eastAsia="Times New Roman" w:hAnsi="Times New Roman" w:cs="Times New Roman"/>
          <w:bCs/>
          <w:color w:val="000000"/>
          <w:sz w:val="24"/>
          <w:szCs w:val="24"/>
          <w:shd w:val="clear" w:color="auto" w:fill="FFFFFF"/>
          <w:lang w:val="uk-UA" w:eastAsia="ru-RU"/>
        </w:rPr>
        <w:t> Стандарти якості надання безоплатної вторинної правової допомоги у цивільному, адміністративному процесах та представництва у кримінальному процесі затверджені наказом Міністерства юстиції України 21</w:t>
      </w:r>
      <w:r w:rsidR="0007296D">
        <w:rPr>
          <w:rFonts w:ascii="Times New Roman" w:eastAsia="Times New Roman" w:hAnsi="Times New Roman" w:cs="Times New Roman"/>
          <w:bCs/>
          <w:color w:val="000000"/>
          <w:sz w:val="24"/>
          <w:szCs w:val="24"/>
          <w:shd w:val="clear" w:color="auto" w:fill="FFFFFF"/>
          <w:lang w:val="uk-UA" w:eastAsia="ru-RU"/>
        </w:rPr>
        <w:t xml:space="preserve"> грудня </w:t>
      </w:r>
      <w:r w:rsidRPr="0007296D">
        <w:rPr>
          <w:rFonts w:ascii="Times New Roman" w:eastAsia="Times New Roman" w:hAnsi="Times New Roman" w:cs="Times New Roman"/>
          <w:bCs/>
          <w:color w:val="000000"/>
          <w:sz w:val="24"/>
          <w:szCs w:val="24"/>
          <w:shd w:val="clear" w:color="auto" w:fill="FFFFFF"/>
          <w:lang w:val="uk-UA" w:eastAsia="ru-RU"/>
        </w:rPr>
        <w:t>2017 року № 4125/5, які є</w:t>
      </w:r>
      <w:r w:rsidRPr="0007296D">
        <w:rPr>
          <w:rFonts w:ascii="Times New Roman" w:eastAsia="Times New Roman" w:hAnsi="Times New Roman" w:cs="Times New Roman"/>
          <w:color w:val="000000"/>
          <w:sz w:val="24"/>
          <w:szCs w:val="24"/>
          <w:shd w:val="clear" w:color="auto" w:fill="FFFFFF"/>
          <w:lang w:val="uk-UA" w:eastAsia="ru-RU"/>
        </w:rPr>
        <w:t xml:space="preserve"> комплексом основних характеристик моделі гарантованого державою захисту, передбачених міжнародними правовими актами, законодавством України, у межах яких та з урахуванням узгодженої правової позиції із суб’єктом права на безоплатну вторинну правову допомогу (далі - клієнт) адвокат є незалежним в обранні правової позиції для здійснення активного та розумного захисту прав, свобод та законних інтересів всіма не забороненими законом способами. За пунктом 1 Стандарту адвокат надає безоплатну вторинну правову допомогу в межах повноважень, визначених дорученням центру (далі - доручення). </w:t>
      </w:r>
    </w:p>
    <w:p w14:paraId="6BBF9CC8" w14:textId="77777777" w:rsidR="00882ACE" w:rsidRPr="0007296D" w:rsidRDefault="00882ACE" w:rsidP="0007296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val="uk-UA" w:eastAsia="ru-RU"/>
        </w:rPr>
      </w:pPr>
      <w:r w:rsidRPr="0007296D">
        <w:rPr>
          <w:rFonts w:ascii="Times New Roman" w:eastAsia="Times New Roman" w:hAnsi="Times New Roman" w:cs="Times New Roman"/>
          <w:color w:val="000000"/>
          <w:sz w:val="24"/>
          <w:szCs w:val="24"/>
          <w:shd w:val="clear" w:color="auto" w:fill="FFFFFF"/>
          <w:lang w:val="uk-UA" w:eastAsia="ru-RU"/>
        </w:rPr>
        <w:t>За пунктом 3 Стандартів не пізніше семи робочих днів після отримання доручення адвокат проводить перше конфіденційне побачення з клієнтом, з’ясовує обставини справи, отримує від нього інформацію, що має правове значення, ознайомлюється з наявними у клієнта документами та з’ясовує бажаний для клієнта результат про що складає протокол узгодження правових питань.</w:t>
      </w:r>
    </w:p>
    <w:p w14:paraId="30EE90DB" w14:textId="6024B388" w:rsidR="00882ACE" w:rsidRPr="0007296D" w:rsidRDefault="0007296D"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Статтею 6</w:t>
      </w: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4B37E020" w14:textId="77777777" w:rsidR="00882ACE" w:rsidRPr="0007296D" w:rsidRDefault="00882ACE"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99DF8CD" w14:textId="77777777" w:rsidR="00882ACE" w:rsidRPr="0007296D" w:rsidRDefault="00882ACE"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7C5EADC1" w14:textId="1F8EBDCF" w:rsidR="00882ACE" w:rsidRPr="0007296D" w:rsidRDefault="00882ACE"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(правову)</w:t>
      </w:r>
      <w:r w:rsid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допомогу</w:t>
      </w:r>
      <w:r w:rsidR="0007296D" w:rsidRP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07296D">
        <w:rPr>
          <w:rFonts w:ascii="Times New Roman" w:eastAsia="Times New Roman" w:hAnsi="Times New Roman" w:cs="Times New Roman"/>
          <w:sz w:val="24"/>
          <w:szCs w:val="24"/>
          <w:lang w:val="uk-UA" w:eastAsia="ru-RU"/>
        </w:rPr>
        <w:t>компетентно</w:t>
      </w:r>
      <w:proofErr w:type="spellEnd"/>
      <w:r w:rsidRPr="0007296D">
        <w:rPr>
          <w:rFonts w:ascii="Times New Roman" w:eastAsia="Times New Roman" w:hAnsi="Times New Roman" w:cs="Times New Roman"/>
          <w:sz w:val="24"/>
          <w:szCs w:val="24"/>
          <w:lang w:val="uk-UA" w:eastAsia="ru-RU"/>
        </w:rPr>
        <w:t xml:space="preserve"> та добросовісно.</w:t>
      </w:r>
    </w:p>
    <w:p w14:paraId="573CCAC9" w14:textId="77777777" w:rsidR="00882ACE" w:rsidRPr="0007296D" w:rsidRDefault="00882ACE"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23C5CA8" w14:textId="77777777" w:rsidR="00882ACE" w:rsidRPr="0007296D" w:rsidRDefault="00882ACE"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0BB787D" w14:textId="4214790E" w:rsidR="00882ACE" w:rsidRPr="0007296D" w:rsidRDefault="00882ACE"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За ст.</w:t>
      </w:r>
      <w:r w:rsid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 xml:space="preserve">19 Правил адвокат не має права в своїй професійній діяльності вдаватися до </w:t>
      </w:r>
      <w:r w:rsidRPr="0007296D">
        <w:rPr>
          <w:rFonts w:ascii="Times New Roman" w:eastAsia="Times New Roman" w:hAnsi="Times New Roman" w:cs="Times New Roman"/>
          <w:sz w:val="24"/>
          <w:szCs w:val="24"/>
          <w:lang w:val="uk-UA" w:eastAsia="ru-RU"/>
        </w:rPr>
        <w:lastRenderedPageBreak/>
        <w:t>засобів та методів, які суперечать чинному законодавству або цим Правилам.</w:t>
      </w:r>
    </w:p>
    <w:p w14:paraId="630A3CFB" w14:textId="2674D32C" w:rsidR="00882ACE" w:rsidRPr="0007296D" w:rsidRDefault="00882ACE"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За приписами ст.</w:t>
      </w:r>
      <w:r w:rsid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07296D">
        <w:rPr>
          <w:rFonts w:ascii="Times New Roman" w:eastAsia="Times New Roman" w:hAnsi="Times New Roman" w:cs="Times New Roman"/>
          <w:sz w:val="24"/>
          <w:szCs w:val="24"/>
          <w:lang w:val="uk-UA" w:eastAsia="ru-RU"/>
        </w:rPr>
        <w:t>оперативно</w:t>
      </w:r>
      <w:proofErr w:type="spellEnd"/>
      <w:r w:rsidRPr="0007296D">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07296D" w:rsidRP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своїх професійних обов’язків.</w:t>
      </w:r>
    </w:p>
    <w:p w14:paraId="1AD266D7" w14:textId="1E6B2311" w:rsidR="00882ACE" w:rsidRPr="0007296D" w:rsidRDefault="00882ACE" w:rsidP="0007296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7296D">
        <w:rPr>
          <w:rFonts w:ascii="Times New Roman" w:eastAsia="Calibri" w:hAnsi="Times New Roman" w:cs="Times New Roman"/>
          <w:sz w:val="24"/>
          <w:szCs w:val="24"/>
          <w:lang w:val="uk-UA" w:eastAsia="ru-RU"/>
        </w:rPr>
        <w:t xml:space="preserve">Статтею 44 </w:t>
      </w:r>
      <w:r w:rsidR="0007296D" w:rsidRPr="0007296D">
        <w:rPr>
          <w:rFonts w:ascii="Times New Roman" w:eastAsia="Times New Roman" w:hAnsi="Times New Roman" w:cs="Times New Roman"/>
          <w:sz w:val="24"/>
          <w:szCs w:val="24"/>
          <w:lang w:val="uk-UA" w:eastAsia="ru-RU"/>
        </w:rPr>
        <w:t xml:space="preserve">Правил адвокатської етики </w:t>
      </w:r>
      <w:r w:rsidRPr="0007296D">
        <w:rPr>
          <w:rFonts w:ascii="Times New Roman" w:eastAsia="Calibri" w:hAnsi="Times New Roman" w:cs="Times New Roman"/>
          <w:sz w:val="24"/>
          <w:szCs w:val="24"/>
          <w:lang w:val="uk-UA" w:eastAsia="ru-RU"/>
        </w:rPr>
        <w:t>визначено,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14C01109" w14:textId="40030BB6" w:rsidR="00882ACE" w:rsidRPr="0007296D" w:rsidRDefault="00882ACE"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За ч.</w:t>
      </w:r>
      <w:r w:rsidR="0007296D">
        <w:rPr>
          <w:rFonts w:ascii="Times New Roman" w:eastAsia="Times New Roman" w:hAnsi="Times New Roman" w:cs="Times New Roman"/>
          <w:sz w:val="24"/>
          <w:szCs w:val="24"/>
          <w:lang w:val="uk-UA" w:eastAsia="ru-RU"/>
        </w:rPr>
        <w:t xml:space="preserve"> ч. </w:t>
      </w:r>
      <w:r w:rsidRPr="0007296D">
        <w:rPr>
          <w:rFonts w:ascii="Times New Roman" w:eastAsia="Times New Roman" w:hAnsi="Times New Roman" w:cs="Times New Roman"/>
          <w:sz w:val="24"/>
          <w:szCs w:val="24"/>
          <w:lang w:val="uk-UA" w:eastAsia="ru-RU"/>
        </w:rPr>
        <w:t>3,</w:t>
      </w:r>
      <w:r w:rsid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4 ст.</w:t>
      </w:r>
      <w:r w:rsid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p>
    <w:p w14:paraId="275A5253" w14:textId="3D208150" w:rsidR="00882ACE" w:rsidRPr="0007296D" w:rsidRDefault="0007296D" w:rsidP="0007296D">
      <w:pPr>
        <w:pStyle w:val="a3"/>
        <w:shd w:val="clear" w:color="auto" w:fill="FFFFFF"/>
        <w:spacing w:before="0" w:beforeAutospacing="0" w:after="0" w:afterAutospacing="0" w:line="270" w:lineRule="atLeast"/>
        <w:ind w:firstLine="709"/>
        <w:jc w:val="both"/>
        <w:textAlignment w:val="baseline"/>
        <w:rPr>
          <w:lang w:val="uk-UA"/>
        </w:rPr>
      </w:pPr>
      <w:r w:rsidRPr="0007296D">
        <w:rPr>
          <w:lang w:val="uk-UA"/>
        </w:rPr>
        <w:t xml:space="preserve"> </w:t>
      </w:r>
      <w:r w:rsidR="00882ACE" w:rsidRPr="0007296D">
        <w:rPr>
          <w:lang w:val="uk-UA"/>
        </w:rPr>
        <w:t>За приписами ст.</w:t>
      </w:r>
      <w:r>
        <w:rPr>
          <w:lang w:val="uk-UA"/>
        </w:rPr>
        <w:t xml:space="preserve"> </w:t>
      </w:r>
      <w:r w:rsidR="00882ACE" w:rsidRPr="0007296D">
        <w:rPr>
          <w:lang w:val="uk-UA"/>
        </w:rPr>
        <w:t>33 З</w:t>
      </w:r>
      <w:r>
        <w:rPr>
          <w:lang w:val="uk-UA"/>
        </w:rPr>
        <w:t xml:space="preserve">акону </w:t>
      </w:r>
      <w:r w:rsidR="00882ACE" w:rsidRPr="0007296D">
        <w:rPr>
          <w:lang w:val="uk-UA"/>
        </w:rPr>
        <w:t>У</w:t>
      </w:r>
      <w:r>
        <w:rPr>
          <w:lang w:val="uk-UA"/>
        </w:rPr>
        <w:t>країни</w:t>
      </w:r>
      <w:r w:rsidR="00882ACE" w:rsidRPr="0007296D">
        <w:rPr>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F14FBA4" w14:textId="44C2CE8D" w:rsidR="00882ACE" w:rsidRPr="0007296D" w:rsidRDefault="0007296D" w:rsidP="0007296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07296D">
        <w:rPr>
          <w:rFonts w:ascii="Times New Roman" w:eastAsia="Times New Roman" w:hAnsi="Times New Roman" w:cs="Times New Roman"/>
          <w:sz w:val="24"/>
          <w:szCs w:val="24"/>
          <w:lang w:val="uk-UA" w:eastAsia="ru-RU"/>
        </w:rPr>
        <w:t xml:space="preserve"> </w:t>
      </w:r>
      <w:r w:rsidR="00882ACE" w:rsidRPr="0007296D">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730692F9" w14:textId="72668FCE" w:rsidR="00BC1BED" w:rsidRPr="0007296D" w:rsidRDefault="00BC1BED" w:rsidP="0007296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 xml:space="preserve">Надаючи оцінку фактам викладеним у Висновку </w:t>
      </w:r>
      <w:r w:rsidRPr="0007296D">
        <w:rPr>
          <w:rFonts w:ascii="Times New Roman" w:eastAsia="Calibri" w:hAnsi="Times New Roman" w:cs="Times New Roman"/>
          <w:sz w:val="24"/>
          <w:szCs w:val="24"/>
          <w:lang w:val="uk-UA" w:eastAsia="ru-RU"/>
        </w:rPr>
        <w:t>комісії з оцінювання якості, повноти та своєчасності надання адвокатом безоплатної вторинної правової допомоги Ради адвокатів Полтавської області дисциплінарна палата КДКА Полтавської області виходить з наступного:</w:t>
      </w:r>
      <w:r w:rsidRPr="0007296D">
        <w:rPr>
          <w:rFonts w:ascii="Times New Roman" w:eastAsia="Times New Roman" w:hAnsi="Times New Roman" w:cs="Times New Roman"/>
          <w:sz w:val="24"/>
          <w:szCs w:val="24"/>
          <w:lang w:val="uk-UA" w:eastAsia="ru-RU"/>
        </w:rPr>
        <w:t xml:space="preserve"> 03</w:t>
      </w:r>
      <w:r w:rsidR="0007296D">
        <w:rPr>
          <w:rFonts w:ascii="Times New Roman" w:eastAsia="Times New Roman" w:hAnsi="Times New Roman" w:cs="Times New Roman"/>
          <w:sz w:val="24"/>
          <w:szCs w:val="24"/>
          <w:lang w:val="uk-UA" w:eastAsia="ru-RU"/>
        </w:rPr>
        <w:t xml:space="preserve"> березня </w:t>
      </w:r>
      <w:r w:rsidRPr="0007296D">
        <w:rPr>
          <w:rFonts w:ascii="Times New Roman" w:eastAsia="Times New Roman" w:hAnsi="Times New Roman" w:cs="Times New Roman"/>
          <w:sz w:val="24"/>
          <w:szCs w:val="24"/>
          <w:lang w:val="uk-UA" w:eastAsia="ru-RU"/>
        </w:rPr>
        <w:t>2020 року Регіональним центром з надання безоплатної вторинної правової допомоги</w:t>
      </w:r>
      <w:r w:rsidR="0007296D" w:rsidRP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 xml:space="preserve">адвокату Бойченку В.П. видано доручення № </w:t>
      </w:r>
      <w:r w:rsidR="0007296D">
        <w:rPr>
          <w:rFonts w:ascii="Times New Roman" w:eastAsia="Times New Roman" w:hAnsi="Times New Roman" w:cs="Times New Roman"/>
          <w:sz w:val="24"/>
          <w:szCs w:val="24"/>
          <w:lang w:val="uk-UA" w:eastAsia="ru-RU"/>
        </w:rPr>
        <w:t>**</w:t>
      </w:r>
      <w:r w:rsidRPr="0007296D">
        <w:rPr>
          <w:rFonts w:ascii="Times New Roman" w:eastAsia="Times New Roman" w:hAnsi="Times New Roman" w:cs="Times New Roman"/>
          <w:sz w:val="24"/>
          <w:szCs w:val="24"/>
          <w:lang w:val="uk-UA" w:eastAsia="ru-RU"/>
        </w:rPr>
        <w:t xml:space="preserve"> для надання безоплатної вторинної правової допомоги </w:t>
      </w:r>
      <w:r w:rsidR="0007296D">
        <w:rPr>
          <w:rFonts w:ascii="Times New Roman" w:eastAsia="Times New Roman" w:hAnsi="Times New Roman" w:cs="Times New Roman"/>
          <w:sz w:val="24"/>
          <w:szCs w:val="24"/>
          <w:lang w:val="uk-UA" w:eastAsia="ru-RU"/>
        </w:rPr>
        <w:t>Особі_1</w:t>
      </w:r>
      <w:r w:rsidRPr="0007296D">
        <w:rPr>
          <w:rFonts w:ascii="Times New Roman" w:eastAsia="Times New Roman" w:hAnsi="Times New Roman" w:cs="Times New Roman"/>
          <w:sz w:val="24"/>
          <w:szCs w:val="24"/>
          <w:lang w:val="uk-UA" w:eastAsia="ru-RU"/>
        </w:rPr>
        <w:t>. 11</w:t>
      </w:r>
      <w:r w:rsidR="0007296D">
        <w:rPr>
          <w:rFonts w:ascii="Times New Roman" w:eastAsia="Times New Roman" w:hAnsi="Times New Roman" w:cs="Times New Roman"/>
          <w:sz w:val="24"/>
          <w:szCs w:val="24"/>
          <w:lang w:val="uk-UA" w:eastAsia="ru-RU"/>
        </w:rPr>
        <w:t xml:space="preserve"> березня </w:t>
      </w:r>
      <w:r w:rsidRPr="0007296D">
        <w:rPr>
          <w:rFonts w:ascii="Times New Roman" w:eastAsia="Times New Roman" w:hAnsi="Times New Roman" w:cs="Times New Roman"/>
          <w:sz w:val="24"/>
          <w:szCs w:val="24"/>
          <w:lang w:val="uk-UA" w:eastAsia="ru-RU"/>
        </w:rPr>
        <w:t xml:space="preserve">2020 року о 14.00 год в Полтавському апеляційному суді при розгляді клопотання засудженого про поновлення строку на оскарження </w:t>
      </w:r>
      <w:proofErr w:type="spellStart"/>
      <w:r w:rsidRPr="0007296D">
        <w:rPr>
          <w:rFonts w:ascii="Times New Roman" w:eastAsia="Times New Roman" w:hAnsi="Times New Roman" w:cs="Times New Roman"/>
          <w:sz w:val="24"/>
          <w:szCs w:val="24"/>
          <w:lang w:val="uk-UA" w:eastAsia="ru-RU"/>
        </w:rPr>
        <w:t>вироку</w:t>
      </w:r>
      <w:proofErr w:type="spellEnd"/>
      <w:r w:rsidRPr="0007296D">
        <w:rPr>
          <w:rFonts w:ascii="Times New Roman" w:eastAsia="Times New Roman" w:hAnsi="Times New Roman" w:cs="Times New Roman"/>
          <w:sz w:val="24"/>
          <w:szCs w:val="24"/>
          <w:lang w:val="uk-UA" w:eastAsia="ru-RU"/>
        </w:rPr>
        <w:t xml:space="preserve"> Ленінського районного суду м. Полтави. Перше конфіденційне побачення з </w:t>
      </w:r>
      <w:r w:rsidR="0007296D">
        <w:rPr>
          <w:rFonts w:ascii="Times New Roman" w:eastAsia="Times New Roman" w:hAnsi="Times New Roman" w:cs="Times New Roman"/>
          <w:sz w:val="24"/>
          <w:szCs w:val="24"/>
          <w:lang w:val="uk-UA" w:eastAsia="ru-RU"/>
        </w:rPr>
        <w:t>Особою_1</w:t>
      </w:r>
      <w:r w:rsidR="00805677" w:rsidRPr="0007296D">
        <w:rPr>
          <w:rFonts w:ascii="Times New Roman" w:eastAsia="Times New Roman" w:hAnsi="Times New Roman" w:cs="Times New Roman"/>
          <w:sz w:val="24"/>
          <w:szCs w:val="24"/>
          <w:lang w:val="uk-UA" w:eastAsia="ru-RU"/>
        </w:rPr>
        <w:t xml:space="preserve"> адвокат Бойченко В.П.</w:t>
      </w:r>
      <w:r w:rsidRPr="0007296D">
        <w:rPr>
          <w:rFonts w:ascii="Times New Roman" w:eastAsia="Times New Roman" w:hAnsi="Times New Roman" w:cs="Times New Roman"/>
          <w:sz w:val="24"/>
          <w:szCs w:val="24"/>
          <w:lang w:val="uk-UA" w:eastAsia="ru-RU"/>
        </w:rPr>
        <w:t xml:space="preserve"> провів 11</w:t>
      </w:r>
      <w:r w:rsidR="0007296D">
        <w:rPr>
          <w:rFonts w:ascii="Times New Roman" w:eastAsia="Times New Roman" w:hAnsi="Times New Roman" w:cs="Times New Roman"/>
          <w:sz w:val="24"/>
          <w:szCs w:val="24"/>
          <w:lang w:val="uk-UA" w:eastAsia="ru-RU"/>
        </w:rPr>
        <w:t xml:space="preserve">березня </w:t>
      </w:r>
      <w:r w:rsidRPr="0007296D">
        <w:rPr>
          <w:rFonts w:ascii="Times New Roman" w:eastAsia="Times New Roman" w:hAnsi="Times New Roman" w:cs="Times New Roman"/>
          <w:sz w:val="24"/>
          <w:szCs w:val="24"/>
          <w:lang w:val="uk-UA" w:eastAsia="ru-RU"/>
        </w:rPr>
        <w:t>2020 року, перед початком судового засідання у Полтавському</w:t>
      </w:r>
      <w:r w:rsidR="0007296D" w:rsidRP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апеляційному суді з огляду на те, що 04</w:t>
      </w:r>
      <w:r w:rsidR="0007296D">
        <w:rPr>
          <w:rFonts w:ascii="Times New Roman" w:eastAsia="Times New Roman" w:hAnsi="Times New Roman" w:cs="Times New Roman"/>
          <w:sz w:val="24"/>
          <w:szCs w:val="24"/>
          <w:lang w:val="uk-UA" w:eastAsia="ru-RU"/>
        </w:rPr>
        <w:t xml:space="preserve"> березня </w:t>
      </w:r>
      <w:r w:rsidRPr="0007296D">
        <w:rPr>
          <w:rFonts w:ascii="Times New Roman" w:eastAsia="Times New Roman" w:hAnsi="Times New Roman" w:cs="Times New Roman"/>
          <w:sz w:val="24"/>
          <w:szCs w:val="24"/>
          <w:lang w:val="uk-UA" w:eastAsia="ru-RU"/>
        </w:rPr>
        <w:t>2020 року приймав участь у судовому засіданні Київського районного суду м.</w:t>
      </w:r>
      <w:r w:rsidR="0007296D">
        <w:rPr>
          <w:rFonts w:ascii="Times New Roman" w:eastAsia="Times New Roman" w:hAnsi="Times New Roman" w:cs="Times New Roman"/>
          <w:sz w:val="24"/>
          <w:szCs w:val="24"/>
          <w:lang w:val="uk-UA" w:eastAsia="ru-RU"/>
        </w:rPr>
        <w:t> </w:t>
      </w:r>
      <w:r w:rsidRPr="0007296D">
        <w:rPr>
          <w:rFonts w:ascii="Times New Roman" w:eastAsia="Times New Roman" w:hAnsi="Times New Roman" w:cs="Times New Roman"/>
          <w:sz w:val="24"/>
          <w:szCs w:val="24"/>
          <w:lang w:val="uk-UA" w:eastAsia="ru-RU"/>
        </w:rPr>
        <w:t>Полтави,</w:t>
      </w:r>
      <w:r w:rsid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05</w:t>
      </w:r>
      <w:r w:rsidR="0007296D">
        <w:rPr>
          <w:rFonts w:ascii="Times New Roman" w:eastAsia="Times New Roman" w:hAnsi="Times New Roman" w:cs="Times New Roman"/>
          <w:sz w:val="24"/>
          <w:szCs w:val="24"/>
          <w:lang w:val="uk-UA" w:eastAsia="ru-RU"/>
        </w:rPr>
        <w:t xml:space="preserve"> березня </w:t>
      </w:r>
      <w:r w:rsidRPr="0007296D">
        <w:rPr>
          <w:rFonts w:ascii="Times New Roman" w:eastAsia="Times New Roman" w:hAnsi="Times New Roman" w:cs="Times New Roman"/>
          <w:sz w:val="24"/>
          <w:szCs w:val="24"/>
          <w:lang w:val="uk-UA" w:eastAsia="ru-RU"/>
        </w:rPr>
        <w:t>2020 року готувався до участі у судовому засіданні Октябрського районного суду м. Полтави за ч.</w:t>
      </w:r>
      <w:r w:rsid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3 ст.</w:t>
      </w:r>
      <w:r w:rsid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152 КК України, яке розпочалося</w:t>
      </w:r>
      <w:r w:rsidR="0007296D" w:rsidRP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06</w:t>
      </w:r>
      <w:r w:rsidR="0007296D">
        <w:rPr>
          <w:rFonts w:ascii="Times New Roman" w:eastAsia="Times New Roman" w:hAnsi="Times New Roman" w:cs="Times New Roman"/>
          <w:sz w:val="24"/>
          <w:szCs w:val="24"/>
          <w:lang w:val="uk-UA" w:eastAsia="ru-RU"/>
        </w:rPr>
        <w:t xml:space="preserve"> березня </w:t>
      </w:r>
      <w:r w:rsidRPr="0007296D">
        <w:rPr>
          <w:rFonts w:ascii="Times New Roman" w:eastAsia="Times New Roman" w:hAnsi="Times New Roman" w:cs="Times New Roman"/>
          <w:sz w:val="24"/>
          <w:szCs w:val="24"/>
          <w:lang w:val="uk-UA" w:eastAsia="ru-RU"/>
        </w:rPr>
        <w:t>2020 року та було продовжено 10</w:t>
      </w:r>
      <w:r w:rsidR="0007296D">
        <w:rPr>
          <w:rFonts w:ascii="Times New Roman" w:eastAsia="Times New Roman" w:hAnsi="Times New Roman" w:cs="Times New Roman"/>
          <w:sz w:val="24"/>
          <w:szCs w:val="24"/>
          <w:lang w:val="uk-UA" w:eastAsia="ru-RU"/>
        </w:rPr>
        <w:t xml:space="preserve"> березня </w:t>
      </w:r>
      <w:r w:rsidRPr="0007296D">
        <w:rPr>
          <w:rFonts w:ascii="Times New Roman" w:eastAsia="Times New Roman" w:hAnsi="Times New Roman" w:cs="Times New Roman"/>
          <w:sz w:val="24"/>
          <w:szCs w:val="24"/>
          <w:lang w:val="uk-UA" w:eastAsia="ru-RU"/>
        </w:rPr>
        <w:t>2020 року. З 07</w:t>
      </w:r>
      <w:r w:rsid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по 09</w:t>
      </w:r>
      <w:r w:rsidR="0007296D">
        <w:rPr>
          <w:rFonts w:ascii="Times New Roman" w:eastAsia="Times New Roman" w:hAnsi="Times New Roman" w:cs="Times New Roman"/>
          <w:sz w:val="24"/>
          <w:szCs w:val="24"/>
          <w:lang w:val="uk-UA" w:eastAsia="ru-RU"/>
        </w:rPr>
        <w:t xml:space="preserve"> березня 2</w:t>
      </w:r>
      <w:r w:rsidRPr="0007296D">
        <w:rPr>
          <w:rFonts w:ascii="Times New Roman" w:eastAsia="Times New Roman" w:hAnsi="Times New Roman" w:cs="Times New Roman"/>
          <w:sz w:val="24"/>
          <w:szCs w:val="24"/>
          <w:lang w:val="uk-UA" w:eastAsia="ru-RU"/>
        </w:rPr>
        <w:t>020 року вихідні дні з нагоди Міжнародного жіночого свята – 8 березня. 10</w:t>
      </w:r>
      <w:r w:rsidR="0007296D">
        <w:rPr>
          <w:rFonts w:ascii="Times New Roman" w:eastAsia="Times New Roman" w:hAnsi="Times New Roman" w:cs="Times New Roman"/>
          <w:sz w:val="24"/>
          <w:szCs w:val="24"/>
          <w:lang w:val="uk-UA" w:eastAsia="ru-RU"/>
        </w:rPr>
        <w:t xml:space="preserve"> березня </w:t>
      </w:r>
      <w:r w:rsidRPr="0007296D">
        <w:rPr>
          <w:rFonts w:ascii="Times New Roman" w:eastAsia="Times New Roman" w:hAnsi="Times New Roman" w:cs="Times New Roman"/>
          <w:sz w:val="24"/>
          <w:szCs w:val="24"/>
          <w:lang w:val="uk-UA" w:eastAsia="ru-RU"/>
        </w:rPr>
        <w:t xml:space="preserve">2020 року, після судового засідання в Октябрському районному суді м. Полтави ознайомився з матеріалами кримінального провадження в Полтавському апеляційному суді. </w:t>
      </w:r>
      <w:r w:rsidR="00805677" w:rsidRPr="0007296D">
        <w:rPr>
          <w:rFonts w:ascii="Times New Roman" w:eastAsia="Times New Roman" w:hAnsi="Times New Roman" w:cs="Times New Roman"/>
          <w:sz w:val="24"/>
          <w:szCs w:val="24"/>
          <w:lang w:val="uk-UA" w:eastAsia="ru-RU"/>
        </w:rPr>
        <w:t>28</w:t>
      </w:r>
      <w:r w:rsidR="0007296D">
        <w:rPr>
          <w:rFonts w:ascii="Times New Roman" w:eastAsia="Times New Roman" w:hAnsi="Times New Roman" w:cs="Times New Roman"/>
          <w:sz w:val="24"/>
          <w:szCs w:val="24"/>
          <w:lang w:val="uk-UA" w:eastAsia="ru-RU"/>
        </w:rPr>
        <w:t xml:space="preserve"> січня </w:t>
      </w:r>
      <w:r w:rsidR="00805677" w:rsidRPr="0007296D">
        <w:rPr>
          <w:rFonts w:ascii="Times New Roman" w:eastAsia="Times New Roman" w:hAnsi="Times New Roman" w:cs="Times New Roman"/>
          <w:sz w:val="24"/>
          <w:szCs w:val="24"/>
          <w:lang w:val="uk-UA" w:eastAsia="ru-RU"/>
        </w:rPr>
        <w:t>2020 року адвокат Бойченко В.П. не прибув для</w:t>
      </w:r>
      <w:r w:rsidR="0007296D" w:rsidRP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 xml:space="preserve">надання правничої допомоги </w:t>
      </w:r>
      <w:r w:rsidR="0007296D">
        <w:rPr>
          <w:rFonts w:ascii="Times New Roman" w:eastAsia="Times New Roman" w:hAnsi="Times New Roman" w:cs="Times New Roman"/>
          <w:sz w:val="24"/>
          <w:szCs w:val="24"/>
          <w:lang w:val="uk-UA" w:eastAsia="ru-RU"/>
        </w:rPr>
        <w:t>Особі_2</w:t>
      </w:r>
      <w:r w:rsidRPr="0007296D">
        <w:rPr>
          <w:rFonts w:ascii="Times New Roman" w:eastAsia="Times New Roman" w:hAnsi="Times New Roman" w:cs="Times New Roman"/>
          <w:sz w:val="24"/>
          <w:szCs w:val="24"/>
          <w:lang w:val="uk-UA" w:eastAsia="ru-RU"/>
        </w:rPr>
        <w:t xml:space="preserve"> у судове засідання Октябрського районного суду м. Полтави оскільки мав інформацію про відкладення розгляду справи. Зміст довідки про участь у судових засіданнях у справі</w:t>
      </w:r>
      <w:r w:rsidR="0007296D" w:rsidRP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у суді</w:t>
      </w:r>
      <w:r w:rsidR="0007296D" w:rsidRPr="0007296D">
        <w:rPr>
          <w:rFonts w:ascii="Times New Roman" w:eastAsia="Times New Roman" w:hAnsi="Times New Roman" w:cs="Times New Roman"/>
          <w:sz w:val="24"/>
          <w:szCs w:val="24"/>
          <w:lang w:val="uk-UA" w:eastAsia="ru-RU"/>
        </w:rPr>
        <w:t xml:space="preserve"> </w:t>
      </w:r>
      <w:r w:rsidRPr="0007296D">
        <w:rPr>
          <w:rFonts w:ascii="Times New Roman" w:eastAsia="Times New Roman" w:hAnsi="Times New Roman" w:cs="Times New Roman"/>
          <w:sz w:val="24"/>
          <w:szCs w:val="24"/>
          <w:lang w:val="uk-UA" w:eastAsia="ru-RU"/>
        </w:rPr>
        <w:t>не перевірив та надав для розрахунку гонорару. В подальшому подав до Регіонального центру з надання безоплатної вторинної правової допомоги заяву про утримання зайво сплачених коштів за 28</w:t>
      </w:r>
      <w:r w:rsidR="0007296D">
        <w:rPr>
          <w:rFonts w:ascii="Times New Roman" w:eastAsia="Times New Roman" w:hAnsi="Times New Roman" w:cs="Times New Roman"/>
          <w:sz w:val="24"/>
          <w:szCs w:val="24"/>
          <w:lang w:val="uk-UA" w:eastAsia="ru-RU"/>
        </w:rPr>
        <w:t xml:space="preserve"> січня </w:t>
      </w:r>
      <w:r w:rsidRPr="0007296D">
        <w:rPr>
          <w:rFonts w:ascii="Times New Roman" w:eastAsia="Times New Roman" w:hAnsi="Times New Roman" w:cs="Times New Roman"/>
          <w:sz w:val="24"/>
          <w:szCs w:val="24"/>
          <w:lang w:val="uk-UA" w:eastAsia="ru-RU"/>
        </w:rPr>
        <w:t>2020 року. Зазначені обставини підтверджуються наявними у справі доказами.</w:t>
      </w:r>
      <w:r w:rsidR="007043A7" w:rsidRPr="0007296D">
        <w:rPr>
          <w:rFonts w:ascii="Times New Roman" w:eastAsia="Times New Roman" w:hAnsi="Times New Roman" w:cs="Times New Roman"/>
          <w:sz w:val="24"/>
          <w:szCs w:val="24"/>
          <w:lang w:val="uk-UA" w:eastAsia="ru-RU"/>
        </w:rPr>
        <w:t xml:space="preserve"> З огляду на викладене дисциплінарна палата КДКА Полтавської області прийшла до висновку, що не </w:t>
      </w:r>
      <w:r w:rsidR="007043A7" w:rsidRPr="0007296D">
        <w:rPr>
          <w:rFonts w:ascii="Times New Roman" w:eastAsia="Times New Roman" w:hAnsi="Times New Roman" w:cs="Times New Roman"/>
          <w:sz w:val="24"/>
          <w:szCs w:val="24"/>
          <w:lang w:val="uk-UA" w:eastAsia="ru-RU"/>
        </w:rPr>
        <w:lastRenderedPageBreak/>
        <w:t xml:space="preserve">проведення адвокатом Бойченком В.П. конфіденційного побачення з </w:t>
      </w:r>
      <w:r w:rsidR="0007296D">
        <w:rPr>
          <w:rFonts w:ascii="Times New Roman" w:eastAsia="Times New Roman" w:hAnsi="Times New Roman" w:cs="Times New Roman"/>
          <w:sz w:val="24"/>
          <w:szCs w:val="24"/>
          <w:lang w:val="uk-UA" w:eastAsia="ru-RU"/>
        </w:rPr>
        <w:t>Особою_1</w:t>
      </w:r>
      <w:r w:rsidR="007043A7" w:rsidRPr="0007296D">
        <w:rPr>
          <w:rFonts w:ascii="Times New Roman" w:eastAsia="Times New Roman" w:hAnsi="Times New Roman" w:cs="Times New Roman"/>
          <w:sz w:val="24"/>
          <w:szCs w:val="24"/>
          <w:lang w:val="uk-UA" w:eastAsia="ru-RU"/>
        </w:rPr>
        <w:t xml:space="preserve"> у строк передбачений </w:t>
      </w:r>
      <w:r w:rsidR="0007296D">
        <w:rPr>
          <w:rFonts w:ascii="Times New Roman" w:eastAsia="Times New Roman" w:hAnsi="Times New Roman" w:cs="Times New Roman"/>
          <w:sz w:val="24"/>
          <w:szCs w:val="24"/>
          <w:lang w:val="uk-UA" w:eastAsia="ru-RU"/>
        </w:rPr>
        <w:t>п.</w:t>
      </w:r>
      <w:r w:rsidR="007043A7" w:rsidRPr="0007296D">
        <w:rPr>
          <w:rFonts w:ascii="Times New Roman" w:eastAsia="Times New Roman" w:hAnsi="Times New Roman" w:cs="Times New Roman"/>
          <w:sz w:val="24"/>
          <w:szCs w:val="24"/>
          <w:lang w:val="uk-UA" w:eastAsia="ru-RU"/>
        </w:rPr>
        <w:t xml:space="preserve"> 3 Стандартів </w:t>
      </w:r>
      <w:r w:rsidR="007043A7" w:rsidRPr="0007296D">
        <w:rPr>
          <w:rFonts w:ascii="Times New Roman" w:eastAsia="Times New Roman" w:hAnsi="Times New Roman" w:cs="Times New Roman"/>
          <w:bCs/>
          <w:color w:val="000000"/>
          <w:sz w:val="24"/>
          <w:szCs w:val="24"/>
          <w:shd w:val="clear" w:color="auto" w:fill="FFFFFF"/>
          <w:lang w:val="uk-UA" w:eastAsia="ru-RU"/>
        </w:rPr>
        <w:t>якості надання безоплатної вторинної правової допомоги у цивільному, адміністративному процесах та представництва у кримінальному процесі»</w:t>
      </w:r>
      <w:r w:rsidR="00337DF9" w:rsidRPr="0007296D">
        <w:rPr>
          <w:rFonts w:ascii="Times New Roman" w:eastAsia="Times New Roman" w:hAnsi="Times New Roman" w:cs="Times New Roman"/>
          <w:bCs/>
          <w:color w:val="000000"/>
          <w:sz w:val="24"/>
          <w:szCs w:val="24"/>
          <w:shd w:val="clear" w:color="auto" w:fill="FFFFFF"/>
          <w:lang w:val="uk-UA" w:eastAsia="ru-RU"/>
        </w:rPr>
        <w:t xml:space="preserve"> відбулося з об’єктивних, не залежних від адвоката Бойченка В.П. причин. </w:t>
      </w:r>
      <w:r w:rsidR="0007296D">
        <w:rPr>
          <w:rFonts w:ascii="Times New Roman" w:eastAsia="Times New Roman" w:hAnsi="Times New Roman" w:cs="Times New Roman"/>
          <w:bCs/>
          <w:color w:val="000000"/>
          <w:sz w:val="24"/>
          <w:szCs w:val="24"/>
          <w:shd w:val="clear" w:color="auto" w:fill="FFFFFF"/>
          <w:lang w:val="uk-UA" w:eastAsia="ru-RU"/>
        </w:rPr>
        <w:t>Особа_1</w:t>
      </w:r>
      <w:r w:rsidR="00337DF9" w:rsidRPr="0007296D">
        <w:rPr>
          <w:rFonts w:ascii="Times New Roman" w:eastAsia="Times New Roman" w:hAnsi="Times New Roman" w:cs="Times New Roman"/>
          <w:bCs/>
          <w:color w:val="000000"/>
          <w:sz w:val="24"/>
          <w:szCs w:val="24"/>
          <w:shd w:val="clear" w:color="auto" w:fill="FFFFFF"/>
          <w:lang w:val="uk-UA" w:eastAsia="ru-RU"/>
        </w:rPr>
        <w:t xml:space="preserve"> дії адвоката Бойченка В.П. не оскаржував, до дисциплінарної палати КДКА Полтавської області не звертався. Перерахунок отриманого адвокатом Бойченком В.П. гонорару за надання безоплатної вторинної правової допомоги </w:t>
      </w:r>
      <w:r w:rsidR="00C3179B">
        <w:rPr>
          <w:rFonts w:ascii="Times New Roman" w:eastAsia="Times New Roman" w:hAnsi="Times New Roman" w:cs="Times New Roman"/>
          <w:bCs/>
          <w:color w:val="000000"/>
          <w:sz w:val="24"/>
          <w:szCs w:val="24"/>
          <w:shd w:val="clear" w:color="auto" w:fill="FFFFFF"/>
          <w:lang w:val="uk-UA" w:eastAsia="ru-RU"/>
        </w:rPr>
        <w:t>Особі_2</w:t>
      </w:r>
      <w:r w:rsidR="00337DF9" w:rsidRPr="0007296D">
        <w:rPr>
          <w:rFonts w:ascii="Times New Roman" w:eastAsia="Times New Roman" w:hAnsi="Times New Roman" w:cs="Times New Roman"/>
          <w:bCs/>
          <w:color w:val="000000"/>
          <w:sz w:val="24"/>
          <w:szCs w:val="24"/>
          <w:shd w:val="clear" w:color="auto" w:fill="FFFFFF"/>
          <w:lang w:val="uk-UA" w:eastAsia="ru-RU"/>
        </w:rPr>
        <w:t xml:space="preserve"> здійснено у відповідності до вимог чинного законодавства.</w:t>
      </w:r>
    </w:p>
    <w:p w14:paraId="5E4156D6" w14:textId="3B5E38AE" w:rsidR="00882ACE" w:rsidRPr="0007296D" w:rsidRDefault="00882ACE" w:rsidP="0007296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7296D">
        <w:rPr>
          <w:rFonts w:ascii="Times New Roman" w:eastAsia="Calibri" w:hAnsi="Times New Roman" w:cs="Times New Roman"/>
          <w:sz w:val="24"/>
          <w:szCs w:val="24"/>
          <w:lang w:val="uk-UA" w:eastAsia="ru-RU"/>
        </w:rPr>
        <w:t>Дисциплінарна палата КДКА Полтавської області при</w:t>
      </w:r>
      <w:r w:rsidR="00337DF9" w:rsidRPr="0007296D">
        <w:rPr>
          <w:rFonts w:ascii="Times New Roman" w:eastAsia="Calibri" w:hAnsi="Times New Roman" w:cs="Times New Roman"/>
          <w:sz w:val="24"/>
          <w:szCs w:val="24"/>
          <w:lang w:val="uk-UA" w:eastAsia="ru-RU"/>
        </w:rPr>
        <w:t>йшла</w:t>
      </w:r>
      <w:r w:rsidRPr="0007296D">
        <w:rPr>
          <w:rFonts w:ascii="Times New Roman" w:eastAsia="Calibri" w:hAnsi="Times New Roman" w:cs="Times New Roman"/>
          <w:sz w:val="24"/>
          <w:szCs w:val="24"/>
          <w:lang w:val="uk-UA" w:eastAsia="ru-RU"/>
        </w:rPr>
        <w:t xml:space="preserve"> до висновку</w:t>
      </w:r>
      <w:bookmarkStart w:id="4" w:name="_Hlk63772428"/>
      <w:r w:rsidR="00337DF9" w:rsidRPr="0007296D">
        <w:rPr>
          <w:rFonts w:ascii="Times New Roman" w:eastAsia="Calibri" w:hAnsi="Times New Roman" w:cs="Times New Roman"/>
          <w:sz w:val="24"/>
          <w:szCs w:val="24"/>
          <w:lang w:val="uk-UA" w:eastAsia="ru-RU"/>
        </w:rPr>
        <w:t xml:space="preserve"> про відсутність</w:t>
      </w:r>
      <w:r w:rsidRPr="0007296D">
        <w:rPr>
          <w:rFonts w:ascii="Times New Roman" w:eastAsia="Calibri" w:hAnsi="Times New Roman" w:cs="Times New Roman"/>
          <w:sz w:val="24"/>
          <w:szCs w:val="24"/>
          <w:lang w:val="uk-UA" w:eastAsia="ru-RU"/>
        </w:rPr>
        <w:t xml:space="preserve"> в діях адвоката Бойченка Владислава Павловича </w:t>
      </w:r>
      <w:r w:rsidR="00337DF9" w:rsidRPr="0007296D">
        <w:rPr>
          <w:rFonts w:ascii="Times New Roman" w:eastAsia="Calibri" w:hAnsi="Times New Roman" w:cs="Times New Roman"/>
          <w:sz w:val="24"/>
          <w:szCs w:val="24"/>
          <w:lang w:val="uk-UA" w:eastAsia="ru-RU"/>
        </w:rPr>
        <w:t>складу</w:t>
      </w:r>
      <w:r w:rsidRPr="0007296D">
        <w:rPr>
          <w:rFonts w:ascii="Times New Roman" w:eastAsia="Calibri" w:hAnsi="Times New Roman" w:cs="Times New Roman"/>
          <w:sz w:val="24"/>
          <w:szCs w:val="24"/>
          <w:lang w:val="uk-UA" w:eastAsia="ru-RU"/>
        </w:rPr>
        <w:t xml:space="preserve"> дисциплінарного проступку передбаченого ч.</w:t>
      </w:r>
      <w:r w:rsidR="00C3179B">
        <w:rPr>
          <w:rFonts w:ascii="Times New Roman" w:eastAsia="Calibri" w:hAnsi="Times New Roman" w:cs="Times New Roman"/>
          <w:sz w:val="24"/>
          <w:szCs w:val="24"/>
          <w:lang w:val="uk-UA" w:eastAsia="ru-RU"/>
        </w:rPr>
        <w:t xml:space="preserve"> </w:t>
      </w:r>
      <w:r w:rsidRPr="0007296D">
        <w:rPr>
          <w:rFonts w:ascii="Times New Roman" w:eastAsia="Calibri" w:hAnsi="Times New Roman" w:cs="Times New Roman"/>
          <w:sz w:val="24"/>
          <w:szCs w:val="24"/>
          <w:lang w:val="uk-UA" w:eastAsia="ru-RU"/>
        </w:rPr>
        <w:t>2 ст.</w:t>
      </w:r>
      <w:r w:rsidR="00C3179B">
        <w:rPr>
          <w:rFonts w:ascii="Times New Roman" w:eastAsia="Calibri" w:hAnsi="Times New Roman" w:cs="Times New Roman"/>
          <w:sz w:val="24"/>
          <w:szCs w:val="24"/>
          <w:lang w:val="uk-UA" w:eastAsia="ru-RU"/>
        </w:rPr>
        <w:t xml:space="preserve"> </w:t>
      </w:r>
      <w:r w:rsidRPr="0007296D">
        <w:rPr>
          <w:rFonts w:ascii="Times New Roman" w:eastAsia="Calibri" w:hAnsi="Times New Roman" w:cs="Times New Roman"/>
          <w:sz w:val="24"/>
          <w:szCs w:val="24"/>
          <w:lang w:val="uk-UA" w:eastAsia="ru-RU"/>
        </w:rPr>
        <w:t>34 Закону України «Про адвокатуру та адвокатську діяльність»</w:t>
      </w:r>
      <w:r w:rsidR="00337DF9" w:rsidRPr="0007296D">
        <w:rPr>
          <w:rFonts w:ascii="Times New Roman" w:eastAsia="Calibri" w:hAnsi="Times New Roman" w:cs="Times New Roman"/>
          <w:sz w:val="24"/>
          <w:szCs w:val="24"/>
          <w:lang w:val="uk-UA" w:eastAsia="ru-RU"/>
        </w:rPr>
        <w:t>.</w:t>
      </w:r>
    </w:p>
    <w:bookmarkEnd w:id="4"/>
    <w:p w14:paraId="0BAD3DAA" w14:textId="5A08A34E" w:rsidR="00882ACE" w:rsidRPr="0007296D" w:rsidRDefault="00882ACE" w:rsidP="0007296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7296D">
        <w:rPr>
          <w:rFonts w:ascii="Times New Roman" w:eastAsia="Calibri" w:hAnsi="Times New Roman" w:cs="Times New Roman"/>
          <w:sz w:val="24"/>
          <w:szCs w:val="24"/>
          <w:lang w:val="uk-UA" w:eastAsia="ru-RU"/>
        </w:rPr>
        <w:tab/>
        <w:t xml:space="preserve">На підставі викладеного, керуючись ст. ст. 33, 34, </w:t>
      </w:r>
      <w:r w:rsidR="00337DF9" w:rsidRPr="0007296D">
        <w:rPr>
          <w:rFonts w:ascii="Times New Roman" w:eastAsia="Calibri" w:hAnsi="Times New Roman" w:cs="Times New Roman"/>
          <w:sz w:val="24"/>
          <w:szCs w:val="24"/>
          <w:lang w:val="uk-UA" w:eastAsia="ru-RU"/>
        </w:rPr>
        <w:t>40-41,</w:t>
      </w:r>
      <w:r w:rsidRPr="0007296D">
        <w:rPr>
          <w:rFonts w:ascii="Times New Roman" w:eastAsia="Calibri" w:hAnsi="Times New Roman" w:cs="Times New Roman"/>
          <w:sz w:val="24"/>
          <w:szCs w:val="24"/>
          <w:lang w:val="uk-UA" w:eastAsia="ru-RU"/>
        </w:rPr>
        <w:t xml:space="preserve"> ч. 5 ст. 50 Закону України </w:t>
      </w:r>
      <w:r w:rsidR="00C3179B">
        <w:rPr>
          <w:rFonts w:ascii="Times New Roman" w:eastAsia="Calibri" w:hAnsi="Times New Roman" w:cs="Times New Roman"/>
          <w:sz w:val="24"/>
          <w:szCs w:val="24"/>
          <w:lang w:val="uk-UA" w:eastAsia="ru-RU"/>
        </w:rPr>
        <w:t>«</w:t>
      </w:r>
      <w:r w:rsidRPr="0007296D">
        <w:rPr>
          <w:rFonts w:ascii="Times New Roman" w:eastAsia="Calibri" w:hAnsi="Times New Roman" w:cs="Times New Roman"/>
          <w:sz w:val="24"/>
          <w:szCs w:val="24"/>
          <w:lang w:val="uk-UA" w:eastAsia="ru-RU"/>
        </w:rPr>
        <w:t>Про адвокатуру та адвокатську діяльність</w:t>
      </w:r>
      <w:r w:rsidR="00C3179B">
        <w:rPr>
          <w:rFonts w:ascii="Times New Roman" w:eastAsia="Calibri" w:hAnsi="Times New Roman" w:cs="Times New Roman"/>
          <w:sz w:val="24"/>
          <w:szCs w:val="24"/>
          <w:lang w:val="uk-UA" w:eastAsia="ru-RU"/>
        </w:rPr>
        <w:t>»</w:t>
      </w:r>
      <w:r w:rsidRPr="0007296D">
        <w:rPr>
          <w:rFonts w:ascii="Times New Roman" w:eastAsia="Calibri" w:hAnsi="Times New Roman" w:cs="Times New Roman"/>
          <w:sz w:val="24"/>
          <w:szCs w:val="24"/>
          <w:lang w:val="uk-UA" w:eastAsia="ru-RU"/>
        </w:rPr>
        <w:t>,</w:t>
      </w:r>
      <w:r w:rsidR="00C3179B">
        <w:rPr>
          <w:rFonts w:ascii="Times New Roman" w:eastAsia="Calibri" w:hAnsi="Times New Roman" w:cs="Times New Roman"/>
          <w:sz w:val="24"/>
          <w:szCs w:val="24"/>
          <w:lang w:val="uk-UA" w:eastAsia="ru-RU"/>
        </w:rPr>
        <w:t xml:space="preserve"> </w:t>
      </w:r>
      <w:r w:rsidRPr="0007296D">
        <w:rPr>
          <w:rFonts w:ascii="Times New Roman" w:eastAsia="Calibri" w:hAnsi="Times New Roman" w:cs="Times New Roman"/>
          <w:sz w:val="24"/>
          <w:szCs w:val="24"/>
          <w:lang w:val="uk-UA" w:eastAsia="ru-RU"/>
        </w:rPr>
        <w:t>-</w:t>
      </w:r>
    </w:p>
    <w:p w14:paraId="10236825" w14:textId="77777777" w:rsidR="00882ACE" w:rsidRPr="00C3179B" w:rsidRDefault="00882ACE" w:rsidP="0007296D">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395F0E90" w14:textId="77777777" w:rsidR="00882ACE" w:rsidRPr="0007296D" w:rsidRDefault="00882ACE" w:rsidP="0007296D">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07296D">
        <w:rPr>
          <w:rFonts w:ascii="Times New Roman" w:eastAsia="Calibri" w:hAnsi="Times New Roman" w:cs="Times New Roman"/>
          <w:b/>
          <w:sz w:val="24"/>
          <w:szCs w:val="24"/>
          <w:lang w:val="uk-UA" w:eastAsia="ru-RU"/>
        </w:rPr>
        <w:t>В И Р І Ш И Л А :</w:t>
      </w:r>
    </w:p>
    <w:p w14:paraId="0EBE69DB" w14:textId="77777777" w:rsidR="00882ACE" w:rsidRPr="00C3179B" w:rsidRDefault="00882ACE" w:rsidP="0007296D">
      <w:pPr>
        <w:widowControl w:val="0"/>
        <w:autoSpaceDE w:val="0"/>
        <w:autoSpaceDN w:val="0"/>
        <w:adjustRightInd w:val="0"/>
        <w:spacing w:after="0" w:line="240" w:lineRule="auto"/>
        <w:ind w:firstLine="709"/>
        <w:jc w:val="center"/>
        <w:rPr>
          <w:rFonts w:ascii="Times New Roman" w:eastAsia="Calibri" w:hAnsi="Times New Roman" w:cs="Times New Roman"/>
          <w:sz w:val="12"/>
          <w:szCs w:val="12"/>
          <w:lang w:val="uk-UA" w:eastAsia="ru-RU"/>
        </w:rPr>
      </w:pPr>
    </w:p>
    <w:p w14:paraId="39EFAB3C" w14:textId="467DD724" w:rsidR="00882ACE" w:rsidRPr="0007296D" w:rsidRDefault="00882ACE" w:rsidP="0007296D">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07296D">
        <w:rPr>
          <w:rFonts w:ascii="Times New Roman" w:eastAsia="Times New Roman" w:hAnsi="Times New Roman" w:cs="Times New Roman"/>
          <w:sz w:val="24"/>
          <w:szCs w:val="24"/>
          <w:lang w:val="uk-UA" w:eastAsia="ru-RU"/>
        </w:rPr>
        <w:t xml:space="preserve"> </w:t>
      </w:r>
      <w:r w:rsidR="00337DF9" w:rsidRPr="0007296D">
        <w:rPr>
          <w:rFonts w:ascii="Times New Roman" w:eastAsia="Times New Roman" w:hAnsi="Times New Roman" w:cs="Times New Roman"/>
          <w:sz w:val="24"/>
          <w:szCs w:val="24"/>
          <w:lang w:val="uk-UA" w:eastAsia="ru-RU"/>
        </w:rPr>
        <w:t>Д</w:t>
      </w:r>
      <w:r w:rsidRPr="0007296D">
        <w:rPr>
          <w:rFonts w:ascii="Times New Roman" w:eastAsia="Times New Roman" w:hAnsi="Times New Roman" w:cs="Times New Roman"/>
          <w:sz w:val="24"/>
          <w:szCs w:val="24"/>
          <w:lang w:val="uk-UA" w:eastAsia="ru-RU"/>
        </w:rPr>
        <w:t>исциплінарну справ</w:t>
      </w:r>
      <w:r w:rsidR="00C3179B">
        <w:rPr>
          <w:rFonts w:ascii="Times New Roman" w:eastAsia="Times New Roman" w:hAnsi="Times New Roman" w:cs="Times New Roman"/>
          <w:sz w:val="24"/>
          <w:szCs w:val="24"/>
          <w:lang w:val="uk-UA" w:eastAsia="ru-RU"/>
        </w:rPr>
        <w:t>у</w:t>
      </w:r>
      <w:r w:rsidRPr="0007296D">
        <w:rPr>
          <w:rFonts w:ascii="Times New Roman" w:eastAsia="Times New Roman" w:hAnsi="Times New Roman" w:cs="Times New Roman"/>
          <w:sz w:val="24"/>
          <w:szCs w:val="24"/>
          <w:lang w:val="uk-UA" w:eastAsia="ru-RU"/>
        </w:rPr>
        <w:t xml:space="preserve"> стосовно адвоката</w:t>
      </w:r>
      <w:r w:rsidR="0007296D" w:rsidRPr="0007296D">
        <w:rPr>
          <w:rFonts w:ascii="Times New Roman" w:hAnsi="Times New Roman" w:cs="Times New Roman"/>
          <w:sz w:val="24"/>
          <w:szCs w:val="24"/>
          <w:lang w:val="uk-UA"/>
        </w:rPr>
        <w:t xml:space="preserve"> </w:t>
      </w:r>
      <w:r w:rsidRPr="0007296D">
        <w:rPr>
          <w:rFonts w:ascii="Times New Roman" w:hAnsi="Times New Roman" w:cs="Times New Roman"/>
          <w:sz w:val="24"/>
          <w:szCs w:val="24"/>
          <w:lang w:val="uk-UA"/>
        </w:rPr>
        <w:t>Бойченка Владислава Павловича(свідоцтво про право на заняття адвокатською діяльністю №2042, видане Радою адвокатів</w:t>
      </w:r>
      <w:r w:rsidR="0007296D" w:rsidRPr="0007296D">
        <w:rPr>
          <w:rFonts w:ascii="Times New Roman" w:hAnsi="Times New Roman" w:cs="Times New Roman"/>
          <w:sz w:val="24"/>
          <w:szCs w:val="24"/>
          <w:lang w:val="uk-UA"/>
        </w:rPr>
        <w:t xml:space="preserve"> </w:t>
      </w:r>
      <w:r w:rsidRPr="0007296D">
        <w:rPr>
          <w:rFonts w:ascii="Times New Roman" w:hAnsi="Times New Roman" w:cs="Times New Roman"/>
          <w:sz w:val="24"/>
          <w:szCs w:val="24"/>
          <w:lang w:val="uk-UA"/>
        </w:rPr>
        <w:t>Полтавської області 27.03.2018 року)</w:t>
      </w:r>
      <w:r w:rsidR="00C3179B">
        <w:rPr>
          <w:rFonts w:ascii="Times New Roman" w:hAnsi="Times New Roman" w:cs="Times New Roman"/>
          <w:sz w:val="24"/>
          <w:szCs w:val="24"/>
          <w:lang w:val="uk-UA"/>
        </w:rPr>
        <w:t xml:space="preserve"> </w:t>
      </w:r>
      <w:r w:rsidR="00337DF9" w:rsidRPr="0007296D">
        <w:rPr>
          <w:rFonts w:ascii="Times New Roman" w:hAnsi="Times New Roman" w:cs="Times New Roman"/>
          <w:sz w:val="24"/>
          <w:szCs w:val="24"/>
          <w:lang w:val="uk-UA"/>
        </w:rPr>
        <w:t>- закрити.</w:t>
      </w:r>
    </w:p>
    <w:p w14:paraId="3A88EADF" w14:textId="77777777" w:rsidR="00882ACE" w:rsidRPr="0007296D" w:rsidRDefault="00882ACE" w:rsidP="0007296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1A75131" w14:textId="77777777" w:rsidR="00882ACE" w:rsidRPr="0007296D" w:rsidRDefault="00882ACE" w:rsidP="0007296D">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07296D">
        <w:rPr>
          <w:rFonts w:ascii="Times New Roman" w:eastAsia="Calibri" w:hAnsi="Times New Roman" w:cs="Times New Roman"/>
          <w:sz w:val="24"/>
          <w:szCs w:val="24"/>
          <w:lang w:val="uk-UA" w:eastAsia="ru-RU"/>
        </w:rPr>
        <w:t xml:space="preserve">Копію рішення надіслати адвокату Бойченку В.П. </w:t>
      </w:r>
      <w:r w:rsidRPr="0007296D">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7AE29904" w14:textId="77777777" w:rsidR="00882ACE" w:rsidRPr="0007296D" w:rsidRDefault="00882ACE" w:rsidP="0007296D">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621534F3" w14:textId="77777777" w:rsidR="00882ACE" w:rsidRPr="0007296D" w:rsidRDefault="00882ACE" w:rsidP="0007296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07296D">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29D29EA" w14:textId="77777777" w:rsidR="00882ACE" w:rsidRPr="0007296D" w:rsidRDefault="00882ACE" w:rsidP="0007296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25DD577" w14:textId="77777777" w:rsidR="00882ACE" w:rsidRPr="0007296D" w:rsidRDefault="00882ACE" w:rsidP="0007296D">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24D31FCE" w14:textId="4D629701" w:rsidR="00882ACE" w:rsidRPr="00C3179B" w:rsidRDefault="00882ACE" w:rsidP="0007296D">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C3179B">
        <w:rPr>
          <w:rFonts w:ascii="Times New Roman" w:eastAsia="Calibri" w:hAnsi="Times New Roman" w:cs="Times New Roman"/>
          <w:b/>
          <w:bCs/>
          <w:sz w:val="24"/>
          <w:szCs w:val="24"/>
          <w:lang w:val="uk-UA" w:eastAsia="ru-RU"/>
        </w:rPr>
        <w:tab/>
        <w:t xml:space="preserve"> Голова дисциплінарної палати </w:t>
      </w:r>
      <w:r w:rsidRPr="00C3179B">
        <w:rPr>
          <w:rFonts w:ascii="Times New Roman" w:eastAsia="Calibri" w:hAnsi="Times New Roman" w:cs="Times New Roman"/>
          <w:b/>
          <w:bCs/>
          <w:sz w:val="24"/>
          <w:szCs w:val="24"/>
          <w:lang w:val="uk-UA" w:eastAsia="ru-RU"/>
        </w:rPr>
        <w:tab/>
      </w:r>
      <w:r w:rsidRPr="00C3179B">
        <w:rPr>
          <w:rFonts w:ascii="Times New Roman" w:eastAsia="Calibri" w:hAnsi="Times New Roman" w:cs="Times New Roman"/>
          <w:b/>
          <w:bCs/>
          <w:sz w:val="24"/>
          <w:szCs w:val="24"/>
          <w:lang w:val="uk-UA" w:eastAsia="ru-RU"/>
        </w:rPr>
        <w:tab/>
      </w:r>
      <w:r w:rsidRPr="00C3179B">
        <w:rPr>
          <w:rFonts w:ascii="Times New Roman" w:eastAsia="Calibri" w:hAnsi="Times New Roman" w:cs="Times New Roman"/>
          <w:b/>
          <w:bCs/>
          <w:sz w:val="24"/>
          <w:szCs w:val="24"/>
          <w:lang w:val="uk-UA" w:eastAsia="ru-RU"/>
        </w:rPr>
        <w:tab/>
      </w:r>
      <w:r w:rsidR="0007296D" w:rsidRPr="00C3179B">
        <w:rPr>
          <w:rFonts w:ascii="Times New Roman" w:eastAsia="Calibri" w:hAnsi="Times New Roman" w:cs="Times New Roman"/>
          <w:b/>
          <w:bCs/>
          <w:sz w:val="24"/>
          <w:szCs w:val="24"/>
          <w:lang w:val="uk-UA" w:eastAsia="ru-RU"/>
        </w:rPr>
        <w:t xml:space="preserve"> </w:t>
      </w:r>
      <w:r w:rsidR="00C3179B">
        <w:rPr>
          <w:rFonts w:ascii="Times New Roman" w:eastAsia="Calibri" w:hAnsi="Times New Roman" w:cs="Times New Roman"/>
          <w:b/>
          <w:bCs/>
          <w:sz w:val="24"/>
          <w:szCs w:val="24"/>
          <w:lang w:val="uk-UA" w:eastAsia="ru-RU"/>
        </w:rPr>
        <w:tab/>
      </w:r>
      <w:r w:rsidR="00C3179B">
        <w:rPr>
          <w:rFonts w:ascii="Times New Roman" w:eastAsia="Calibri" w:hAnsi="Times New Roman" w:cs="Times New Roman"/>
          <w:b/>
          <w:bCs/>
          <w:sz w:val="24"/>
          <w:szCs w:val="24"/>
          <w:lang w:val="uk-UA" w:eastAsia="ru-RU"/>
        </w:rPr>
        <w:tab/>
      </w:r>
      <w:proofErr w:type="spellStart"/>
      <w:r w:rsidRPr="00C3179B">
        <w:rPr>
          <w:rFonts w:ascii="Times New Roman" w:eastAsia="Calibri" w:hAnsi="Times New Roman" w:cs="Times New Roman"/>
          <w:b/>
          <w:bCs/>
          <w:sz w:val="24"/>
          <w:szCs w:val="24"/>
          <w:lang w:val="uk-UA" w:eastAsia="ru-RU"/>
        </w:rPr>
        <w:t>Гонжак</w:t>
      </w:r>
      <w:proofErr w:type="spellEnd"/>
      <w:r w:rsidRPr="00C3179B">
        <w:rPr>
          <w:rFonts w:ascii="Times New Roman" w:eastAsia="Calibri" w:hAnsi="Times New Roman" w:cs="Times New Roman"/>
          <w:b/>
          <w:bCs/>
          <w:sz w:val="24"/>
          <w:szCs w:val="24"/>
          <w:lang w:val="uk-UA" w:eastAsia="ru-RU"/>
        </w:rPr>
        <w:t xml:space="preserve"> І.В.</w:t>
      </w:r>
    </w:p>
    <w:p w14:paraId="5277F90D" w14:textId="77777777" w:rsidR="00882ACE" w:rsidRPr="00C3179B" w:rsidRDefault="00882ACE" w:rsidP="0007296D">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F9A520B" w14:textId="13EB355E" w:rsidR="00882ACE" w:rsidRPr="00C3179B" w:rsidRDefault="00882ACE" w:rsidP="0007296D">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C3179B">
        <w:rPr>
          <w:rFonts w:ascii="Times New Roman" w:eastAsia="Calibri" w:hAnsi="Times New Roman" w:cs="Times New Roman"/>
          <w:b/>
          <w:bCs/>
          <w:sz w:val="24"/>
          <w:szCs w:val="24"/>
          <w:lang w:val="uk-UA" w:eastAsia="ru-RU"/>
        </w:rPr>
        <w:t xml:space="preserve">Секретар дисциплінарної палати </w:t>
      </w:r>
      <w:r w:rsidRPr="00C3179B">
        <w:rPr>
          <w:rFonts w:ascii="Times New Roman" w:eastAsia="Calibri" w:hAnsi="Times New Roman" w:cs="Times New Roman"/>
          <w:b/>
          <w:bCs/>
          <w:sz w:val="24"/>
          <w:szCs w:val="24"/>
          <w:lang w:val="uk-UA" w:eastAsia="ru-RU"/>
        </w:rPr>
        <w:tab/>
      </w:r>
      <w:r w:rsidRPr="00C3179B">
        <w:rPr>
          <w:rFonts w:ascii="Times New Roman" w:eastAsia="Calibri" w:hAnsi="Times New Roman" w:cs="Times New Roman"/>
          <w:b/>
          <w:bCs/>
          <w:sz w:val="24"/>
          <w:szCs w:val="24"/>
          <w:lang w:val="uk-UA" w:eastAsia="ru-RU"/>
        </w:rPr>
        <w:tab/>
      </w:r>
      <w:r w:rsidRPr="00C3179B">
        <w:rPr>
          <w:rFonts w:ascii="Times New Roman" w:eastAsia="Calibri" w:hAnsi="Times New Roman" w:cs="Times New Roman"/>
          <w:b/>
          <w:bCs/>
          <w:sz w:val="24"/>
          <w:szCs w:val="24"/>
          <w:lang w:val="uk-UA" w:eastAsia="ru-RU"/>
        </w:rPr>
        <w:tab/>
      </w:r>
      <w:r w:rsidRPr="00C3179B">
        <w:rPr>
          <w:rFonts w:ascii="Times New Roman" w:eastAsia="Calibri" w:hAnsi="Times New Roman" w:cs="Times New Roman"/>
          <w:b/>
          <w:bCs/>
          <w:sz w:val="24"/>
          <w:szCs w:val="24"/>
          <w:lang w:val="uk-UA" w:eastAsia="ru-RU"/>
        </w:rPr>
        <w:tab/>
      </w:r>
      <w:r w:rsidR="0007296D" w:rsidRPr="00C3179B">
        <w:rPr>
          <w:rFonts w:ascii="Times New Roman" w:eastAsia="Calibri" w:hAnsi="Times New Roman" w:cs="Times New Roman"/>
          <w:b/>
          <w:bCs/>
          <w:sz w:val="24"/>
          <w:szCs w:val="24"/>
          <w:lang w:val="uk-UA" w:eastAsia="ru-RU"/>
        </w:rPr>
        <w:t xml:space="preserve"> </w:t>
      </w:r>
      <w:r w:rsidRPr="00C3179B">
        <w:rPr>
          <w:rFonts w:ascii="Times New Roman" w:eastAsia="Calibri" w:hAnsi="Times New Roman" w:cs="Times New Roman"/>
          <w:b/>
          <w:bCs/>
          <w:sz w:val="24"/>
          <w:szCs w:val="24"/>
          <w:lang w:val="uk-UA" w:eastAsia="ru-RU"/>
        </w:rPr>
        <w:t>Карнаух С.В.</w:t>
      </w:r>
    </w:p>
    <w:p w14:paraId="3E4A6688" w14:textId="77777777" w:rsidR="00882ACE" w:rsidRPr="00C3179B" w:rsidRDefault="00882ACE" w:rsidP="0007296D">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474C56E2" w14:textId="77777777" w:rsidR="00882ACE" w:rsidRPr="0007296D" w:rsidRDefault="00882ACE" w:rsidP="0007296D">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56ADF005" w14:textId="77777777" w:rsidR="00882ACE" w:rsidRPr="0007296D" w:rsidRDefault="00882ACE" w:rsidP="0007296D">
      <w:pPr>
        <w:ind w:firstLine="709"/>
        <w:rPr>
          <w:rFonts w:ascii="Times New Roman" w:hAnsi="Times New Roman" w:cs="Times New Roman"/>
          <w:sz w:val="24"/>
          <w:szCs w:val="24"/>
          <w:lang w:val="uk-UA"/>
        </w:rPr>
      </w:pPr>
    </w:p>
    <w:p w14:paraId="69DDDA70" w14:textId="77777777" w:rsidR="00882ACE" w:rsidRPr="00E144C9" w:rsidRDefault="00882ACE" w:rsidP="00882ACE">
      <w:pPr>
        <w:ind w:firstLine="709"/>
        <w:rPr>
          <w:rFonts w:ascii="Times New Roman" w:hAnsi="Times New Roman" w:cs="Times New Roman"/>
          <w:sz w:val="24"/>
          <w:szCs w:val="24"/>
          <w:lang w:val="uk-UA"/>
        </w:rPr>
      </w:pPr>
    </w:p>
    <w:p w14:paraId="7F11E6BB" w14:textId="77777777" w:rsidR="00882ACE" w:rsidRPr="00E144C9" w:rsidRDefault="00882ACE" w:rsidP="00882ACE">
      <w:pPr>
        <w:rPr>
          <w:rFonts w:ascii="Times New Roman" w:hAnsi="Times New Roman" w:cs="Times New Roman"/>
          <w:sz w:val="24"/>
          <w:szCs w:val="24"/>
        </w:rPr>
      </w:pPr>
    </w:p>
    <w:p w14:paraId="6CCD9149" w14:textId="77777777" w:rsidR="00882ACE" w:rsidRPr="00E144C9" w:rsidRDefault="00882ACE" w:rsidP="00882ACE">
      <w:pPr>
        <w:rPr>
          <w:rFonts w:ascii="Times New Roman" w:hAnsi="Times New Roman" w:cs="Times New Roman"/>
          <w:sz w:val="24"/>
          <w:szCs w:val="24"/>
        </w:rPr>
      </w:pPr>
    </w:p>
    <w:p w14:paraId="254B9961" w14:textId="77777777" w:rsidR="00882ACE" w:rsidRPr="00E144C9" w:rsidRDefault="00882ACE" w:rsidP="00882ACE">
      <w:pPr>
        <w:rPr>
          <w:rFonts w:ascii="Times New Roman" w:hAnsi="Times New Roman" w:cs="Times New Roman"/>
          <w:sz w:val="24"/>
          <w:szCs w:val="24"/>
        </w:rPr>
      </w:pPr>
    </w:p>
    <w:p w14:paraId="6047DB74" w14:textId="77777777" w:rsidR="00882ACE" w:rsidRPr="00E144C9" w:rsidRDefault="00882ACE" w:rsidP="00882ACE">
      <w:pPr>
        <w:rPr>
          <w:rFonts w:ascii="Times New Roman" w:hAnsi="Times New Roman" w:cs="Times New Roman"/>
          <w:sz w:val="24"/>
          <w:szCs w:val="24"/>
        </w:rPr>
      </w:pPr>
    </w:p>
    <w:p w14:paraId="3FBADA57" w14:textId="77777777" w:rsidR="00882ACE" w:rsidRPr="00E144C9" w:rsidRDefault="00882ACE" w:rsidP="00882ACE">
      <w:pPr>
        <w:rPr>
          <w:rFonts w:ascii="Times New Roman" w:hAnsi="Times New Roman" w:cs="Times New Roman"/>
          <w:sz w:val="24"/>
          <w:szCs w:val="24"/>
        </w:rPr>
      </w:pPr>
    </w:p>
    <w:p w14:paraId="7E571657" w14:textId="77777777" w:rsidR="00882ACE" w:rsidRPr="00E144C9" w:rsidRDefault="00882ACE" w:rsidP="00882ACE">
      <w:pPr>
        <w:rPr>
          <w:rFonts w:ascii="Times New Roman" w:hAnsi="Times New Roman" w:cs="Times New Roman"/>
          <w:sz w:val="24"/>
          <w:szCs w:val="24"/>
        </w:rPr>
      </w:pPr>
    </w:p>
    <w:p w14:paraId="6E010688" w14:textId="77777777" w:rsidR="00A04802" w:rsidRDefault="00A04802"/>
    <w:sectPr w:rsidR="00A048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ACE"/>
    <w:rsid w:val="0007296D"/>
    <w:rsid w:val="00337DF9"/>
    <w:rsid w:val="006164AE"/>
    <w:rsid w:val="007043A7"/>
    <w:rsid w:val="00805677"/>
    <w:rsid w:val="00882ACE"/>
    <w:rsid w:val="00A04802"/>
    <w:rsid w:val="00BC1BED"/>
    <w:rsid w:val="00C3179B"/>
    <w:rsid w:val="00E970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0B4B9"/>
  <w15:chartTrackingRefBased/>
  <w15:docId w15:val="{BD0F6FC4-BC86-4B58-86D2-93623FE1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2ACE"/>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82A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6</Pages>
  <Words>3052</Words>
  <Characters>17398</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dcterms:created xsi:type="dcterms:W3CDTF">2021-04-09T05:31:00Z</dcterms:created>
  <dcterms:modified xsi:type="dcterms:W3CDTF">2025-11-25T12:53:00Z</dcterms:modified>
</cp:coreProperties>
</file>