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4962F7" w14:textId="77777777" w:rsidR="00496CBC" w:rsidRPr="004F528D" w:rsidRDefault="00496CBC" w:rsidP="00496CBC">
      <w:pPr>
        <w:widowControl w:val="0"/>
        <w:autoSpaceDE w:val="0"/>
        <w:autoSpaceDN w:val="0"/>
        <w:adjustRightInd w:val="0"/>
        <w:spacing w:after="0" w:line="240" w:lineRule="auto"/>
        <w:ind w:right="-5"/>
        <w:jc w:val="center"/>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noProof/>
          <w:sz w:val="24"/>
          <w:szCs w:val="24"/>
          <w:lang w:val="uk-UA" w:eastAsia="ru-RU"/>
        </w:rPr>
        <w:drawing>
          <wp:inline distT="0" distB="0" distL="0" distR="0" wp14:anchorId="7E5ED794" wp14:editId="17814ED1">
            <wp:extent cx="46164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1645" cy="565785"/>
                    </a:xfrm>
                    <a:prstGeom prst="rect">
                      <a:avLst/>
                    </a:prstGeom>
                    <a:noFill/>
                    <a:ln>
                      <a:noFill/>
                    </a:ln>
                  </pic:spPr>
                </pic:pic>
              </a:graphicData>
            </a:graphic>
          </wp:inline>
        </w:drawing>
      </w:r>
    </w:p>
    <w:p w14:paraId="7F667984" w14:textId="77777777" w:rsidR="00496CBC" w:rsidRPr="004F528D" w:rsidRDefault="00496CBC" w:rsidP="00496CBC">
      <w:pPr>
        <w:widowControl w:val="0"/>
        <w:autoSpaceDE w:val="0"/>
        <w:autoSpaceDN w:val="0"/>
        <w:adjustRightInd w:val="0"/>
        <w:spacing w:after="0" w:line="240" w:lineRule="auto"/>
        <w:ind w:left="-180" w:firstLine="180"/>
        <w:jc w:val="center"/>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НАЦІОНАЛЬНА АСОЦІАЦІЯ АДВОКАТІВ УКРАЇНИ</w:t>
      </w:r>
    </w:p>
    <w:p w14:paraId="1950AA5A" w14:textId="77777777" w:rsidR="00496CBC" w:rsidRPr="004F528D" w:rsidRDefault="00496CBC" w:rsidP="00496CBC">
      <w:pPr>
        <w:widowControl w:val="0"/>
        <w:autoSpaceDE w:val="0"/>
        <w:autoSpaceDN w:val="0"/>
        <w:adjustRightInd w:val="0"/>
        <w:spacing w:after="0" w:line="240" w:lineRule="auto"/>
        <w:ind w:left="-180" w:firstLine="180"/>
        <w:jc w:val="center"/>
        <w:rPr>
          <w:rFonts w:ascii="Times New Roman" w:eastAsia="Times New Roman" w:hAnsi="Times New Roman" w:cs="Times New Roman"/>
          <w:b/>
          <w:bCs/>
          <w:sz w:val="24"/>
          <w:szCs w:val="24"/>
          <w:lang w:val="uk-UA" w:eastAsia="ru-RU"/>
        </w:rPr>
      </w:pPr>
      <w:r w:rsidRPr="004F528D">
        <w:rPr>
          <w:rFonts w:ascii="Times New Roman" w:eastAsia="Times New Roman" w:hAnsi="Times New Roman" w:cs="Times New Roman"/>
          <w:b/>
          <w:bCs/>
          <w:sz w:val="24"/>
          <w:szCs w:val="24"/>
          <w:lang w:val="uk-UA" w:eastAsia="ru-RU"/>
        </w:rPr>
        <w:t>КВАЛІФІКАЦІЙНО – ДИСЦИПЛІНАРНА КОМІСІЯ</w:t>
      </w:r>
    </w:p>
    <w:p w14:paraId="46A3F9AA" w14:textId="77777777" w:rsidR="00496CBC" w:rsidRPr="004F528D" w:rsidRDefault="00496CBC" w:rsidP="004F528D">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bCs/>
          <w:sz w:val="24"/>
          <w:szCs w:val="24"/>
          <w:lang w:val="uk-UA" w:eastAsia="ru-RU"/>
        </w:rPr>
      </w:pPr>
      <w:r w:rsidRPr="004F528D">
        <w:rPr>
          <w:rFonts w:ascii="Times New Roman" w:eastAsia="Times New Roman" w:hAnsi="Times New Roman" w:cs="Times New Roman"/>
          <w:b/>
          <w:bCs/>
          <w:sz w:val="24"/>
          <w:szCs w:val="24"/>
          <w:lang w:val="uk-UA" w:eastAsia="ru-RU"/>
        </w:rPr>
        <w:t>АДВОКАТУРИ ПОЛТАВСЬКОЇ ОБЛАСТІ</w:t>
      </w:r>
    </w:p>
    <w:p w14:paraId="74AD8A7C" w14:textId="77777777" w:rsidR="00496CBC" w:rsidRPr="004F528D" w:rsidRDefault="00496CBC" w:rsidP="00496CBC">
      <w:pPr>
        <w:widowControl w:val="0"/>
        <w:autoSpaceDE w:val="0"/>
        <w:autoSpaceDN w:val="0"/>
        <w:adjustRightInd w:val="0"/>
        <w:spacing w:after="0" w:line="240" w:lineRule="auto"/>
        <w:rPr>
          <w:rFonts w:ascii="Times New Roman" w:eastAsia="Times New Roman" w:hAnsi="Times New Roman" w:cs="Times New Roman"/>
          <w:sz w:val="10"/>
          <w:szCs w:val="10"/>
          <w:lang w:val="uk-UA" w:eastAsia="ru-RU"/>
        </w:rPr>
      </w:pPr>
    </w:p>
    <w:p w14:paraId="40A6AABD" w14:textId="0EC5AC3C" w:rsidR="00496CBC" w:rsidRPr="004F528D" w:rsidRDefault="00496CBC" w:rsidP="00496CBC">
      <w:pPr>
        <w:widowControl w:val="0"/>
        <w:autoSpaceDE w:val="0"/>
        <w:autoSpaceDN w:val="0"/>
        <w:adjustRightInd w:val="0"/>
        <w:spacing w:after="0" w:line="240" w:lineRule="auto"/>
        <w:ind w:right="-5" w:firstLine="708"/>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 xml:space="preserve">07 вересня 2022 року </w:t>
      </w:r>
      <w:r w:rsidRPr="004F528D">
        <w:rPr>
          <w:rFonts w:ascii="Times New Roman" w:eastAsia="Times New Roman" w:hAnsi="Times New Roman" w:cs="Times New Roman"/>
          <w:sz w:val="24"/>
          <w:szCs w:val="24"/>
          <w:lang w:val="uk-UA" w:eastAsia="ru-RU"/>
        </w:rPr>
        <w:tab/>
      </w:r>
      <w:r w:rsidRPr="004F528D">
        <w:rPr>
          <w:rFonts w:ascii="Times New Roman" w:eastAsia="Times New Roman" w:hAnsi="Times New Roman" w:cs="Times New Roman"/>
          <w:sz w:val="24"/>
          <w:szCs w:val="24"/>
          <w:lang w:val="uk-UA" w:eastAsia="ru-RU"/>
        </w:rPr>
        <w:tab/>
      </w:r>
      <w:r w:rsidRPr="004F528D">
        <w:rPr>
          <w:rFonts w:ascii="Times New Roman" w:eastAsia="Times New Roman" w:hAnsi="Times New Roman" w:cs="Times New Roman"/>
          <w:sz w:val="24"/>
          <w:szCs w:val="24"/>
          <w:lang w:val="uk-UA" w:eastAsia="ru-RU"/>
        </w:rPr>
        <w:tab/>
      </w:r>
      <w:r w:rsidRPr="004F528D">
        <w:rPr>
          <w:rFonts w:ascii="Times New Roman" w:eastAsia="Times New Roman" w:hAnsi="Times New Roman" w:cs="Times New Roman"/>
          <w:sz w:val="24"/>
          <w:szCs w:val="24"/>
          <w:lang w:val="uk-UA" w:eastAsia="ru-RU"/>
        </w:rPr>
        <w:tab/>
      </w:r>
      <w:r w:rsidRPr="004F528D">
        <w:rPr>
          <w:rFonts w:ascii="Times New Roman" w:eastAsia="Times New Roman" w:hAnsi="Times New Roman" w:cs="Times New Roman"/>
          <w:sz w:val="24"/>
          <w:szCs w:val="24"/>
          <w:lang w:val="uk-UA" w:eastAsia="ru-RU"/>
        </w:rPr>
        <w:tab/>
      </w:r>
      <w:r w:rsidRPr="004F528D">
        <w:rPr>
          <w:rFonts w:ascii="Times New Roman" w:eastAsia="Times New Roman" w:hAnsi="Times New Roman" w:cs="Times New Roman"/>
          <w:sz w:val="24"/>
          <w:szCs w:val="24"/>
          <w:lang w:val="uk-UA" w:eastAsia="ru-RU"/>
        </w:rPr>
        <w:tab/>
      </w:r>
      <w:r w:rsidR="004F528D" w:rsidRP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місто Полтава</w:t>
      </w:r>
    </w:p>
    <w:p w14:paraId="54F0D985" w14:textId="77777777" w:rsidR="00496CBC" w:rsidRPr="004F528D" w:rsidRDefault="00496CBC" w:rsidP="00496CBC">
      <w:pPr>
        <w:widowControl w:val="0"/>
        <w:autoSpaceDE w:val="0"/>
        <w:autoSpaceDN w:val="0"/>
        <w:adjustRightInd w:val="0"/>
        <w:spacing w:after="0" w:line="240" w:lineRule="auto"/>
        <w:ind w:right="-5"/>
        <w:jc w:val="center"/>
        <w:rPr>
          <w:rFonts w:ascii="Times New Roman" w:eastAsia="Times New Roman" w:hAnsi="Times New Roman" w:cs="Times New Roman"/>
          <w:b/>
          <w:bCs/>
          <w:sz w:val="24"/>
          <w:szCs w:val="24"/>
          <w:lang w:val="uk-UA" w:eastAsia="ru-RU"/>
        </w:rPr>
      </w:pPr>
      <w:r w:rsidRPr="004F528D">
        <w:rPr>
          <w:rFonts w:ascii="Times New Roman" w:eastAsia="Times New Roman" w:hAnsi="Times New Roman" w:cs="Times New Roman"/>
          <w:b/>
          <w:bCs/>
          <w:sz w:val="24"/>
          <w:szCs w:val="24"/>
          <w:lang w:val="uk-UA" w:eastAsia="ru-RU"/>
        </w:rPr>
        <w:t xml:space="preserve">Р І Ш Е Н </w:t>
      </w:r>
      <w:proofErr w:type="spellStart"/>
      <w:r w:rsidRPr="004F528D">
        <w:rPr>
          <w:rFonts w:ascii="Times New Roman" w:eastAsia="Times New Roman" w:hAnsi="Times New Roman" w:cs="Times New Roman"/>
          <w:b/>
          <w:bCs/>
          <w:sz w:val="24"/>
          <w:szCs w:val="24"/>
          <w:lang w:val="uk-UA" w:eastAsia="ru-RU"/>
        </w:rPr>
        <w:t>Н</w:t>
      </w:r>
      <w:proofErr w:type="spellEnd"/>
      <w:r w:rsidRPr="004F528D">
        <w:rPr>
          <w:rFonts w:ascii="Times New Roman" w:eastAsia="Times New Roman" w:hAnsi="Times New Roman" w:cs="Times New Roman"/>
          <w:b/>
          <w:bCs/>
          <w:sz w:val="24"/>
          <w:szCs w:val="24"/>
          <w:lang w:val="uk-UA" w:eastAsia="ru-RU"/>
        </w:rPr>
        <w:t xml:space="preserve"> Я</w:t>
      </w:r>
    </w:p>
    <w:p w14:paraId="36D59A62" w14:textId="77777777" w:rsidR="00496CBC" w:rsidRPr="004F528D" w:rsidRDefault="00496CBC" w:rsidP="00496CBC">
      <w:pPr>
        <w:widowControl w:val="0"/>
        <w:autoSpaceDE w:val="0"/>
        <w:autoSpaceDN w:val="0"/>
        <w:adjustRightInd w:val="0"/>
        <w:spacing w:after="0" w:line="240" w:lineRule="auto"/>
        <w:ind w:right="-5"/>
        <w:jc w:val="center"/>
        <w:rPr>
          <w:rFonts w:ascii="Times New Roman" w:eastAsia="Times New Roman" w:hAnsi="Times New Roman" w:cs="Times New Roman"/>
          <w:b/>
          <w:bCs/>
          <w:sz w:val="24"/>
          <w:szCs w:val="24"/>
          <w:lang w:val="uk-UA" w:eastAsia="ru-RU"/>
        </w:rPr>
      </w:pPr>
      <w:r w:rsidRPr="004F528D">
        <w:rPr>
          <w:rFonts w:ascii="Times New Roman" w:eastAsia="Times New Roman" w:hAnsi="Times New Roman" w:cs="Times New Roman"/>
          <w:b/>
          <w:bCs/>
          <w:sz w:val="24"/>
          <w:szCs w:val="24"/>
          <w:lang w:val="uk-UA" w:eastAsia="ru-RU"/>
        </w:rPr>
        <w:t>про відмову в порушенні дисциплінарної справи</w:t>
      </w:r>
    </w:p>
    <w:p w14:paraId="3B907DFD" w14:textId="77777777" w:rsidR="00496CBC" w:rsidRPr="004F528D" w:rsidRDefault="00496CBC" w:rsidP="00496CBC">
      <w:pPr>
        <w:widowControl w:val="0"/>
        <w:autoSpaceDE w:val="0"/>
        <w:autoSpaceDN w:val="0"/>
        <w:adjustRightInd w:val="0"/>
        <w:spacing w:after="0" w:line="240" w:lineRule="auto"/>
        <w:rPr>
          <w:rFonts w:ascii="Times New Roman" w:eastAsia="Times New Roman" w:hAnsi="Times New Roman" w:cs="Times New Roman"/>
          <w:sz w:val="25"/>
          <w:szCs w:val="25"/>
          <w:lang w:val="uk-UA" w:eastAsia="ru-RU"/>
        </w:rPr>
      </w:pPr>
    </w:p>
    <w:p w14:paraId="313E2B54" w14:textId="21C56480" w:rsidR="00496CBC" w:rsidRPr="004F528D" w:rsidRDefault="004F528D" w:rsidP="00496CB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5"/>
          <w:szCs w:val="25"/>
          <w:lang w:val="uk-UA" w:eastAsia="ru-RU"/>
        </w:rPr>
        <w:t xml:space="preserve">        </w:t>
      </w:r>
      <w:r w:rsidR="00496CBC" w:rsidRPr="004F528D">
        <w:rPr>
          <w:rFonts w:ascii="Times New Roman" w:eastAsia="Times New Roman" w:hAnsi="Times New Roman" w:cs="Times New Roman"/>
          <w:sz w:val="24"/>
          <w:szCs w:val="24"/>
          <w:lang w:val="uk-UA" w:eastAsia="ru-RU"/>
        </w:rPr>
        <w:t xml:space="preserve"> Кваліфікаційно-дисциплінарна комісія</w:t>
      </w:r>
      <w:r w:rsidRPr="004F528D">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 xml:space="preserve">адвокатури Полтавської області у складі в.о. голови комісії -голови дисциплінарної палати </w:t>
      </w:r>
      <w:proofErr w:type="spellStart"/>
      <w:r w:rsidR="00496CBC" w:rsidRPr="004F528D">
        <w:rPr>
          <w:rFonts w:ascii="Times New Roman" w:eastAsia="Times New Roman" w:hAnsi="Times New Roman" w:cs="Times New Roman"/>
          <w:sz w:val="24"/>
          <w:szCs w:val="24"/>
          <w:lang w:val="uk-UA" w:eastAsia="ru-RU"/>
        </w:rPr>
        <w:t>Гонжака</w:t>
      </w:r>
      <w:proofErr w:type="spellEnd"/>
      <w:r w:rsidR="00496CBC" w:rsidRPr="004F528D">
        <w:rPr>
          <w:rFonts w:ascii="Times New Roman" w:eastAsia="Times New Roman" w:hAnsi="Times New Roman" w:cs="Times New Roman"/>
          <w:sz w:val="24"/>
          <w:szCs w:val="24"/>
          <w:lang w:val="uk-UA" w:eastAsia="ru-RU"/>
        </w:rPr>
        <w:t xml:space="preserve"> І.В., дисциплінарної палати:</w:t>
      </w:r>
      <w:r w:rsidRPr="004F528D">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секретаря</w:t>
      </w:r>
      <w:r w:rsidRPr="004F528D">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 xml:space="preserve">– </w:t>
      </w:r>
      <w:proofErr w:type="spellStart"/>
      <w:r w:rsidR="00496CBC" w:rsidRPr="004F528D">
        <w:rPr>
          <w:rFonts w:ascii="Times New Roman" w:eastAsia="Times New Roman" w:hAnsi="Times New Roman" w:cs="Times New Roman"/>
          <w:sz w:val="24"/>
          <w:szCs w:val="24"/>
          <w:lang w:val="uk-UA" w:eastAsia="ru-RU"/>
        </w:rPr>
        <w:t>Рохманова</w:t>
      </w:r>
      <w:proofErr w:type="spellEnd"/>
      <w:r w:rsidR="00496CBC" w:rsidRPr="004F528D">
        <w:rPr>
          <w:rFonts w:ascii="Times New Roman" w:eastAsia="Times New Roman" w:hAnsi="Times New Roman" w:cs="Times New Roman"/>
          <w:sz w:val="24"/>
          <w:szCs w:val="24"/>
          <w:lang w:val="uk-UA" w:eastAsia="ru-RU"/>
        </w:rPr>
        <w:t xml:space="preserve"> В.І., членів палати: Антипенко А.І., </w:t>
      </w:r>
      <w:proofErr w:type="spellStart"/>
      <w:r w:rsidR="00496CBC" w:rsidRPr="004F528D">
        <w:rPr>
          <w:rFonts w:ascii="Times New Roman" w:eastAsia="Times New Roman" w:hAnsi="Times New Roman" w:cs="Times New Roman"/>
          <w:sz w:val="24"/>
          <w:szCs w:val="24"/>
          <w:lang w:val="uk-UA" w:eastAsia="ru-RU"/>
        </w:rPr>
        <w:t>Карнарука</w:t>
      </w:r>
      <w:proofErr w:type="spellEnd"/>
      <w:r w:rsidR="00496CBC" w:rsidRPr="004F528D">
        <w:rPr>
          <w:rFonts w:ascii="Times New Roman" w:eastAsia="Times New Roman" w:hAnsi="Times New Roman" w:cs="Times New Roman"/>
          <w:sz w:val="24"/>
          <w:szCs w:val="24"/>
          <w:lang w:val="uk-UA" w:eastAsia="ru-RU"/>
        </w:rPr>
        <w:t xml:space="preserve"> А.В., Клименка</w:t>
      </w:r>
      <w:r w:rsidRPr="004F528D">
        <w:rPr>
          <w:rFonts w:ascii="Times New Roman" w:eastAsia="Times New Roman" w:hAnsi="Times New Roman" w:cs="Times New Roman"/>
          <w:sz w:val="24"/>
          <w:szCs w:val="24"/>
          <w:lang w:val="uk-UA" w:eastAsia="ru-RU"/>
        </w:rPr>
        <w:t> </w:t>
      </w:r>
      <w:r w:rsidR="00496CBC" w:rsidRPr="004F528D">
        <w:rPr>
          <w:rFonts w:ascii="Times New Roman" w:eastAsia="Times New Roman" w:hAnsi="Times New Roman" w:cs="Times New Roman"/>
          <w:sz w:val="24"/>
          <w:szCs w:val="24"/>
          <w:lang w:val="uk-UA" w:eastAsia="ru-RU"/>
        </w:rPr>
        <w:t xml:space="preserve">О.Ю., </w:t>
      </w:r>
      <w:proofErr w:type="spellStart"/>
      <w:r w:rsidR="00496CBC" w:rsidRPr="004F528D">
        <w:rPr>
          <w:rFonts w:ascii="Times New Roman" w:eastAsia="Times New Roman" w:hAnsi="Times New Roman" w:cs="Times New Roman"/>
          <w:sz w:val="24"/>
          <w:szCs w:val="24"/>
          <w:lang w:val="uk-UA" w:eastAsia="ru-RU"/>
        </w:rPr>
        <w:t>Ялисоветського</w:t>
      </w:r>
      <w:proofErr w:type="spellEnd"/>
      <w:r w:rsidR="00496CBC" w:rsidRPr="004F528D">
        <w:rPr>
          <w:rFonts w:ascii="Times New Roman" w:eastAsia="Times New Roman" w:hAnsi="Times New Roman" w:cs="Times New Roman"/>
          <w:sz w:val="24"/>
          <w:szCs w:val="24"/>
          <w:lang w:val="uk-UA" w:eastAsia="ru-RU"/>
        </w:rPr>
        <w:t xml:space="preserve"> А.А.- </w:t>
      </w:r>
    </w:p>
    <w:p w14:paraId="3910F5E1" w14:textId="3E09094D" w:rsidR="00496CBC" w:rsidRPr="004F528D" w:rsidRDefault="00496CBC" w:rsidP="00496CBC">
      <w:pPr>
        <w:widowControl w:val="0"/>
        <w:autoSpaceDE w:val="0"/>
        <w:autoSpaceDN w:val="0"/>
        <w:adjustRightInd w:val="0"/>
        <w:spacing w:after="0" w:line="240" w:lineRule="auto"/>
        <w:ind w:right="-5"/>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ab/>
        <w:t xml:space="preserve">розглянувши матеріали перевірки за ухвалою </w:t>
      </w:r>
      <w:bookmarkStart w:id="0" w:name="_Hlk105501173"/>
      <w:bookmarkStart w:id="1" w:name="_Hlk105499575"/>
      <w:bookmarkStart w:id="2" w:name="_Hlk58940081"/>
      <w:r w:rsidRPr="004F528D">
        <w:rPr>
          <w:rFonts w:ascii="Times New Roman" w:eastAsia="Times New Roman" w:hAnsi="Times New Roman" w:cs="Times New Roman"/>
          <w:sz w:val="24"/>
          <w:szCs w:val="24"/>
          <w:lang w:val="uk-UA" w:eastAsia="ru-RU"/>
        </w:rPr>
        <w:t>Ізюмського міськрайонного суду Харківської області</w:t>
      </w:r>
      <w:r w:rsidR="004F528D" w:rsidRP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 xml:space="preserve">(суддя </w:t>
      </w:r>
      <w:r w:rsidR="004F528D" w:rsidRPr="004F528D">
        <w:rPr>
          <w:rFonts w:ascii="Times New Roman" w:eastAsia="Times New Roman" w:hAnsi="Times New Roman" w:cs="Times New Roman"/>
          <w:sz w:val="24"/>
          <w:szCs w:val="24"/>
          <w:lang w:val="uk-UA" w:eastAsia="ru-RU"/>
        </w:rPr>
        <w:t>Особа_1</w:t>
      </w:r>
      <w:r w:rsidRPr="004F528D">
        <w:rPr>
          <w:rFonts w:ascii="Times New Roman" w:eastAsia="Times New Roman" w:hAnsi="Times New Roman" w:cs="Times New Roman"/>
          <w:sz w:val="24"/>
          <w:szCs w:val="24"/>
          <w:lang w:val="uk-UA" w:eastAsia="ru-RU"/>
        </w:rPr>
        <w:t>)</w:t>
      </w:r>
      <w:bookmarkEnd w:id="0"/>
      <w:r w:rsidRPr="004F528D">
        <w:rPr>
          <w:rFonts w:ascii="Times New Roman" w:eastAsia="Times New Roman" w:hAnsi="Times New Roman" w:cs="Times New Roman"/>
          <w:sz w:val="24"/>
          <w:szCs w:val="24"/>
          <w:lang w:val="uk-UA" w:eastAsia="ru-RU"/>
        </w:rPr>
        <w:t xml:space="preserve"> про притягнення до дисциплінарної відповідальності адвоката</w:t>
      </w:r>
      <w:r w:rsidR="004F528D" w:rsidRP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Самойлова Євгена Юрійовича (свідоцтво про право на заняття адвокатською діяльністю № 2053, видане Радою адвокатів Харківської області</w:t>
      </w:r>
      <w:r w:rsidR="004F528D" w:rsidRP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 xml:space="preserve">07.12.2016 року) </w:t>
      </w:r>
      <w:bookmarkEnd w:id="1"/>
      <w:r w:rsidRPr="004F528D">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w:t>
      </w:r>
      <w:bookmarkEnd w:id="2"/>
      <w:r w:rsidRPr="004F528D">
        <w:rPr>
          <w:rFonts w:ascii="Times New Roman" w:eastAsia="Times New Roman" w:hAnsi="Times New Roman" w:cs="Times New Roman"/>
          <w:sz w:val="24"/>
          <w:szCs w:val="24"/>
          <w:lang w:val="uk-UA" w:eastAsia="ru-RU"/>
        </w:rPr>
        <w:t>»-</w:t>
      </w:r>
    </w:p>
    <w:p w14:paraId="5AB593B3" w14:textId="77777777" w:rsidR="00496CBC" w:rsidRPr="004F528D" w:rsidRDefault="00496CBC" w:rsidP="00496CBC">
      <w:pPr>
        <w:widowControl w:val="0"/>
        <w:autoSpaceDE w:val="0"/>
        <w:autoSpaceDN w:val="0"/>
        <w:adjustRightInd w:val="0"/>
        <w:spacing w:after="0" w:line="240" w:lineRule="auto"/>
        <w:ind w:right="-5" w:firstLine="709"/>
        <w:jc w:val="both"/>
        <w:rPr>
          <w:rFonts w:ascii="Times New Roman" w:eastAsia="Times New Roman" w:hAnsi="Times New Roman" w:cs="Times New Roman"/>
          <w:b/>
          <w:sz w:val="24"/>
          <w:szCs w:val="24"/>
          <w:lang w:val="uk-UA" w:eastAsia="ru-RU"/>
        </w:rPr>
      </w:pPr>
    </w:p>
    <w:p w14:paraId="02F02780" w14:textId="6525A239" w:rsidR="00496CBC" w:rsidRPr="004F528D" w:rsidRDefault="00496CBC" w:rsidP="00496CBC">
      <w:pPr>
        <w:widowControl w:val="0"/>
        <w:autoSpaceDE w:val="0"/>
        <w:autoSpaceDN w:val="0"/>
        <w:adjustRightInd w:val="0"/>
        <w:spacing w:after="0" w:line="240" w:lineRule="auto"/>
        <w:ind w:right="-5"/>
        <w:jc w:val="center"/>
        <w:rPr>
          <w:rFonts w:ascii="Times New Roman" w:eastAsia="Times New Roman" w:hAnsi="Times New Roman" w:cs="Times New Roman"/>
          <w:b/>
          <w:sz w:val="24"/>
          <w:szCs w:val="24"/>
          <w:lang w:val="uk-UA" w:eastAsia="ru-RU"/>
        </w:rPr>
      </w:pPr>
      <w:r w:rsidRPr="004F528D">
        <w:rPr>
          <w:rFonts w:ascii="Times New Roman" w:eastAsia="Times New Roman" w:hAnsi="Times New Roman" w:cs="Times New Roman"/>
          <w:b/>
          <w:sz w:val="24"/>
          <w:szCs w:val="24"/>
          <w:lang w:val="uk-UA" w:eastAsia="ru-RU"/>
        </w:rPr>
        <w:t>В С Т А Н О В И Л А</w:t>
      </w:r>
      <w:r w:rsidR="004F528D" w:rsidRPr="004F528D">
        <w:rPr>
          <w:rFonts w:ascii="Times New Roman" w:eastAsia="Times New Roman" w:hAnsi="Times New Roman" w:cs="Times New Roman"/>
          <w:b/>
          <w:sz w:val="24"/>
          <w:szCs w:val="24"/>
          <w:lang w:val="uk-UA" w:eastAsia="ru-RU"/>
        </w:rPr>
        <w:t xml:space="preserve">  </w:t>
      </w:r>
      <w:r w:rsidRPr="004F528D">
        <w:rPr>
          <w:rFonts w:ascii="Times New Roman" w:eastAsia="Times New Roman" w:hAnsi="Times New Roman" w:cs="Times New Roman"/>
          <w:b/>
          <w:sz w:val="24"/>
          <w:szCs w:val="24"/>
          <w:lang w:val="uk-UA" w:eastAsia="ru-RU"/>
        </w:rPr>
        <w:t>:</w:t>
      </w:r>
    </w:p>
    <w:p w14:paraId="52281B70" w14:textId="77777777" w:rsidR="00496CBC" w:rsidRPr="004F528D" w:rsidRDefault="00496CBC" w:rsidP="00496CBC">
      <w:pPr>
        <w:widowControl w:val="0"/>
        <w:autoSpaceDE w:val="0"/>
        <w:autoSpaceDN w:val="0"/>
        <w:adjustRightInd w:val="0"/>
        <w:spacing w:after="0" w:line="240" w:lineRule="auto"/>
        <w:rPr>
          <w:rFonts w:ascii="Times New Roman" w:eastAsia="Times New Roman" w:hAnsi="Times New Roman" w:cs="Times New Roman"/>
          <w:b/>
          <w:bCs/>
          <w:sz w:val="24"/>
          <w:szCs w:val="24"/>
          <w:lang w:val="uk-UA" w:eastAsia="ru-RU"/>
        </w:rPr>
      </w:pPr>
      <w:r w:rsidRPr="004F528D">
        <w:rPr>
          <w:rFonts w:ascii="Times New Roman" w:eastAsia="Times New Roman" w:hAnsi="Times New Roman" w:cs="Times New Roman"/>
          <w:b/>
          <w:sz w:val="24"/>
          <w:szCs w:val="24"/>
          <w:lang w:val="uk-UA" w:eastAsia="ru-RU"/>
        </w:rPr>
        <w:tab/>
      </w:r>
    </w:p>
    <w:p w14:paraId="67B16B88" w14:textId="77BBF9C3" w:rsidR="00496CBC" w:rsidRPr="004F528D" w:rsidRDefault="00496CBC" w:rsidP="00496CBC">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ab/>
      </w:r>
      <w:bookmarkStart w:id="3" w:name="_Hlk69117001"/>
      <w:r w:rsidRPr="004F528D">
        <w:rPr>
          <w:rFonts w:ascii="Times New Roman" w:eastAsia="Times New Roman" w:hAnsi="Times New Roman" w:cs="Times New Roman"/>
          <w:sz w:val="24"/>
          <w:szCs w:val="24"/>
          <w:lang w:val="uk-UA" w:eastAsia="ru-RU"/>
        </w:rPr>
        <w:t>21 червня 2022 року до Кваліфікаційно-дисциплінарної комісії адвокатури Полтавської області, на підставі рішення РАУ № 130 від 15.12.2021 року</w:t>
      </w:r>
      <w:r w:rsidR="004F528D" w:rsidRP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Про передачу справ КДКА м. Києва до ВКДКА для подальшого розподілу» та п.</w:t>
      </w:r>
      <w:r w:rsidR="004F528D" w:rsidRPr="004F528D">
        <w:rPr>
          <w:rFonts w:ascii="Times New Roman" w:eastAsia="Times New Roman" w:hAnsi="Times New Roman" w:cs="Times New Roman"/>
          <w:sz w:val="24"/>
          <w:szCs w:val="24"/>
          <w:lang w:val="uk-UA" w:eastAsia="ru-RU"/>
        </w:rPr>
        <w:t xml:space="preserve"> п. </w:t>
      </w:r>
      <w:r w:rsidRPr="004F528D">
        <w:rPr>
          <w:rFonts w:ascii="Times New Roman" w:eastAsia="Times New Roman" w:hAnsi="Times New Roman" w:cs="Times New Roman"/>
          <w:sz w:val="24"/>
          <w:szCs w:val="24"/>
          <w:lang w:val="uk-UA" w:eastAsia="ru-RU"/>
        </w:rPr>
        <w:t>2.3.17 та 2.3.18 Регламенту Вищої кваліфікаційно-дисциплінарної комісії адвокатури, затвердженого рішенням Ради адвокатів України № 78 від 04-05.07.2014 року</w:t>
      </w:r>
      <w:r w:rsidR="004F528D" w:rsidRP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(з наступними змінами)</w:t>
      </w:r>
      <w:r w:rsidR="004F528D" w:rsidRP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надійшла, скерована головою ВКДКА, ухвала Ізюмського міськрайонного суду Харківської області від 10 лютого 2022 року</w:t>
      </w:r>
      <w:r w:rsidR="004F528D" w:rsidRP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на дії адвоката Самойлова Євгена Юрійовича. у зв’язку з порушеннями адвокатом вимог Закону України «Про адвокатуру та адвокатську діяльність».</w:t>
      </w:r>
    </w:p>
    <w:p w14:paraId="1C773B11" w14:textId="6CB05DC6" w:rsidR="00496CBC" w:rsidRPr="004F528D" w:rsidRDefault="004F528D" w:rsidP="00496CB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color w:val="000000"/>
          <w:sz w:val="24"/>
          <w:szCs w:val="24"/>
          <w:shd w:val="clear" w:color="auto" w:fill="FFFFFF"/>
          <w:lang w:val="uk-UA" w:eastAsia="ru-RU"/>
        </w:rPr>
        <w:t xml:space="preserve">          </w:t>
      </w:r>
      <w:r w:rsidR="00496CBC" w:rsidRPr="004F528D">
        <w:rPr>
          <w:rFonts w:ascii="Times New Roman" w:eastAsia="Times New Roman" w:hAnsi="Times New Roman" w:cs="Times New Roman"/>
          <w:color w:val="000000"/>
          <w:sz w:val="24"/>
          <w:szCs w:val="24"/>
          <w:shd w:val="clear" w:color="auto" w:fill="FFFFFF"/>
          <w:lang w:val="uk-UA" w:eastAsia="ru-RU"/>
        </w:rPr>
        <w:t xml:space="preserve"> 04</w:t>
      </w:r>
      <w:r w:rsidRPr="004F528D">
        <w:rPr>
          <w:rFonts w:ascii="Times New Roman" w:eastAsia="Times New Roman" w:hAnsi="Times New Roman" w:cs="Times New Roman"/>
          <w:color w:val="000000"/>
          <w:sz w:val="24"/>
          <w:szCs w:val="24"/>
          <w:shd w:val="clear" w:color="auto" w:fill="FFFFFF"/>
          <w:lang w:val="uk-UA" w:eastAsia="ru-RU"/>
        </w:rPr>
        <w:t xml:space="preserve"> липня </w:t>
      </w:r>
      <w:r w:rsidR="00496CBC" w:rsidRPr="004F528D">
        <w:rPr>
          <w:rFonts w:ascii="Times New Roman" w:eastAsia="Times New Roman" w:hAnsi="Times New Roman" w:cs="Times New Roman"/>
          <w:color w:val="000000"/>
          <w:sz w:val="24"/>
          <w:szCs w:val="24"/>
          <w:shd w:val="clear" w:color="auto" w:fill="FFFFFF"/>
          <w:lang w:val="uk-UA" w:eastAsia="ru-RU"/>
        </w:rPr>
        <w:t>2022 року розгляд</w:t>
      </w:r>
      <w:r w:rsidR="00496CBC" w:rsidRPr="004F528D">
        <w:rPr>
          <w:rFonts w:ascii="Times New Roman" w:eastAsia="Times New Roman" w:hAnsi="Times New Roman" w:cs="Times New Roman"/>
          <w:sz w:val="24"/>
          <w:szCs w:val="24"/>
          <w:lang w:val="uk-UA" w:eastAsia="ru-RU"/>
        </w:rPr>
        <w:t xml:space="preserve"> </w:t>
      </w:r>
      <w:bookmarkStart w:id="4" w:name="_Hlk109031078"/>
      <w:r w:rsidR="00496CBC" w:rsidRPr="004F528D">
        <w:rPr>
          <w:rFonts w:ascii="Times New Roman" w:eastAsia="Times New Roman" w:hAnsi="Times New Roman" w:cs="Times New Roman"/>
          <w:color w:val="000000"/>
          <w:sz w:val="24"/>
          <w:szCs w:val="24"/>
          <w:shd w:val="clear" w:color="auto" w:fill="FFFFFF"/>
          <w:lang w:val="uk-UA" w:eastAsia="ru-RU"/>
        </w:rPr>
        <w:t xml:space="preserve">ухвали Ізюмського міськрайонного суду Харківської області </w:t>
      </w:r>
      <w:bookmarkEnd w:id="4"/>
      <w:proofErr w:type="spellStart"/>
      <w:r w:rsidR="00496CBC" w:rsidRPr="004F528D">
        <w:rPr>
          <w:rFonts w:ascii="Times New Roman" w:eastAsia="Times New Roman" w:hAnsi="Times New Roman" w:cs="Times New Roman"/>
          <w:color w:val="000000"/>
          <w:sz w:val="24"/>
          <w:szCs w:val="24"/>
          <w:shd w:val="clear" w:color="auto" w:fill="FFFFFF"/>
          <w:lang w:val="uk-UA" w:eastAsia="ru-RU"/>
        </w:rPr>
        <w:t>зупинено</w:t>
      </w:r>
      <w:proofErr w:type="spellEnd"/>
      <w:r w:rsidR="00496CBC" w:rsidRPr="004F528D">
        <w:rPr>
          <w:rFonts w:ascii="Times New Roman" w:eastAsia="Times New Roman" w:hAnsi="Times New Roman" w:cs="Times New Roman"/>
          <w:color w:val="000000"/>
          <w:sz w:val="24"/>
          <w:szCs w:val="24"/>
          <w:shd w:val="clear" w:color="auto" w:fill="FFFFFF"/>
          <w:lang w:val="uk-UA" w:eastAsia="ru-RU"/>
        </w:rPr>
        <w:t xml:space="preserve"> на</w:t>
      </w:r>
      <w:r w:rsidRPr="004F528D">
        <w:rPr>
          <w:rFonts w:ascii="Times New Roman" w:eastAsia="Times New Roman" w:hAnsi="Times New Roman" w:cs="Times New Roman"/>
          <w:color w:val="000000"/>
          <w:sz w:val="24"/>
          <w:szCs w:val="24"/>
          <w:shd w:val="clear" w:color="auto" w:fill="FFFFFF"/>
          <w:lang w:val="uk-UA" w:eastAsia="ru-RU"/>
        </w:rPr>
        <w:t xml:space="preserve">  </w:t>
      </w:r>
      <w:r w:rsidR="00496CBC" w:rsidRPr="004F528D">
        <w:rPr>
          <w:rFonts w:ascii="Times New Roman" w:eastAsia="Times New Roman" w:hAnsi="Times New Roman" w:cs="Times New Roman"/>
          <w:sz w:val="24"/>
          <w:szCs w:val="24"/>
          <w:lang w:val="uk-UA" w:eastAsia="ru-RU"/>
        </w:rPr>
        <w:t>підставі</w:t>
      </w:r>
      <w:r w:rsidRPr="004F528D">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ст</w:t>
      </w:r>
      <w:r w:rsidRPr="004F528D">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39</w:t>
      </w:r>
      <w:r w:rsidRPr="004F528D">
        <w:rPr>
          <w:rFonts w:ascii="Times New Roman" w:eastAsia="Times New Roman" w:hAnsi="Times New Roman" w:cs="Times New Roman"/>
          <w:sz w:val="24"/>
          <w:szCs w:val="24"/>
          <w:lang w:val="uk-UA" w:eastAsia="ru-RU"/>
        </w:rPr>
        <w:t xml:space="preserve">, п. 6 ст. 40 </w:t>
      </w:r>
      <w:r w:rsidR="00496CBC" w:rsidRPr="004F528D">
        <w:rPr>
          <w:rFonts w:ascii="Times New Roman" w:eastAsia="Times New Roman" w:hAnsi="Times New Roman" w:cs="Times New Roman"/>
          <w:sz w:val="24"/>
          <w:szCs w:val="24"/>
          <w:lang w:val="uk-UA" w:eastAsia="ru-RU"/>
        </w:rPr>
        <w:t>Положення</w:t>
      </w:r>
      <w:r w:rsidRPr="004F528D">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«Про порядок прийняття та розгляду скарг щодо неналежної поведінки адвоката, яка може мати наслідком його дисциплінарну відповідальність».</w:t>
      </w:r>
    </w:p>
    <w:p w14:paraId="2521BBEA" w14:textId="77777777" w:rsidR="00496CBC" w:rsidRPr="004F528D" w:rsidRDefault="00496CBC" w:rsidP="00496C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06 вересня 2022 року провадження відновлено.</w:t>
      </w:r>
    </w:p>
    <w:p w14:paraId="1A32D774" w14:textId="5289AABF" w:rsidR="00496CBC" w:rsidRPr="004F528D" w:rsidRDefault="00496CBC" w:rsidP="00496CB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ab/>
        <w:t xml:space="preserve">В ухвалі Ізюмського міськрайонного суду Харківської області зазначено, що в провадженні суду з 22 вересня 2021 року перебуває кримінальне провадження за обвинуваченням </w:t>
      </w:r>
      <w:r w:rsidR="004F528D" w:rsidRPr="004F528D">
        <w:rPr>
          <w:rFonts w:ascii="Times New Roman" w:eastAsia="Times New Roman" w:hAnsi="Times New Roman" w:cs="Times New Roman"/>
          <w:sz w:val="24"/>
          <w:szCs w:val="24"/>
          <w:lang w:val="uk-UA" w:eastAsia="ru-RU"/>
        </w:rPr>
        <w:t xml:space="preserve">Особи_2 </w:t>
      </w:r>
      <w:r w:rsidRPr="004F528D">
        <w:rPr>
          <w:rFonts w:ascii="Times New Roman" w:eastAsia="Times New Roman" w:hAnsi="Times New Roman" w:cs="Times New Roman"/>
          <w:sz w:val="24"/>
          <w:szCs w:val="24"/>
          <w:lang w:val="uk-UA" w:eastAsia="ru-RU"/>
        </w:rPr>
        <w:t xml:space="preserve">у вчиненні кримінального правопорушення передбаченого </w:t>
      </w:r>
      <w:r w:rsidR="004F528D" w:rsidRPr="004F528D">
        <w:rPr>
          <w:rFonts w:ascii="Times New Roman" w:eastAsia="Times New Roman" w:hAnsi="Times New Roman" w:cs="Times New Roman"/>
          <w:sz w:val="24"/>
          <w:szCs w:val="24"/>
          <w:lang w:val="uk-UA" w:eastAsia="ru-RU"/>
        </w:rPr>
        <w:t>ч.</w:t>
      </w:r>
      <w:r w:rsidRPr="004F528D">
        <w:rPr>
          <w:rFonts w:ascii="Times New Roman" w:eastAsia="Times New Roman" w:hAnsi="Times New Roman" w:cs="Times New Roman"/>
          <w:sz w:val="24"/>
          <w:szCs w:val="24"/>
          <w:lang w:val="uk-UA" w:eastAsia="ru-RU"/>
        </w:rPr>
        <w:t xml:space="preserve"> 1 ст.</w:t>
      </w:r>
      <w:r w:rsidR="004F528D" w:rsidRP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171 КК України, захист якого здійснює адвокат С</w:t>
      </w:r>
      <w:r w:rsidR="00164CF9" w:rsidRPr="004F528D">
        <w:rPr>
          <w:rFonts w:ascii="Times New Roman" w:eastAsia="Times New Roman" w:hAnsi="Times New Roman" w:cs="Times New Roman"/>
          <w:sz w:val="24"/>
          <w:szCs w:val="24"/>
          <w:lang w:val="uk-UA" w:eastAsia="ru-RU"/>
        </w:rPr>
        <w:t>амойлов Євген Юрійович</w:t>
      </w:r>
      <w:r w:rsidRPr="004F528D">
        <w:rPr>
          <w:rFonts w:ascii="Times New Roman" w:eastAsia="Times New Roman" w:hAnsi="Times New Roman" w:cs="Times New Roman"/>
          <w:sz w:val="24"/>
          <w:szCs w:val="24"/>
          <w:lang w:val="uk-UA" w:eastAsia="ru-RU"/>
        </w:rPr>
        <w:t>, який будучи належним чином повідомленим про призначення</w:t>
      </w:r>
      <w:r w:rsidR="00164CF9" w:rsidRPr="004F528D">
        <w:rPr>
          <w:rFonts w:ascii="Times New Roman" w:eastAsia="Times New Roman" w:hAnsi="Times New Roman" w:cs="Times New Roman"/>
          <w:sz w:val="24"/>
          <w:szCs w:val="24"/>
          <w:lang w:val="uk-UA" w:eastAsia="ru-RU"/>
        </w:rPr>
        <w:t xml:space="preserve"> підготовчого</w:t>
      </w:r>
      <w:r w:rsidRPr="004F528D">
        <w:rPr>
          <w:rFonts w:ascii="Times New Roman" w:eastAsia="Times New Roman" w:hAnsi="Times New Roman" w:cs="Times New Roman"/>
          <w:sz w:val="24"/>
          <w:szCs w:val="24"/>
          <w:lang w:val="uk-UA" w:eastAsia="ru-RU"/>
        </w:rPr>
        <w:t xml:space="preserve"> судового засідання у справі</w:t>
      </w:r>
      <w:r w:rsidR="004F528D" w:rsidRP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на</w:t>
      </w:r>
      <w:r w:rsidR="004F528D" w:rsidRP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0</w:t>
      </w:r>
      <w:r w:rsidR="00164CF9" w:rsidRPr="004F528D">
        <w:rPr>
          <w:rFonts w:ascii="Times New Roman" w:eastAsia="Times New Roman" w:hAnsi="Times New Roman" w:cs="Times New Roman"/>
          <w:sz w:val="24"/>
          <w:szCs w:val="24"/>
          <w:lang w:val="uk-UA" w:eastAsia="ru-RU"/>
        </w:rPr>
        <w:t>9</w:t>
      </w:r>
      <w:r w:rsidR="004F528D" w:rsidRPr="004F528D">
        <w:rPr>
          <w:rFonts w:ascii="Times New Roman" w:eastAsia="Times New Roman" w:hAnsi="Times New Roman" w:cs="Times New Roman"/>
          <w:sz w:val="24"/>
          <w:szCs w:val="24"/>
          <w:lang w:val="uk-UA" w:eastAsia="ru-RU"/>
        </w:rPr>
        <w:t xml:space="preserve"> листопада </w:t>
      </w:r>
      <w:r w:rsidRPr="004F528D">
        <w:rPr>
          <w:rFonts w:ascii="Times New Roman" w:eastAsia="Times New Roman" w:hAnsi="Times New Roman" w:cs="Times New Roman"/>
          <w:sz w:val="24"/>
          <w:szCs w:val="24"/>
          <w:lang w:val="uk-UA" w:eastAsia="ru-RU"/>
        </w:rPr>
        <w:t xml:space="preserve">2021 року, </w:t>
      </w:r>
      <w:r w:rsidR="00164CF9" w:rsidRPr="004F528D">
        <w:rPr>
          <w:rFonts w:ascii="Times New Roman" w:eastAsia="Times New Roman" w:hAnsi="Times New Roman" w:cs="Times New Roman"/>
          <w:sz w:val="24"/>
          <w:szCs w:val="24"/>
          <w:lang w:val="uk-UA" w:eastAsia="ru-RU"/>
        </w:rPr>
        <w:t>09</w:t>
      </w:r>
      <w:r w:rsidR="004F528D" w:rsidRPr="004F528D">
        <w:rPr>
          <w:rFonts w:ascii="Times New Roman" w:eastAsia="Times New Roman" w:hAnsi="Times New Roman" w:cs="Times New Roman"/>
          <w:sz w:val="24"/>
          <w:szCs w:val="24"/>
          <w:lang w:val="uk-UA" w:eastAsia="ru-RU"/>
        </w:rPr>
        <w:t xml:space="preserve"> грудня 2</w:t>
      </w:r>
      <w:r w:rsidRPr="004F528D">
        <w:rPr>
          <w:rFonts w:ascii="Times New Roman" w:eastAsia="Times New Roman" w:hAnsi="Times New Roman" w:cs="Times New Roman"/>
          <w:sz w:val="24"/>
          <w:szCs w:val="24"/>
          <w:lang w:val="uk-UA" w:eastAsia="ru-RU"/>
        </w:rPr>
        <w:t xml:space="preserve">021 року, </w:t>
      </w:r>
      <w:r w:rsidR="00164CF9" w:rsidRPr="004F528D">
        <w:rPr>
          <w:rFonts w:ascii="Times New Roman" w:eastAsia="Times New Roman" w:hAnsi="Times New Roman" w:cs="Times New Roman"/>
          <w:sz w:val="24"/>
          <w:szCs w:val="24"/>
          <w:lang w:val="uk-UA" w:eastAsia="ru-RU"/>
        </w:rPr>
        <w:t>10</w:t>
      </w:r>
      <w:r w:rsidR="004F528D" w:rsidRPr="004F528D">
        <w:rPr>
          <w:rFonts w:ascii="Times New Roman" w:eastAsia="Times New Roman" w:hAnsi="Times New Roman" w:cs="Times New Roman"/>
          <w:sz w:val="24"/>
          <w:szCs w:val="24"/>
          <w:lang w:val="uk-UA" w:eastAsia="ru-RU"/>
        </w:rPr>
        <w:t xml:space="preserve"> лютого </w:t>
      </w:r>
      <w:r w:rsidRPr="004F528D">
        <w:rPr>
          <w:rFonts w:ascii="Times New Roman" w:eastAsia="Times New Roman" w:hAnsi="Times New Roman" w:cs="Times New Roman"/>
          <w:sz w:val="24"/>
          <w:szCs w:val="24"/>
          <w:lang w:val="uk-UA" w:eastAsia="ru-RU"/>
        </w:rPr>
        <w:t>202</w:t>
      </w:r>
      <w:r w:rsidR="00164CF9" w:rsidRPr="004F528D">
        <w:rPr>
          <w:rFonts w:ascii="Times New Roman" w:eastAsia="Times New Roman" w:hAnsi="Times New Roman" w:cs="Times New Roman"/>
          <w:sz w:val="24"/>
          <w:szCs w:val="24"/>
          <w:lang w:val="uk-UA" w:eastAsia="ru-RU"/>
        </w:rPr>
        <w:t>2</w:t>
      </w:r>
      <w:r w:rsidRPr="004F528D">
        <w:rPr>
          <w:rFonts w:ascii="Times New Roman" w:eastAsia="Times New Roman" w:hAnsi="Times New Roman" w:cs="Times New Roman"/>
          <w:sz w:val="24"/>
          <w:szCs w:val="24"/>
          <w:lang w:val="uk-UA" w:eastAsia="ru-RU"/>
        </w:rPr>
        <w:t xml:space="preserve"> року до суду не з’явився без поважних на те причин.</w:t>
      </w:r>
    </w:p>
    <w:p w14:paraId="2B802FA5" w14:textId="06683C0E" w:rsidR="00496CBC" w:rsidRPr="004F528D" w:rsidRDefault="004F528D" w:rsidP="004F528D">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ab/>
      </w:r>
      <w:r w:rsidR="00BD102E" w:rsidRPr="004F528D">
        <w:rPr>
          <w:rFonts w:ascii="Times New Roman" w:eastAsia="Times New Roman" w:hAnsi="Times New Roman" w:cs="Times New Roman"/>
          <w:sz w:val="24"/>
          <w:szCs w:val="24"/>
          <w:lang w:val="uk-UA" w:eastAsia="ru-RU"/>
        </w:rPr>
        <w:t xml:space="preserve">Суд порушує питання про </w:t>
      </w:r>
      <w:r w:rsidR="00496CBC" w:rsidRPr="004F528D">
        <w:rPr>
          <w:rFonts w:ascii="Times New Roman" w:eastAsia="Times New Roman" w:hAnsi="Times New Roman" w:cs="Times New Roman"/>
          <w:sz w:val="24"/>
          <w:szCs w:val="24"/>
          <w:lang w:val="uk-UA" w:eastAsia="ru-RU"/>
        </w:rPr>
        <w:t>притяг</w:t>
      </w:r>
      <w:r w:rsidR="00BD102E" w:rsidRPr="004F528D">
        <w:rPr>
          <w:rFonts w:ascii="Times New Roman" w:eastAsia="Times New Roman" w:hAnsi="Times New Roman" w:cs="Times New Roman"/>
          <w:sz w:val="24"/>
          <w:szCs w:val="24"/>
          <w:lang w:val="uk-UA" w:eastAsia="ru-RU"/>
        </w:rPr>
        <w:t>нення</w:t>
      </w:r>
      <w:r w:rsidR="00496CBC" w:rsidRPr="004F528D">
        <w:rPr>
          <w:rFonts w:ascii="Times New Roman" w:eastAsia="Times New Roman" w:hAnsi="Times New Roman" w:cs="Times New Roman"/>
          <w:sz w:val="24"/>
          <w:szCs w:val="24"/>
          <w:lang w:val="uk-UA" w:eastAsia="ru-RU"/>
        </w:rPr>
        <w:t xml:space="preserve"> адвоката С</w:t>
      </w:r>
      <w:r w:rsidR="00BD102E" w:rsidRPr="004F528D">
        <w:rPr>
          <w:rFonts w:ascii="Times New Roman" w:eastAsia="Times New Roman" w:hAnsi="Times New Roman" w:cs="Times New Roman"/>
          <w:sz w:val="24"/>
          <w:szCs w:val="24"/>
          <w:lang w:val="uk-UA" w:eastAsia="ru-RU"/>
        </w:rPr>
        <w:t>амойлова Є.Ю.</w:t>
      </w:r>
      <w:r w:rsidR="00496CBC" w:rsidRPr="004F528D">
        <w:rPr>
          <w:rFonts w:ascii="Times New Roman" w:eastAsia="Times New Roman" w:hAnsi="Times New Roman" w:cs="Times New Roman"/>
          <w:sz w:val="24"/>
          <w:szCs w:val="24"/>
          <w:lang w:val="uk-UA" w:eastAsia="ru-RU"/>
        </w:rPr>
        <w:t xml:space="preserve"> до дисциплінарної відповідальності</w:t>
      </w:r>
    </w:p>
    <w:p w14:paraId="63ADFE59" w14:textId="678D6D8A" w:rsidR="00D66C80" w:rsidRPr="004F528D" w:rsidRDefault="004F528D" w:rsidP="004F528D">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bookmarkStart w:id="5" w:name="_Hlk70338951"/>
      <w:bookmarkEnd w:id="3"/>
      <w:r w:rsidRPr="004F528D">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 xml:space="preserve"> </w:t>
      </w:r>
      <w:bookmarkStart w:id="6" w:name="_Hlk58939853"/>
      <w:r w:rsidRPr="004F528D">
        <w:rPr>
          <w:rFonts w:ascii="Times New Roman" w:eastAsia="Times New Roman" w:hAnsi="Times New Roman" w:cs="Times New Roman"/>
          <w:sz w:val="24"/>
          <w:szCs w:val="24"/>
          <w:lang w:val="uk-UA" w:eastAsia="ru-RU"/>
        </w:rPr>
        <w:tab/>
      </w:r>
      <w:r w:rsidR="00496CBC" w:rsidRPr="004F528D">
        <w:rPr>
          <w:rFonts w:ascii="Times New Roman" w:eastAsia="Times New Roman" w:hAnsi="Times New Roman" w:cs="Times New Roman"/>
          <w:sz w:val="24"/>
          <w:szCs w:val="24"/>
          <w:lang w:val="uk-UA" w:eastAsia="ru-RU"/>
        </w:rPr>
        <w:t>У своєму поясненні адвокат С</w:t>
      </w:r>
      <w:r w:rsidR="00BD102E" w:rsidRPr="004F528D">
        <w:rPr>
          <w:rFonts w:ascii="Times New Roman" w:eastAsia="Times New Roman" w:hAnsi="Times New Roman" w:cs="Times New Roman"/>
          <w:sz w:val="24"/>
          <w:szCs w:val="24"/>
          <w:lang w:val="uk-UA" w:eastAsia="ru-RU"/>
        </w:rPr>
        <w:t>амойлов Є.Ю.</w:t>
      </w:r>
      <w:r w:rsidR="00496CBC" w:rsidRPr="004F528D">
        <w:rPr>
          <w:rFonts w:ascii="Times New Roman" w:eastAsia="Times New Roman" w:hAnsi="Times New Roman" w:cs="Times New Roman"/>
          <w:sz w:val="24"/>
          <w:szCs w:val="24"/>
          <w:lang w:val="uk-UA" w:eastAsia="ru-RU"/>
        </w:rPr>
        <w:t xml:space="preserve"> зазначив, що </w:t>
      </w:r>
      <w:bookmarkStart w:id="7" w:name="_Hlk109031317"/>
      <w:r w:rsidR="00D66C80" w:rsidRPr="004F528D">
        <w:rPr>
          <w:rFonts w:ascii="Times New Roman" w:eastAsia="Times New Roman" w:hAnsi="Times New Roman" w:cs="Times New Roman"/>
          <w:sz w:val="24"/>
          <w:szCs w:val="24"/>
          <w:lang w:val="uk-UA" w:eastAsia="ru-RU"/>
        </w:rPr>
        <w:t xml:space="preserve">надає правову допомогу </w:t>
      </w:r>
      <w:r w:rsidRPr="004F528D">
        <w:rPr>
          <w:rFonts w:ascii="Times New Roman" w:eastAsia="Times New Roman" w:hAnsi="Times New Roman" w:cs="Times New Roman"/>
          <w:sz w:val="24"/>
          <w:szCs w:val="24"/>
          <w:lang w:val="uk-UA" w:eastAsia="ru-RU"/>
        </w:rPr>
        <w:t>Особі_2</w:t>
      </w:r>
      <w:r w:rsidR="00D66C80" w:rsidRPr="004F528D">
        <w:rPr>
          <w:rFonts w:ascii="Times New Roman" w:eastAsia="Times New Roman" w:hAnsi="Times New Roman" w:cs="Times New Roman"/>
          <w:sz w:val="24"/>
          <w:szCs w:val="24"/>
          <w:lang w:val="uk-UA" w:eastAsia="ru-RU"/>
        </w:rPr>
        <w:t xml:space="preserve"> у кримінальному провадженні за ч.</w:t>
      </w:r>
      <w:r w:rsidRPr="004F528D">
        <w:rPr>
          <w:rFonts w:ascii="Times New Roman" w:eastAsia="Times New Roman" w:hAnsi="Times New Roman" w:cs="Times New Roman"/>
          <w:sz w:val="24"/>
          <w:szCs w:val="24"/>
          <w:lang w:val="uk-UA" w:eastAsia="ru-RU"/>
        </w:rPr>
        <w:t xml:space="preserve"> </w:t>
      </w:r>
      <w:r w:rsidR="00D66C80" w:rsidRPr="004F528D">
        <w:rPr>
          <w:rFonts w:ascii="Times New Roman" w:eastAsia="Times New Roman" w:hAnsi="Times New Roman" w:cs="Times New Roman"/>
          <w:sz w:val="24"/>
          <w:szCs w:val="24"/>
          <w:lang w:val="uk-UA" w:eastAsia="ru-RU"/>
        </w:rPr>
        <w:t>1 ст. 171 КК України в Ізюмському міськрайонному суді Харківської області на підставі договору про надання правової</w:t>
      </w:r>
      <w:r w:rsidRPr="004F528D">
        <w:rPr>
          <w:rFonts w:ascii="Times New Roman" w:eastAsia="Times New Roman" w:hAnsi="Times New Roman" w:cs="Times New Roman"/>
          <w:sz w:val="24"/>
          <w:szCs w:val="24"/>
          <w:lang w:val="uk-UA" w:eastAsia="ru-RU"/>
        </w:rPr>
        <w:t xml:space="preserve"> </w:t>
      </w:r>
      <w:r w:rsidR="00D66C80" w:rsidRPr="004F528D">
        <w:rPr>
          <w:rFonts w:ascii="Times New Roman" w:eastAsia="Times New Roman" w:hAnsi="Times New Roman" w:cs="Times New Roman"/>
          <w:sz w:val="24"/>
          <w:szCs w:val="24"/>
          <w:lang w:val="uk-UA" w:eastAsia="ru-RU"/>
        </w:rPr>
        <w:t>(правничої) допомоги. 08</w:t>
      </w:r>
      <w:r w:rsidRPr="004F528D">
        <w:rPr>
          <w:rFonts w:ascii="Times New Roman" w:eastAsia="Times New Roman" w:hAnsi="Times New Roman" w:cs="Times New Roman"/>
          <w:sz w:val="24"/>
          <w:szCs w:val="24"/>
          <w:lang w:val="uk-UA" w:eastAsia="ru-RU"/>
        </w:rPr>
        <w:t xml:space="preserve"> листопада 2</w:t>
      </w:r>
      <w:r w:rsidR="00D66C80" w:rsidRPr="004F528D">
        <w:rPr>
          <w:rFonts w:ascii="Times New Roman" w:eastAsia="Times New Roman" w:hAnsi="Times New Roman" w:cs="Times New Roman"/>
          <w:sz w:val="24"/>
          <w:szCs w:val="24"/>
          <w:lang w:val="uk-UA" w:eastAsia="ru-RU"/>
        </w:rPr>
        <w:t>021 року повідомив суд про неможливість прибуття до Ізюмського міськрайонного суду через участь у судовому засіданні у Вищому антикорупційному суді у справі №</w:t>
      </w:r>
      <w:r w:rsidRPr="004F528D">
        <w:rPr>
          <w:rFonts w:ascii="Times New Roman" w:eastAsia="Times New Roman" w:hAnsi="Times New Roman" w:cs="Times New Roman"/>
          <w:sz w:val="24"/>
          <w:szCs w:val="24"/>
          <w:lang w:val="uk-UA" w:eastAsia="ru-RU"/>
        </w:rPr>
        <w:t xml:space="preserve">  </w:t>
      </w:r>
      <w:r w:rsidR="00D66C80" w:rsidRPr="004F528D">
        <w:rPr>
          <w:rFonts w:ascii="Times New Roman" w:eastAsia="Times New Roman" w:hAnsi="Times New Roman" w:cs="Times New Roman"/>
          <w:sz w:val="24"/>
          <w:szCs w:val="24"/>
          <w:lang w:val="uk-UA" w:eastAsia="ru-RU"/>
        </w:rPr>
        <w:t xml:space="preserve">991/579/21. Клопотання про відкладення судового </w:t>
      </w:r>
      <w:r w:rsidR="00D66C80" w:rsidRPr="004F528D">
        <w:rPr>
          <w:rFonts w:ascii="Times New Roman" w:eastAsia="Times New Roman" w:hAnsi="Times New Roman" w:cs="Times New Roman"/>
          <w:sz w:val="24"/>
          <w:szCs w:val="24"/>
          <w:lang w:val="uk-UA" w:eastAsia="ru-RU"/>
        </w:rPr>
        <w:lastRenderedPageBreak/>
        <w:t>засідання судом задоволено. 08</w:t>
      </w:r>
      <w:r w:rsidRPr="004F528D">
        <w:rPr>
          <w:rFonts w:ascii="Times New Roman" w:eastAsia="Times New Roman" w:hAnsi="Times New Roman" w:cs="Times New Roman"/>
          <w:sz w:val="24"/>
          <w:szCs w:val="24"/>
          <w:lang w:val="uk-UA" w:eastAsia="ru-RU"/>
        </w:rPr>
        <w:t xml:space="preserve"> грудня </w:t>
      </w:r>
      <w:r w:rsidR="00D66C80" w:rsidRPr="004F528D">
        <w:rPr>
          <w:rFonts w:ascii="Times New Roman" w:eastAsia="Times New Roman" w:hAnsi="Times New Roman" w:cs="Times New Roman"/>
          <w:sz w:val="24"/>
          <w:szCs w:val="24"/>
          <w:lang w:val="uk-UA" w:eastAsia="ru-RU"/>
        </w:rPr>
        <w:t>2021 року повідомив суд про неможливість участі у засіданні через участь у судовому засіданні</w:t>
      </w:r>
      <w:r w:rsidR="006473E6" w:rsidRPr="004F528D">
        <w:rPr>
          <w:rFonts w:ascii="Times New Roman" w:eastAsia="Times New Roman" w:hAnsi="Times New Roman" w:cs="Times New Roman"/>
          <w:sz w:val="24"/>
          <w:szCs w:val="24"/>
          <w:lang w:val="uk-UA" w:eastAsia="ru-RU"/>
        </w:rPr>
        <w:t xml:space="preserve"> Київського</w:t>
      </w:r>
      <w:r w:rsidR="00D66C80" w:rsidRPr="004F528D">
        <w:rPr>
          <w:rFonts w:ascii="Times New Roman" w:eastAsia="Times New Roman" w:hAnsi="Times New Roman" w:cs="Times New Roman"/>
          <w:sz w:val="24"/>
          <w:szCs w:val="24"/>
          <w:lang w:val="uk-UA" w:eastAsia="ru-RU"/>
        </w:rPr>
        <w:t xml:space="preserve"> районного суду м. Харкова у справі № 953/24326/19 клопотання про відкладення судового засідання судом задоволено. 10</w:t>
      </w:r>
      <w:r w:rsidRPr="004F528D">
        <w:rPr>
          <w:rFonts w:ascii="Times New Roman" w:eastAsia="Times New Roman" w:hAnsi="Times New Roman" w:cs="Times New Roman"/>
          <w:sz w:val="24"/>
          <w:szCs w:val="24"/>
          <w:lang w:val="uk-UA" w:eastAsia="ru-RU"/>
        </w:rPr>
        <w:t xml:space="preserve"> лютого </w:t>
      </w:r>
      <w:r w:rsidR="00D66C80" w:rsidRPr="004F528D">
        <w:rPr>
          <w:rFonts w:ascii="Times New Roman" w:eastAsia="Times New Roman" w:hAnsi="Times New Roman" w:cs="Times New Roman"/>
          <w:sz w:val="24"/>
          <w:szCs w:val="24"/>
          <w:lang w:val="uk-UA" w:eastAsia="ru-RU"/>
        </w:rPr>
        <w:t>2022 року приймав участь у судовому засіданні в Харківському апеляційному судів у справі № 638/3801/21. 08</w:t>
      </w:r>
      <w:r w:rsidRPr="004F528D">
        <w:rPr>
          <w:rFonts w:ascii="Times New Roman" w:eastAsia="Times New Roman" w:hAnsi="Times New Roman" w:cs="Times New Roman"/>
          <w:sz w:val="24"/>
          <w:szCs w:val="24"/>
          <w:lang w:val="uk-UA" w:eastAsia="ru-RU"/>
        </w:rPr>
        <w:t xml:space="preserve"> лютого </w:t>
      </w:r>
      <w:r w:rsidR="00D66C80" w:rsidRPr="004F528D">
        <w:rPr>
          <w:rFonts w:ascii="Times New Roman" w:eastAsia="Times New Roman" w:hAnsi="Times New Roman" w:cs="Times New Roman"/>
          <w:sz w:val="24"/>
          <w:szCs w:val="24"/>
          <w:lang w:val="uk-UA" w:eastAsia="ru-RU"/>
        </w:rPr>
        <w:t>2022 року повідоми</w:t>
      </w:r>
      <w:r w:rsidRPr="004F528D">
        <w:rPr>
          <w:rFonts w:ascii="Times New Roman" w:eastAsia="Times New Roman" w:hAnsi="Times New Roman" w:cs="Times New Roman"/>
          <w:sz w:val="24"/>
          <w:szCs w:val="24"/>
          <w:lang w:val="uk-UA" w:eastAsia="ru-RU"/>
        </w:rPr>
        <w:t>в</w:t>
      </w:r>
      <w:r w:rsidR="00D66C80" w:rsidRPr="004F528D">
        <w:rPr>
          <w:rFonts w:ascii="Times New Roman" w:eastAsia="Times New Roman" w:hAnsi="Times New Roman" w:cs="Times New Roman"/>
          <w:sz w:val="24"/>
          <w:szCs w:val="24"/>
          <w:lang w:val="uk-UA" w:eastAsia="ru-RU"/>
        </w:rPr>
        <w:t xml:space="preserve"> Ізюмський міськрайонний суд про наявність поважної причини, яка перешкоджає участі у судовому засіданні. Повідомив</w:t>
      </w:r>
      <w:r w:rsidRPr="004F528D">
        <w:rPr>
          <w:rFonts w:ascii="Times New Roman" w:eastAsia="Times New Roman" w:hAnsi="Times New Roman" w:cs="Times New Roman"/>
          <w:sz w:val="24"/>
          <w:szCs w:val="24"/>
          <w:lang w:val="uk-UA" w:eastAsia="ru-RU"/>
        </w:rPr>
        <w:t xml:space="preserve">  </w:t>
      </w:r>
      <w:r w:rsidR="00D66C80" w:rsidRPr="004F528D">
        <w:rPr>
          <w:rFonts w:ascii="Times New Roman" w:eastAsia="Times New Roman" w:hAnsi="Times New Roman" w:cs="Times New Roman"/>
          <w:sz w:val="24"/>
          <w:szCs w:val="24"/>
          <w:lang w:val="uk-UA" w:eastAsia="ru-RU"/>
        </w:rPr>
        <w:t>суд шляхом направлення відповідного клопотання на електронну поштову скриньку суду.</w:t>
      </w:r>
      <w:r w:rsidR="008F34EA" w:rsidRPr="004F528D">
        <w:rPr>
          <w:rFonts w:ascii="Times New Roman" w:eastAsia="Times New Roman" w:hAnsi="Times New Roman" w:cs="Times New Roman"/>
          <w:sz w:val="24"/>
          <w:szCs w:val="24"/>
          <w:lang w:val="uk-UA" w:eastAsia="ru-RU"/>
        </w:rPr>
        <w:t xml:space="preserve"> На підтвердження зазначених фактів надав копії ухвал суду, інформацію з офіційного сайту Судова влада України, копією журналів судових засідань. Наголошує, що дати проведення судових засідань з ним не узгоджувалися</w:t>
      </w:r>
      <w:r w:rsidR="007B6E7B" w:rsidRPr="004F528D">
        <w:rPr>
          <w:rFonts w:ascii="Times New Roman" w:eastAsia="Times New Roman" w:hAnsi="Times New Roman" w:cs="Times New Roman"/>
          <w:sz w:val="24"/>
          <w:szCs w:val="24"/>
          <w:lang w:val="uk-UA" w:eastAsia="ru-RU"/>
        </w:rPr>
        <w:t>, окрім цього у судове засідання не з’являється потерпіла, участь якої в силу ч.</w:t>
      </w:r>
      <w:r w:rsidRPr="004F528D">
        <w:rPr>
          <w:rFonts w:ascii="Times New Roman" w:eastAsia="Times New Roman" w:hAnsi="Times New Roman" w:cs="Times New Roman"/>
          <w:sz w:val="24"/>
          <w:szCs w:val="24"/>
          <w:lang w:val="uk-UA" w:eastAsia="ru-RU"/>
        </w:rPr>
        <w:t xml:space="preserve"> </w:t>
      </w:r>
      <w:r w:rsidR="007B6E7B" w:rsidRPr="004F528D">
        <w:rPr>
          <w:rFonts w:ascii="Times New Roman" w:eastAsia="Times New Roman" w:hAnsi="Times New Roman" w:cs="Times New Roman"/>
          <w:sz w:val="24"/>
          <w:szCs w:val="24"/>
          <w:lang w:val="uk-UA" w:eastAsia="ru-RU"/>
        </w:rPr>
        <w:t>2</w:t>
      </w:r>
      <w:r w:rsidRPr="004F528D">
        <w:rPr>
          <w:rFonts w:ascii="Times New Roman" w:eastAsia="Times New Roman" w:hAnsi="Times New Roman" w:cs="Times New Roman"/>
          <w:sz w:val="24"/>
          <w:szCs w:val="24"/>
          <w:lang w:val="uk-UA" w:eastAsia="ru-RU"/>
        </w:rPr>
        <w:t xml:space="preserve"> </w:t>
      </w:r>
      <w:r w:rsidR="007B6E7B" w:rsidRPr="004F528D">
        <w:rPr>
          <w:rFonts w:ascii="Times New Roman" w:eastAsia="Times New Roman" w:hAnsi="Times New Roman" w:cs="Times New Roman"/>
          <w:sz w:val="24"/>
          <w:szCs w:val="24"/>
          <w:lang w:val="uk-UA" w:eastAsia="ru-RU"/>
        </w:rPr>
        <w:t>ст.</w:t>
      </w:r>
      <w:r w:rsidRPr="004F528D">
        <w:rPr>
          <w:rFonts w:ascii="Times New Roman" w:eastAsia="Times New Roman" w:hAnsi="Times New Roman" w:cs="Times New Roman"/>
          <w:sz w:val="24"/>
          <w:szCs w:val="24"/>
          <w:lang w:val="uk-UA" w:eastAsia="ru-RU"/>
        </w:rPr>
        <w:t xml:space="preserve"> </w:t>
      </w:r>
      <w:r w:rsidR="007B6E7B" w:rsidRPr="004F528D">
        <w:rPr>
          <w:rFonts w:ascii="Times New Roman" w:eastAsia="Times New Roman" w:hAnsi="Times New Roman" w:cs="Times New Roman"/>
          <w:sz w:val="24"/>
          <w:szCs w:val="24"/>
          <w:lang w:val="uk-UA" w:eastAsia="ru-RU"/>
        </w:rPr>
        <w:t xml:space="preserve">314 КПК України є обов’язковою. </w:t>
      </w:r>
    </w:p>
    <w:bookmarkEnd w:id="5"/>
    <w:bookmarkEnd w:id="6"/>
    <w:bookmarkEnd w:id="7"/>
    <w:p w14:paraId="25038C0D" w14:textId="3EEA0D2B" w:rsidR="00496CBC" w:rsidRPr="004F528D" w:rsidRDefault="00496CBC" w:rsidP="004F528D">
      <w:pPr>
        <w:spacing w:after="0" w:line="240" w:lineRule="auto"/>
        <w:ind w:firstLine="720"/>
        <w:jc w:val="both"/>
        <w:rPr>
          <w:rFonts w:ascii="Times New Roman" w:eastAsia="Times New Roman" w:hAnsi="Times New Roman" w:cs="Times New Roman"/>
          <w:color w:val="000000"/>
          <w:sz w:val="24"/>
          <w:szCs w:val="24"/>
          <w:lang w:val="uk-UA"/>
        </w:rPr>
      </w:pPr>
      <w:r w:rsidRPr="004F528D">
        <w:rPr>
          <w:rFonts w:ascii="Times New Roman" w:eastAsia="Times New Roman" w:hAnsi="Times New Roman" w:cs="Times New Roman"/>
          <w:color w:val="000000"/>
          <w:sz w:val="24"/>
          <w:szCs w:val="24"/>
          <w:lang w:val="uk-UA"/>
        </w:rPr>
        <w:t>Вважає, що в його діях відсутні ознаки дисциплінарного проступку передбаченого ч.</w:t>
      </w:r>
      <w:r w:rsidR="004F528D" w:rsidRPr="004F528D">
        <w:rPr>
          <w:rFonts w:ascii="Times New Roman" w:eastAsia="Times New Roman" w:hAnsi="Times New Roman" w:cs="Times New Roman"/>
          <w:color w:val="000000"/>
          <w:sz w:val="24"/>
          <w:szCs w:val="24"/>
          <w:lang w:val="uk-UA"/>
        </w:rPr>
        <w:t xml:space="preserve"> </w:t>
      </w:r>
      <w:r w:rsidRPr="004F528D">
        <w:rPr>
          <w:rFonts w:ascii="Times New Roman" w:eastAsia="Times New Roman" w:hAnsi="Times New Roman" w:cs="Times New Roman"/>
          <w:color w:val="000000"/>
          <w:sz w:val="24"/>
          <w:szCs w:val="24"/>
          <w:lang w:val="uk-UA"/>
        </w:rPr>
        <w:t>2 ст.</w:t>
      </w:r>
      <w:r w:rsidR="004F528D" w:rsidRPr="004F528D">
        <w:rPr>
          <w:rFonts w:ascii="Times New Roman" w:eastAsia="Times New Roman" w:hAnsi="Times New Roman" w:cs="Times New Roman"/>
          <w:color w:val="000000"/>
          <w:sz w:val="24"/>
          <w:szCs w:val="24"/>
          <w:lang w:val="uk-UA"/>
        </w:rPr>
        <w:t xml:space="preserve"> </w:t>
      </w:r>
      <w:r w:rsidRPr="004F528D">
        <w:rPr>
          <w:rFonts w:ascii="Times New Roman" w:eastAsia="Times New Roman" w:hAnsi="Times New Roman" w:cs="Times New Roman"/>
          <w:color w:val="000000"/>
          <w:sz w:val="24"/>
          <w:szCs w:val="24"/>
          <w:lang w:val="uk-UA"/>
        </w:rPr>
        <w:t>34 Закону України «Про адвокатуру та адвокатську діяльність».</w:t>
      </w:r>
    </w:p>
    <w:p w14:paraId="1420A1E5" w14:textId="3C3F7E38" w:rsidR="00496CBC" w:rsidRPr="004F528D" w:rsidRDefault="004F528D" w:rsidP="00496CBC">
      <w:pPr>
        <w:widowControl w:val="0"/>
        <w:spacing w:after="0" w:line="240" w:lineRule="auto"/>
        <w:jc w:val="both"/>
        <w:rPr>
          <w:rFonts w:ascii="Times New Roman" w:eastAsia="Times New Roman" w:hAnsi="Times New Roman" w:cs="Times New Roman"/>
          <w:color w:val="000000"/>
          <w:sz w:val="24"/>
          <w:szCs w:val="24"/>
          <w:lang w:val="uk-UA" w:eastAsia="ru-RU"/>
        </w:rPr>
      </w:pPr>
      <w:r w:rsidRPr="004F528D">
        <w:rPr>
          <w:rFonts w:ascii="Times New Roman" w:eastAsia="Times New Roman" w:hAnsi="Times New Roman" w:cs="Times New Roman"/>
          <w:color w:val="000000"/>
          <w:lang w:val="uk-UA" w:eastAsia="uk-UA" w:bidi="uk-UA"/>
        </w:rPr>
        <w:t xml:space="preserve">          </w:t>
      </w:r>
      <w:r w:rsidR="00496CBC" w:rsidRPr="004F528D">
        <w:rPr>
          <w:rFonts w:ascii="Times New Roman" w:eastAsia="Times New Roman" w:hAnsi="Times New Roman" w:cs="Times New Roman"/>
          <w:color w:val="000000"/>
          <w:lang w:val="uk-UA" w:eastAsia="uk-UA" w:bidi="uk-UA"/>
        </w:rPr>
        <w:t xml:space="preserve"> </w:t>
      </w:r>
      <w:r w:rsidRPr="004F528D">
        <w:rPr>
          <w:rFonts w:ascii="Times New Roman" w:eastAsia="Times New Roman" w:hAnsi="Times New Roman" w:cs="Times New Roman"/>
          <w:color w:val="000000"/>
          <w:lang w:val="uk-UA" w:eastAsia="uk-UA" w:bidi="uk-UA"/>
        </w:rPr>
        <w:tab/>
      </w:r>
      <w:r w:rsidR="00496CBC" w:rsidRPr="004F528D">
        <w:rPr>
          <w:rFonts w:ascii="Times New Roman" w:eastAsia="Times New Roman" w:hAnsi="Times New Roman" w:cs="Times New Roman"/>
          <w:sz w:val="24"/>
          <w:szCs w:val="24"/>
          <w:lang w:val="uk-UA" w:eastAsia="ru-RU"/>
        </w:rPr>
        <w:t>За п.</w:t>
      </w:r>
      <w:r w:rsidRPr="004F528D">
        <w:rPr>
          <w:rFonts w:ascii="Times New Roman" w:eastAsia="Times New Roman" w:hAnsi="Times New Roman" w:cs="Times New Roman"/>
          <w:sz w:val="24"/>
          <w:szCs w:val="24"/>
          <w:lang w:val="uk-UA" w:eastAsia="ru-RU"/>
        </w:rPr>
        <w:t xml:space="preserve"> п. </w:t>
      </w:r>
      <w:r w:rsidR="00496CBC" w:rsidRPr="004F528D">
        <w:rPr>
          <w:rFonts w:ascii="Times New Roman" w:eastAsia="Times New Roman" w:hAnsi="Times New Roman" w:cs="Times New Roman"/>
          <w:sz w:val="24"/>
          <w:szCs w:val="24"/>
          <w:lang w:val="uk-UA" w:eastAsia="ru-RU"/>
        </w:rPr>
        <w:t>1,</w:t>
      </w:r>
      <w:r w:rsidRPr="004F528D">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2</w:t>
      </w:r>
      <w:r w:rsidRPr="004F528D">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ч.</w:t>
      </w:r>
      <w:r w:rsidRPr="004F528D">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1 ст.</w:t>
      </w:r>
      <w:r w:rsidRPr="004F528D">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4F528D">
        <w:rPr>
          <w:rFonts w:ascii="Times New Roman" w:eastAsia="Times New Roman" w:hAnsi="Times New Roman" w:cs="Times New Roman"/>
          <w:color w:val="000000"/>
          <w:sz w:val="24"/>
          <w:szCs w:val="24"/>
          <w:lang w:val="uk-UA" w:eastAsia="ru-RU"/>
        </w:rPr>
        <w:t xml:space="preserve"> У </w:t>
      </w:r>
      <w:r w:rsidR="00496CBC" w:rsidRPr="004F528D">
        <w:rPr>
          <w:rFonts w:ascii="Times New Roman" w:eastAsia="Times New Roman" w:hAnsi="Times New Roman" w:cs="Times New Roman"/>
          <w:color w:val="000000"/>
          <w:sz w:val="24"/>
          <w:szCs w:val="24"/>
          <w:lang w:val="uk-UA" w:eastAsia="ru-RU"/>
        </w:rPr>
        <w:t>п</w:t>
      </w:r>
      <w:r w:rsidRPr="004F528D">
        <w:rPr>
          <w:rFonts w:ascii="Times New Roman" w:eastAsia="Times New Roman" w:hAnsi="Times New Roman" w:cs="Times New Roman"/>
          <w:color w:val="000000"/>
          <w:sz w:val="24"/>
          <w:szCs w:val="24"/>
          <w:lang w:val="uk-UA" w:eastAsia="ru-RU"/>
        </w:rPr>
        <w:t>.</w:t>
      </w:r>
      <w:r w:rsidR="00496CBC" w:rsidRPr="004F528D">
        <w:rPr>
          <w:rFonts w:ascii="Times New Roman" w:eastAsia="Times New Roman" w:hAnsi="Times New Roman" w:cs="Times New Roman"/>
          <w:color w:val="000000"/>
          <w:sz w:val="24"/>
          <w:szCs w:val="24"/>
          <w:lang w:val="uk-UA" w:eastAsia="ru-RU"/>
        </w:rPr>
        <w:t xml:space="preserve"> 3 ч</w:t>
      </w:r>
      <w:r w:rsidRPr="004F528D">
        <w:rPr>
          <w:rFonts w:ascii="Times New Roman" w:eastAsia="Times New Roman" w:hAnsi="Times New Roman" w:cs="Times New Roman"/>
          <w:color w:val="000000"/>
          <w:sz w:val="24"/>
          <w:szCs w:val="24"/>
          <w:lang w:val="uk-UA" w:eastAsia="ru-RU"/>
        </w:rPr>
        <w:t xml:space="preserve">. 1 ст. </w:t>
      </w:r>
      <w:r w:rsidR="00496CBC" w:rsidRPr="004F528D">
        <w:rPr>
          <w:rFonts w:ascii="Times New Roman" w:eastAsia="Times New Roman" w:hAnsi="Times New Roman" w:cs="Times New Roman"/>
          <w:color w:val="000000"/>
          <w:sz w:val="24"/>
          <w:szCs w:val="24"/>
          <w:lang w:val="uk-UA" w:eastAsia="ru-RU"/>
        </w:rPr>
        <w:t>1 Закону № 5076-</w:t>
      </w:r>
      <w:r w:rsidRPr="004F528D">
        <w:rPr>
          <w:rFonts w:ascii="Times New Roman" w:eastAsia="Times New Roman" w:hAnsi="Times New Roman" w:cs="Times New Roman"/>
          <w:color w:val="000000"/>
          <w:sz w:val="24"/>
          <w:szCs w:val="24"/>
          <w:lang w:val="uk-UA" w:eastAsia="ru-RU"/>
        </w:rPr>
        <w:t>VI</w:t>
      </w:r>
      <w:r w:rsidR="00496CBC" w:rsidRPr="004F528D">
        <w:rPr>
          <w:rFonts w:ascii="Times New Roman" w:eastAsia="Times New Roman" w:hAnsi="Times New Roman" w:cs="Times New Roman"/>
          <w:color w:val="000000"/>
          <w:sz w:val="24"/>
          <w:szCs w:val="24"/>
          <w:lang w:val="uk-UA" w:eastAsia="ru-RU"/>
        </w:rPr>
        <w:t xml:space="preserve">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2EF997F" w14:textId="6AD9F9B1" w:rsidR="00496CBC" w:rsidRPr="004F528D" w:rsidRDefault="004F528D" w:rsidP="00496CBC">
      <w:pPr>
        <w:widowControl w:val="0"/>
        <w:spacing w:after="0" w:line="240" w:lineRule="auto"/>
        <w:jc w:val="both"/>
        <w:rPr>
          <w:rFonts w:ascii="Times New Roman" w:eastAsia="Times New Roman" w:hAnsi="Times New Roman" w:cs="Times New Roman"/>
          <w:lang w:val="uk-UA"/>
        </w:rPr>
      </w:pPr>
      <w:r w:rsidRPr="004F528D">
        <w:rPr>
          <w:rFonts w:ascii="Times New Roman" w:eastAsia="Times New Roman" w:hAnsi="Times New Roman" w:cs="Times New Roman"/>
          <w:color w:val="000000"/>
          <w:sz w:val="24"/>
          <w:szCs w:val="24"/>
          <w:lang w:val="uk-UA" w:eastAsia="ru-RU"/>
        </w:rPr>
        <w:t xml:space="preserve">      </w:t>
      </w:r>
      <w:r w:rsidRPr="004F528D">
        <w:rPr>
          <w:rFonts w:ascii="Times New Roman" w:eastAsia="Times New Roman" w:hAnsi="Times New Roman" w:cs="Times New Roman"/>
          <w:color w:val="000000"/>
          <w:sz w:val="24"/>
          <w:szCs w:val="24"/>
          <w:lang w:val="uk-UA" w:eastAsia="ru-RU"/>
        </w:rPr>
        <w:tab/>
        <w:t>Відповідно до ч. ч. 1, 2, 3 ст. 2</w:t>
      </w:r>
      <w:r w:rsidR="00496CBC" w:rsidRPr="004F528D">
        <w:rPr>
          <w:rFonts w:ascii="Times New Roman" w:eastAsia="Times New Roman" w:hAnsi="Times New Roman" w:cs="Times New Roman"/>
          <w:color w:val="000000"/>
          <w:sz w:val="24"/>
          <w:szCs w:val="24"/>
          <w:lang w:val="uk-UA" w:eastAsia="ru-RU"/>
        </w:rPr>
        <w:t xml:space="preserve">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CE065AA" w14:textId="504755EE" w:rsidR="00496CBC" w:rsidRPr="004F528D" w:rsidRDefault="004F528D" w:rsidP="00496CB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color w:val="000000"/>
          <w:sz w:val="24"/>
          <w:szCs w:val="24"/>
          <w:lang w:val="uk-UA" w:eastAsia="ru-RU"/>
        </w:rPr>
        <w:t xml:space="preserve">      </w:t>
      </w:r>
      <w:r w:rsidRPr="004F528D">
        <w:rPr>
          <w:rFonts w:ascii="Times New Roman" w:eastAsia="Times New Roman" w:hAnsi="Times New Roman" w:cs="Times New Roman"/>
          <w:color w:val="000000"/>
          <w:sz w:val="24"/>
          <w:szCs w:val="24"/>
          <w:lang w:val="uk-UA" w:eastAsia="ru-RU"/>
        </w:rPr>
        <w:tab/>
      </w:r>
      <w:r w:rsidR="00496CBC" w:rsidRPr="004F528D">
        <w:rPr>
          <w:rFonts w:ascii="Times New Roman" w:eastAsia="Times New Roman" w:hAnsi="Times New Roman" w:cs="Times New Roman"/>
          <w:color w:val="000000"/>
          <w:sz w:val="24"/>
          <w:szCs w:val="24"/>
          <w:lang w:val="uk-UA" w:eastAsia="ru-RU"/>
        </w:rPr>
        <w:t xml:space="preserve">Згідно зі </w:t>
      </w:r>
      <w:r w:rsidRPr="004F528D">
        <w:rPr>
          <w:rFonts w:ascii="Times New Roman" w:eastAsia="Times New Roman" w:hAnsi="Times New Roman" w:cs="Times New Roman"/>
          <w:color w:val="000000"/>
          <w:sz w:val="24"/>
          <w:szCs w:val="24"/>
          <w:lang w:val="uk-UA" w:eastAsia="ru-RU"/>
        </w:rPr>
        <w:t>ст.</w:t>
      </w:r>
      <w:r w:rsidR="00496CBC" w:rsidRPr="004F528D">
        <w:rPr>
          <w:rFonts w:ascii="Times New Roman" w:eastAsia="Times New Roman" w:hAnsi="Times New Roman" w:cs="Times New Roman"/>
          <w:color w:val="000000"/>
          <w:sz w:val="24"/>
          <w:szCs w:val="24"/>
          <w:lang w:val="uk-UA" w:eastAsia="ru-RU"/>
        </w:rPr>
        <w:t xml:space="preserve"> 3</w:t>
      </w:r>
      <w:r w:rsidRPr="004F528D">
        <w:rPr>
          <w:rFonts w:ascii="Times New Roman" w:eastAsia="Times New Roman" w:hAnsi="Times New Roman" w:cs="Times New Roman"/>
          <w:color w:val="000000"/>
          <w:sz w:val="24"/>
          <w:szCs w:val="24"/>
          <w:lang w:val="uk-UA" w:eastAsia="ru-RU"/>
        </w:rPr>
        <w:t xml:space="preserve">, ч. 1 ст. 4, п. 2 ч. 1 ст. 1 </w:t>
      </w:r>
      <w:r w:rsidR="00496CBC" w:rsidRPr="004F528D">
        <w:rPr>
          <w:rFonts w:ascii="Times New Roman" w:eastAsia="Times New Roman" w:hAnsi="Times New Roman" w:cs="Times New Roman"/>
          <w:color w:val="000000"/>
          <w:sz w:val="24"/>
          <w:szCs w:val="24"/>
          <w:lang w:val="uk-UA" w:eastAsia="ru-RU"/>
        </w:rPr>
        <w:t>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7A9245E" w14:textId="5BB85F14" w:rsidR="00496CBC" w:rsidRPr="004F528D" w:rsidRDefault="004F528D" w:rsidP="00496CB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ab/>
      </w:r>
      <w:r w:rsidR="00496CBC" w:rsidRPr="004F528D">
        <w:rPr>
          <w:rFonts w:ascii="Times New Roman" w:eastAsia="Times New Roman" w:hAnsi="Times New Roman" w:cs="Times New Roman"/>
          <w:color w:val="000000"/>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EE4FC7F" w14:textId="4B247761" w:rsidR="00496CBC" w:rsidRPr="004F528D" w:rsidRDefault="004F528D" w:rsidP="00496CB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496CBC" w:rsidRPr="004F528D">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4F528D">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4F528D">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71B75F83" w14:textId="77777777" w:rsidR="00496CBC" w:rsidRPr="004F528D" w:rsidRDefault="00496CBC" w:rsidP="00496C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 xml:space="preserve">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w:t>
      </w:r>
      <w:r w:rsidRPr="004F528D">
        <w:rPr>
          <w:rFonts w:ascii="Times New Roman" w:eastAsia="Times New Roman" w:hAnsi="Times New Roman" w:cs="Times New Roman"/>
          <w:sz w:val="24"/>
          <w:szCs w:val="24"/>
          <w:lang w:val="uk-UA" w:eastAsia="ru-RU"/>
        </w:rPr>
        <w:lastRenderedPageBreak/>
        <w:t>правової допомоги.</w:t>
      </w:r>
    </w:p>
    <w:p w14:paraId="22D81A74" w14:textId="6C054125" w:rsidR="00496CBC" w:rsidRPr="004F528D" w:rsidRDefault="00496CBC" w:rsidP="004F528D">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До професійних обов’язків адвоката</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за п.</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1 ч.</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1</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4F528D" w:rsidRP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та правил адвокатської етики. За п.</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577BA357" w14:textId="5E81F7A4" w:rsidR="00496CBC" w:rsidRPr="004F528D" w:rsidRDefault="00496CBC" w:rsidP="00496C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За п.</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1 ч.</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3D361A38" w14:textId="4B035007" w:rsidR="00496CBC" w:rsidRPr="004F528D" w:rsidRDefault="00496CBC" w:rsidP="00496C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Згідно</w:t>
      </w:r>
      <w:r w:rsidR="004F528D" w:rsidRPr="004F528D">
        <w:rPr>
          <w:rFonts w:ascii="Times New Roman" w:eastAsia="Times New Roman" w:hAnsi="Times New Roman" w:cs="Times New Roman"/>
          <w:sz w:val="24"/>
          <w:szCs w:val="24"/>
          <w:lang w:val="uk-UA" w:eastAsia="ru-RU"/>
        </w:rPr>
        <w:t xml:space="preserve"> </w:t>
      </w:r>
      <w:r w:rsidR="004F528D">
        <w:rPr>
          <w:rFonts w:ascii="Times New Roman" w:eastAsia="Times New Roman" w:hAnsi="Times New Roman" w:cs="Times New Roman"/>
          <w:sz w:val="24"/>
          <w:szCs w:val="24"/>
          <w:lang w:val="uk-UA" w:eastAsia="ru-RU"/>
        </w:rPr>
        <w:t>з</w:t>
      </w:r>
      <w:r w:rsidR="004F528D" w:rsidRP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ч.</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1 ст.</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5F98B979" w14:textId="56CF3941" w:rsidR="00496CBC" w:rsidRPr="004F528D" w:rsidRDefault="00496CBC" w:rsidP="00496C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У відповідності до ч.</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4 ст.</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1103CB7" w14:textId="7E308C7E" w:rsidR="00496CBC" w:rsidRPr="004F528D" w:rsidRDefault="00496CBC" w:rsidP="00496C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За приписами п.</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1</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ч.</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1 ст.</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11 заборонено втручання у правову позицію адвоката.</w:t>
      </w:r>
    </w:p>
    <w:p w14:paraId="66F5DF37" w14:textId="21B4C52F" w:rsidR="00496CBC" w:rsidRPr="004F528D" w:rsidRDefault="00496CBC" w:rsidP="00496C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Статтею 6</w:t>
      </w:r>
      <w:r w:rsidR="004F528D" w:rsidRP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01813DAB" w14:textId="77777777" w:rsidR="00496CBC" w:rsidRPr="004F528D" w:rsidRDefault="00496CBC" w:rsidP="00496C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6276B4A" w14:textId="0FFD5920" w:rsidR="00496CBC" w:rsidRPr="004F528D" w:rsidRDefault="00496CBC" w:rsidP="00496C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(правову)</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допомогу</w:t>
      </w:r>
      <w:r w:rsidR="004F528D" w:rsidRP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4F528D">
        <w:rPr>
          <w:rFonts w:ascii="Times New Roman" w:eastAsia="Times New Roman" w:hAnsi="Times New Roman" w:cs="Times New Roman"/>
          <w:sz w:val="24"/>
          <w:szCs w:val="24"/>
          <w:lang w:val="uk-UA" w:eastAsia="ru-RU"/>
        </w:rPr>
        <w:t>компетентно</w:t>
      </w:r>
      <w:proofErr w:type="spellEnd"/>
      <w:r w:rsidRPr="004F528D">
        <w:rPr>
          <w:rFonts w:ascii="Times New Roman" w:eastAsia="Times New Roman" w:hAnsi="Times New Roman" w:cs="Times New Roman"/>
          <w:sz w:val="24"/>
          <w:szCs w:val="24"/>
          <w:lang w:val="uk-UA" w:eastAsia="ru-RU"/>
        </w:rPr>
        <w:t xml:space="preserve"> та добросовісно.</w:t>
      </w:r>
    </w:p>
    <w:p w14:paraId="414BC921" w14:textId="77777777" w:rsidR="00496CBC" w:rsidRPr="004F528D" w:rsidRDefault="00496CBC" w:rsidP="00496C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36FD4BA" w14:textId="77777777" w:rsidR="00496CBC" w:rsidRPr="004F528D" w:rsidRDefault="00496CBC" w:rsidP="00496C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4409FF6" w14:textId="0550E09E" w:rsidR="00496CBC" w:rsidRPr="004F528D" w:rsidRDefault="00496CBC" w:rsidP="00496C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За ст.</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E4589A3" w14:textId="0AC5C586" w:rsidR="00496CBC" w:rsidRPr="004F528D" w:rsidRDefault="00496CBC" w:rsidP="00496C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bookmarkStart w:id="8" w:name="_Hlk63168796"/>
      <w:r w:rsidRPr="004F528D">
        <w:rPr>
          <w:rFonts w:ascii="Times New Roman" w:eastAsia="Times New Roman" w:hAnsi="Times New Roman" w:cs="Times New Roman"/>
          <w:sz w:val="24"/>
          <w:szCs w:val="24"/>
          <w:lang w:val="uk-UA" w:eastAsia="ru-RU"/>
        </w:rPr>
        <w:t>За приписами ст.</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8"/>
      <w:r w:rsidRPr="004F528D">
        <w:rPr>
          <w:rFonts w:ascii="Times New Roman" w:eastAsia="Times New Roman" w:hAnsi="Times New Roman" w:cs="Times New Roman"/>
          <w:sz w:val="24"/>
          <w:szCs w:val="24"/>
          <w:lang w:val="uk-UA" w:eastAsia="ru-RU"/>
        </w:rPr>
        <w:t xml:space="preserve">. Адвокат повинен </w:t>
      </w:r>
      <w:proofErr w:type="spellStart"/>
      <w:r w:rsidRPr="004F528D">
        <w:rPr>
          <w:rFonts w:ascii="Times New Roman" w:eastAsia="Times New Roman" w:hAnsi="Times New Roman" w:cs="Times New Roman"/>
          <w:sz w:val="24"/>
          <w:szCs w:val="24"/>
          <w:lang w:val="uk-UA" w:eastAsia="ru-RU"/>
        </w:rPr>
        <w:t>оперативно</w:t>
      </w:r>
      <w:proofErr w:type="spellEnd"/>
      <w:r w:rsidRPr="004F528D">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4F528D" w:rsidRP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своїх професійних обов’язків.</w:t>
      </w:r>
    </w:p>
    <w:p w14:paraId="4CBE3A49" w14:textId="407A0103" w:rsidR="00496CBC" w:rsidRPr="004F528D" w:rsidRDefault="00496CBC" w:rsidP="00496C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 xml:space="preserve">У відповідності до </w:t>
      </w:r>
      <w:r w:rsidR="004F528D">
        <w:rPr>
          <w:rFonts w:ascii="Times New Roman" w:eastAsia="Times New Roman" w:hAnsi="Times New Roman" w:cs="Times New Roman"/>
          <w:sz w:val="24"/>
          <w:szCs w:val="24"/>
          <w:lang w:val="uk-UA" w:eastAsia="ru-RU"/>
        </w:rPr>
        <w:t>ч.</w:t>
      </w:r>
      <w:r w:rsidRPr="004F528D">
        <w:rPr>
          <w:rFonts w:ascii="Times New Roman" w:eastAsia="Times New Roman" w:hAnsi="Times New Roman" w:cs="Times New Roman"/>
          <w:sz w:val="24"/>
          <w:szCs w:val="24"/>
          <w:lang w:val="uk-UA" w:eastAsia="ru-RU"/>
        </w:rPr>
        <w:t xml:space="preserve"> 3 ст.</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 xml:space="preserve">44 </w:t>
      </w:r>
      <w:r w:rsidR="004F528D" w:rsidRPr="004F528D">
        <w:rPr>
          <w:rFonts w:ascii="Times New Roman" w:eastAsia="Times New Roman" w:hAnsi="Times New Roman" w:cs="Times New Roman"/>
          <w:sz w:val="24"/>
          <w:szCs w:val="24"/>
          <w:lang w:val="uk-UA" w:eastAsia="ru-RU"/>
        </w:rPr>
        <w:t xml:space="preserve">Правил адвокатської етики </w:t>
      </w:r>
      <w:r w:rsidRPr="004F528D">
        <w:rPr>
          <w:rFonts w:ascii="Times New Roman" w:eastAsia="Times New Roman" w:hAnsi="Times New Roman" w:cs="Times New Roman"/>
          <w:sz w:val="24"/>
          <w:szCs w:val="24"/>
          <w:lang w:val="uk-UA" w:eastAsia="ru-RU"/>
        </w:rPr>
        <w:t>адвокат не повинен вчиняти дій, спрямованих на невиправдане затягування судового розгляду справи.</w:t>
      </w:r>
    </w:p>
    <w:p w14:paraId="38CED6F7" w14:textId="55C0CDD1" w:rsidR="00496CBC" w:rsidRPr="004F528D" w:rsidRDefault="00496CBC" w:rsidP="00496C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За ч.</w:t>
      </w:r>
      <w:r w:rsidR="004F528D">
        <w:rPr>
          <w:rFonts w:ascii="Times New Roman" w:eastAsia="Times New Roman" w:hAnsi="Times New Roman" w:cs="Times New Roman"/>
          <w:sz w:val="24"/>
          <w:szCs w:val="24"/>
          <w:lang w:val="uk-UA" w:eastAsia="ru-RU"/>
        </w:rPr>
        <w:t xml:space="preserve"> ч. </w:t>
      </w:r>
      <w:r w:rsidRPr="004F528D">
        <w:rPr>
          <w:rFonts w:ascii="Times New Roman" w:eastAsia="Times New Roman" w:hAnsi="Times New Roman" w:cs="Times New Roman"/>
          <w:sz w:val="24"/>
          <w:szCs w:val="24"/>
          <w:lang w:val="uk-UA" w:eastAsia="ru-RU"/>
        </w:rPr>
        <w:t>3,</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4 ст.</w:t>
      </w:r>
      <w:r w:rsidR="004F528D">
        <w:rPr>
          <w:rFonts w:ascii="Times New Roman" w:eastAsia="Times New Roman" w:hAnsi="Times New Roman" w:cs="Times New Roman"/>
          <w:sz w:val="24"/>
          <w:szCs w:val="24"/>
          <w:lang w:val="uk-UA" w:eastAsia="ru-RU"/>
        </w:rPr>
        <w:t xml:space="preserve"> </w:t>
      </w:r>
      <w:r w:rsidRPr="004F528D">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4F528D">
        <w:rPr>
          <w:rFonts w:ascii="Times New Roman" w:eastAsia="Times New Roman" w:hAnsi="Times New Roman" w:cs="Times New Roman"/>
          <w:sz w:val="24"/>
          <w:szCs w:val="24"/>
          <w:lang w:val="uk-UA" w:eastAsia="ru-RU"/>
        </w:rPr>
        <w:t>тлумачаться</w:t>
      </w:r>
      <w:proofErr w:type="spellEnd"/>
      <w:r w:rsidRPr="004F528D">
        <w:rPr>
          <w:rFonts w:ascii="Times New Roman" w:eastAsia="Times New Roman" w:hAnsi="Times New Roman" w:cs="Times New Roman"/>
          <w:sz w:val="24"/>
          <w:szCs w:val="24"/>
          <w:lang w:val="uk-UA" w:eastAsia="ru-RU"/>
        </w:rPr>
        <w:t xml:space="preserve"> на його користь.</w:t>
      </w:r>
    </w:p>
    <w:p w14:paraId="72199067" w14:textId="445B035A" w:rsidR="00496CBC" w:rsidRPr="004F528D" w:rsidRDefault="004F528D" w:rsidP="00496CB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Pr="004F528D">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За приписами ст.</w:t>
      </w:r>
      <w:r>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33 З</w:t>
      </w:r>
      <w:r>
        <w:rPr>
          <w:rFonts w:ascii="Times New Roman" w:eastAsia="Times New Roman" w:hAnsi="Times New Roman" w:cs="Times New Roman"/>
          <w:sz w:val="24"/>
          <w:szCs w:val="24"/>
          <w:lang w:val="uk-UA" w:eastAsia="ru-RU"/>
        </w:rPr>
        <w:t xml:space="preserve">акону </w:t>
      </w:r>
      <w:r w:rsidR="00496CBC" w:rsidRPr="004F528D">
        <w:rPr>
          <w:rFonts w:ascii="Times New Roman" w:eastAsia="Times New Roman" w:hAnsi="Times New Roman" w:cs="Times New Roman"/>
          <w:sz w:val="24"/>
          <w:szCs w:val="24"/>
          <w:lang w:val="uk-UA" w:eastAsia="ru-RU"/>
        </w:rPr>
        <w:t>У</w:t>
      </w:r>
      <w:r>
        <w:rPr>
          <w:rFonts w:ascii="Times New Roman" w:eastAsia="Times New Roman" w:hAnsi="Times New Roman" w:cs="Times New Roman"/>
          <w:sz w:val="24"/>
          <w:szCs w:val="24"/>
          <w:lang w:val="uk-UA" w:eastAsia="ru-RU"/>
        </w:rPr>
        <w:t>країни</w:t>
      </w:r>
      <w:r w:rsidR="00496CBC" w:rsidRPr="004F528D">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9C5B4FB" w14:textId="28E5FF38" w:rsidR="00496CBC" w:rsidRPr="004F528D" w:rsidRDefault="004F528D" w:rsidP="00496CB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lastRenderedPageBreak/>
        <w:t xml:space="preserve">        </w:t>
      </w:r>
      <w:r>
        <w:rPr>
          <w:rFonts w:ascii="Times New Roman" w:eastAsia="Times New Roman" w:hAnsi="Times New Roman" w:cs="Times New Roman"/>
          <w:sz w:val="24"/>
          <w:szCs w:val="24"/>
          <w:lang w:val="uk-UA" w:eastAsia="ru-RU"/>
        </w:rPr>
        <w:tab/>
      </w:r>
      <w:r w:rsidR="00496CBC" w:rsidRPr="004F528D">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2</w:t>
      </w:r>
      <w:r w:rsidR="00496CBC" w:rsidRPr="004F528D">
        <w:rPr>
          <w:rFonts w:ascii="Times New Roman" w:eastAsia="Times New Roman" w:hAnsi="Times New Roman" w:cs="Times New Roman"/>
          <w:sz w:val="24"/>
          <w:szCs w:val="24"/>
          <w:lang w:val="uk-UA" w:eastAsia="ru-RU"/>
        </w:rPr>
        <w:t xml:space="preserve"> ст.</w:t>
      </w:r>
      <w:r>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4F528D">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4F528D">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невиконання рішень органів адвокатського самоврядування, порушення інших обов’язків адвоката, передбачених законом.</w:t>
      </w:r>
    </w:p>
    <w:p w14:paraId="10BCDAE0" w14:textId="193829C3" w:rsidR="006473E6" w:rsidRPr="004F528D" w:rsidRDefault="004F528D" w:rsidP="00496CB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528D">
        <w:rPr>
          <w:rFonts w:ascii="Times New Roman" w:eastAsia="Calibri" w:hAnsi="Times New Roman" w:cs="Times New Roman"/>
          <w:sz w:val="24"/>
          <w:szCs w:val="24"/>
          <w:lang w:val="uk-UA" w:eastAsia="ru-RU"/>
        </w:rPr>
        <w:t xml:space="preserve">    </w:t>
      </w:r>
      <w:r w:rsidR="00496CBC" w:rsidRPr="004F528D">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ab/>
      </w:r>
      <w:r w:rsidR="00496CBC" w:rsidRPr="004F528D">
        <w:rPr>
          <w:rFonts w:ascii="Times New Roman" w:eastAsia="Calibri" w:hAnsi="Times New Roman" w:cs="Times New Roman"/>
          <w:sz w:val="24"/>
          <w:szCs w:val="24"/>
          <w:lang w:val="uk-UA" w:eastAsia="ru-RU"/>
        </w:rPr>
        <w:t>Надаючи оцінку діям адвоката С</w:t>
      </w:r>
      <w:r w:rsidR="007B6E7B" w:rsidRPr="004F528D">
        <w:rPr>
          <w:rFonts w:ascii="Times New Roman" w:eastAsia="Calibri" w:hAnsi="Times New Roman" w:cs="Times New Roman"/>
          <w:sz w:val="24"/>
          <w:szCs w:val="24"/>
          <w:lang w:val="uk-UA" w:eastAsia="ru-RU"/>
        </w:rPr>
        <w:t>амойлова Євгена Юрійовича</w:t>
      </w:r>
      <w:r w:rsidR="00496CBC" w:rsidRPr="004F528D">
        <w:rPr>
          <w:rFonts w:ascii="Times New Roman" w:eastAsia="Calibri" w:hAnsi="Times New Roman" w:cs="Times New Roman"/>
          <w:sz w:val="24"/>
          <w:szCs w:val="24"/>
          <w:lang w:val="uk-UA" w:eastAsia="ru-RU"/>
        </w:rPr>
        <w:t xml:space="preserve"> КДКА Полтавської області виходить з наступного:</w:t>
      </w:r>
      <w:r w:rsidR="00200A4A" w:rsidRPr="004F528D">
        <w:rPr>
          <w:rFonts w:ascii="Times New Roman" w:eastAsia="Calibri" w:hAnsi="Times New Roman" w:cs="Times New Roman"/>
          <w:sz w:val="24"/>
          <w:szCs w:val="24"/>
          <w:lang w:val="uk-UA" w:eastAsia="ru-RU"/>
        </w:rPr>
        <w:t xml:space="preserve"> адвокат</w:t>
      </w:r>
      <w:r w:rsidRPr="004F528D">
        <w:rPr>
          <w:rFonts w:ascii="Times New Roman" w:eastAsia="Calibri" w:hAnsi="Times New Roman" w:cs="Times New Roman"/>
          <w:sz w:val="24"/>
          <w:szCs w:val="24"/>
          <w:lang w:val="uk-UA" w:eastAsia="ru-RU"/>
        </w:rPr>
        <w:t xml:space="preserve">  </w:t>
      </w:r>
      <w:r w:rsidR="00200A4A" w:rsidRPr="004F528D">
        <w:rPr>
          <w:rFonts w:ascii="Times New Roman" w:eastAsia="Times New Roman" w:hAnsi="Times New Roman" w:cs="Times New Roman"/>
          <w:sz w:val="24"/>
          <w:szCs w:val="24"/>
          <w:lang w:val="uk-UA" w:eastAsia="ru-RU"/>
        </w:rPr>
        <w:t>Самойлов Є.Ю.</w:t>
      </w:r>
      <w:r w:rsidRPr="004F528D">
        <w:rPr>
          <w:rFonts w:ascii="Times New Roman" w:eastAsia="Times New Roman" w:hAnsi="Times New Roman" w:cs="Times New Roman"/>
          <w:sz w:val="24"/>
          <w:szCs w:val="24"/>
          <w:lang w:val="uk-UA" w:eastAsia="ru-RU"/>
        </w:rPr>
        <w:t xml:space="preserve">  </w:t>
      </w:r>
      <w:r w:rsidR="00200A4A" w:rsidRPr="004F528D">
        <w:rPr>
          <w:rFonts w:ascii="Times New Roman" w:eastAsia="Times New Roman" w:hAnsi="Times New Roman" w:cs="Times New Roman"/>
          <w:sz w:val="24"/>
          <w:szCs w:val="24"/>
          <w:lang w:val="uk-UA" w:eastAsia="ru-RU"/>
        </w:rPr>
        <w:t xml:space="preserve">надає правову допомогу </w:t>
      </w:r>
      <w:r>
        <w:rPr>
          <w:rFonts w:ascii="Times New Roman" w:eastAsia="Times New Roman" w:hAnsi="Times New Roman" w:cs="Times New Roman"/>
          <w:sz w:val="24"/>
          <w:szCs w:val="24"/>
          <w:lang w:val="uk-UA" w:eastAsia="ru-RU"/>
        </w:rPr>
        <w:t>Особі_2</w:t>
      </w:r>
      <w:r w:rsidR="00200A4A" w:rsidRPr="004F528D">
        <w:rPr>
          <w:rFonts w:ascii="Times New Roman" w:eastAsia="Times New Roman" w:hAnsi="Times New Roman" w:cs="Times New Roman"/>
          <w:sz w:val="24"/>
          <w:szCs w:val="24"/>
          <w:lang w:val="uk-UA" w:eastAsia="ru-RU"/>
        </w:rPr>
        <w:t xml:space="preserve"> у кримінальному провадженні за ч.</w:t>
      </w:r>
      <w:r>
        <w:rPr>
          <w:rFonts w:ascii="Times New Roman" w:eastAsia="Times New Roman" w:hAnsi="Times New Roman" w:cs="Times New Roman"/>
          <w:sz w:val="24"/>
          <w:szCs w:val="24"/>
          <w:lang w:val="uk-UA" w:eastAsia="ru-RU"/>
        </w:rPr>
        <w:t xml:space="preserve"> </w:t>
      </w:r>
      <w:r w:rsidR="00200A4A" w:rsidRPr="004F528D">
        <w:rPr>
          <w:rFonts w:ascii="Times New Roman" w:eastAsia="Times New Roman" w:hAnsi="Times New Roman" w:cs="Times New Roman"/>
          <w:sz w:val="24"/>
          <w:szCs w:val="24"/>
          <w:lang w:val="uk-UA" w:eastAsia="ru-RU"/>
        </w:rPr>
        <w:t>1 ст. 171 КК України в Ізюмському міськрайонному суді Харківської області на підставі договору про надання правової (правничої) допомоги. 08</w:t>
      </w:r>
      <w:r>
        <w:rPr>
          <w:rFonts w:ascii="Times New Roman" w:eastAsia="Times New Roman" w:hAnsi="Times New Roman" w:cs="Times New Roman"/>
          <w:sz w:val="24"/>
          <w:szCs w:val="24"/>
          <w:lang w:val="uk-UA" w:eastAsia="ru-RU"/>
        </w:rPr>
        <w:t xml:space="preserve"> листопада </w:t>
      </w:r>
      <w:r w:rsidR="00200A4A" w:rsidRPr="004F528D">
        <w:rPr>
          <w:rFonts w:ascii="Times New Roman" w:eastAsia="Times New Roman" w:hAnsi="Times New Roman" w:cs="Times New Roman"/>
          <w:sz w:val="24"/>
          <w:szCs w:val="24"/>
          <w:lang w:val="uk-UA" w:eastAsia="ru-RU"/>
        </w:rPr>
        <w:t>2021 року адвокат Самойлов Є.Ю. повідомив суд про неможливість прибуття до Ізюмського міськрайонного суду через участь у судовому засіданні у Вищому антикорупційному суді у справі №</w:t>
      </w:r>
      <w:r w:rsidRPr="004F528D">
        <w:rPr>
          <w:rFonts w:ascii="Times New Roman" w:eastAsia="Times New Roman" w:hAnsi="Times New Roman" w:cs="Times New Roman"/>
          <w:sz w:val="24"/>
          <w:szCs w:val="24"/>
          <w:lang w:val="uk-UA" w:eastAsia="ru-RU"/>
        </w:rPr>
        <w:t xml:space="preserve">  </w:t>
      </w:r>
      <w:r w:rsidR="00200A4A" w:rsidRPr="004F528D">
        <w:rPr>
          <w:rFonts w:ascii="Times New Roman" w:eastAsia="Times New Roman" w:hAnsi="Times New Roman" w:cs="Times New Roman"/>
          <w:sz w:val="24"/>
          <w:szCs w:val="24"/>
          <w:lang w:val="uk-UA" w:eastAsia="ru-RU"/>
        </w:rPr>
        <w:t>991/579/21. Клопотання про відкладення судового засідання Ізюмським міськрайонним судом Харківської області</w:t>
      </w:r>
      <w:r w:rsidRPr="004F528D">
        <w:rPr>
          <w:rFonts w:ascii="Times New Roman" w:eastAsia="Times New Roman" w:hAnsi="Times New Roman" w:cs="Times New Roman"/>
          <w:sz w:val="24"/>
          <w:szCs w:val="24"/>
          <w:lang w:val="uk-UA" w:eastAsia="ru-RU"/>
        </w:rPr>
        <w:t xml:space="preserve">  </w:t>
      </w:r>
      <w:r w:rsidR="00200A4A" w:rsidRPr="004F528D">
        <w:rPr>
          <w:rFonts w:ascii="Times New Roman" w:eastAsia="Times New Roman" w:hAnsi="Times New Roman" w:cs="Times New Roman"/>
          <w:sz w:val="24"/>
          <w:szCs w:val="24"/>
          <w:lang w:val="uk-UA" w:eastAsia="ru-RU"/>
        </w:rPr>
        <w:t>задоволено. 08</w:t>
      </w:r>
      <w:r>
        <w:rPr>
          <w:rFonts w:ascii="Times New Roman" w:eastAsia="Times New Roman" w:hAnsi="Times New Roman" w:cs="Times New Roman"/>
          <w:sz w:val="24"/>
          <w:szCs w:val="24"/>
          <w:lang w:val="uk-UA" w:eastAsia="ru-RU"/>
        </w:rPr>
        <w:t xml:space="preserve"> грудня 2</w:t>
      </w:r>
      <w:r w:rsidR="00200A4A" w:rsidRPr="004F528D">
        <w:rPr>
          <w:rFonts w:ascii="Times New Roman" w:eastAsia="Times New Roman" w:hAnsi="Times New Roman" w:cs="Times New Roman"/>
          <w:sz w:val="24"/>
          <w:szCs w:val="24"/>
          <w:lang w:val="uk-UA" w:eastAsia="ru-RU"/>
        </w:rPr>
        <w:t xml:space="preserve">021 року адвокат Самойлов Є.Ю. повідомив суд про неможливість участі у засіданні, через участь у судовому засіданні </w:t>
      </w:r>
      <w:r w:rsidR="006473E6" w:rsidRPr="004F528D">
        <w:rPr>
          <w:rFonts w:ascii="Times New Roman" w:eastAsia="Times New Roman" w:hAnsi="Times New Roman" w:cs="Times New Roman"/>
          <w:sz w:val="24"/>
          <w:szCs w:val="24"/>
          <w:lang w:val="uk-UA" w:eastAsia="ru-RU"/>
        </w:rPr>
        <w:t>Київського районного суду м. Харкова</w:t>
      </w:r>
      <w:r w:rsidR="00200A4A" w:rsidRPr="004F528D">
        <w:rPr>
          <w:rFonts w:ascii="Times New Roman" w:eastAsia="Times New Roman" w:hAnsi="Times New Roman" w:cs="Times New Roman"/>
          <w:sz w:val="24"/>
          <w:szCs w:val="24"/>
          <w:lang w:val="uk-UA" w:eastAsia="ru-RU"/>
        </w:rPr>
        <w:t xml:space="preserve"> у справі №953/24326/19</w:t>
      </w:r>
      <w:r w:rsidR="006473E6" w:rsidRPr="004F528D">
        <w:rPr>
          <w:rFonts w:ascii="Times New Roman" w:eastAsia="Times New Roman" w:hAnsi="Times New Roman" w:cs="Times New Roman"/>
          <w:sz w:val="24"/>
          <w:szCs w:val="24"/>
          <w:lang w:val="uk-UA" w:eastAsia="ru-RU"/>
        </w:rPr>
        <w:t>,</w:t>
      </w:r>
      <w:r w:rsidR="00200A4A" w:rsidRPr="004F528D">
        <w:rPr>
          <w:rFonts w:ascii="Times New Roman" w:eastAsia="Times New Roman" w:hAnsi="Times New Roman" w:cs="Times New Roman"/>
          <w:sz w:val="24"/>
          <w:szCs w:val="24"/>
          <w:lang w:val="uk-UA" w:eastAsia="ru-RU"/>
        </w:rPr>
        <w:t xml:space="preserve"> клопотання про відкладення судового засідання судом задоволено. 10</w:t>
      </w:r>
      <w:r>
        <w:rPr>
          <w:rFonts w:ascii="Times New Roman" w:eastAsia="Times New Roman" w:hAnsi="Times New Roman" w:cs="Times New Roman"/>
          <w:sz w:val="24"/>
          <w:szCs w:val="24"/>
          <w:lang w:val="uk-UA" w:eastAsia="ru-RU"/>
        </w:rPr>
        <w:t xml:space="preserve"> лютого </w:t>
      </w:r>
      <w:r w:rsidR="00200A4A" w:rsidRPr="004F528D">
        <w:rPr>
          <w:rFonts w:ascii="Times New Roman" w:eastAsia="Times New Roman" w:hAnsi="Times New Roman" w:cs="Times New Roman"/>
          <w:sz w:val="24"/>
          <w:szCs w:val="24"/>
          <w:lang w:val="uk-UA" w:eastAsia="ru-RU"/>
        </w:rPr>
        <w:t>2022 року</w:t>
      </w:r>
      <w:r w:rsidRPr="004F528D">
        <w:rPr>
          <w:rFonts w:ascii="Times New Roman" w:eastAsia="Times New Roman" w:hAnsi="Times New Roman" w:cs="Times New Roman"/>
          <w:sz w:val="24"/>
          <w:szCs w:val="24"/>
          <w:lang w:val="uk-UA" w:eastAsia="ru-RU"/>
        </w:rPr>
        <w:t xml:space="preserve">  </w:t>
      </w:r>
      <w:r w:rsidR="00200A4A" w:rsidRPr="004F528D">
        <w:rPr>
          <w:rFonts w:ascii="Times New Roman" w:eastAsia="Times New Roman" w:hAnsi="Times New Roman" w:cs="Times New Roman"/>
          <w:sz w:val="24"/>
          <w:szCs w:val="24"/>
          <w:lang w:val="uk-UA" w:eastAsia="ru-RU"/>
        </w:rPr>
        <w:t>адвокат Самойлов Є.Ю. приймав участь у судовому засіданні в Харківському апеляційному судів у справі № 638/3801/21, через що</w:t>
      </w:r>
      <w:r w:rsidRPr="004F528D">
        <w:rPr>
          <w:rFonts w:ascii="Times New Roman" w:eastAsia="Times New Roman" w:hAnsi="Times New Roman" w:cs="Times New Roman"/>
          <w:sz w:val="24"/>
          <w:szCs w:val="24"/>
          <w:lang w:val="uk-UA" w:eastAsia="ru-RU"/>
        </w:rPr>
        <w:t xml:space="preserve">  </w:t>
      </w:r>
      <w:r w:rsidR="00200A4A" w:rsidRPr="004F528D">
        <w:rPr>
          <w:rFonts w:ascii="Times New Roman" w:eastAsia="Times New Roman" w:hAnsi="Times New Roman" w:cs="Times New Roman"/>
          <w:sz w:val="24"/>
          <w:szCs w:val="24"/>
          <w:lang w:val="uk-UA" w:eastAsia="ru-RU"/>
        </w:rPr>
        <w:t>08</w:t>
      </w:r>
      <w:r>
        <w:rPr>
          <w:rFonts w:ascii="Times New Roman" w:eastAsia="Times New Roman" w:hAnsi="Times New Roman" w:cs="Times New Roman"/>
          <w:sz w:val="24"/>
          <w:szCs w:val="24"/>
          <w:lang w:val="uk-UA" w:eastAsia="ru-RU"/>
        </w:rPr>
        <w:t xml:space="preserve"> лютого </w:t>
      </w:r>
      <w:r w:rsidR="00200A4A" w:rsidRPr="004F528D">
        <w:rPr>
          <w:rFonts w:ascii="Times New Roman" w:eastAsia="Times New Roman" w:hAnsi="Times New Roman" w:cs="Times New Roman"/>
          <w:sz w:val="24"/>
          <w:szCs w:val="24"/>
          <w:lang w:val="uk-UA" w:eastAsia="ru-RU"/>
        </w:rPr>
        <w:t>2022 року повідоми</w:t>
      </w:r>
      <w:r>
        <w:rPr>
          <w:rFonts w:ascii="Times New Roman" w:eastAsia="Times New Roman" w:hAnsi="Times New Roman" w:cs="Times New Roman"/>
          <w:sz w:val="24"/>
          <w:szCs w:val="24"/>
          <w:lang w:val="uk-UA" w:eastAsia="ru-RU"/>
        </w:rPr>
        <w:t>в</w:t>
      </w:r>
      <w:r w:rsidR="00200A4A" w:rsidRPr="004F528D">
        <w:rPr>
          <w:rFonts w:ascii="Times New Roman" w:eastAsia="Times New Roman" w:hAnsi="Times New Roman" w:cs="Times New Roman"/>
          <w:sz w:val="24"/>
          <w:szCs w:val="24"/>
          <w:lang w:val="uk-UA" w:eastAsia="ru-RU"/>
        </w:rPr>
        <w:t xml:space="preserve"> Ізюмський міськрайонний суд про наявність поважної причини, яка перешкоджає участі у судовому засіданні. На підтвердження зазначених фактів</w:t>
      </w:r>
      <w:r w:rsidR="006473E6" w:rsidRPr="004F528D">
        <w:rPr>
          <w:rFonts w:ascii="Times New Roman" w:eastAsia="Times New Roman" w:hAnsi="Times New Roman" w:cs="Times New Roman"/>
          <w:sz w:val="24"/>
          <w:szCs w:val="24"/>
          <w:lang w:val="uk-UA" w:eastAsia="ru-RU"/>
        </w:rPr>
        <w:t xml:space="preserve"> адвокат</w:t>
      </w:r>
      <w:r w:rsidRPr="004F528D">
        <w:rPr>
          <w:rFonts w:ascii="Times New Roman" w:eastAsia="Times New Roman" w:hAnsi="Times New Roman" w:cs="Times New Roman"/>
          <w:sz w:val="24"/>
          <w:szCs w:val="24"/>
          <w:lang w:val="uk-UA" w:eastAsia="ru-RU"/>
        </w:rPr>
        <w:t xml:space="preserve">  </w:t>
      </w:r>
      <w:r w:rsidR="00200A4A" w:rsidRPr="004F528D">
        <w:rPr>
          <w:rFonts w:ascii="Times New Roman" w:eastAsia="Times New Roman" w:hAnsi="Times New Roman" w:cs="Times New Roman"/>
          <w:sz w:val="24"/>
          <w:szCs w:val="24"/>
          <w:lang w:val="uk-UA" w:eastAsia="ru-RU"/>
        </w:rPr>
        <w:t>надав копії ухвал суду, інформацію з офіційного сайту Судова влада України, копію журналів судових засідань. Наголошує, що дати проведення судових засідань з ним не узгоджувалися, окрім цього у судове засідання не з’являється потерпіла, участь якої в силу ч.</w:t>
      </w:r>
      <w:r>
        <w:rPr>
          <w:rFonts w:ascii="Times New Roman" w:eastAsia="Times New Roman" w:hAnsi="Times New Roman" w:cs="Times New Roman"/>
          <w:sz w:val="24"/>
          <w:szCs w:val="24"/>
          <w:lang w:val="uk-UA" w:eastAsia="ru-RU"/>
        </w:rPr>
        <w:t xml:space="preserve"> </w:t>
      </w:r>
      <w:r w:rsidR="00200A4A" w:rsidRPr="004F528D">
        <w:rPr>
          <w:rFonts w:ascii="Times New Roman" w:eastAsia="Times New Roman" w:hAnsi="Times New Roman" w:cs="Times New Roman"/>
          <w:sz w:val="24"/>
          <w:szCs w:val="24"/>
          <w:lang w:val="uk-UA" w:eastAsia="ru-RU"/>
        </w:rPr>
        <w:t>2</w:t>
      </w:r>
      <w:r>
        <w:rPr>
          <w:rFonts w:ascii="Times New Roman" w:eastAsia="Times New Roman" w:hAnsi="Times New Roman" w:cs="Times New Roman"/>
          <w:sz w:val="24"/>
          <w:szCs w:val="24"/>
          <w:lang w:val="uk-UA" w:eastAsia="ru-RU"/>
        </w:rPr>
        <w:t xml:space="preserve"> </w:t>
      </w:r>
      <w:r w:rsidR="00200A4A" w:rsidRPr="004F528D">
        <w:rPr>
          <w:rFonts w:ascii="Times New Roman" w:eastAsia="Times New Roman" w:hAnsi="Times New Roman" w:cs="Times New Roman"/>
          <w:sz w:val="24"/>
          <w:szCs w:val="24"/>
          <w:lang w:val="uk-UA" w:eastAsia="ru-RU"/>
        </w:rPr>
        <w:t>ст.</w:t>
      </w:r>
      <w:r>
        <w:rPr>
          <w:rFonts w:ascii="Times New Roman" w:eastAsia="Times New Roman" w:hAnsi="Times New Roman" w:cs="Times New Roman"/>
          <w:sz w:val="24"/>
          <w:szCs w:val="24"/>
          <w:lang w:val="uk-UA" w:eastAsia="ru-RU"/>
        </w:rPr>
        <w:t xml:space="preserve"> </w:t>
      </w:r>
      <w:r w:rsidR="00200A4A" w:rsidRPr="004F528D">
        <w:rPr>
          <w:rFonts w:ascii="Times New Roman" w:eastAsia="Times New Roman" w:hAnsi="Times New Roman" w:cs="Times New Roman"/>
          <w:sz w:val="24"/>
          <w:szCs w:val="24"/>
          <w:lang w:val="uk-UA" w:eastAsia="ru-RU"/>
        </w:rPr>
        <w:t>314 КПК України є обов’язковою.</w:t>
      </w:r>
      <w:r w:rsidRPr="004F528D">
        <w:rPr>
          <w:rFonts w:ascii="Times New Roman" w:eastAsia="Times New Roman" w:hAnsi="Times New Roman" w:cs="Times New Roman"/>
          <w:sz w:val="24"/>
          <w:szCs w:val="24"/>
          <w:lang w:val="uk-UA" w:eastAsia="ru-RU"/>
        </w:rPr>
        <w:t xml:space="preserve">  </w:t>
      </w:r>
    </w:p>
    <w:p w14:paraId="3825871C" w14:textId="19AFC50B" w:rsidR="00496CBC" w:rsidRPr="004F528D" w:rsidRDefault="004F528D" w:rsidP="00496CB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shd w:val="clear" w:color="auto" w:fill="FFFFFF"/>
          <w:lang w:val="uk-UA" w:eastAsia="ru-RU"/>
        </w:rPr>
      </w:pPr>
      <w:r w:rsidRPr="004F528D">
        <w:rPr>
          <w:rFonts w:ascii="Times New Roman" w:eastAsia="Times New Roman" w:hAnsi="Times New Roman" w:cs="Times New Roman"/>
          <w:sz w:val="24"/>
          <w:szCs w:val="24"/>
          <w:lang w:val="uk-UA" w:eastAsia="ru-RU"/>
        </w:rPr>
        <w:t xml:space="preserve">        </w:t>
      </w:r>
      <w:r w:rsidR="006473E6" w:rsidRPr="004F528D">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200A4A" w:rsidRPr="004F528D">
        <w:rPr>
          <w:rFonts w:ascii="Times New Roman" w:eastAsia="Times New Roman" w:hAnsi="Times New Roman" w:cs="Times New Roman"/>
          <w:sz w:val="24"/>
          <w:szCs w:val="24"/>
          <w:lang w:val="uk-UA" w:eastAsia="ru-RU"/>
        </w:rPr>
        <w:t>До ухвали Ізюмського міськрайонного суду Харківської області не долучено</w:t>
      </w:r>
      <w:r w:rsidRPr="004F528D">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color w:val="000000"/>
          <w:sz w:val="24"/>
          <w:szCs w:val="24"/>
          <w:shd w:val="clear" w:color="auto" w:fill="FFFFFF"/>
          <w:lang w:val="uk-UA" w:eastAsia="ru-RU"/>
        </w:rPr>
        <w:t>судових повісток</w:t>
      </w:r>
      <w:r w:rsidR="00200A4A" w:rsidRPr="004F528D">
        <w:rPr>
          <w:rFonts w:ascii="Times New Roman" w:eastAsia="Times New Roman" w:hAnsi="Times New Roman" w:cs="Times New Roman"/>
          <w:color w:val="000000"/>
          <w:sz w:val="24"/>
          <w:szCs w:val="24"/>
          <w:shd w:val="clear" w:color="auto" w:fill="FFFFFF"/>
          <w:lang w:val="uk-UA" w:eastAsia="ru-RU"/>
        </w:rPr>
        <w:t xml:space="preserve"> або відомостей про направлення повісток про призначення судового засідання, як відсутні відомості</w:t>
      </w:r>
      <w:r w:rsidRPr="004F528D">
        <w:rPr>
          <w:rFonts w:ascii="Times New Roman" w:eastAsia="Times New Roman" w:hAnsi="Times New Roman" w:cs="Times New Roman"/>
          <w:color w:val="000000"/>
          <w:sz w:val="24"/>
          <w:szCs w:val="24"/>
          <w:shd w:val="clear" w:color="auto" w:fill="FFFFFF"/>
          <w:lang w:val="uk-UA" w:eastAsia="ru-RU"/>
        </w:rPr>
        <w:t xml:space="preserve">  </w:t>
      </w:r>
      <w:r w:rsidR="00496CBC" w:rsidRPr="004F528D">
        <w:rPr>
          <w:rFonts w:ascii="Times New Roman" w:eastAsia="Times New Roman" w:hAnsi="Times New Roman" w:cs="Times New Roman"/>
          <w:color w:val="000000"/>
          <w:sz w:val="24"/>
          <w:szCs w:val="24"/>
          <w:shd w:val="clear" w:color="auto" w:fill="FFFFFF"/>
          <w:lang w:val="uk-UA" w:eastAsia="ru-RU"/>
        </w:rPr>
        <w:t xml:space="preserve"> про направлення або отримання адвокатом </w:t>
      </w:r>
      <w:r w:rsidR="00200A4A" w:rsidRPr="004F528D">
        <w:rPr>
          <w:rFonts w:ascii="Times New Roman" w:eastAsia="Times New Roman" w:hAnsi="Times New Roman" w:cs="Times New Roman"/>
          <w:color w:val="000000"/>
          <w:sz w:val="24"/>
          <w:szCs w:val="24"/>
          <w:shd w:val="clear" w:color="auto" w:fill="FFFFFF"/>
          <w:lang w:val="uk-UA" w:eastAsia="ru-RU"/>
        </w:rPr>
        <w:t>Самойловим</w:t>
      </w:r>
      <w:r>
        <w:rPr>
          <w:rFonts w:ascii="Times New Roman" w:eastAsia="Times New Roman" w:hAnsi="Times New Roman" w:cs="Times New Roman"/>
          <w:color w:val="000000"/>
          <w:sz w:val="24"/>
          <w:szCs w:val="24"/>
          <w:shd w:val="clear" w:color="auto" w:fill="FFFFFF"/>
          <w:lang w:val="uk-UA" w:eastAsia="ru-RU"/>
        </w:rPr>
        <w:t> </w:t>
      </w:r>
      <w:r w:rsidR="00200A4A" w:rsidRPr="004F528D">
        <w:rPr>
          <w:rFonts w:ascii="Times New Roman" w:eastAsia="Times New Roman" w:hAnsi="Times New Roman" w:cs="Times New Roman"/>
          <w:color w:val="000000"/>
          <w:sz w:val="24"/>
          <w:szCs w:val="24"/>
          <w:shd w:val="clear" w:color="auto" w:fill="FFFFFF"/>
          <w:lang w:val="uk-UA" w:eastAsia="ru-RU"/>
        </w:rPr>
        <w:t>Є.Ю.</w:t>
      </w:r>
      <w:r w:rsidRPr="004F528D">
        <w:rPr>
          <w:rFonts w:ascii="Times New Roman" w:eastAsia="Times New Roman" w:hAnsi="Times New Roman" w:cs="Times New Roman"/>
          <w:color w:val="000000"/>
          <w:sz w:val="24"/>
          <w:szCs w:val="24"/>
          <w:shd w:val="clear" w:color="auto" w:fill="FFFFFF"/>
          <w:lang w:val="uk-UA" w:eastAsia="ru-RU"/>
        </w:rPr>
        <w:t xml:space="preserve">  </w:t>
      </w:r>
      <w:r w:rsidR="00200A4A" w:rsidRPr="004F528D">
        <w:rPr>
          <w:rFonts w:ascii="Times New Roman" w:eastAsia="Times New Roman" w:hAnsi="Times New Roman" w:cs="Times New Roman"/>
          <w:color w:val="000000"/>
          <w:sz w:val="24"/>
          <w:szCs w:val="24"/>
          <w:shd w:val="clear" w:color="auto" w:fill="FFFFFF"/>
          <w:lang w:val="uk-UA" w:eastAsia="ru-RU"/>
        </w:rPr>
        <w:t xml:space="preserve">судових повісток. </w:t>
      </w:r>
    </w:p>
    <w:p w14:paraId="12BD1ECE" w14:textId="2644BF72" w:rsidR="006473E6" w:rsidRPr="004F528D" w:rsidRDefault="006473E6" w:rsidP="006473E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F528D">
        <w:rPr>
          <w:rFonts w:ascii="Times New Roman" w:hAnsi="Times New Roman" w:cs="Times New Roman"/>
          <w:sz w:val="24"/>
          <w:szCs w:val="24"/>
          <w:lang w:val="uk-UA"/>
        </w:rPr>
        <w:t xml:space="preserve">За </w:t>
      </w:r>
      <w:r w:rsidR="004F528D">
        <w:rPr>
          <w:rFonts w:ascii="Times New Roman" w:hAnsi="Times New Roman" w:cs="Times New Roman"/>
          <w:sz w:val="24"/>
          <w:szCs w:val="24"/>
          <w:lang w:val="uk-UA"/>
        </w:rPr>
        <w:t>ст.</w:t>
      </w:r>
      <w:r w:rsidRPr="004F528D">
        <w:rPr>
          <w:rFonts w:ascii="Times New Roman" w:hAnsi="Times New Roman" w:cs="Times New Roman"/>
          <w:sz w:val="24"/>
          <w:szCs w:val="24"/>
          <w:lang w:val="uk-UA"/>
        </w:rPr>
        <w:t xml:space="preserve"> 14 п</w:t>
      </w:r>
      <w:r w:rsidR="004F528D">
        <w:rPr>
          <w:rFonts w:ascii="Times New Roman" w:hAnsi="Times New Roman" w:cs="Times New Roman"/>
          <w:sz w:val="24"/>
          <w:szCs w:val="24"/>
          <w:lang w:val="uk-UA"/>
        </w:rPr>
        <w:t>.</w:t>
      </w:r>
      <w:r w:rsidRPr="004F528D">
        <w:rPr>
          <w:rFonts w:ascii="Times New Roman" w:hAnsi="Times New Roman" w:cs="Times New Roman"/>
          <w:sz w:val="24"/>
          <w:szCs w:val="24"/>
          <w:lang w:val="uk-UA"/>
        </w:rPr>
        <w:t xml:space="preserve"> 3 Положення</w:t>
      </w:r>
      <w:r w:rsidR="004F528D" w:rsidRPr="004F528D">
        <w:rPr>
          <w:rFonts w:ascii="Times New Roman" w:hAnsi="Times New Roman" w:cs="Times New Roman"/>
          <w:sz w:val="24"/>
          <w:szCs w:val="24"/>
          <w:lang w:val="uk-UA"/>
        </w:rPr>
        <w:t xml:space="preserve">  </w:t>
      </w:r>
      <w:r w:rsidRPr="004F528D">
        <w:rPr>
          <w:rFonts w:ascii="Times New Roman" w:hAnsi="Times New Roman" w:cs="Times New Roman"/>
          <w:sz w:val="24"/>
          <w:szCs w:val="24"/>
          <w:lang w:val="uk-UA"/>
        </w:rPr>
        <w:t>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 серпня 2014 року № 120</w:t>
      </w:r>
      <w:r w:rsidR="004F528D">
        <w:rPr>
          <w:rFonts w:ascii="Times New Roman" w:hAnsi="Times New Roman" w:cs="Times New Roman"/>
          <w:sz w:val="24"/>
          <w:szCs w:val="24"/>
          <w:lang w:val="uk-UA"/>
        </w:rPr>
        <w:t xml:space="preserve"> </w:t>
      </w:r>
      <w:r w:rsidRPr="004F528D">
        <w:rPr>
          <w:rFonts w:ascii="Times New Roman" w:hAnsi="Times New Roman" w:cs="Times New Roman"/>
          <w:sz w:val="24"/>
          <w:szCs w:val="24"/>
          <w:lang w:val="uk-UA"/>
        </w:rPr>
        <w:t>(з послідуючими змінами та доповненнями)</w:t>
      </w:r>
      <w:r w:rsidR="004F528D" w:rsidRPr="004F528D">
        <w:rPr>
          <w:rFonts w:ascii="Times New Roman" w:hAnsi="Times New Roman" w:cs="Times New Roman"/>
          <w:sz w:val="24"/>
          <w:szCs w:val="24"/>
          <w:lang w:val="uk-UA"/>
        </w:rPr>
        <w:t xml:space="preserve">  </w:t>
      </w:r>
      <w:r w:rsidRPr="004F528D">
        <w:rPr>
          <w:rFonts w:ascii="Times New Roman" w:hAnsi="Times New Roman" w:cs="Times New Roman"/>
          <w:sz w:val="24"/>
          <w:szCs w:val="24"/>
          <w:lang w:val="uk-UA"/>
        </w:rPr>
        <w:t>визначений обов’язок особи, яка звертається з заявою</w:t>
      </w:r>
      <w:r w:rsidR="004F528D">
        <w:rPr>
          <w:rFonts w:ascii="Times New Roman" w:hAnsi="Times New Roman" w:cs="Times New Roman"/>
          <w:sz w:val="24"/>
          <w:szCs w:val="24"/>
          <w:lang w:val="uk-UA"/>
        </w:rPr>
        <w:t xml:space="preserve"> </w:t>
      </w:r>
      <w:r w:rsidRPr="004F528D">
        <w:rPr>
          <w:rFonts w:ascii="Times New Roman" w:hAnsi="Times New Roman" w:cs="Times New Roman"/>
          <w:sz w:val="24"/>
          <w:szCs w:val="24"/>
          <w:lang w:val="uk-UA"/>
        </w:rPr>
        <w:t>(скаргою) надати докази, які вказують на наявність в діях адвоката ознак дисциплінарного проступку передбаченого ч.</w:t>
      </w:r>
      <w:r w:rsidR="004F528D">
        <w:rPr>
          <w:rFonts w:ascii="Times New Roman" w:hAnsi="Times New Roman" w:cs="Times New Roman"/>
          <w:sz w:val="24"/>
          <w:szCs w:val="24"/>
          <w:lang w:val="uk-UA"/>
        </w:rPr>
        <w:t xml:space="preserve"> </w:t>
      </w:r>
      <w:r w:rsidRPr="004F528D">
        <w:rPr>
          <w:rFonts w:ascii="Times New Roman" w:hAnsi="Times New Roman" w:cs="Times New Roman"/>
          <w:sz w:val="24"/>
          <w:szCs w:val="24"/>
          <w:lang w:val="uk-UA"/>
        </w:rPr>
        <w:t>2 ст.</w:t>
      </w:r>
      <w:r w:rsidR="004F528D">
        <w:rPr>
          <w:rFonts w:ascii="Times New Roman" w:hAnsi="Times New Roman" w:cs="Times New Roman"/>
          <w:sz w:val="24"/>
          <w:szCs w:val="24"/>
          <w:lang w:val="uk-UA"/>
        </w:rPr>
        <w:t xml:space="preserve"> </w:t>
      </w:r>
      <w:r w:rsidRPr="004F528D">
        <w:rPr>
          <w:rFonts w:ascii="Times New Roman" w:hAnsi="Times New Roman" w:cs="Times New Roman"/>
          <w:sz w:val="24"/>
          <w:szCs w:val="24"/>
          <w:lang w:val="uk-UA"/>
        </w:rPr>
        <w:t>34 З</w:t>
      </w:r>
      <w:r w:rsidR="004F528D">
        <w:rPr>
          <w:rFonts w:ascii="Times New Roman" w:hAnsi="Times New Roman" w:cs="Times New Roman"/>
          <w:sz w:val="24"/>
          <w:szCs w:val="24"/>
          <w:lang w:val="uk-UA"/>
        </w:rPr>
        <w:t xml:space="preserve">акону </w:t>
      </w:r>
      <w:r w:rsidRPr="004F528D">
        <w:rPr>
          <w:rFonts w:ascii="Times New Roman" w:hAnsi="Times New Roman" w:cs="Times New Roman"/>
          <w:sz w:val="24"/>
          <w:szCs w:val="24"/>
          <w:lang w:val="uk-UA"/>
        </w:rPr>
        <w:t>У</w:t>
      </w:r>
      <w:r w:rsidR="004F528D">
        <w:rPr>
          <w:rFonts w:ascii="Times New Roman" w:hAnsi="Times New Roman" w:cs="Times New Roman"/>
          <w:sz w:val="24"/>
          <w:szCs w:val="24"/>
          <w:lang w:val="uk-UA"/>
        </w:rPr>
        <w:t>країни</w:t>
      </w:r>
      <w:r w:rsidRPr="004F528D">
        <w:rPr>
          <w:rFonts w:ascii="Times New Roman" w:hAnsi="Times New Roman" w:cs="Times New Roman"/>
          <w:sz w:val="24"/>
          <w:szCs w:val="24"/>
          <w:lang w:val="uk-UA"/>
        </w:rPr>
        <w:t xml:space="preserve"> «Про адвокатуру та адвокатську діяльність».</w:t>
      </w:r>
    </w:p>
    <w:p w14:paraId="7C53924F" w14:textId="728559FB" w:rsidR="006473E6" w:rsidRPr="004F528D" w:rsidRDefault="004F528D" w:rsidP="006473E6">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 xml:space="preserve">      </w:t>
      </w:r>
      <w:r w:rsidR="006473E6" w:rsidRPr="004F528D">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6473E6" w:rsidRPr="004F528D">
        <w:rPr>
          <w:rFonts w:ascii="Times New Roman" w:eastAsia="Times New Roman" w:hAnsi="Times New Roman" w:cs="Times New Roman"/>
          <w:sz w:val="24"/>
          <w:szCs w:val="24"/>
          <w:lang w:val="uk-UA" w:eastAsia="ru-RU"/>
        </w:rPr>
        <w:t>Матеріали дисциплінарної справи не містять жодного доказу</w:t>
      </w:r>
      <w:r w:rsidRPr="004F528D">
        <w:rPr>
          <w:rFonts w:ascii="Times New Roman" w:eastAsia="Times New Roman" w:hAnsi="Times New Roman" w:cs="Times New Roman"/>
          <w:sz w:val="24"/>
          <w:szCs w:val="24"/>
          <w:lang w:val="uk-UA" w:eastAsia="ru-RU"/>
        </w:rPr>
        <w:t xml:space="preserve">  </w:t>
      </w:r>
      <w:r w:rsidR="006473E6" w:rsidRPr="004F528D">
        <w:rPr>
          <w:rFonts w:ascii="Times New Roman" w:eastAsia="Times New Roman" w:hAnsi="Times New Roman" w:cs="Times New Roman"/>
          <w:sz w:val="24"/>
          <w:szCs w:val="24"/>
          <w:lang w:val="uk-UA" w:eastAsia="ru-RU"/>
        </w:rPr>
        <w:t>на підтвердження</w:t>
      </w:r>
      <w:r w:rsidRPr="004F528D">
        <w:rPr>
          <w:rFonts w:ascii="Times New Roman" w:eastAsia="Times New Roman" w:hAnsi="Times New Roman" w:cs="Times New Roman"/>
          <w:sz w:val="24"/>
          <w:szCs w:val="24"/>
          <w:lang w:val="uk-UA" w:eastAsia="ru-RU"/>
        </w:rPr>
        <w:t xml:space="preserve">  </w:t>
      </w:r>
      <w:r w:rsidR="006473E6" w:rsidRPr="004F528D">
        <w:rPr>
          <w:rFonts w:ascii="Times New Roman" w:eastAsia="Times New Roman" w:hAnsi="Times New Roman" w:cs="Times New Roman"/>
          <w:sz w:val="24"/>
          <w:szCs w:val="24"/>
          <w:lang w:val="uk-UA" w:eastAsia="ru-RU"/>
        </w:rPr>
        <w:t>повідомлення судом, у відповідності до ч.</w:t>
      </w:r>
      <w:r>
        <w:rPr>
          <w:rFonts w:ascii="Times New Roman" w:eastAsia="Times New Roman" w:hAnsi="Times New Roman" w:cs="Times New Roman"/>
          <w:sz w:val="24"/>
          <w:szCs w:val="24"/>
          <w:lang w:val="uk-UA" w:eastAsia="ru-RU"/>
        </w:rPr>
        <w:t xml:space="preserve"> </w:t>
      </w:r>
      <w:r w:rsidR="006473E6" w:rsidRPr="004F528D">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6473E6" w:rsidRPr="004F528D">
        <w:rPr>
          <w:rFonts w:ascii="Times New Roman" w:eastAsia="Times New Roman" w:hAnsi="Times New Roman" w:cs="Times New Roman"/>
          <w:sz w:val="24"/>
          <w:szCs w:val="24"/>
          <w:lang w:val="uk-UA" w:eastAsia="ru-RU"/>
        </w:rPr>
        <w:t>136 КПК України, адвоката Самойлова Є.Ю. про дату, час та місце проведення судових засідань у кримінальному провадженні.</w:t>
      </w:r>
    </w:p>
    <w:p w14:paraId="5C30AB64" w14:textId="360CF0E1" w:rsidR="00496CBC" w:rsidRPr="004F528D" w:rsidRDefault="004F528D" w:rsidP="00496CBC">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4F528D">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6473E6" w:rsidRPr="004F528D">
        <w:rPr>
          <w:rFonts w:ascii="Times New Roman" w:eastAsia="Times New Roman" w:hAnsi="Times New Roman" w:cs="Times New Roman"/>
          <w:sz w:val="24"/>
          <w:szCs w:val="24"/>
          <w:lang w:val="uk-UA" w:eastAsia="ru-RU"/>
        </w:rPr>
        <w:t>Враховуючи правову</w:t>
      </w:r>
      <w:r w:rsidRPr="004F528D">
        <w:rPr>
          <w:rFonts w:ascii="Times New Roman" w:eastAsia="Times New Roman" w:hAnsi="Times New Roman" w:cs="Times New Roman"/>
          <w:sz w:val="24"/>
          <w:szCs w:val="24"/>
          <w:lang w:val="uk-UA" w:eastAsia="ru-RU"/>
        </w:rPr>
        <w:t xml:space="preserve">  </w:t>
      </w:r>
      <w:r w:rsidR="006473E6" w:rsidRPr="004F528D">
        <w:rPr>
          <w:rFonts w:ascii="Times New Roman" w:eastAsia="Times New Roman" w:hAnsi="Times New Roman" w:cs="Times New Roman"/>
          <w:sz w:val="24"/>
          <w:szCs w:val="24"/>
          <w:lang w:val="uk-UA" w:eastAsia="ru-RU"/>
        </w:rPr>
        <w:t>позицію викладену у рішенні Європейського суду з прав людини від 26</w:t>
      </w:r>
      <w:r>
        <w:rPr>
          <w:rFonts w:ascii="Times New Roman" w:eastAsia="Times New Roman" w:hAnsi="Times New Roman" w:cs="Times New Roman"/>
          <w:sz w:val="24"/>
          <w:szCs w:val="24"/>
          <w:lang w:val="uk-UA" w:eastAsia="ru-RU"/>
        </w:rPr>
        <w:t xml:space="preserve"> лютого </w:t>
      </w:r>
      <w:r w:rsidR="006473E6" w:rsidRPr="004F528D">
        <w:rPr>
          <w:rFonts w:ascii="Times New Roman" w:eastAsia="Times New Roman" w:hAnsi="Times New Roman" w:cs="Times New Roman"/>
          <w:sz w:val="24"/>
          <w:szCs w:val="24"/>
          <w:lang w:val="uk-UA" w:eastAsia="ru-RU"/>
        </w:rPr>
        <w:t xml:space="preserve">2018 року у справі </w:t>
      </w:r>
      <w:r>
        <w:rPr>
          <w:rFonts w:ascii="Times New Roman" w:eastAsia="Times New Roman" w:hAnsi="Times New Roman" w:cs="Times New Roman"/>
          <w:sz w:val="24"/>
          <w:szCs w:val="24"/>
          <w:lang w:val="uk-UA" w:eastAsia="ru-RU"/>
        </w:rPr>
        <w:t>«</w:t>
      </w:r>
      <w:proofErr w:type="spellStart"/>
      <w:r w:rsidR="006473E6" w:rsidRPr="004F528D">
        <w:rPr>
          <w:rFonts w:ascii="Times New Roman" w:eastAsia="Times New Roman" w:hAnsi="Times New Roman" w:cs="Times New Roman"/>
          <w:sz w:val="24"/>
          <w:szCs w:val="24"/>
          <w:lang w:val="uk-UA" w:eastAsia="ru-RU"/>
        </w:rPr>
        <w:t>Бартая</w:t>
      </w:r>
      <w:proofErr w:type="spellEnd"/>
      <w:r w:rsidR="006473E6" w:rsidRPr="004F528D">
        <w:rPr>
          <w:rFonts w:ascii="Times New Roman" w:eastAsia="Times New Roman" w:hAnsi="Times New Roman" w:cs="Times New Roman"/>
          <w:sz w:val="24"/>
          <w:szCs w:val="24"/>
          <w:lang w:val="uk-UA" w:eastAsia="ru-RU"/>
        </w:rPr>
        <w:t xml:space="preserve"> проти Грузії»</w:t>
      </w:r>
      <w:r>
        <w:rPr>
          <w:rFonts w:ascii="Times New Roman" w:eastAsia="Times New Roman" w:hAnsi="Times New Roman" w:cs="Times New Roman"/>
          <w:sz w:val="24"/>
          <w:szCs w:val="24"/>
          <w:lang w:val="uk-UA" w:eastAsia="ru-RU"/>
        </w:rPr>
        <w:t xml:space="preserve"> </w:t>
      </w:r>
      <w:r w:rsidR="006473E6" w:rsidRPr="004F528D">
        <w:rPr>
          <w:rFonts w:ascii="Times New Roman" w:eastAsia="Times New Roman" w:hAnsi="Times New Roman" w:cs="Times New Roman"/>
          <w:sz w:val="24"/>
          <w:szCs w:val="24"/>
          <w:lang w:val="uk-UA" w:eastAsia="ru-RU"/>
        </w:rPr>
        <w:t>(заява № 10978/06) та вимоги</w:t>
      </w:r>
      <w:r w:rsidRPr="004F528D">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ч.</w:t>
      </w:r>
      <w:r w:rsidRPr="004F528D">
        <w:rPr>
          <w:rFonts w:ascii="Times New Roman" w:eastAsia="Times New Roman" w:hAnsi="Times New Roman" w:cs="Times New Roman"/>
          <w:sz w:val="24"/>
          <w:szCs w:val="24"/>
          <w:lang w:val="uk-UA" w:eastAsia="ru-RU"/>
        </w:rPr>
        <w:t xml:space="preserve"> </w:t>
      </w:r>
      <w:r w:rsidR="006473E6" w:rsidRPr="004F528D">
        <w:rPr>
          <w:rFonts w:ascii="Times New Roman" w:eastAsia="Times New Roman" w:hAnsi="Times New Roman" w:cs="Times New Roman"/>
          <w:sz w:val="24"/>
          <w:szCs w:val="24"/>
          <w:lang w:val="uk-UA" w:eastAsia="ru-RU"/>
        </w:rPr>
        <w:t>ч.</w:t>
      </w:r>
      <w:r>
        <w:rPr>
          <w:rFonts w:ascii="Times New Roman" w:eastAsia="Times New Roman" w:hAnsi="Times New Roman" w:cs="Times New Roman"/>
          <w:sz w:val="24"/>
          <w:szCs w:val="24"/>
          <w:lang w:val="uk-UA" w:eastAsia="ru-RU"/>
        </w:rPr>
        <w:t xml:space="preserve"> </w:t>
      </w:r>
      <w:r w:rsidR="006473E6" w:rsidRPr="004F528D">
        <w:rPr>
          <w:rFonts w:ascii="Times New Roman" w:eastAsia="Times New Roman" w:hAnsi="Times New Roman" w:cs="Times New Roman"/>
          <w:sz w:val="24"/>
          <w:szCs w:val="24"/>
          <w:lang w:val="uk-UA" w:eastAsia="ru-RU"/>
        </w:rPr>
        <w:t>3,</w:t>
      </w:r>
      <w:r>
        <w:rPr>
          <w:rFonts w:ascii="Times New Roman" w:eastAsia="Times New Roman" w:hAnsi="Times New Roman" w:cs="Times New Roman"/>
          <w:sz w:val="24"/>
          <w:szCs w:val="24"/>
          <w:lang w:val="uk-UA" w:eastAsia="ru-RU"/>
        </w:rPr>
        <w:t xml:space="preserve"> </w:t>
      </w:r>
      <w:r w:rsidR="006473E6" w:rsidRPr="004F528D">
        <w:rPr>
          <w:rFonts w:ascii="Times New Roman" w:eastAsia="Times New Roman" w:hAnsi="Times New Roman" w:cs="Times New Roman"/>
          <w:sz w:val="24"/>
          <w:szCs w:val="24"/>
          <w:lang w:val="uk-UA" w:eastAsia="ru-RU"/>
        </w:rPr>
        <w:t>4 ст.</w:t>
      </w:r>
      <w:r>
        <w:rPr>
          <w:rFonts w:ascii="Times New Roman" w:eastAsia="Times New Roman" w:hAnsi="Times New Roman" w:cs="Times New Roman"/>
          <w:sz w:val="24"/>
          <w:szCs w:val="24"/>
          <w:lang w:val="uk-UA" w:eastAsia="ru-RU"/>
        </w:rPr>
        <w:t xml:space="preserve"> </w:t>
      </w:r>
      <w:r w:rsidR="006473E6" w:rsidRPr="004F528D">
        <w:rPr>
          <w:rFonts w:ascii="Times New Roman" w:eastAsia="Times New Roman" w:hAnsi="Times New Roman" w:cs="Times New Roman"/>
          <w:sz w:val="24"/>
          <w:szCs w:val="24"/>
          <w:lang w:val="uk-UA" w:eastAsia="ru-RU"/>
        </w:rPr>
        <w:t>70 Правил адвокатської етики</w:t>
      </w:r>
      <w:r w:rsidRPr="004F528D">
        <w:rPr>
          <w:rFonts w:ascii="Times New Roman" w:eastAsia="Times New Roman" w:hAnsi="Times New Roman" w:cs="Times New Roman"/>
          <w:sz w:val="24"/>
          <w:szCs w:val="24"/>
          <w:lang w:val="uk-UA" w:eastAsia="ru-RU"/>
        </w:rPr>
        <w:t xml:space="preserve">  </w:t>
      </w:r>
      <w:r w:rsidR="006473E6" w:rsidRPr="004F528D">
        <w:rPr>
          <w:rFonts w:ascii="Times New Roman" w:eastAsia="Times New Roman" w:hAnsi="Times New Roman" w:cs="Times New Roman"/>
          <w:sz w:val="24"/>
          <w:szCs w:val="24"/>
          <w:lang w:val="uk-UA" w:eastAsia="ru-RU"/>
        </w:rPr>
        <w:t xml:space="preserve">у відповідності до яких обвинувачення адвоката не може ґрунтуватися на припущеннях, усі сумніви щодо доведеності вини адвоката </w:t>
      </w:r>
      <w:proofErr w:type="spellStart"/>
      <w:r w:rsidR="006473E6" w:rsidRPr="004F528D">
        <w:rPr>
          <w:rFonts w:ascii="Times New Roman" w:eastAsia="Times New Roman" w:hAnsi="Times New Roman" w:cs="Times New Roman"/>
          <w:sz w:val="24"/>
          <w:szCs w:val="24"/>
          <w:lang w:val="uk-UA" w:eastAsia="ru-RU"/>
        </w:rPr>
        <w:t>тлумачаться</w:t>
      </w:r>
      <w:proofErr w:type="spellEnd"/>
      <w:r w:rsidRPr="004F528D">
        <w:rPr>
          <w:rFonts w:ascii="Times New Roman" w:eastAsia="Times New Roman" w:hAnsi="Times New Roman" w:cs="Times New Roman"/>
          <w:sz w:val="24"/>
          <w:szCs w:val="24"/>
          <w:lang w:val="uk-UA" w:eastAsia="ru-RU"/>
        </w:rPr>
        <w:t xml:space="preserve">  </w:t>
      </w:r>
      <w:r w:rsidR="006473E6" w:rsidRPr="004F528D">
        <w:rPr>
          <w:rFonts w:ascii="Times New Roman" w:eastAsia="Times New Roman" w:hAnsi="Times New Roman" w:cs="Times New Roman"/>
          <w:sz w:val="24"/>
          <w:szCs w:val="24"/>
          <w:lang w:val="uk-UA" w:eastAsia="ru-RU"/>
        </w:rPr>
        <w:t>на користь адвоката, оскільки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адвоката</w:t>
      </w:r>
      <w:r w:rsidR="003F4A28" w:rsidRPr="004F528D">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 xml:space="preserve"> КДКА Полтавської області прийшла до висновку про відсутність в діях адвоката</w:t>
      </w:r>
      <w:r w:rsidRPr="004F528D">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С</w:t>
      </w:r>
      <w:r w:rsidR="003F4A28" w:rsidRPr="004F528D">
        <w:rPr>
          <w:rFonts w:ascii="Times New Roman" w:eastAsia="Times New Roman" w:hAnsi="Times New Roman" w:cs="Times New Roman"/>
          <w:sz w:val="24"/>
          <w:szCs w:val="24"/>
          <w:lang w:val="uk-UA" w:eastAsia="ru-RU"/>
        </w:rPr>
        <w:t>амойлова Євгена Юрійовича ознак</w:t>
      </w:r>
      <w:r w:rsidRPr="004F528D">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496CBC" w:rsidRPr="004F528D">
        <w:rPr>
          <w:rFonts w:ascii="Times New Roman" w:eastAsia="Times New Roman" w:hAnsi="Times New Roman" w:cs="Times New Roman"/>
          <w:sz w:val="24"/>
          <w:szCs w:val="24"/>
          <w:lang w:val="uk-UA" w:eastAsia="ru-RU"/>
        </w:rPr>
        <w:t>34 Закону України «Про адвокатуру та адвокатську діяльність», через недоведеність вчинення ними навмисних дій спрямованих на невиправдане затягування розгляду справи.</w:t>
      </w:r>
    </w:p>
    <w:p w14:paraId="522C0EF1" w14:textId="77777777" w:rsidR="00496CBC" w:rsidRPr="004F528D" w:rsidRDefault="00496CBC" w:rsidP="00496CBC">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4F528D">
        <w:rPr>
          <w:rFonts w:ascii="Times New Roman" w:eastAsia="Calibri" w:hAnsi="Times New Roman" w:cs="Times New Roman"/>
          <w:b/>
          <w:sz w:val="24"/>
          <w:szCs w:val="24"/>
          <w:lang w:val="uk-UA" w:eastAsia="ru-RU"/>
        </w:rPr>
        <w:lastRenderedPageBreak/>
        <w:t>В И Р І Ш И Л А :</w:t>
      </w:r>
    </w:p>
    <w:p w14:paraId="7F4617CD" w14:textId="77777777" w:rsidR="00496CBC" w:rsidRPr="004F528D" w:rsidRDefault="00496CBC" w:rsidP="00496CBC">
      <w:pPr>
        <w:widowControl w:val="0"/>
        <w:autoSpaceDE w:val="0"/>
        <w:autoSpaceDN w:val="0"/>
        <w:adjustRightInd w:val="0"/>
        <w:spacing w:after="0" w:line="240" w:lineRule="auto"/>
        <w:jc w:val="center"/>
        <w:rPr>
          <w:rFonts w:ascii="Times New Roman" w:eastAsia="Calibri" w:hAnsi="Times New Roman" w:cs="Times New Roman"/>
          <w:sz w:val="10"/>
          <w:szCs w:val="10"/>
          <w:lang w:val="uk-UA" w:eastAsia="ru-RU"/>
        </w:rPr>
      </w:pPr>
    </w:p>
    <w:p w14:paraId="3F0C1506" w14:textId="0602BD44" w:rsidR="00496CBC" w:rsidRPr="004F528D" w:rsidRDefault="004F528D" w:rsidP="004F528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Times New Roman" w:hAnsi="Times New Roman" w:cs="Times New Roman"/>
          <w:sz w:val="24"/>
          <w:szCs w:val="24"/>
          <w:lang w:val="uk-UA" w:eastAsia="ru-RU"/>
        </w:rPr>
        <w:t>1. </w:t>
      </w:r>
      <w:r w:rsidR="003F4A28" w:rsidRPr="004F528D">
        <w:rPr>
          <w:rFonts w:ascii="Times New Roman" w:eastAsia="Times New Roman" w:hAnsi="Times New Roman" w:cs="Times New Roman"/>
          <w:sz w:val="24"/>
          <w:szCs w:val="24"/>
          <w:lang w:val="uk-UA" w:eastAsia="ru-RU"/>
        </w:rPr>
        <w:t>В порушенні дисциплінарної справи</w:t>
      </w:r>
      <w:r w:rsidR="00496CBC" w:rsidRPr="004F528D">
        <w:rPr>
          <w:rFonts w:ascii="Times New Roman" w:eastAsia="Times New Roman" w:hAnsi="Times New Roman" w:cs="Times New Roman"/>
          <w:sz w:val="24"/>
          <w:szCs w:val="24"/>
          <w:lang w:val="uk-UA" w:eastAsia="ru-RU"/>
        </w:rPr>
        <w:t xml:space="preserve"> стосовно адвоката </w:t>
      </w:r>
      <w:r w:rsidR="003F4A28" w:rsidRPr="004F528D">
        <w:rPr>
          <w:rFonts w:ascii="Times New Roman" w:eastAsia="Times New Roman" w:hAnsi="Times New Roman" w:cs="Times New Roman"/>
          <w:sz w:val="24"/>
          <w:szCs w:val="24"/>
          <w:lang w:val="uk-UA" w:eastAsia="ru-RU"/>
        </w:rPr>
        <w:t>Самойлова Євгена Юрійовича (свідоцтво про право на заняття адвокатською діяльністю № 2053, видане Радою адвокатів Харківської області</w:t>
      </w:r>
      <w:r w:rsidRPr="004F528D">
        <w:rPr>
          <w:rFonts w:ascii="Times New Roman" w:eastAsia="Times New Roman" w:hAnsi="Times New Roman" w:cs="Times New Roman"/>
          <w:sz w:val="24"/>
          <w:szCs w:val="24"/>
          <w:lang w:val="uk-UA" w:eastAsia="ru-RU"/>
        </w:rPr>
        <w:t xml:space="preserve">  </w:t>
      </w:r>
      <w:r w:rsidR="003F4A28" w:rsidRPr="004F528D">
        <w:rPr>
          <w:rFonts w:ascii="Times New Roman" w:eastAsia="Times New Roman" w:hAnsi="Times New Roman" w:cs="Times New Roman"/>
          <w:sz w:val="24"/>
          <w:szCs w:val="24"/>
          <w:lang w:val="uk-UA" w:eastAsia="ru-RU"/>
        </w:rPr>
        <w:t>07.12.2016 року) - відмовити</w:t>
      </w:r>
      <w:r w:rsidR="00496CBC" w:rsidRPr="004F528D">
        <w:rPr>
          <w:rFonts w:ascii="Times New Roman" w:eastAsia="Times New Roman" w:hAnsi="Times New Roman" w:cs="Times New Roman"/>
          <w:sz w:val="24"/>
          <w:szCs w:val="24"/>
          <w:lang w:val="uk-UA" w:eastAsia="ru-RU"/>
        </w:rPr>
        <w:t xml:space="preserve"> .</w:t>
      </w:r>
    </w:p>
    <w:p w14:paraId="4D8F6344" w14:textId="77777777" w:rsidR="00496CBC" w:rsidRPr="004F528D" w:rsidRDefault="00496CBC" w:rsidP="004F528D">
      <w:pPr>
        <w:widowControl w:val="0"/>
        <w:autoSpaceDE w:val="0"/>
        <w:autoSpaceDN w:val="0"/>
        <w:adjustRightInd w:val="0"/>
        <w:spacing w:after="0" w:line="240" w:lineRule="auto"/>
        <w:ind w:left="1110" w:firstLine="709"/>
        <w:jc w:val="both"/>
        <w:rPr>
          <w:rFonts w:ascii="Times New Roman" w:eastAsia="Calibri" w:hAnsi="Times New Roman" w:cs="Times New Roman"/>
          <w:sz w:val="10"/>
          <w:szCs w:val="10"/>
          <w:lang w:val="uk-UA" w:eastAsia="ru-RU"/>
        </w:rPr>
      </w:pPr>
    </w:p>
    <w:p w14:paraId="10E00A9D" w14:textId="3A05C8C3" w:rsidR="00496CBC" w:rsidRPr="004F528D" w:rsidRDefault="004F528D" w:rsidP="004F528D">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r>
        <w:rPr>
          <w:rFonts w:ascii="Times New Roman" w:eastAsia="Calibri" w:hAnsi="Times New Roman" w:cs="Times New Roman"/>
          <w:sz w:val="24"/>
          <w:szCs w:val="24"/>
          <w:lang w:val="uk-UA" w:eastAsia="ru-RU"/>
        </w:rPr>
        <w:t>2. </w:t>
      </w:r>
      <w:r w:rsidR="00496CBC" w:rsidRPr="004F528D">
        <w:rPr>
          <w:rFonts w:ascii="Times New Roman" w:eastAsia="Calibri" w:hAnsi="Times New Roman" w:cs="Times New Roman"/>
          <w:sz w:val="24"/>
          <w:szCs w:val="24"/>
          <w:lang w:val="uk-UA" w:eastAsia="ru-RU"/>
        </w:rPr>
        <w:t xml:space="preserve">Копію рішення надіслати адвокату </w:t>
      </w:r>
      <w:r w:rsidR="003F4A28" w:rsidRPr="004F528D">
        <w:rPr>
          <w:rFonts w:ascii="Times New Roman" w:eastAsia="Calibri" w:hAnsi="Times New Roman" w:cs="Times New Roman"/>
          <w:sz w:val="24"/>
          <w:szCs w:val="24"/>
          <w:lang w:val="uk-UA" w:eastAsia="ru-RU"/>
        </w:rPr>
        <w:t xml:space="preserve">Самойлову Є.Ю. </w:t>
      </w:r>
      <w:r w:rsidR="00496CBC" w:rsidRPr="004F528D">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7E03D384" w14:textId="77777777" w:rsidR="00496CBC" w:rsidRPr="004F528D" w:rsidRDefault="00496CBC" w:rsidP="004F528D">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73D66EC7" w14:textId="77777777" w:rsidR="00496CBC" w:rsidRPr="004F528D" w:rsidRDefault="00496CBC" w:rsidP="004F528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4F528D">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464C401" w14:textId="77777777" w:rsidR="00496CBC" w:rsidRPr="004F528D" w:rsidRDefault="00496CBC" w:rsidP="004F528D">
      <w:pPr>
        <w:widowControl w:val="0"/>
        <w:autoSpaceDE w:val="0"/>
        <w:autoSpaceDN w:val="0"/>
        <w:adjustRightInd w:val="0"/>
        <w:spacing w:after="0" w:line="240" w:lineRule="auto"/>
        <w:ind w:left="705" w:firstLine="709"/>
        <w:jc w:val="both"/>
        <w:rPr>
          <w:rFonts w:ascii="Times New Roman" w:eastAsia="Calibri" w:hAnsi="Times New Roman" w:cs="Times New Roman"/>
          <w:sz w:val="24"/>
          <w:szCs w:val="24"/>
          <w:lang w:val="uk-UA" w:eastAsia="ru-RU"/>
        </w:rPr>
      </w:pPr>
    </w:p>
    <w:p w14:paraId="6A3ECA04" w14:textId="77777777" w:rsidR="00496CBC" w:rsidRPr="004F528D" w:rsidRDefault="00496CBC" w:rsidP="004F528D">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05D8FBCF" w14:textId="0AF3C1CD" w:rsidR="00496CBC" w:rsidRPr="004F528D" w:rsidRDefault="005D5D62" w:rsidP="004F528D">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4F528D">
        <w:rPr>
          <w:rFonts w:ascii="Times New Roman" w:eastAsia="Calibri" w:hAnsi="Times New Roman" w:cs="Times New Roman"/>
          <w:b/>
          <w:bCs/>
          <w:sz w:val="24"/>
          <w:szCs w:val="24"/>
          <w:lang w:val="uk-UA" w:eastAsia="ru-RU"/>
        </w:rPr>
        <w:t>В.о.</w:t>
      </w:r>
      <w:r w:rsidR="00496CBC" w:rsidRPr="004F528D">
        <w:rPr>
          <w:rFonts w:ascii="Times New Roman" w:eastAsia="Calibri" w:hAnsi="Times New Roman" w:cs="Times New Roman"/>
          <w:b/>
          <w:bCs/>
          <w:sz w:val="24"/>
          <w:szCs w:val="24"/>
          <w:lang w:val="uk-UA" w:eastAsia="ru-RU"/>
        </w:rPr>
        <w:t xml:space="preserve"> Голов</w:t>
      </w:r>
      <w:r w:rsidRPr="004F528D">
        <w:rPr>
          <w:rFonts w:ascii="Times New Roman" w:eastAsia="Calibri" w:hAnsi="Times New Roman" w:cs="Times New Roman"/>
          <w:b/>
          <w:bCs/>
          <w:sz w:val="24"/>
          <w:szCs w:val="24"/>
          <w:lang w:val="uk-UA" w:eastAsia="ru-RU"/>
        </w:rPr>
        <w:t>и</w:t>
      </w:r>
      <w:r w:rsidR="00496CBC" w:rsidRPr="004F528D">
        <w:rPr>
          <w:rFonts w:ascii="Times New Roman" w:eastAsia="Calibri" w:hAnsi="Times New Roman" w:cs="Times New Roman"/>
          <w:b/>
          <w:bCs/>
          <w:sz w:val="24"/>
          <w:szCs w:val="24"/>
          <w:lang w:val="uk-UA" w:eastAsia="ru-RU"/>
        </w:rPr>
        <w:t xml:space="preserve"> </w:t>
      </w:r>
      <w:r w:rsidRPr="004F528D">
        <w:rPr>
          <w:rFonts w:ascii="Times New Roman" w:eastAsia="Calibri" w:hAnsi="Times New Roman" w:cs="Times New Roman"/>
          <w:b/>
          <w:bCs/>
          <w:sz w:val="24"/>
          <w:szCs w:val="24"/>
          <w:lang w:val="uk-UA" w:eastAsia="ru-RU"/>
        </w:rPr>
        <w:t>КДКА Полтавської області</w:t>
      </w:r>
      <w:r w:rsidR="00496CBC" w:rsidRPr="004F528D">
        <w:rPr>
          <w:rFonts w:ascii="Times New Roman" w:eastAsia="Calibri" w:hAnsi="Times New Roman" w:cs="Times New Roman"/>
          <w:b/>
          <w:bCs/>
          <w:sz w:val="24"/>
          <w:szCs w:val="24"/>
          <w:lang w:val="uk-UA" w:eastAsia="ru-RU"/>
        </w:rPr>
        <w:t xml:space="preserve"> </w:t>
      </w:r>
      <w:r w:rsidR="00496CBC" w:rsidRPr="004F528D">
        <w:rPr>
          <w:rFonts w:ascii="Times New Roman" w:eastAsia="Calibri" w:hAnsi="Times New Roman" w:cs="Times New Roman"/>
          <w:b/>
          <w:bCs/>
          <w:sz w:val="24"/>
          <w:szCs w:val="24"/>
          <w:lang w:val="uk-UA" w:eastAsia="ru-RU"/>
        </w:rPr>
        <w:tab/>
      </w:r>
      <w:r w:rsidR="00496CBC" w:rsidRPr="004F528D">
        <w:rPr>
          <w:rFonts w:ascii="Times New Roman" w:eastAsia="Calibri" w:hAnsi="Times New Roman" w:cs="Times New Roman"/>
          <w:b/>
          <w:bCs/>
          <w:sz w:val="24"/>
          <w:szCs w:val="24"/>
          <w:lang w:val="uk-UA" w:eastAsia="ru-RU"/>
        </w:rPr>
        <w:tab/>
      </w:r>
      <w:r w:rsidR="00496CBC" w:rsidRPr="004F528D">
        <w:rPr>
          <w:rFonts w:ascii="Times New Roman" w:eastAsia="Calibri" w:hAnsi="Times New Roman" w:cs="Times New Roman"/>
          <w:b/>
          <w:bCs/>
          <w:sz w:val="24"/>
          <w:szCs w:val="24"/>
          <w:lang w:val="uk-UA" w:eastAsia="ru-RU"/>
        </w:rPr>
        <w:tab/>
      </w:r>
      <w:r w:rsidR="004F528D" w:rsidRPr="004F528D">
        <w:rPr>
          <w:rFonts w:ascii="Times New Roman" w:eastAsia="Calibri" w:hAnsi="Times New Roman" w:cs="Times New Roman"/>
          <w:b/>
          <w:bCs/>
          <w:sz w:val="24"/>
          <w:szCs w:val="24"/>
          <w:lang w:val="uk-UA" w:eastAsia="ru-RU"/>
        </w:rPr>
        <w:t xml:space="preserve">        </w:t>
      </w:r>
      <w:r w:rsidR="00496CBC" w:rsidRPr="004F528D">
        <w:rPr>
          <w:rFonts w:ascii="Times New Roman" w:eastAsia="Calibri" w:hAnsi="Times New Roman" w:cs="Times New Roman"/>
          <w:b/>
          <w:bCs/>
          <w:sz w:val="24"/>
          <w:szCs w:val="24"/>
          <w:lang w:val="uk-UA" w:eastAsia="ru-RU"/>
        </w:rPr>
        <w:t xml:space="preserve"> </w:t>
      </w:r>
      <w:r w:rsidRPr="004F528D">
        <w:rPr>
          <w:rFonts w:ascii="Times New Roman" w:eastAsia="Calibri" w:hAnsi="Times New Roman" w:cs="Times New Roman"/>
          <w:b/>
          <w:bCs/>
          <w:sz w:val="24"/>
          <w:szCs w:val="24"/>
          <w:lang w:val="uk-UA" w:eastAsia="ru-RU"/>
        </w:rPr>
        <w:t>Ігор</w:t>
      </w:r>
      <w:r w:rsidR="004F528D" w:rsidRPr="004F528D">
        <w:rPr>
          <w:rFonts w:ascii="Times New Roman" w:eastAsia="Calibri" w:hAnsi="Times New Roman" w:cs="Times New Roman"/>
          <w:b/>
          <w:bCs/>
          <w:sz w:val="24"/>
          <w:szCs w:val="24"/>
          <w:lang w:val="uk-UA" w:eastAsia="ru-RU"/>
        </w:rPr>
        <w:t xml:space="preserve">    </w:t>
      </w:r>
      <w:proofErr w:type="spellStart"/>
      <w:r w:rsidR="00496CBC" w:rsidRPr="004F528D">
        <w:rPr>
          <w:rFonts w:ascii="Times New Roman" w:eastAsia="Calibri" w:hAnsi="Times New Roman" w:cs="Times New Roman"/>
          <w:b/>
          <w:bCs/>
          <w:sz w:val="24"/>
          <w:szCs w:val="24"/>
          <w:lang w:val="uk-UA" w:eastAsia="ru-RU"/>
        </w:rPr>
        <w:t>Гонжак</w:t>
      </w:r>
      <w:proofErr w:type="spellEnd"/>
      <w:r w:rsidR="00496CBC" w:rsidRPr="004F528D">
        <w:rPr>
          <w:rFonts w:ascii="Times New Roman" w:eastAsia="Calibri" w:hAnsi="Times New Roman" w:cs="Times New Roman"/>
          <w:b/>
          <w:bCs/>
          <w:sz w:val="24"/>
          <w:szCs w:val="24"/>
          <w:lang w:val="uk-UA" w:eastAsia="ru-RU"/>
        </w:rPr>
        <w:t xml:space="preserve"> </w:t>
      </w:r>
    </w:p>
    <w:p w14:paraId="7040ED71" w14:textId="77777777" w:rsidR="00496CBC" w:rsidRPr="004F528D" w:rsidRDefault="00496CBC" w:rsidP="004F528D">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49FEE976" w14:textId="79746459" w:rsidR="00496CBC" w:rsidRPr="004F528D" w:rsidRDefault="00496CBC" w:rsidP="004F528D">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4F528D">
        <w:rPr>
          <w:rFonts w:ascii="Times New Roman" w:eastAsia="Calibri" w:hAnsi="Times New Roman" w:cs="Times New Roman"/>
          <w:b/>
          <w:bCs/>
          <w:sz w:val="24"/>
          <w:szCs w:val="24"/>
          <w:lang w:val="uk-UA" w:eastAsia="ru-RU"/>
        </w:rPr>
        <w:t>Секретар</w:t>
      </w:r>
      <w:r w:rsidR="004F528D" w:rsidRPr="004F528D">
        <w:rPr>
          <w:rFonts w:ascii="Times New Roman" w:eastAsia="Calibri" w:hAnsi="Times New Roman" w:cs="Times New Roman"/>
          <w:b/>
          <w:bCs/>
          <w:sz w:val="24"/>
          <w:szCs w:val="24"/>
          <w:lang w:val="uk-UA" w:eastAsia="ru-RU"/>
        </w:rPr>
        <w:t xml:space="preserve">  </w:t>
      </w:r>
      <w:r w:rsidRPr="004F528D">
        <w:rPr>
          <w:rFonts w:ascii="Times New Roman" w:eastAsia="Calibri" w:hAnsi="Times New Roman" w:cs="Times New Roman"/>
          <w:b/>
          <w:bCs/>
          <w:sz w:val="24"/>
          <w:szCs w:val="24"/>
          <w:lang w:val="uk-UA" w:eastAsia="ru-RU"/>
        </w:rPr>
        <w:t xml:space="preserve">дисциплінарної палати </w:t>
      </w:r>
      <w:r w:rsidRPr="004F528D">
        <w:rPr>
          <w:rFonts w:ascii="Times New Roman" w:eastAsia="Calibri" w:hAnsi="Times New Roman" w:cs="Times New Roman"/>
          <w:b/>
          <w:bCs/>
          <w:sz w:val="24"/>
          <w:szCs w:val="24"/>
          <w:lang w:val="uk-UA" w:eastAsia="ru-RU"/>
        </w:rPr>
        <w:tab/>
      </w:r>
      <w:r w:rsidRPr="004F528D">
        <w:rPr>
          <w:rFonts w:ascii="Times New Roman" w:eastAsia="Calibri" w:hAnsi="Times New Roman" w:cs="Times New Roman"/>
          <w:b/>
          <w:bCs/>
          <w:sz w:val="24"/>
          <w:szCs w:val="24"/>
          <w:lang w:val="uk-UA" w:eastAsia="ru-RU"/>
        </w:rPr>
        <w:tab/>
      </w:r>
      <w:r w:rsidRPr="004F528D">
        <w:rPr>
          <w:rFonts w:ascii="Times New Roman" w:eastAsia="Calibri" w:hAnsi="Times New Roman" w:cs="Times New Roman"/>
          <w:b/>
          <w:bCs/>
          <w:sz w:val="24"/>
          <w:szCs w:val="24"/>
          <w:lang w:val="uk-UA" w:eastAsia="ru-RU"/>
        </w:rPr>
        <w:tab/>
      </w:r>
      <w:r w:rsidR="004F528D" w:rsidRPr="004F528D">
        <w:rPr>
          <w:rFonts w:ascii="Times New Roman" w:eastAsia="Calibri" w:hAnsi="Times New Roman" w:cs="Times New Roman"/>
          <w:b/>
          <w:bCs/>
          <w:sz w:val="24"/>
          <w:szCs w:val="24"/>
          <w:lang w:val="uk-UA" w:eastAsia="ru-RU"/>
        </w:rPr>
        <w:t xml:space="preserve">    </w:t>
      </w:r>
      <w:r w:rsidR="004F528D">
        <w:rPr>
          <w:rFonts w:ascii="Times New Roman" w:eastAsia="Calibri" w:hAnsi="Times New Roman" w:cs="Times New Roman"/>
          <w:b/>
          <w:bCs/>
          <w:sz w:val="24"/>
          <w:szCs w:val="24"/>
          <w:lang w:val="uk-UA" w:eastAsia="ru-RU"/>
        </w:rPr>
        <w:t xml:space="preserve">  </w:t>
      </w:r>
      <w:r w:rsidR="004F528D" w:rsidRPr="004F528D">
        <w:rPr>
          <w:rFonts w:ascii="Times New Roman" w:eastAsia="Calibri" w:hAnsi="Times New Roman" w:cs="Times New Roman"/>
          <w:b/>
          <w:bCs/>
          <w:sz w:val="24"/>
          <w:szCs w:val="24"/>
          <w:lang w:val="uk-UA" w:eastAsia="ru-RU"/>
        </w:rPr>
        <w:t xml:space="preserve">  </w:t>
      </w:r>
      <w:r w:rsidR="005D5D62" w:rsidRPr="004F528D">
        <w:rPr>
          <w:rFonts w:ascii="Times New Roman" w:eastAsia="Calibri" w:hAnsi="Times New Roman" w:cs="Times New Roman"/>
          <w:b/>
          <w:bCs/>
          <w:sz w:val="24"/>
          <w:szCs w:val="24"/>
          <w:lang w:val="uk-UA" w:eastAsia="ru-RU"/>
        </w:rPr>
        <w:t>Володимир</w:t>
      </w:r>
      <w:r w:rsidRPr="004F528D">
        <w:rPr>
          <w:rFonts w:ascii="Times New Roman" w:eastAsia="Calibri" w:hAnsi="Times New Roman" w:cs="Times New Roman"/>
          <w:b/>
          <w:bCs/>
          <w:sz w:val="24"/>
          <w:szCs w:val="24"/>
          <w:lang w:val="uk-UA" w:eastAsia="ru-RU"/>
        </w:rPr>
        <w:t xml:space="preserve"> </w:t>
      </w:r>
      <w:proofErr w:type="spellStart"/>
      <w:r w:rsidRPr="004F528D">
        <w:rPr>
          <w:rFonts w:ascii="Times New Roman" w:eastAsia="Calibri" w:hAnsi="Times New Roman" w:cs="Times New Roman"/>
          <w:b/>
          <w:bCs/>
          <w:sz w:val="24"/>
          <w:szCs w:val="24"/>
          <w:lang w:val="uk-UA" w:eastAsia="ru-RU"/>
        </w:rPr>
        <w:t>Рохманов</w:t>
      </w:r>
      <w:proofErr w:type="spellEnd"/>
    </w:p>
    <w:p w14:paraId="534F3F3D" w14:textId="77777777" w:rsidR="00496CBC" w:rsidRPr="004F528D" w:rsidRDefault="00496CBC" w:rsidP="00496CBC">
      <w:pPr>
        <w:rPr>
          <w:b/>
          <w:bCs/>
          <w:lang w:val="uk-UA"/>
        </w:rPr>
      </w:pPr>
    </w:p>
    <w:p w14:paraId="2239EC2A" w14:textId="77777777" w:rsidR="00496CBC" w:rsidRPr="004F528D" w:rsidRDefault="00496CBC" w:rsidP="00496CBC">
      <w:pPr>
        <w:rPr>
          <w:lang w:val="uk-UA"/>
        </w:rPr>
      </w:pPr>
    </w:p>
    <w:p w14:paraId="2325DB68" w14:textId="77777777" w:rsidR="00976305" w:rsidRPr="004F528D" w:rsidRDefault="00976305">
      <w:pPr>
        <w:rPr>
          <w:lang w:val="uk-UA"/>
        </w:rPr>
      </w:pPr>
    </w:p>
    <w:sectPr w:rsidR="00976305" w:rsidRPr="004F52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CBC"/>
    <w:rsid w:val="00164CF9"/>
    <w:rsid w:val="00190FD3"/>
    <w:rsid w:val="00200A4A"/>
    <w:rsid w:val="003F4A28"/>
    <w:rsid w:val="00496CBC"/>
    <w:rsid w:val="004F528D"/>
    <w:rsid w:val="005D5D62"/>
    <w:rsid w:val="006473E6"/>
    <w:rsid w:val="007B6E7B"/>
    <w:rsid w:val="008F34EA"/>
    <w:rsid w:val="00976305"/>
    <w:rsid w:val="00BD102E"/>
    <w:rsid w:val="00D62DA2"/>
    <w:rsid w:val="00D66C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512F0"/>
  <w15:chartTrackingRefBased/>
  <w15:docId w15:val="{95E4B195-F385-4D88-83EF-59619FC61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6CBC"/>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FD801-D74F-4B5A-824D-5704B5294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2378</Words>
  <Characters>13559</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7</cp:revision>
  <dcterms:created xsi:type="dcterms:W3CDTF">2022-09-08T10:25:00Z</dcterms:created>
  <dcterms:modified xsi:type="dcterms:W3CDTF">2025-10-23T06:40:00Z</dcterms:modified>
</cp:coreProperties>
</file>