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3BA8B" w14:textId="77777777" w:rsidR="00410430" w:rsidRPr="006C3279" w:rsidRDefault="00410430" w:rsidP="00410430">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39458914" wp14:editId="3BA892B7">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B584F78" w14:textId="77777777" w:rsidR="00410430" w:rsidRPr="006C3279" w:rsidRDefault="00410430" w:rsidP="00410430">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65ED9ACA" w14:textId="77777777" w:rsidR="00410430" w:rsidRPr="006C3279" w:rsidRDefault="00410430" w:rsidP="00410430">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67581C4F" w14:textId="77777777" w:rsidR="00410430" w:rsidRPr="006C3279" w:rsidRDefault="00410430" w:rsidP="005C0BB6">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3A42F63D" w14:textId="3179F718" w:rsidR="00410430" w:rsidRPr="005C0BB6" w:rsidRDefault="00410430" w:rsidP="00410430">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eastAsia="ru-RU"/>
        </w:rPr>
      </w:pPr>
    </w:p>
    <w:p w14:paraId="6E7377B8" w14:textId="30FB459C" w:rsidR="00410430" w:rsidRDefault="00410430" w:rsidP="00410430">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08 лютого</w:t>
      </w:r>
      <w:r w:rsidR="005C0BB6">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t>місто</w:t>
      </w:r>
      <w:r w:rsidRPr="00F3342F">
        <w:rPr>
          <w:rFonts w:ascii="Times New Roman" w:eastAsia="Calibri" w:hAnsi="Times New Roman" w:cs="Times New Roman"/>
          <w:sz w:val="24"/>
          <w:szCs w:val="24"/>
          <w:lang w:eastAsia="ru-RU"/>
        </w:rPr>
        <w:t xml:space="preserve"> Полтава</w:t>
      </w:r>
    </w:p>
    <w:p w14:paraId="5EC4CFD8" w14:textId="77777777" w:rsidR="00410430" w:rsidRDefault="00410430" w:rsidP="00410430">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r w:rsidRPr="00315AF7">
        <w:rPr>
          <w:rFonts w:ascii="Times New Roman" w:eastAsia="Calibri" w:hAnsi="Times New Roman" w:cs="Times New Roman"/>
          <w:b/>
          <w:bCs/>
          <w:sz w:val="24"/>
          <w:szCs w:val="24"/>
          <w:lang w:eastAsia="ru-RU"/>
        </w:rPr>
        <w:t xml:space="preserve"> </w:t>
      </w:r>
    </w:p>
    <w:p w14:paraId="3F667101" w14:textId="497BD9A2" w:rsidR="00410430" w:rsidRPr="00B74EC1" w:rsidRDefault="00410430" w:rsidP="00410430">
      <w:pPr>
        <w:spacing w:line="240" w:lineRule="auto"/>
        <w:jc w:val="center"/>
        <w:rPr>
          <w:rFonts w:ascii="Times New Roman" w:eastAsia="Times New Roman" w:hAnsi="Times New Roman" w:cs="Times New Roman"/>
          <w:b/>
          <w:sz w:val="24"/>
          <w:szCs w:val="24"/>
          <w:lang w:val="uk-UA" w:eastAsia="ru-RU"/>
        </w:rPr>
      </w:pPr>
      <w:r w:rsidRPr="00A67769">
        <w:rPr>
          <w:rFonts w:ascii="Times New Roman" w:eastAsia="Times New Roman" w:hAnsi="Times New Roman" w:cs="Times New Roman"/>
          <w:b/>
          <w:bCs/>
          <w:color w:val="000000"/>
          <w:sz w:val="24"/>
          <w:szCs w:val="24"/>
          <w:lang w:eastAsia="ru-RU"/>
        </w:rPr>
        <w:t>про</w:t>
      </w:r>
      <w:r w:rsidR="005C0BB6">
        <w:rPr>
          <w:rFonts w:ascii="Times New Roman" w:eastAsia="Times New Roman" w:hAnsi="Times New Roman" w:cs="Times New Roman"/>
          <w:b/>
          <w:bCs/>
          <w:color w:val="000000"/>
          <w:sz w:val="24"/>
          <w:szCs w:val="24"/>
          <w:lang w:eastAsia="ru-RU"/>
        </w:rPr>
        <w:t xml:space="preserve"> </w:t>
      </w:r>
      <w:proofErr w:type="spellStart"/>
      <w:r w:rsidRPr="00A67769">
        <w:rPr>
          <w:rFonts w:ascii="Times New Roman" w:eastAsia="Times New Roman" w:hAnsi="Times New Roman" w:cs="Times New Roman"/>
          <w:b/>
          <w:bCs/>
          <w:color w:val="000000"/>
          <w:sz w:val="24"/>
          <w:szCs w:val="24"/>
          <w:lang w:eastAsia="ru-RU"/>
        </w:rPr>
        <w:t>притягнення</w:t>
      </w:r>
      <w:proofErr w:type="spellEnd"/>
      <w:r w:rsidRPr="00A67769">
        <w:rPr>
          <w:rFonts w:ascii="Times New Roman" w:eastAsia="Times New Roman" w:hAnsi="Times New Roman" w:cs="Times New Roman"/>
          <w:b/>
          <w:bCs/>
          <w:color w:val="000000"/>
          <w:sz w:val="24"/>
          <w:szCs w:val="24"/>
          <w:lang w:eastAsia="ru-RU"/>
        </w:rPr>
        <w:t xml:space="preserve"> адвоката до </w:t>
      </w:r>
      <w:proofErr w:type="spellStart"/>
      <w:r w:rsidRPr="00A67769">
        <w:rPr>
          <w:rFonts w:ascii="Times New Roman" w:eastAsia="Times New Roman" w:hAnsi="Times New Roman" w:cs="Times New Roman"/>
          <w:b/>
          <w:bCs/>
          <w:color w:val="000000"/>
          <w:sz w:val="24"/>
          <w:szCs w:val="24"/>
          <w:lang w:eastAsia="ru-RU"/>
        </w:rPr>
        <w:t>дисциплінарної</w:t>
      </w:r>
      <w:proofErr w:type="spellEnd"/>
      <w:r w:rsidRPr="00A67769">
        <w:rPr>
          <w:rFonts w:ascii="Times New Roman" w:eastAsia="Times New Roman" w:hAnsi="Times New Roman" w:cs="Times New Roman"/>
          <w:b/>
          <w:bCs/>
          <w:color w:val="000000"/>
          <w:sz w:val="24"/>
          <w:szCs w:val="24"/>
          <w:lang w:eastAsia="ru-RU"/>
        </w:rPr>
        <w:t xml:space="preserve"> </w:t>
      </w:r>
      <w:proofErr w:type="spellStart"/>
      <w:r w:rsidRPr="00A67769">
        <w:rPr>
          <w:rFonts w:ascii="Times New Roman" w:eastAsia="Times New Roman" w:hAnsi="Times New Roman" w:cs="Times New Roman"/>
          <w:b/>
          <w:bCs/>
          <w:color w:val="000000"/>
          <w:sz w:val="24"/>
          <w:szCs w:val="24"/>
          <w:lang w:eastAsia="ru-RU"/>
        </w:rPr>
        <w:t>відповідальності</w:t>
      </w:r>
      <w:proofErr w:type="spellEnd"/>
      <w:r w:rsidRPr="00A67769">
        <w:rPr>
          <w:rFonts w:ascii="Times New Roman" w:eastAsia="Times New Roman" w:hAnsi="Times New Roman" w:cs="Times New Roman"/>
          <w:b/>
          <w:bCs/>
          <w:color w:val="000000"/>
          <w:sz w:val="24"/>
          <w:szCs w:val="24"/>
          <w:lang w:eastAsia="ru-RU"/>
        </w:rPr>
        <w:t xml:space="preserve"> за </w:t>
      </w:r>
      <w:proofErr w:type="spellStart"/>
      <w:r w:rsidRPr="00A67769">
        <w:rPr>
          <w:rFonts w:ascii="Times New Roman" w:eastAsia="Times New Roman" w:hAnsi="Times New Roman" w:cs="Times New Roman"/>
          <w:b/>
          <w:bCs/>
          <w:color w:val="000000"/>
          <w:sz w:val="24"/>
          <w:szCs w:val="24"/>
          <w:lang w:eastAsia="ru-RU"/>
        </w:rPr>
        <w:t>вчинення</w:t>
      </w:r>
      <w:proofErr w:type="spellEnd"/>
      <w:r w:rsidRPr="00A67769">
        <w:rPr>
          <w:rFonts w:ascii="Times New Roman" w:eastAsia="Times New Roman" w:hAnsi="Times New Roman" w:cs="Times New Roman"/>
          <w:b/>
          <w:bCs/>
          <w:color w:val="000000"/>
          <w:sz w:val="24"/>
          <w:szCs w:val="24"/>
          <w:lang w:eastAsia="ru-RU"/>
        </w:rPr>
        <w:t xml:space="preserve"> </w:t>
      </w:r>
      <w:proofErr w:type="spellStart"/>
      <w:r w:rsidRPr="00A67769">
        <w:rPr>
          <w:rFonts w:ascii="Times New Roman" w:eastAsia="Times New Roman" w:hAnsi="Times New Roman" w:cs="Times New Roman"/>
          <w:b/>
          <w:bCs/>
          <w:color w:val="000000"/>
          <w:sz w:val="24"/>
          <w:szCs w:val="24"/>
          <w:lang w:eastAsia="ru-RU"/>
        </w:rPr>
        <w:t>дисциплінарного</w:t>
      </w:r>
      <w:proofErr w:type="spellEnd"/>
      <w:r w:rsidRPr="00A67769">
        <w:rPr>
          <w:rFonts w:ascii="Times New Roman" w:eastAsia="Times New Roman" w:hAnsi="Times New Roman" w:cs="Times New Roman"/>
          <w:b/>
          <w:bCs/>
          <w:color w:val="000000"/>
          <w:sz w:val="24"/>
          <w:szCs w:val="24"/>
          <w:lang w:eastAsia="ru-RU"/>
        </w:rPr>
        <w:t xml:space="preserve"> проступку і </w:t>
      </w:r>
      <w:proofErr w:type="spellStart"/>
      <w:r w:rsidRPr="00A67769">
        <w:rPr>
          <w:rFonts w:ascii="Times New Roman" w:eastAsia="Times New Roman" w:hAnsi="Times New Roman" w:cs="Times New Roman"/>
          <w:b/>
          <w:bCs/>
          <w:color w:val="000000"/>
          <w:sz w:val="24"/>
          <w:szCs w:val="24"/>
          <w:lang w:eastAsia="ru-RU"/>
        </w:rPr>
        <w:t>застосування</w:t>
      </w:r>
      <w:proofErr w:type="spellEnd"/>
      <w:r w:rsidRPr="00A67769">
        <w:rPr>
          <w:rFonts w:ascii="Times New Roman" w:eastAsia="Times New Roman" w:hAnsi="Times New Roman" w:cs="Times New Roman"/>
          <w:b/>
          <w:bCs/>
          <w:color w:val="000000"/>
          <w:sz w:val="24"/>
          <w:szCs w:val="24"/>
          <w:lang w:eastAsia="ru-RU"/>
        </w:rPr>
        <w:t xml:space="preserve"> до </w:t>
      </w:r>
      <w:proofErr w:type="spellStart"/>
      <w:r w:rsidRPr="00A67769">
        <w:rPr>
          <w:rFonts w:ascii="Times New Roman" w:eastAsia="Times New Roman" w:hAnsi="Times New Roman" w:cs="Times New Roman"/>
          <w:b/>
          <w:bCs/>
          <w:color w:val="000000"/>
          <w:sz w:val="24"/>
          <w:szCs w:val="24"/>
          <w:lang w:eastAsia="ru-RU"/>
        </w:rPr>
        <w:t>нього</w:t>
      </w:r>
      <w:proofErr w:type="spellEnd"/>
      <w:r w:rsidRPr="00A67769">
        <w:rPr>
          <w:rFonts w:ascii="Times New Roman" w:eastAsia="Times New Roman" w:hAnsi="Times New Roman" w:cs="Times New Roman"/>
          <w:b/>
          <w:bCs/>
          <w:color w:val="000000"/>
          <w:sz w:val="24"/>
          <w:szCs w:val="24"/>
          <w:lang w:eastAsia="ru-RU"/>
        </w:rPr>
        <w:t xml:space="preserve"> </w:t>
      </w:r>
      <w:proofErr w:type="spellStart"/>
      <w:r w:rsidRPr="00A67769">
        <w:rPr>
          <w:rFonts w:ascii="Times New Roman" w:eastAsia="Times New Roman" w:hAnsi="Times New Roman" w:cs="Times New Roman"/>
          <w:b/>
          <w:bCs/>
          <w:color w:val="000000"/>
          <w:sz w:val="24"/>
          <w:szCs w:val="24"/>
          <w:lang w:eastAsia="ru-RU"/>
        </w:rPr>
        <w:t>дисциплінарного</w:t>
      </w:r>
      <w:proofErr w:type="spellEnd"/>
      <w:r w:rsidRPr="00A67769">
        <w:rPr>
          <w:rFonts w:ascii="Times New Roman" w:eastAsia="Times New Roman" w:hAnsi="Times New Roman" w:cs="Times New Roman"/>
          <w:b/>
          <w:bCs/>
          <w:color w:val="000000"/>
          <w:sz w:val="24"/>
          <w:szCs w:val="24"/>
          <w:lang w:eastAsia="ru-RU"/>
        </w:rPr>
        <w:t xml:space="preserve"> </w:t>
      </w:r>
      <w:proofErr w:type="spellStart"/>
      <w:r w:rsidRPr="00A67769">
        <w:rPr>
          <w:rFonts w:ascii="Times New Roman" w:eastAsia="Times New Roman" w:hAnsi="Times New Roman" w:cs="Times New Roman"/>
          <w:b/>
          <w:bCs/>
          <w:color w:val="000000"/>
          <w:sz w:val="24"/>
          <w:szCs w:val="24"/>
          <w:lang w:eastAsia="ru-RU"/>
        </w:rPr>
        <w:t>стягнення</w:t>
      </w:r>
      <w:proofErr w:type="spellEnd"/>
    </w:p>
    <w:p w14:paraId="5809FD8B" w14:textId="77777777" w:rsidR="00410430" w:rsidRPr="006E1C83" w:rsidRDefault="00410430" w:rsidP="0041043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Кваліфікаційно-дисциплінарна комісія адвокатури</w:t>
      </w:r>
      <w:r w:rsidRPr="00F3342F">
        <w:rPr>
          <w:rFonts w:ascii="Times New Roman" w:eastAsia="Calibri" w:hAnsi="Times New Roman" w:cs="Times New Roman"/>
          <w:sz w:val="24"/>
          <w:szCs w:val="24"/>
          <w:lang w:val="uk-UA" w:eastAsia="ru-RU"/>
        </w:rPr>
        <w:t xml:space="preserve"> Полтавської області у складі голови комісії – Воротінцевої Т.П., дисциплінарної пала</w:t>
      </w:r>
      <w:r>
        <w:rPr>
          <w:rFonts w:ascii="Times New Roman" w:eastAsia="Calibri" w:hAnsi="Times New Roman" w:cs="Times New Roman"/>
          <w:sz w:val="24"/>
          <w:szCs w:val="24"/>
          <w:lang w:val="uk-UA" w:eastAsia="ru-RU"/>
        </w:rPr>
        <w:t xml:space="preserve">ти: голови палати Гонжака І.В., секретаря Карнаух С.В., членів палати: </w:t>
      </w:r>
      <w:r w:rsidRPr="00F3342F">
        <w:rPr>
          <w:rFonts w:ascii="Times New Roman" w:eastAsia="Calibri" w:hAnsi="Times New Roman" w:cs="Times New Roman"/>
          <w:sz w:val="24"/>
          <w:szCs w:val="24"/>
          <w:lang w:val="uk-UA" w:eastAsia="ru-RU"/>
        </w:rPr>
        <w:t>Антипенко А.І.,</w:t>
      </w:r>
      <w:r>
        <w:rPr>
          <w:rFonts w:ascii="Times New Roman" w:eastAsia="Calibri" w:hAnsi="Times New Roman" w:cs="Times New Roman"/>
          <w:sz w:val="24"/>
          <w:szCs w:val="24"/>
          <w:lang w:val="uk-UA" w:eastAsia="ru-RU"/>
        </w:rPr>
        <w:t xml:space="preserve"> Клименко О.Ю., Пономаренко В.В.- </w:t>
      </w:r>
    </w:p>
    <w:p w14:paraId="12509098" w14:textId="532C01C6" w:rsidR="00410430" w:rsidRPr="00F3342F" w:rsidRDefault="005C0BB6" w:rsidP="0041043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410430" w:rsidRPr="00F3342F">
        <w:rPr>
          <w:rFonts w:ascii="Times New Roman" w:eastAsia="Calibri" w:hAnsi="Times New Roman" w:cs="Times New Roman"/>
          <w:sz w:val="24"/>
          <w:szCs w:val="24"/>
          <w:lang w:val="uk-UA" w:eastAsia="ru-RU"/>
        </w:rPr>
        <w:t xml:space="preserve">розглянувши матеріали </w:t>
      </w:r>
      <w:r w:rsidR="00410430">
        <w:rPr>
          <w:rFonts w:ascii="Times New Roman" w:eastAsia="Calibri" w:hAnsi="Times New Roman" w:cs="Times New Roman"/>
          <w:sz w:val="24"/>
          <w:szCs w:val="24"/>
          <w:lang w:val="uk-UA" w:eastAsia="ru-RU"/>
        </w:rPr>
        <w:t xml:space="preserve">дисциплінарної справи стосовно адвоката Лисенко Жанни Олександрівни </w:t>
      </w:r>
      <w:r w:rsidR="00410430" w:rsidRPr="00A85C3B">
        <w:rPr>
          <w:rFonts w:ascii="Times New Roman" w:eastAsia="Times New Roman" w:hAnsi="Times New Roman" w:cs="Times New Roman"/>
          <w:sz w:val="24"/>
          <w:szCs w:val="24"/>
          <w:lang w:val="uk-UA" w:eastAsia="ru-RU"/>
        </w:rPr>
        <w:t>(свідоцтво про право на заняття адвокатс</w:t>
      </w:r>
      <w:r w:rsidR="00410430">
        <w:rPr>
          <w:rFonts w:ascii="Times New Roman" w:eastAsia="Times New Roman" w:hAnsi="Times New Roman" w:cs="Times New Roman"/>
          <w:sz w:val="24"/>
          <w:szCs w:val="24"/>
          <w:lang w:val="uk-UA" w:eastAsia="ru-RU"/>
        </w:rPr>
        <w:t>ькою діяльністю № 2525 від 17.01.2017 року, видане Радою адвокатів Полтавської області)</w:t>
      </w:r>
      <w:r>
        <w:rPr>
          <w:rFonts w:ascii="Times New Roman" w:eastAsia="Times New Roman" w:hAnsi="Times New Roman" w:cs="Times New Roman"/>
          <w:sz w:val="24"/>
          <w:szCs w:val="24"/>
          <w:lang w:val="uk-UA" w:eastAsia="ru-RU"/>
        </w:rPr>
        <w:t xml:space="preserve"> </w:t>
      </w:r>
      <w:r w:rsidR="00410430"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37C7DB8E" w14:textId="499D317B" w:rsidR="00410430" w:rsidRDefault="00410430" w:rsidP="0041043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5C0BB6">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093EA33E" w14:textId="77777777" w:rsidR="00410430" w:rsidRPr="007010B7" w:rsidRDefault="00410430" w:rsidP="0041043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43092E08" w14:textId="748597CB" w:rsidR="00410430" w:rsidRPr="005C0BB6" w:rsidRDefault="00410430" w:rsidP="005C0BB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Pr="005C0BB6">
        <w:rPr>
          <w:rFonts w:ascii="Times New Roman" w:eastAsia="Calibri" w:hAnsi="Times New Roman" w:cs="Times New Roman"/>
          <w:sz w:val="24"/>
          <w:szCs w:val="24"/>
          <w:lang w:val="uk-UA" w:eastAsia="ru-RU"/>
        </w:rPr>
        <w:t xml:space="preserve">09 листопада 2020 року до кваліфікаційно-дисциплінарної комісії адвокатури Полтавської області надійшла скарга </w:t>
      </w:r>
      <w:r w:rsidR="005C0BB6" w:rsidRPr="005C0BB6">
        <w:rPr>
          <w:rFonts w:ascii="Times New Roman" w:eastAsia="Calibri" w:hAnsi="Times New Roman" w:cs="Times New Roman"/>
          <w:sz w:val="24"/>
          <w:szCs w:val="24"/>
          <w:lang w:val="uk-UA" w:eastAsia="ru-RU"/>
        </w:rPr>
        <w:t xml:space="preserve">Особи_1 </w:t>
      </w:r>
      <w:r w:rsidRPr="005C0BB6">
        <w:rPr>
          <w:rFonts w:ascii="Times New Roman" w:eastAsia="Calibri" w:hAnsi="Times New Roman" w:cs="Times New Roman"/>
          <w:sz w:val="24"/>
          <w:szCs w:val="24"/>
          <w:lang w:val="uk-UA" w:eastAsia="ru-RU"/>
        </w:rPr>
        <w:t>стосовно адвоката Лисенко Жанни Олександрівни у зв’язку з порушенням вимог Закону України «Про адвокатуру та адвокатську діяльність» та Правил адвокатської етики.</w:t>
      </w:r>
    </w:p>
    <w:p w14:paraId="5237BEB3" w14:textId="7AEF461C" w:rsidR="00410430" w:rsidRPr="005C0BB6" w:rsidRDefault="00410430"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18 листопада 2020 року головою дисциплінарної палати КДКА Полтавської області адвокату Лисенко Ж.О., на адресу зазначену в Єдиному реєстрі адвокатів України, направлено копію скарги та вимогу про надання письмового пояснення з приводу фактів викладених у скарзі до 30</w:t>
      </w:r>
      <w:r w:rsidR="005C0BB6">
        <w:rPr>
          <w:rFonts w:ascii="Times New Roman" w:eastAsia="Calibri" w:hAnsi="Times New Roman" w:cs="Times New Roman"/>
          <w:sz w:val="24"/>
          <w:szCs w:val="24"/>
          <w:lang w:val="uk-UA" w:eastAsia="ru-RU"/>
        </w:rPr>
        <w:t xml:space="preserve"> листопада </w:t>
      </w:r>
      <w:r w:rsidRPr="005C0BB6">
        <w:rPr>
          <w:rFonts w:ascii="Times New Roman" w:eastAsia="Calibri" w:hAnsi="Times New Roman" w:cs="Times New Roman"/>
          <w:sz w:val="24"/>
          <w:szCs w:val="24"/>
          <w:lang w:val="uk-UA" w:eastAsia="ru-RU"/>
        </w:rPr>
        <w:t>2020 року. Станом на 23 грудня 2020 року адвокат Лисенко Ж.О. пояснення не надала.</w:t>
      </w:r>
    </w:p>
    <w:p w14:paraId="3F9BB20B" w14:textId="3E6A61E0" w:rsidR="00410430" w:rsidRPr="005C0BB6" w:rsidRDefault="00410430" w:rsidP="005C0BB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23 грудня 2020 року дисциплінарною палатою КДКА Полтавської області прийнято рішення про порушення дисциплінарної справи у зв’язку з наявністю в діях адвоката Лисенко Ж.О. ознак дисциплінарного проступку передбаченого ч.</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2 ст.</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 xml:space="preserve">34 Закону України «Про адвокатуру та адвокатську діяльність». </w:t>
      </w:r>
    </w:p>
    <w:p w14:paraId="530A21BE" w14:textId="20C0BFA4" w:rsidR="00410430" w:rsidRPr="005C0BB6" w:rsidRDefault="00410430" w:rsidP="005C0BB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12</w:t>
      </w:r>
      <w:r w:rsidR="005C0BB6">
        <w:rPr>
          <w:rFonts w:ascii="Times New Roman" w:eastAsia="Calibri" w:hAnsi="Times New Roman" w:cs="Times New Roman"/>
          <w:sz w:val="24"/>
          <w:szCs w:val="24"/>
          <w:lang w:val="uk-UA" w:eastAsia="ru-RU"/>
        </w:rPr>
        <w:t xml:space="preserve"> січня </w:t>
      </w:r>
      <w:r w:rsidRPr="005C0BB6">
        <w:rPr>
          <w:rFonts w:ascii="Times New Roman" w:eastAsia="Calibri" w:hAnsi="Times New Roman" w:cs="Times New Roman"/>
          <w:sz w:val="24"/>
          <w:szCs w:val="24"/>
          <w:lang w:val="uk-UA" w:eastAsia="ru-RU"/>
        </w:rPr>
        <w:t>2021 року адвокат Лисенко Ж.О. на засідання дисциплінарної палати КДКА Полтавської області</w:t>
      </w:r>
      <w:r w:rsidR="00ED68D8" w:rsidRPr="005C0BB6">
        <w:rPr>
          <w:rFonts w:ascii="Times New Roman" w:eastAsia="Calibri" w:hAnsi="Times New Roman" w:cs="Times New Roman"/>
          <w:sz w:val="24"/>
          <w:szCs w:val="24"/>
          <w:lang w:val="uk-UA" w:eastAsia="ru-RU"/>
        </w:rPr>
        <w:t xml:space="preserve"> не прибула, про причини своєї неявки не повідомила у зв’язку з чим розгляд дисциплінарної справи </w:t>
      </w:r>
      <w:proofErr w:type="spellStart"/>
      <w:r w:rsidR="00ED68D8" w:rsidRPr="005C0BB6">
        <w:rPr>
          <w:rFonts w:ascii="Times New Roman" w:eastAsia="Calibri" w:hAnsi="Times New Roman" w:cs="Times New Roman"/>
          <w:sz w:val="24"/>
          <w:szCs w:val="24"/>
          <w:lang w:val="uk-UA" w:eastAsia="ru-RU"/>
        </w:rPr>
        <w:t>зупинено</w:t>
      </w:r>
      <w:proofErr w:type="spellEnd"/>
      <w:r w:rsidR="00ED68D8" w:rsidRPr="005C0BB6">
        <w:rPr>
          <w:rFonts w:ascii="Times New Roman" w:eastAsia="Calibri" w:hAnsi="Times New Roman" w:cs="Times New Roman"/>
          <w:sz w:val="24"/>
          <w:szCs w:val="24"/>
          <w:lang w:val="uk-UA" w:eastAsia="ru-RU"/>
        </w:rPr>
        <w:t xml:space="preserve"> до 27</w:t>
      </w:r>
      <w:r w:rsidR="005C0BB6">
        <w:rPr>
          <w:rFonts w:ascii="Times New Roman" w:eastAsia="Calibri" w:hAnsi="Times New Roman" w:cs="Times New Roman"/>
          <w:sz w:val="24"/>
          <w:szCs w:val="24"/>
          <w:lang w:val="uk-UA" w:eastAsia="ru-RU"/>
        </w:rPr>
        <w:t xml:space="preserve"> січня </w:t>
      </w:r>
      <w:r w:rsidR="00ED68D8" w:rsidRPr="005C0BB6">
        <w:rPr>
          <w:rFonts w:ascii="Times New Roman" w:eastAsia="Calibri" w:hAnsi="Times New Roman" w:cs="Times New Roman"/>
          <w:sz w:val="24"/>
          <w:szCs w:val="24"/>
          <w:lang w:val="uk-UA" w:eastAsia="ru-RU"/>
        </w:rPr>
        <w:t>2021 року.</w:t>
      </w:r>
    </w:p>
    <w:p w14:paraId="46BD5662" w14:textId="0CA1DD10" w:rsidR="00ED68D8" w:rsidRPr="005C0BB6" w:rsidRDefault="00ED68D8" w:rsidP="005C0BB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27</w:t>
      </w:r>
      <w:r w:rsidR="005C0BB6">
        <w:rPr>
          <w:rFonts w:ascii="Times New Roman" w:eastAsia="Calibri" w:hAnsi="Times New Roman" w:cs="Times New Roman"/>
          <w:sz w:val="24"/>
          <w:szCs w:val="24"/>
          <w:lang w:val="uk-UA" w:eastAsia="ru-RU"/>
        </w:rPr>
        <w:t xml:space="preserve"> січня </w:t>
      </w:r>
      <w:r w:rsidRPr="005C0BB6">
        <w:rPr>
          <w:rFonts w:ascii="Times New Roman" w:eastAsia="Calibri" w:hAnsi="Times New Roman" w:cs="Times New Roman"/>
          <w:sz w:val="24"/>
          <w:szCs w:val="24"/>
          <w:lang w:val="uk-UA" w:eastAsia="ru-RU"/>
        </w:rPr>
        <w:t xml:space="preserve">2021 року адвокат Лисенко Ж.О. на засідання дисциплінарної палати КДКА Полтавської області повторно не прибула, про причини своєї неявки не повідомила у зв’язку з чим розгляд дисциплінарної справи </w:t>
      </w:r>
      <w:proofErr w:type="spellStart"/>
      <w:r w:rsidRPr="005C0BB6">
        <w:rPr>
          <w:rFonts w:ascii="Times New Roman" w:eastAsia="Calibri" w:hAnsi="Times New Roman" w:cs="Times New Roman"/>
          <w:sz w:val="24"/>
          <w:szCs w:val="24"/>
          <w:lang w:val="uk-UA" w:eastAsia="ru-RU"/>
        </w:rPr>
        <w:t>зупинено</w:t>
      </w:r>
      <w:proofErr w:type="spellEnd"/>
      <w:r w:rsidRPr="005C0BB6">
        <w:rPr>
          <w:rFonts w:ascii="Times New Roman" w:eastAsia="Calibri" w:hAnsi="Times New Roman" w:cs="Times New Roman"/>
          <w:sz w:val="24"/>
          <w:szCs w:val="24"/>
          <w:lang w:val="uk-UA" w:eastAsia="ru-RU"/>
        </w:rPr>
        <w:t xml:space="preserve"> до 08</w:t>
      </w:r>
      <w:r w:rsidR="005C0BB6">
        <w:rPr>
          <w:rFonts w:ascii="Times New Roman" w:eastAsia="Calibri" w:hAnsi="Times New Roman" w:cs="Times New Roman"/>
          <w:sz w:val="24"/>
          <w:szCs w:val="24"/>
          <w:lang w:val="uk-UA" w:eastAsia="ru-RU"/>
        </w:rPr>
        <w:t xml:space="preserve"> лютого </w:t>
      </w:r>
      <w:r w:rsidRPr="005C0BB6">
        <w:rPr>
          <w:rFonts w:ascii="Times New Roman" w:eastAsia="Calibri" w:hAnsi="Times New Roman" w:cs="Times New Roman"/>
          <w:sz w:val="24"/>
          <w:szCs w:val="24"/>
          <w:lang w:val="uk-UA" w:eastAsia="ru-RU"/>
        </w:rPr>
        <w:t>2021 року.</w:t>
      </w:r>
    </w:p>
    <w:p w14:paraId="68A7B7B4" w14:textId="02764D24" w:rsidR="00ED68D8" w:rsidRPr="005C0BB6" w:rsidRDefault="00ED68D8" w:rsidP="005C0BB6">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08</w:t>
      </w:r>
      <w:r w:rsidR="005C0BB6">
        <w:rPr>
          <w:rFonts w:ascii="Times New Roman" w:eastAsia="Calibri" w:hAnsi="Times New Roman" w:cs="Times New Roman"/>
          <w:sz w:val="24"/>
          <w:szCs w:val="24"/>
          <w:lang w:val="uk-UA" w:eastAsia="ru-RU"/>
        </w:rPr>
        <w:t xml:space="preserve"> лютого </w:t>
      </w:r>
      <w:r w:rsidRPr="005C0BB6">
        <w:rPr>
          <w:rFonts w:ascii="Times New Roman" w:eastAsia="Calibri" w:hAnsi="Times New Roman" w:cs="Times New Roman"/>
          <w:sz w:val="24"/>
          <w:szCs w:val="24"/>
          <w:lang w:val="uk-UA" w:eastAsia="ru-RU"/>
        </w:rPr>
        <w:t>2021 року, будучи належним чином повідомленими про дату, час та місце розгляду дисциплінарної справи, адвокат Лисенко Ж.О. та скаржниця</w:t>
      </w:r>
      <w:r w:rsidR="005C0BB6">
        <w:rPr>
          <w:rFonts w:ascii="Times New Roman" w:eastAsia="Calibri" w:hAnsi="Times New Roman" w:cs="Times New Roman"/>
          <w:sz w:val="24"/>
          <w:szCs w:val="24"/>
          <w:lang w:val="uk-UA" w:eastAsia="ru-RU"/>
        </w:rPr>
        <w:t xml:space="preserve"> Особа_1</w:t>
      </w:r>
      <w:r w:rsidRPr="005C0BB6">
        <w:rPr>
          <w:rFonts w:ascii="Times New Roman" w:eastAsia="Calibri" w:hAnsi="Times New Roman" w:cs="Times New Roman"/>
          <w:sz w:val="24"/>
          <w:szCs w:val="24"/>
          <w:lang w:val="uk-UA" w:eastAsia="ru-RU"/>
        </w:rPr>
        <w:t xml:space="preserve">, на засідання дисциплінарної палати КДКА Полтавської області не прибули, у зв’язку з чим, на підставі </w:t>
      </w:r>
      <w:r w:rsidR="005C0BB6">
        <w:rPr>
          <w:rFonts w:ascii="Times New Roman" w:eastAsia="Calibri" w:hAnsi="Times New Roman" w:cs="Times New Roman"/>
          <w:sz w:val="24"/>
          <w:szCs w:val="24"/>
          <w:lang w:val="uk-UA" w:eastAsia="ru-RU"/>
        </w:rPr>
        <w:t>п.</w:t>
      </w:r>
      <w:r w:rsidRPr="005C0BB6">
        <w:rPr>
          <w:rFonts w:ascii="Times New Roman" w:eastAsia="Calibri" w:hAnsi="Times New Roman" w:cs="Times New Roman"/>
          <w:sz w:val="24"/>
          <w:szCs w:val="24"/>
          <w:lang w:val="uk-UA" w:eastAsia="ru-RU"/>
        </w:rPr>
        <w:t xml:space="preserve"> 3 ч</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2 ст.</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40 Закону України «Про адвокатуру та адвокатську діяльність» прийнято рішення про розгляд дисциплінарної справи за</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 xml:space="preserve">їх відсутності </w:t>
      </w:r>
    </w:p>
    <w:p w14:paraId="053F66E3" w14:textId="22AB5215" w:rsidR="00410430" w:rsidRPr="005C0BB6" w:rsidRDefault="005C0BB6"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 xml:space="preserve"> </w:t>
      </w:r>
      <w:r w:rsidR="00410430" w:rsidRPr="005C0BB6">
        <w:rPr>
          <w:rFonts w:ascii="Times New Roman" w:eastAsia="Calibri" w:hAnsi="Times New Roman" w:cs="Times New Roman"/>
          <w:sz w:val="24"/>
          <w:szCs w:val="24"/>
          <w:lang w:val="uk-UA" w:eastAsia="ru-RU"/>
        </w:rPr>
        <w:t>Скаржниця зазначає, що 23</w:t>
      </w:r>
      <w:r>
        <w:rPr>
          <w:rFonts w:ascii="Times New Roman" w:eastAsia="Calibri" w:hAnsi="Times New Roman" w:cs="Times New Roman"/>
          <w:sz w:val="24"/>
          <w:szCs w:val="24"/>
          <w:lang w:val="uk-UA" w:eastAsia="ru-RU"/>
        </w:rPr>
        <w:t xml:space="preserve"> жовтня </w:t>
      </w:r>
      <w:r w:rsidR="00410430" w:rsidRPr="005C0BB6">
        <w:rPr>
          <w:rFonts w:ascii="Times New Roman" w:eastAsia="Calibri" w:hAnsi="Times New Roman" w:cs="Times New Roman"/>
          <w:sz w:val="24"/>
          <w:szCs w:val="24"/>
          <w:lang w:val="uk-UA" w:eastAsia="ru-RU"/>
        </w:rPr>
        <w:t>2020 року</w:t>
      </w:r>
      <w:r w:rsidR="00E55E1C" w:rsidRPr="005C0BB6">
        <w:rPr>
          <w:rFonts w:ascii="Times New Roman" w:eastAsia="Calibri" w:hAnsi="Times New Roman" w:cs="Times New Roman"/>
          <w:sz w:val="24"/>
          <w:szCs w:val="24"/>
          <w:lang w:val="uk-UA" w:eastAsia="ru-RU"/>
        </w:rPr>
        <w:t xml:space="preserve"> </w:t>
      </w:r>
      <w:r w:rsidR="00A83773" w:rsidRPr="005C0BB6">
        <w:rPr>
          <w:rFonts w:ascii="Times New Roman" w:eastAsia="Calibri" w:hAnsi="Times New Roman" w:cs="Times New Roman"/>
          <w:sz w:val="24"/>
          <w:szCs w:val="24"/>
          <w:lang w:val="uk-UA" w:eastAsia="ru-RU"/>
        </w:rPr>
        <w:t xml:space="preserve">у власних справах </w:t>
      </w:r>
      <w:r w:rsidR="00E55E1C" w:rsidRPr="005C0BB6">
        <w:rPr>
          <w:rFonts w:ascii="Times New Roman" w:eastAsia="Calibri" w:hAnsi="Times New Roman" w:cs="Times New Roman"/>
          <w:sz w:val="24"/>
          <w:szCs w:val="24"/>
          <w:lang w:val="uk-UA" w:eastAsia="ru-RU"/>
        </w:rPr>
        <w:t>прийшла</w:t>
      </w:r>
      <w:r w:rsidRPr="005C0BB6">
        <w:rPr>
          <w:rFonts w:ascii="Times New Roman" w:eastAsia="Calibri" w:hAnsi="Times New Roman" w:cs="Times New Roman"/>
          <w:sz w:val="24"/>
          <w:szCs w:val="24"/>
          <w:lang w:val="uk-UA" w:eastAsia="ru-RU"/>
        </w:rPr>
        <w:t xml:space="preserve"> </w:t>
      </w:r>
      <w:r w:rsidR="00A83773" w:rsidRPr="005C0BB6">
        <w:rPr>
          <w:rFonts w:ascii="Times New Roman" w:eastAsia="Calibri" w:hAnsi="Times New Roman" w:cs="Times New Roman"/>
          <w:sz w:val="24"/>
          <w:szCs w:val="24"/>
          <w:lang w:val="uk-UA" w:eastAsia="ru-RU"/>
        </w:rPr>
        <w:t>на прийом до адвоката у</w:t>
      </w:r>
      <w:r w:rsidR="00410430" w:rsidRPr="005C0BB6">
        <w:rPr>
          <w:rFonts w:ascii="Times New Roman" w:eastAsia="Calibri" w:hAnsi="Times New Roman" w:cs="Times New Roman"/>
          <w:sz w:val="24"/>
          <w:szCs w:val="24"/>
          <w:lang w:val="uk-UA" w:eastAsia="ru-RU"/>
        </w:rPr>
        <w:t xml:space="preserve"> юридичн</w:t>
      </w:r>
      <w:r w:rsidR="00A83773" w:rsidRPr="005C0BB6">
        <w:rPr>
          <w:rFonts w:ascii="Times New Roman" w:eastAsia="Calibri" w:hAnsi="Times New Roman" w:cs="Times New Roman"/>
          <w:sz w:val="24"/>
          <w:szCs w:val="24"/>
          <w:lang w:val="uk-UA" w:eastAsia="ru-RU"/>
        </w:rPr>
        <w:t>у</w:t>
      </w:r>
      <w:r w:rsidR="00410430" w:rsidRPr="005C0BB6">
        <w:rPr>
          <w:rFonts w:ascii="Times New Roman" w:eastAsia="Calibri" w:hAnsi="Times New Roman" w:cs="Times New Roman"/>
          <w:sz w:val="24"/>
          <w:szCs w:val="24"/>
          <w:lang w:val="uk-UA" w:eastAsia="ru-RU"/>
        </w:rPr>
        <w:t xml:space="preserve"> консультаці</w:t>
      </w:r>
      <w:r w:rsidR="00A83773" w:rsidRPr="005C0BB6">
        <w:rPr>
          <w:rFonts w:ascii="Times New Roman" w:eastAsia="Calibri" w:hAnsi="Times New Roman" w:cs="Times New Roman"/>
          <w:sz w:val="24"/>
          <w:szCs w:val="24"/>
          <w:lang w:val="uk-UA" w:eastAsia="ru-RU"/>
        </w:rPr>
        <w:t>ю</w:t>
      </w:r>
      <w:r w:rsidR="00410430" w:rsidRPr="005C0BB6">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за </w:t>
      </w:r>
      <w:proofErr w:type="spellStart"/>
      <w:r>
        <w:rPr>
          <w:rFonts w:ascii="Times New Roman" w:eastAsia="Calibri" w:hAnsi="Times New Roman" w:cs="Times New Roman"/>
          <w:sz w:val="24"/>
          <w:szCs w:val="24"/>
          <w:lang w:val="uk-UA" w:eastAsia="ru-RU"/>
        </w:rPr>
        <w:t>адресою</w:t>
      </w:r>
      <w:proofErr w:type="spellEnd"/>
      <w:r>
        <w:rPr>
          <w:rFonts w:ascii="Times New Roman" w:eastAsia="Calibri" w:hAnsi="Times New Roman" w:cs="Times New Roman"/>
          <w:sz w:val="24"/>
          <w:szCs w:val="24"/>
          <w:lang w:val="uk-UA" w:eastAsia="ru-RU"/>
        </w:rPr>
        <w:t>: Адреса_1</w:t>
      </w:r>
      <w:r w:rsidR="00E55E1C" w:rsidRPr="005C0BB6">
        <w:rPr>
          <w:rFonts w:ascii="Times New Roman" w:eastAsia="Calibri" w:hAnsi="Times New Roman" w:cs="Times New Roman"/>
          <w:sz w:val="24"/>
          <w:szCs w:val="24"/>
          <w:lang w:val="uk-UA" w:eastAsia="ru-RU"/>
        </w:rPr>
        <w:t xml:space="preserve">, біля вхідних дверей </w:t>
      </w:r>
      <w:r w:rsidR="00410430" w:rsidRPr="005C0BB6">
        <w:rPr>
          <w:rFonts w:ascii="Times New Roman" w:eastAsia="Calibri" w:hAnsi="Times New Roman" w:cs="Times New Roman"/>
          <w:sz w:val="24"/>
          <w:szCs w:val="24"/>
          <w:lang w:val="uk-UA" w:eastAsia="ru-RU"/>
        </w:rPr>
        <w:t>її перестріла адвокат Лисенко Ж.О.</w:t>
      </w:r>
      <w:r w:rsidR="00A83773" w:rsidRPr="005C0BB6">
        <w:rPr>
          <w:rFonts w:ascii="Times New Roman" w:eastAsia="Calibri" w:hAnsi="Times New Roman" w:cs="Times New Roman"/>
          <w:sz w:val="24"/>
          <w:szCs w:val="24"/>
          <w:lang w:val="uk-UA" w:eastAsia="ru-RU"/>
        </w:rPr>
        <w:t>,</w:t>
      </w:r>
      <w:r w:rsidR="00E55E1C" w:rsidRPr="005C0BB6">
        <w:rPr>
          <w:rFonts w:ascii="Times New Roman" w:eastAsia="Calibri" w:hAnsi="Times New Roman" w:cs="Times New Roman"/>
          <w:sz w:val="24"/>
          <w:szCs w:val="24"/>
          <w:lang w:val="uk-UA" w:eastAsia="ru-RU"/>
        </w:rPr>
        <w:t xml:space="preserve"> </w:t>
      </w:r>
      <w:r w:rsidR="00141A2D" w:rsidRPr="005C0BB6">
        <w:rPr>
          <w:rFonts w:ascii="Times New Roman" w:eastAsia="Calibri" w:hAnsi="Times New Roman" w:cs="Times New Roman"/>
          <w:sz w:val="24"/>
          <w:szCs w:val="24"/>
          <w:lang w:val="uk-UA" w:eastAsia="ru-RU"/>
        </w:rPr>
        <w:t>яка</w:t>
      </w:r>
      <w:r w:rsidR="00E55E1C" w:rsidRPr="005C0BB6">
        <w:rPr>
          <w:rFonts w:ascii="Times New Roman" w:eastAsia="Calibri" w:hAnsi="Times New Roman" w:cs="Times New Roman"/>
          <w:sz w:val="24"/>
          <w:szCs w:val="24"/>
          <w:lang w:val="uk-UA" w:eastAsia="ru-RU"/>
        </w:rPr>
        <w:t xml:space="preserve"> запитала:</w:t>
      </w:r>
      <w:r>
        <w:rPr>
          <w:rFonts w:ascii="Times New Roman" w:eastAsia="Calibri" w:hAnsi="Times New Roman" w:cs="Times New Roman"/>
          <w:sz w:val="24"/>
          <w:szCs w:val="24"/>
          <w:lang w:val="uk-UA" w:eastAsia="ru-RU"/>
        </w:rPr>
        <w:t xml:space="preserve"> «</w:t>
      </w:r>
      <w:r w:rsidR="00E55E1C" w:rsidRPr="005C0BB6">
        <w:rPr>
          <w:rFonts w:ascii="Times New Roman" w:eastAsia="Calibri" w:hAnsi="Times New Roman" w:cs="Times New Roman"/>
          <w:sz w:val="24"/>
          <w:szCs w:val="24"/>
          <w:lang w:val="uk-UA" w:eastAsia="ru-RU"/>
        </w:rPr>
        <w:t>Ви до кого?</w:t>
      </w:r>
      <w:r>
        <w:rPr>
          <w:rFonts w:ascii="Times New Roman" w:eastAsia="Calibri" w:hAnsi="Times New Roman" w:cs="Times New Roman"/>
          <w:sz w:val="24"/>
          <w:szCs w:val="24"/>
          <w:lang w:val="uk-UA" w:eastAsia="ru-RU"/>
        </w:rPr>
        <w:t>»</w:t>
      </w:r>
      <w:r w:rsidR="00141A2D" w:rsidRPr="005C0BB6">
        <w:rPr>
          <w:rFonts w:ascii="Times New Roman" w:eastAsia="Calibri" w:hAnsi="Times New Roman" w:cs="Times New Roman"/>
          <w:sz w:val="24"/>
          <w:szCs w:val="24"/>
          <w:lang w:val="uk-UA" w:eastAsia="ru-RU"/>
        </w:rPr>
        <w:t>.</w:t>
      </w:r>
      <w:r w:rsidR="00E55E1C" w:rsidRPr="005C0BB6">
        <w:rPr>
          <w:rFonts w:ascii="Times New Roman" w:eastAsia="Calibri" w:hAnsi="Times New Roman" w:cs="Times New Roman"/>
          <w:sz w:val="24"/>
          <w:szCs w:val="24"/>
          <w:lang w:val="uk-UA" w:eastAsia="ru-RU"/>
        </w:rPr>
        <w:t xml:space="preserve"> Почувши</w:t>
      </w:r>
      <w:r w:rsidRPr="005C0BB6">
        <w:rPr>
          <w:rFonts w:ascii="Times New Roman" w:eastAsia="Calibri" w:hAnsi="Times New Roman" w:cs="Times New Roman"/>
          <w:sz w:val="24"/>
          <w:szCs w:val="24"/>
          <w:lang w:val="uk-UA" w:eastAsia="ru-RU"/>
        </w:rPr>
        <w:t xml:space="preserve"> </w:t>
      </w:r>
      <w:r w:rsidR="00141A2D" w:rsidRPr="005C0BB6">
        <w:rPr>
          <w:rFonts w:ascii="Times New Roman" w:eastAsia="Calibri" w:hAnsi="Times New Roman" w:cs="Times New Roman"/>
          <w:sz w:val="24"/>
          <w:szCs w:val="24"/>
          <w:lang w:val="uk-UA" w:eastAsia="ru-RU"/>
        </w:rPr>
        <w:t xml:space="preserve">у </w:t>
      </w:r>
      <w:r w:rsidR="00E55E1C" w:rsidRPr="005C0BB6">
        <w:rPr>
          <w:rFonts w:ascii="Times New Roman" w:eastAsia="Calibri" w:hAnsi="Times New Roman" w:cs="Times New Roman"/>
          <w:sz w:val="24"/>
          <w:szCs w:val="24"/>
          <w:lang w:val="uk-UA" w:eastAsia="ru-RU"/>
        </w:rPr>
        <w:t>відповідь, що до адвоката, сказала</w:t>
      </w:r>
      <w:r w:rsidR="00141A2D" w:rsidRPr="005C0BB6">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141A2D" w:rsidRPr="005C0BB6">
        <w:rPr>
          <w:rFonts w:ascii="Times New Roman" w:eastAsia="Calibri" w:hAnsi="Times New Roman" w:cs="Times New Roman"/>
          <w:sz w:val="24"/>
          <w:szCs w:val="24"/>
          <w:lang w:val="uk-UA" w:eastAsia="ru-RU"/>
        </w:rPr>
        <w:t>«З</w:t>
      </w:r>
      <w:r w:rsidR="00E55E1C" w:rsidRPr="005C0BB6">
        <w:rPr>
          <w:rFonts w:ascii="Times New Roman" w:eastAsia="Calibri" w:hAnsi="Times New Roman" w:cs="Times New Roman"/>
          <w:sz w:val="24"/>
          <w:szCs w:val="24"/>
          <w:lang w:val="uk-UA" w:eastAsia="ru-RU"/>
        </w:rPr>
        <w:t xml:space="preserve">розуміло, що не до кравчині </w:t>
      </w:r>
      <w:r w:rsidR="00141A2D" w:rsidRPr="005C0BB6">
        <w:rPr>
          <w:rFonts w:ascii="Times New Roman" w:eastAsia="Calibri" w:hAnsi="Times New Roman" w:cs="Times New Roman"/>
          <w:sz w:val="24"/>
          <w:szCs w:val="24"/>
          <w:lang w:val="uk-UA" w:eastAsia="ru-RU"/>
        </w:rPr>
        <w:t>, ще раз питаю д</w:t>
      </w:r>
      <w:r w:rsidR="00E55E1C" w:rsidRPr="005C0BB6">
        <w:rPr>
          <w:rFonts w:ascii="Times New Roman" w:eastAsia="Calibri" w:hAnsi="Times New Roman" w:cs="Times New Roman"/>
          <w:sz w:val="24"/>
          <w:szCs w:val="24"/>
          <w:lang w:val="uk-UA" w:eastAsia="ru-RU"/>
        </w:rPr>
        <w:t>о кого саме?</w:t>
      </w:r>
      <w:r w:rsidR="00141A2D" w:rsidRPr="005C0BB6">
        <w:rPr>
          <w:rFonts w:ascii="Times New Roman" w:eastAsia="Calibri" w:hAnsi="Times New Roman" w:cs="Times New Roman"/>
          <w:sz w:val="24"/>
          <w:szCs w:val="24"/>
          <w:lang w:val="uk-UA" w:eastAsia="ru-RU"/>
        </w:rPr>
        <w:t>!</w:t>
      </w:r>
      <w:r w:rsidR="00E55E1C" w:rsidRPr="005C0BB6">
        <w:rPr>
          <w:rFonts w:ascii="Times New Roman" w:eastAsia="Calibri" w:hAnsi="Times New Roman" w:cs="Times New Roman"/>
          <w:sz w:val="24"/>
          <w:szCs w:val="24"/>
          <w:lang w:val="uk-UA" w:eastAsia="ru-RU"/>
        </w:rPr>
        <w:t>»</w:t>
      </w:r>
      <w:r w:rsidR="00141A2D" w:rsidRPr="005C0BB6">
        <w:rPr>
          <w:rFonts w:ascii="Times New Roman" w:eastAsia="Calibri" w:hAnsi="Times New Roman" w:cs="Times New Roman"/>
          <w:sz w:val="24"/>
          <w:szCs w:val="24"/>
          <w:lang w:val="uk-UA" w:eastAsia="ru-RU"/>
        </w:rPr>
        <w:t xml:space="preserve">. </w:t>
      </w:r>
      <w:r w:rsidR="00A83773" w:rsidRPr="005C0BB6">
        <w:rPr>
          <w:rFonts w:ascii="Times New Roman" w:eastAsia="Calibri" w:hAnsi="Times New Roman" w:cs="Times New Roman"/>
          <w:sz w:val="24"/>
          <w:szCs w:val="24"/>
          <w:lang w:val="uk-UA" w:eastAsia="ru-RU"/>
        </w:rPr>
        <w:t>Перепитала адвоката</w:t>
      </w:r>
      <w:r w:rsidR="00141A2D" w:rsidRPr="005C0BB6">
        <w:rPr>
          <w:rFonts w:ascii="Times New Roman" w:eastAsia="Calibri" w:hAnsi="Times New Roman" w:cs="Times New Roman"/>
          <w:sz w:val="24"/>
          <w:szCs w:val="24"/>
          <w:lang w:val="uk-UA" w:eastAsia="ru-RU"/>
        </w:rPr>
        <w:t xml:space="preserve"> про те, чи в юридичній</w:t>
      </w:r>
      <w:r w:rsidR="00A83773" w:rsidRPr="005C0BB6">
        <w:rPr>
          <w:rFonts w:ascii="Times New Roman" w:eastAsia="Calibri" w:hAnsi="Times New Roman" w:cs="Times New Roman"/>
          <w:sz w:val="24"/>
          <w:szCs w:val="24"/>
          <w:lang w:val="uk-UA" w:eastAsia="ru-RU"/>
        </w:rPr>
        <w:t xml:space="preserve"> консультації діє</w:t>
      </w:r>
      <w:r w:rsidRPr="005C0BB6">
        <w:rPr>
          <w:rFonts w:ascii="Times New Roman" w:eastAsia="Calibri" w:hAnsi="Times New Roman" w:cs="Times New Roman"/>
          <w:sz w:val="24"/>
          <w:szCs w:val="24"/>
          <w:lang w:val="uk-UA" w:eastAsia="ru-RU"/>
        </w:rPr>
        <w:t xml:space="preserve"> </w:t>
      </w:r>
      <w:r w:rsidR="00141A2D" w:rsidRPr="005C0BB6">
        <w:rPr>
          <w:rFonts w:ascii="Times New Roman" w:eastAsia="Calibri" w:hAnsi="Times New Roman" w:cs="Times New Roman"/>
          <w:sz w:val="24"/>
          <w:szCs w:val="24"/>
          <w:lang w:val="uk-UA" w:eastAsia="ru-RU"/>
        </w:rPr>
        <w:t>пропускний режим? У відповідь</w:t>
      </w:r>
      <w:r w:rsidRPr="005C0BB6">
        <w:rPr>
          <w:rFonts w:ascii="Times New Roman" w:eastAsia="Calibri" w:hAnsi="Times New Roman" w:cs="Times New Roman"/>
          <w:sz w:val="24"/>
          <w:szCs w:val="24"/>
          <w:lang w:val="uk-UA" w:eastAsia="ru-RU"/>
        </w:rPr>
        <w:t xml:space="preserve"> </w:t>
      </w:r>
      <w:r w:rsidR="00141A2D" w:rsidRPr="005C0BB6">
        <w:rPr>
          <w:rFonts w:ascii="Times New Roman" w:eastAsia="Calibri" w:hAnsi="Times New Roman" w:cs="Times New Roman"/>
          <w:sz w:val="24"/>
          <w:szCs w:val="24"/>
          <w:lang w:val="uk-UA" w:eastAsia="ru-RU"/>
        </w:rPr>
        <w:t>адвокат Лисенко Ж.О. у брутальній формі,</w:t>
      </w:r>
      <w:r w:rsidR="00410430" w:rsidRPr="005C0BB6">
        <w:rPr>
          <w:rFonts w:ascii="Times New Roman" w:eastAsia="Calibri" w:hAnsi="Times New Roman" w:cs="Times New Roman"/>
          <w:sz w:val="24"/>
          <w:szCs w:val="24"/>
          <w:lang w:val="uk-UA" w:eastAsia="ru-RU"/>
        </w:rPr>
        <w:t xml:space="preserve"> без будь-якої на те причини, використовуючи нецензурну лексику </w:t>
      </w:r>
      <w:r w:rsidR="00A83773" w:rsidRPr="005C0BB6">
        <w:rPr>
          <w:rFonts w:ascii="Times New Roman" w:eastAsia="Calibri" w:hAnsi="Times New Roman" w:cs="Times New Roman"/>
          <w:sz w:val="24"/>
          <w:szCs w:val="24"/>
          <w:lang w:val="uk-UA" w:eastAsia="ru-RU"/>
        </w:rPr>
        <w:t>почала зухвало, зневажливо кричати</w:t>
      </w:r>
      <w:r w:rsidR="008F5EFC" w:rsidRPr="005C0BB6">
        <w:rPr>
          <w:rFonts w:ascii="Times New Roman" w:eastAsia="Calibri" w:hAnsi="Times New Roman" w:cs="Times New Roman"/>
          <w:sz w:val="24"/>
          <w:szCs w:val="24"/>
          <w:lang w:val="uk-UA" w:eastAsia="ru-RU"/>
        </w:rPr>
        <w:t>. З десяток</w:t>
      </w:r>
      <w:r w:rsidR="00A83773" w:rsidRPr="005C0BB6">
        <w:rPr>
          <w:rFonts w:ascii="Times New Roman" w:eastAsia="Calibri" w:hAnsi="Times New Roman" w:cs="Times New Roman"/>
          <w:sz w:val="24"/>
          <w:szCs w:val="24"/>
          <w:lang w:val="uk-UA" w:eastAsia="ru-RU"/>
        </w:rPr>
        <w:t xml:space="preserve"> </w:t>
      </w:r>
      <w:r w:rsidR="008F5EFC" w:rsidRPr="005C0BB6">
        <w:rPr>
          <w:rFonts w:ascii="Times New Roman" w:eastAsia="Calibri" w:hAnsi="Times New Roman" w:cs="Times New Roman"/>
          <w:sz w:val="24"/>
          <w:szCs w:val="24"/>
          <w:lang w:val="uk-UA" w:eastAsia="ru-RU"/>
        </w:rPr>
        <w:t>раз</w:t>
      </w:r>
      <w:r w:rsidR="003E193C" w:rsidRPr="005C0BB6">
        <w:rPr>
          <w:rFonts w:ascii="Times New Roman" w:eastAsia="Calibri" w:hAnsi="Times New Roman" w:cs="Times New Roman"/>
          <w:sz w:val="24"/>
          <w:szCs w:val="24"/>
          <w:lang w:val="uk-UA" w:eastAsia="ru-RU"/>
        </w:rPr>
        <w:t>ів</w:t>
      </w:r>
      <w:r w:rsidRPr="005C0BB6">
        <w:rPr>
          <w:rFonts w:ascii="Times New Roman" w:eastAsia="Calibri" w:hAnsi="Times New Roman" w:cs="Times New Roman"/>
          <w:sz w:val="24"/>
          <w:szCs w:val="24"/>
          <w:lang w:val="uk-UA" w:eastAsia="ru-RU"/>
        </w:rPr>
        <w:t xml:space="preserve"> </w:t>
      </w:r>
      <w:r w:rsidR="008F5EFC" w:rsidRPr="005C0BB6">
        <w:rPr>
          <w:rFonts w:ascii="Times New Roman" w:eastAsia="Calibri" w:hAnsi="Times New Roman" w:cs="Times New Roman"/>
          <w:sz w:val="24"/>
          <w:szCs w:val="24"/>
          <w:lang w:val="uk-UA" w:eastAsia="ru-RU"/>
        </w:rPr>
        <w:lastRenderedPageBreak/>
        <w:t>послала її «кудись подалі.».</w:t>
      </w:r>
    </w:p>
    <w:p w14:paraId="6C5AB48E" w14:textId="2178AD5F" w:rsidR="00410430" w:rsidRPr="005C0BB6" w:rsidRDefault="00410430"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Вважає, що адвокат Лисенко Ж.О.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w:t>
      </w:r>
    </w:p>
    <w:p w14:paraId="6ECD9E39" w14:textId="6F586A6C" w:rsidR="00410430" w:rsidRPr="005C0BB6" w:rsidRDefault="005C0BB6"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410430" w:rsidRPr="005C0BB6">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613BED9C" w14:textId="6B4D6FBE"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color w:val="000000"/>
          <w:sz w:val="24"/>
          <w:szCs w:val="24"/>
          <w:lang w:val="uk-UA" w:eastAsia="ru-RU"/>
        </w:rPr>
        <w:t xml:space="preserve">Згідно зі </w:t>
      </w:r>
      <w:r w:rsidR="005C0BB6">
        <w:rPr>
          <w:rFonts w:ascii="Times New Roman" w:eastAsia="Times New Roman" w:hAnsi="Times New Roman" w:cs="Times New Roman"/>
          <w:color w:val="000000"/>
          <w:sz w:val="24"/>
          <w:szCs w:val="24"/>
          <w:lang w:val="uk-UA" w:eastAsia="ru-RU"/>
        </w:rPr>
        <w:t>ст.</w:t>
      </w:r>
      <w:r w:rsidRPr="005C0BB6">
        <w:rPr>
          <w:rFonts w:ascii="Times New Roman" w:eastAsia="Times New Roman" w:hAnsi="Times New Roman" w:cs="Times New Roman"/>
          <w:color w:val="000000"/>
          <w:sz w:val="24"/>
          <w:szCs w:val="24"/>
          <w:lang w:val="uk-UA" w:eastAsia="ru-RU"/>
        </w:rPr>
        <w:t xml:space="preserve"> 3</w:t>
      </w:r>
      <w:r w:rsidR="005C0BB6">
        <w:rPr>
          <w:rFonts w:ascii="Times New Roman" w:eastAsia="Times New Roman" w:hAnsi="Times New Roman" w:cs="Times New Roman"/>
          <w:color w:val="000000"/>
          <w:sz w:val="24"/>
          <w:szCs w:val="24"/>
          <w:lang w:val="uk-UA" w:eastAsia="ru-RU"/>
        </w:rPr>
        <w:t>, ч. 1 ст. 4</w:t>
      </w:r>
      <w:r w:rsidRPr="005C0BB6">
        <w:rPr>
          <w:rFonts w:ascii="Times New Roman" w:eastAsia="Times New Roman" w:hAnsi="Times New Roman" w:cs="Times New Roman"/>
          <w:color w:val="000000"/>
          <w:sz w:val="24"/>
          <w:szCs w:val="24"/>
          <w:lang w:val="uk-UA" w:eastAsia="ru-RU"/>
        </w:rPr>
        <w:t>,</w:t>
      </w:r>
      <w:r w:rsidR="005C0BB6">
        <w:rPr>
          <w:rFonts w:ascii="Times New Roman" w:eastAsia="Times New Roman" w:hAnsi="Times New Roman" w:cs="Times New Roman"/>
          <w:color w:val="000000"/>
          <w:sz w:val="24"/>
          <w:szCs w:val="24"/>
          <w:lang w:val="uk-UA" w:eastAsia="ru-RU"/>
        </w:rPr>
        <w:t xml:space="preserve"> </w:t>
      </w:r>
      <w:r w:rsidRPr="005C0BB6">
        <w:rPr>
          <w:rFonts w:ascii="Times New Roman" w:eastAsia="Times New Roman" w:hAnsi="Times New Roman" w:cs="Times New Roman"/>
          <w:color w:val="000000"/>
          <w:sz w:val="24"/>
          <w:szCs w:val="24"/>
          <w:lang w:val="uk-UA" w:eastAsia="ru-RU"/>
        </w:rPr>
        <w:t>п</w:t>
      </w:r>
      <w:r w:rsidR="005C0BB6">
        <w:rPr>
          <w:rFonts w:ascii="Times New Roman" w:eastAsia="Times New Roman" w:hAnsi="Times New Roman" w:cs="Times New Roman"/>
          <w:color w:val="000000"/>
          <w:sz w:val="24"/>
          <w:szCs w:val="24"/>
          <w:lang w:val="uk-UA" w:eastAsia="ru-RU"/>
        </w:rPr>
        <w:t xml:space="preserve">. </w:t>
      </w:r>
      <w:r w:rsidRPr="005C0BB6">
        <w:rPr>
          <w:rFonts w:ascii="Times New Roman" w:eastAsia="Times New Roman" w:hAnsi="Times New Roman" w:cs="Times New Roman"/>
          <w:color w:val="000000"/>
          <w:sz w:val="24"/>
          <w:szCs w:val="24"/>
          <w:lang w:val="uk-UA" w:eastAsia="ru-RU"/>
        </w:rPr>
        <w:t>2,</w:t>
      </w:r>
      <w:r w:rsidR="005C0BB6">
        <w:rPr>
          <w:rFonts w:ascii="Times New Roman" w:eastAsia="Times New Roman" w:hAnsi="Times New Roman" w:cs="Times New Roman"/>
          <w:color w:val="000000"/>
          <w:sz w:val="24"/>
          <w:szCs w:val="24"/>
          <w:lang w:val="uk-UA" w:eastAsia="ru-RU"/>
        </w:rPr>
        <w:t xml:space="preserve"> ч. </w:t>
      </w:r>
      <w:r w:rsidRPr="005C0BB6">
        <w:rPr>
          <w:rFonts w:ascii="Times New Roman" w:eastAsia="Times New Roman" w:hAnsi="Times New Roman" w:cs="Times New Roman"/>
          <w:color w:val="000000"/>
          <w:sz w:val="24"/>
          <w:szCs w:val="24"/>
          <w:lang w:val="uk-UA" w:eastAsia="ru-RU"/>
        </w:rPr>
        <w:t xml:space="preserve">1 </w:t>
      </w:r>
      <w:r w:rsidR="005C0BB6">
        <w:rPr>
          <w:rFonts w:ascii="Times New Roman" w:eastAsia="Times New Roman" w:hAnsi="Times New Roman" w:cs="Times New Roman"/>
          <w:color w:val="000000"/>
          <w:sz w:val="24"/>
          <w:szCs w:val="24"/>
          <w:lang w:val="uk-UA" w:eastAsia="ru-RU"/>
        </w:rPr>
        <w:t>ст.</w:t>
      </w:r>
      <w:r w:rsidRPr="005C0BB6">
        <w:rPr>
          <w:rFonts w:ascii="Times New Roman" w:eastAsia="Times New Roman" w:hAnsi="Times New Roman" w:cs="Times New Roman"/>
          <w:color w:val="000000"/>
          <w:sz w:val="24"/>
          <w:szCs w:val="24"/>
          <w:lang w:val="uk-UA" w:eastAsia="ru-RU"/>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3177215" w14:textId="59F6002F" w:rsidR="00410430" w:rsidRPr="005C0BB6" w:rsidRDefault="005C0BB6"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580657F" w14:textId="2898B4F8" w:rsidR="00410430" w:rsidRPr="005C0BB6" w:rsidRDefault="005C0BB6"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До професійних обов’язків адвоката</w:t>
      </w: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с</w:t>
      </w:r>
      <w:r w:rsidR="00410430" w:rsidRPr="005C0BB6">
        <w:rPr>
          <w:rFonts w:ascii="Times New Roman" w:eastAsia="Times New Roman" w:hAnsi="Times New Roman" w:cs="Times New Roman"/>
          <w:sz w:val="24"/>
          <w:szCs w:val="24"/>
          <w:lang w:val="uk-UA" w:eastAsia="ru-RU"/>
        </w:rPr>
        <w:t>т. 21 Закону України «Про адвокатуру та адвокатську діяльність» віднесено дотримання присяги адвоката</w:t>
      </w: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 xml:space="preserve">та правил адвокатської етики. </w:t>
      </w:r>
    </w:p>
    <w:p w14:paraId="69C2991E" w14:textId="4DBA39FC"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п.</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1 ч.</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97907E3" w14:textId="640FD30F"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приписами п.</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1</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ч.</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1 ст.</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11 заборонено втручання у правову позицію адвоката.</w:t>
      </w:r>
    </w:p>
    <w:p w14:paraId="63307032" w14:textId="3E8DB39E"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ч.</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2 ст.</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35 З</w:t>
      </w:r>
      <w:r w:rsidR="005C0BB6">
        <w:rPr>
          <w:rFonts w:ascii="Times New Roman" w:eastAsia="Times New Roman" w:hAnsi="Times New Roman" w:cs="Times New Roman"/>
          <w:sz w:val="24"/>
          <w:szCs w:val="24"/>
          <w:lang w:val="uk-UA" w:eastAsia="ru-RU"/>
        </w:rPr>
        <w:t xml:space="preserve">акону </w:t>
      </w:r>
      <w:r w:rsidRPr="005C0BB6">
        <w:rPr>
          <w:rFonts w:ascii="Times New Roman" w:eastAsia="Times New Roman" w:hAnsi="Times New Roman" w:cs="Times New Roman"/>
          <w:sz w:val="24"/>
          <w:szCs w:val="24"/>
          <w:lang w:val="uk-UA" w:eastAsia="ru-RU"/>
        </w:rPr>
        <w:t>У</w:t>
      </w:r>
      <w:r w:rsidR="005C0BB6">
        <w:rPr>
          <w:rFonts w:ascii="Times New Roman" w:eastAsia="Times New Roman" w:hAnsi="Times New Roman" w:cs="Times New Roman"/>
          <w:sz w:val="24"/>
          <w:szCs w:val="24"/>
          <w:lang w:val="uk-UA" w:eastAsia="ru-RU"/>
        </w:rPr>
        <w:t>країни</w:t>
      </w:r>
      <w:r w:rsidRPr="005C0BB6">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544D1B1C" w14:textId="53AA54AA"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Статтею 6</w:t>
      </w:r>
      <w:r w:rsidR="005C0BB6" w:rsidRP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2D15DF0F" w14:textId="77777777"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3B1B0CC7" w14:textId="77777777"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7C60F54" w14:textId="1C6F58AF"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(правову)</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допомогу</w:t>
      </w:r>
      <w:r w:rsidR="005C0BB6" w:rsidRP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5C0BB6">
        <w:rPr>
          <w:rFonts w:ascii="Times New Roman" w:eastAsia="Times New Roman" w:hAnsi="Times New Roman" w:cs="Times New Roman"/>
          <w:sz w:val="24"/>
          <w:szCs w:val="24"/>
          <w:lang w:val="uk-UA" w:eastAsia="ru-RU"/>
        </w:rPr>
        <w:t>компетентно</w:t>
      </w:r>
      <w:proofErr w:type="spellEnd"/>
      <w:r w:rsidRPr="005C0BB6">
        <w:rPr>
          <w:rFonts w:ascii="Times New Roman" w:eastAsia="Times New Roman" w:hAnsi="Times New Roman" w:cs="Times New Roman"/>
          <w:sz w:val="24"/>
          <w:szCs w:val="24"/>
          <w:lang w:val="uk-UA" w:eastAsia="ru-RU"/>
        </w:rPr>
        <w:t xml:space="preserve"> та добросовісно.</w:t>
      </w:r>
    </w:p>
    <w:p w14:paraId="2446C59C" w14:textId="77777777"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Статтею 12 Правил адвокатської етики визначено, </w:t>
      </w:r>
      <w:bookmarkStart w:id="0" w:name="_Hlk63688346"/>
      <w:r w:rsidRPr="005C0BB6">
        <w:rPr>
          <w:rFonts w:ascii="Times New Roman" w:eastAsia="Times New Roman" w:hAnsi="Times New Roman" w:cs="Times New Roman"/>
          <w:sz w:val="24"/>
          <w:szCs w:val="24"/>
          <w:lang w:val="uk-UA" w:eastAsia="ru-RU"/>
        </w:rPr>
        <w:t>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bookmarkEnd w:id="0"/>
      <w:r w:rsidRPr="005C0BB6">
        <w:rPr>
          <w:rFonts w:ascii="Times New Roman" w:eastAsia="Times New Roman" w:hAnsi="Times New Roman" w:cs="Times New Roman"/>
          <w:sz w:val="24"/>
          <w:szCs w:val="24"/>
          <w:lang w:val="uk-UA" w:eastAsia="ru-RU"/>
        </w:rPr>
        <w:t>.</w:t>
      </w:r>
    </w:p>
    <w:p w14:paraId="4A17BF13" w14:textId="77777777"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C0A07BC" w14:textId="76A9E6C5"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За ст.</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D763E0" w14:textId="2F56CB88" w:rsidR="00410430" w:rsidRPr="005C0BB6" w:rsidRDefault="00410430"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lastRenderedPageBreak/>
        <w:t>За ч.</w:t>
      </w:r>
      <w:r w:rsidR="005C0BB6">
        <w:rPr>
          <w:rFonts w:ascii="Times New Roman" w:eastAsia="Times New Roman" w:hAnsi="Times New Roman" w:cs="Times New Roman"/>
          <w:sz w:val="24"/>
          <w:szCs w:val="24"/>
          <w:lang w:val="uk-UA" w:eastAsia="ru-RU"/>
        </w:rPr>
        <w:t xml:space="preserve"> ч. </w:t>
      </w:r>
      <w:r w:rsidRPr="005C0BB6">
        <w:rPr>
          <w:rFonts w:ascii="Times New Roman" w:eastAsia="Times New Roman" w:hAnsi="Times New Roman" w:cs="Times New Roman"/>
          <w:sz w:val="24"/>
          <w:szCs w:val="24"/>
          <w:lang w:val="uk-UA" w:eastAsia="ru-RU"/>
        </w:rPr>
        <w:t>3,</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4 ст.</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C0BB6">
        <w:rPr>
          <w:rFonts w:ascii="Times New Roman" w:eastAsia="Times New Roman" w:hAnsi="Times New Roman" w:cs="Times New Roman"/>
          <w:sz w:val="24"/>
          <w:szCs w:val="24"/>
          <w:lang w:val="uk-UA" w:eastAsia="ru-RU"/>
        </w:rPr>
        <w:t>тлумачаться</w:t>
      </w:r>
      <w:proofErr w:type="spellEnd"/>
      <w:r w:rsidRPr="005C0BB6">
        <w:rPr>
          <w:rFonts w:ascii="Times New Roman" w:eastAsia="Times New Roman" w:hAnsi="Times New Roman" w:cs="Times New Roman"/>
          <w:sz w:val="24"/>
          <w:szCs w:val="24"/>
          <w:lang w:val="uk-UA" w:eastAsia="ru-RU"/>
        </w:rPr>
        <w:t xml:space="preserve"> на його користь.</w:t>
      </w:r>
    </w:p>
    <w:p w14:paraId="1D1F8B81" w14:textId="01F41461" w:rsidR="00410430" w:rsidRPr="005C0BB6" w:rsidRDefault="005C0BB6"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5C0BB6">
        <w:rPr>
          <w:rFonts w:ascii="Times New Roman" w:eastAsia="Times New Roman" w:hAnsi="Times New Roman" w:cs="Times New Roman"/>
          <w:sz w:val="24"/>
          <w:szCs w:val="24"/>
          <w:lang w:val="uk-UA" w:eastAsia="ru-RU"/>
        </w:rPr>
        <w:t xml:space="preserve"> </w:t>
      </w:r>
      <w:r w:rsidR="00410430" w:rsidRPr="005C0BB6">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E37828B" w14:textId="19591E70" w:rsidR="000A7B3A" w:rsidRPr="005C0BB6" w:rsidRDefault="004E7A15"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Надаючи оцінку діям адвоката Лисенко Ж.О. кваліфікаційно-дисциплінарна комісія адвокатури Полтавської області виходить з наступного:</w:t>
      </w:r>
      <w:r w:rsidRPr="005C0BB6">
        <w:rPr>
          <w:rFonts w:ascii="Times New Roman" w:eastAsia="Calibri" w:hAnsi="Times New Roman" w:cs="Times New Roman"/>
          <w:sz w:val="24"/>
          <w:szCs w:val="24"/>
          <w:lang w:val="uk-UA" w:eastAsia="ru-RU"/>
        </w:rPr>
        <w:t xml:space="preserve"> 23</w:t>
      </w:r>
      <w:r w:rsidR="005C0BB6">
        <w:rPr>
          <w:rFonts w:ascii="Times New Roman" w:eastAsia="Calibri" w:hAnsi="Times New Roman" w:cs="Times New Roman"/>
          <w:sz w:val="24"/>
          <w:szCs w:val="24"/>
          <w:lang w:val="uk-UA" w:eastAsia="ru-RU"/>
        </w:rPr>
        <w:t xml:space="preserve"> жовтня 2</w:t>
      </w:r>
      <w:r w:rsidRPr="005C0BB6">
        <w:rPr>
          <w:rFonts w:ascii="Times New Roman" w:eastAsia="Calibri" w:hAnsi="Times New Roman" w:cs="Times New Roman"/>
          <w:sz w:val="24"/>
          <w:szCs w:val="24"/>
          <w:lang w:val="uk-UA" w:eastAsia="ru-RU"/>
        </w:rPr>
        <w:t>020 року</w:t>
      </w:r>
      <w:r w:rsidR="005C0BB6">
        <w:rPr>
          <w:rFonts w:ascii="Times New Roman" w:eastAsia="Calibri" w:hAnsi="Times New Roman" w:cs="Times New Roman"/>
          <w:sz w:val="24"/>
          <w:szCs w:val="24"/>
          <w:lang w:val="uk-UA" w:eastAsia="ru-RU"/>
        </w:rPr>
        <w:t xml:space="preserve"> Особа_1</w:t>
      </w:r>
      <w:r w:rsidRPr="005C0BB6">
        <w:rPr>
          <w:rFonts w:ascii="Times New Roman" w:eastAsia="Calibri" w:hAnsi="Times New Roman" w:cs="Times New Roman"/>
          <w:sz w:val="24"/>
          <w:szCs w:val="24"/>
          <w:lang w:val="uk-UA" w:eastAsia="ru-RU"/>
        </w:rPr>
        <w:t xml:space="preserve">, у власних справах, прийшла </w:t>
      </w:r>
      <w:r w:rsidR="003E193C" w:rsidRPr="005C0BB6">
        <w:rPr>
          <w:rFonts w:ascii="Times New Roman" w:eastAsia="Calibri" w:hAnsi="Times New Roman" w:cs="Times New Roman"/>
          <w:sz w:val="24"/>
          <w:szCs w:val="24"/>
          <w:lang w:val="uk-UA" w:eastAsia="ru-RU"/>
        </w:rPr>
        <w:t>за</w:t>
      </w:r>
      <w:r w:rsidRPr="005C0BB6">
        <w:rPr>
          <w:rFonts w:ascii="Times New Roman" w:eastAsia="Calibri" w:hAnsi="Times New Roman" w:cs="Times New Roman"/>
          <w:sz w:val="24"/>
          <w:szCs w:val="24"/>
          <w:lang w:val="uk-UA" w:eastAsia="ru-RU"/>
        </w:rPr>
        <w:t xml:space="preserve">для отримання юридичної консультації до адвоката з яким співпрацює протягом певного часу у юридичну консультацію </w:t>
      </w:r>
      <w:r w:rsidR="005C0BB6">
        <w:rPr>
          <w:rFonts w:ascii="Times New Roman" w:eastAsia="Calibri" w:hAnsi="Times New Roman" w:cs="Times New Roman"/>
          <w:sz w:val="24"/>
          <w:szCs w:val="24"/>
          <w:lang w:val="uk-UA" w:eastAsia="ru-RU"/>
        </w:rPr>
        <w:t xml:space="preserve">за </w:t>
      </w:r>
      <w:proofErr w:type="spellStart"/>
      <w:r w:rsidR="005C0BB6">
        <w:rPr>
          <w:rFonts w:ascii="Times New Roman" w:eastAsia="Calibri" w:hAnsi="Times New Roman" w:cs="Times New Roman"/>
          <w:sz w:val="24"/>
          <w:szCs w:val="24"/>
          <w:lang w:val="uk-UA" w:eastAsia="ru-RU"/>
        </w:rPr>
        <w:t>адресою</w:t>
      </w:r>
      <w:proofErr w:type="spellEnd"/>
      <w:r w:rsidR="005C0BB6">
        <w:rPr>
          <w:rFonts w:ascii="Times New Roman" w:eastAsia="Calibri" w:hAnsi="Times New Roman" w:cs="Times New Roman"/>
          <w:sz w:val="24"/>
          <w:szCs w:val="24"/>
          <w:lang w:val="uk-UA" w:eastAsia="ru-RU"/>
        </w:rPr>
        <w:t>: Адреса_1.</w:t>
      </w:r>
      <w:r w:rsidRPr="005C0BB6">
        <w:rPr>
          <w:rFonts w:ascii="Times New Roman" w:eastAsia="Calibri" w:hAnsi="Times New Roman" w:cs="Times New Roman"/>
          <w:sz w:val="24"/>
          <w:szCs w:val="24"/>
          <w:lang w:val="uk-UA" w:eastAsia="ru-RU"/>
        </w:rPr>
        <w:t xml:space="preserve"> Біля вхідних дверей її перестріла адвокат Лисенко Ж.О., яка запитала:</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Ви до кого?</w:t>
      </w:r>
      <w:r w:rsidR="005C0BB6">
        <w:rPr>
          <w:rFonts w:ascii="Times New Roman" w:eastAsia="Calibri" w:hAnsi="Times New Roman" w:cs="Times New Roman"/>
          <w:sz w:val="24"/>
          <w:szCs w:val="24"/>
          <w:lang w:val="uk-UA" w:eastAsia="ru-RU"/>
        </w:rPr>
        <w:t>»</w:t>
      </w:r>
      <w:r w:rsidRPr="005C0BB6">
        <w:rPr>
          <w:rFonts w:ascii="Times New Roman" w:eastAsia="Calibri" w:hAnsi="Times New Roman" w:cs="Times New Roman"/>
          <w:sz w:val="24"/>
          <w:szCs w:val="24"/>
          <w:lang w:val="uk-UA" w:eastAsia="ru-RU"/>
        </w:rPr>
        <w:t>. Почувши</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 xml:space="preserve">у відповідь, що до адвоката, </w:t>
      </w:r>
      <w:r w:rsidR="00AB50B7" w:rsidRPr="005C0BB6">
        <w:rPr>
          <w:rFonts w:ascii="Times New Roman" w:eastAsia="Calibri" w:hAnsi="Times New Roman" w:cs="Times New Roman"/>
          <w:sz w:val="24"/>
          <w:szCs w:val="24"/>
          <w:lang w:val="uk-UA" w:eastAsia="ru-RU"/>
        </w:rPr>
        <w:t>наголосила</w:t>
      </w:r>
      <w:r w:rsidRPr="005C0BB6">
        <w:rPr>
          <w:rFonts w:ascii="Times New Roman" w:eastAsia="Calibri" w:hAnsi="Times New Roman" w:cs="Times New Roman"/>
          <w:sz w:val="24"/>
          <w:szCs w:val="24"/>
          <w:lang w:val="uk-UA" w:eastAsia="ru-RU"/>
        </w:rPr>
        <w:t>:</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«Зрозуміло, що не до кравчині, ще раз питаю до кого саме?!». Скаржниця перепитала адвоката про те, чи в юридичній консультації діє</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пропускний режим? – на що</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адвокат Лисенко Ж.О. у брутальній формі, без будь-якої на те причини, використовуючи нецензурну лексику з десяток разів</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послала її «кудись подалі».</w:t>
      </w:r>
      <w:r w:rsidR="000A7B3A" w:rsidRPr="005C0BB6">
        <w:rPr>
          <w:rFonts w:ascii="Times New Roman" w:eastAsia="Calibri" w:hAnsi="Times New Roman" w:cs="Times New Roman"/>
          <w:sz w:val="24"/>
          <w:szCs w:val="24"/>
          <w:lang w:val="uk-UA" w:eastAsia="ru-RU"/>
        </w:rPr>
        <w:t xml:space="preserve"> </w:t>
      </w:r>
    </w:p>
    <w:p w14:paraId="1297EE8F" w14:textId="029EB3CD" w:rsidR="004E7A15" w:rsidRPr="005C0BB6" w:rsidRDefault="00870723"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Calibri" w:hAnsi="Times New Roman" w:cs="Times New Roman"/>
          <w:sz w:val="24"/>
          <w:szCs w:val="24"/>
          <w:lang w:val="uk-UA" w:eastAsia="ru-RU"/>
        </w:rPr>
        <w:t>За п.</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1</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ч.</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1 ст.</w:t>
      </w:r>
      <w:r w:rsid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21 Закону України «Про адвокатуру та адвокатську діяльність» до професійних обов’язків адвоката</w:t>
      </w:r>
      <w:r w:rsidR="000A7B3A"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 xml:space="preserve">віднесено дотримання присяга адвоката України та Правил адвокатської етики. </w:t>
      </w:r>
      <w:r w:rsidR="00AB50B7" w:rsidRPr="005C0BB6">
        <w:rPr>
          <w:rFonts w:ascii="Times New Roman" w:eastAsia="Calibri" w:hAnsi="Times New Roman" w:cs="Times New Roman"/>
          <w:sz w:val="24"/>
          <w:szCs w:val="24"/>
          <w:lang w:val="uk-UA" w:eastAsia="ru-RU"/>
        </w:rPr>
        <w:t>До основних принципів адвокатської діяльності віднесено</w:t>
      </w:r>
      <w:r w:rsidR="005C0BB6" w:rsidRPr="005C0BB6">
        <w:rPr>
          <w:rFonts w:ascii="Times New Roman" w:eastAsia="Calibri" w:hAnsi="Times New Roman" w:cs="Times New Roman"/>
          <w:sz w:val="24"/>
          <w:szCs w:val="24"/>
          <w:lang w:val="uk-UA" w:eastAsia="ru-RU"/>
        </w:rPr>
        <w:t xml:space="preserve"> </w:t>
      </w:r>
      <w:r w:rsidR="00AB50B7" w:rsidRPr="005C0BB6">
        <w:rPr>
          <w:rFonts w:ascii="Times New Roman" w:eastAsia="Calibri" w:hAnsi="Times New Roman" w:cs="Times New Roman"/>
          <w:sz w:val="24"/>
          <w:szCs w:val="24"/>
          <w:lang w:val="uk-UA" w:eastAsia="ru-RU"/>
        </w:rPr>
        <w:t>дотримання принципів верховенства права, законності, незалежності та конфіденційності, правил адвокатської етики.</w:t>
      </w:r>
      <w:r w:rsidR="000A7B3A" w:rsidRPr="005C0BB6">
        <w:rPr>
          <w:rFonts w:ascii="Times New Roman" w:eastAsia="Calibri" w:hAnsi="Times New Roman" w:cs="Times New Roman"/>
          <w:sz w:val="24"/>
          <w:szCs w:val="24"/>
          <w:lang w:val="uk-UA" w:eastAsia="ru-RU"/>
        </w:rPr>
        <w:t xml:space="preserve"> </w:t>
      </w:r>
      <w:r w:rsidR="00AB50B7" w:rsidRPr="005C0BB6">
        <w:rPr>
          <w:rFonts w:ascii="Times New Roman" w:eastAsia="Calibri" w:hAnsi="Times New Roman" w:cs="Times New Roman"/>
          <w:sz w:val="24"/>
          <w:szCs w:val="24"/>
          <w:lang w:val="uk-UA" w:eastAsia="ru-RU"/>
        </w:rPr>
        <w:t>Адвокатській діяльності притаманна</w:t>
      </w:r>
      <w:r w:rsidR="000A7B3A" w:rsidRPr="005C0BB6">
        <w:rPr>
          <w:rFonts w:ascii="Times New Roman" w:eastAsia="Calibri" w:hAnsi="Times New Roman" w:cs="Times New Roman"/>
          <w:sz w:val="24"/>
          <w:szCs w:val="24"/>
          <w:lang w:val="uk-UA" w:eastAsia="ru-RU"/>
        </w:rPr>
        <w:t xml:space="preserve"> </w:t>
      </w:r>
      <w:r w:rsidR="00AB50B7" w:rsidRPr="005C0BB6">
        <w:rPr>
          <w:rFonts w:ascii="Times New Roman" w:eastAsia="Calibri" w:hAnsi="Times New Roman" w:cs="Times New Roman"/>
          <w:sz w:val="24"/>
          <w:szCs w:val="24"/>
          <w:lang w:val="uk-UA" w:eastAsia="ru-RU"/>
        </w:rPr>
        <w:t>стриманість</w:t>
      </w:r>
      <w:r w:rsidR="000A7B3A" w:rsidRPr="005C0BB6">
        <w:rPr>
          <w:rFonts w:ascii="Times New Roman" w:eastAsia="Calibri" w:hAnsi="Times New Roman" w:cs="Times New Roman"/>
          <w:sz w:val="24"/>
          <w:szCs w:val="24"/>
          <w:lang w:val="uk-UA" w:eastAsia="ru-RU"/>
        </w:rPr>
        <w:t xml:space="preserve">, </w:t>
      </w:r>
      <w:r w:rsidR="00AB50B7" w:rsidRPr="005C0BB6">
        <w:rPr>
          <w:rFonts w:ascii="Times New Roman" w:eastAsia="Calibri" w:hAnsi="Times New Roman" w:cs="Times New Roman"/>
          <w:sz w:val="24"/>
          <w:szCs w:val="24"/>
          <w:lang w:val="uk-UA" w:eastAsia="ru-RU"/>
        </w:rPr>
        <w:t>обережність</w:t>
      </w:r>
      <w:r w:rsidR="000A7B3A" w:rsidRPr="005C0BB6">
        <w:rPr>
          <w:rFonts w:ascii="Times New Roman" w:eastAsia="Calibri" w:hAnsi="Times New Roman" w:cs="Times New Roman"/>
          <w:sz w:val="24"/>
          <w:szCs w:val="24"/>
          <w:lang w:val="uk-UA" w:eastAsia="ru-RU"/>
        </w:rPr>
        <w:t>, коректн</w:t>
      </w:r>
      <w:r w:rsidR="00AB50B7" w:rsidRPr="005C0BB6">
        <w:rPr>
          <w:rFonts w:ascii="Times New Roman" w:eastAsia="Calibri" w:hAnsi="Times New Roman" w:cs="Times New Roman"/>
          <w:sz w:val="24"/>
          <w:szCs w:val="24"/>
          <w:lang w:val="uk-UA" w:eastAsia="ru-RU"/>
        </w:rPr>
        <w:t>ість</w:t>
      </w:r>
      <w:r w:rsidR="00AB50B7" w:rsidRPr="005C0BB6">
        <w:rPr>
          <w:rFonts w:ascii="Times New Roman" w:eastAsia="Times New Roman" w:hAnsi="Times New Roman" w:cs="Times New Roman"/>
          <w:sz w:val="24"/>
          <w:szCs w:val="24"/>
          <w:lang w:val="uk-UA" w:eastAsia="ru-RU"/>
        </w:rPr>
        <w:t xml:space="preserve">. Цих засадничих принципів адвокат Лисенко Ж.О. не дотрималась оскільки її дії по відношенню до </w:t>
      </w:r>
      <w:r w:rsidR="005C0BB6">
        <w:rPr>
          <w:rFonts w:ascii="Times New Roman" w:eastAsia="Times New Roman" w:hAnsi="Times New Roman" w:cs="Times New Roman"/>
          <w:sz w:val="24"/>
          <w:szCs w:val="24"/>
          <w:lang w:val="uk-UA" w:eastAsia="ru-RU"/>
        </w:rPr>
        <w:t>Особи_1</w:t>
      </w:r>
      <w:r w:rsidR="00AB50B7" w:rsidRPr="005C0BB6">
        <w:rPr>
          <w:rFonts w:ascii="Times New Roman" w:eastAsia="Times New Roman" w:hAnsi="Times New Roman" w:cs="Times New Roman"/>
          <w:sz w:val="24"/>
          <w:szCs w:val="24"/>
          <w:lang w:val="uk-UA" w:eastAsia="ru-RU"/>
        </w:rPr>
        <w:t xml:space="preserve"> явно виходять за межі загальнолюдських та професійних</w:t>
      </w:r>
      <w:r w:rsidR="005C0BB6" w:rsidRPr="005C0BB6">
        <w:rPr>
          <w:rFonts w:ascii="Times New Roman" w:eastAsia="Times New Roman" w:hAnsi="Times New Roman" w:cs="Times New Roman"/>
          <w:sz w:val="24"/>
          <w:szCs w:val="24"/>
          <w:lang w:val="uk-UA" w:eastAsia="ru-RU"/>
        </w:rPr>
        <w:t xml:space="preserve"> </w:t>
      </w:r>
      <w:r w:rsidR="003E193C" w:rsidRPr="005C0BB6">
        <w:rPr>
          <w:rFonts w:ascii="Times New Roman" w:eastAsia="Times New Roman" w:hAnsi="Times New Roman" w:cs="Times New Roman"/>
          <w:sz w:val="24"/>
          <w:szCs w:val="24"/>
          <w:lang w:val="uk-UA" w:eastAsia="ru-RU"/>
        </w:rPr>
        <w:t xml:space="preserve">моральних </w:t>
      </w:r>
      <w:r w:rsidR="00AB50B7" w:rsidRPr="005C0BB6">
        <w:rPr>
          <w:rFonts w:ascii="Times New Roman" w:eastAsia="Times New Roman" w:hAnsi="Times New Roman" w:cs="Times New Roman"/>
          <w:sz w:val="24"/>
          <w:szCs w:val="24"/>
          <w:lang w:val="uk-UA" w:eastAsia="ru-RU"/>
        </w:rPr>
        <w:t>принципів.</w:t>
      </w:r>
      <w:r w:rsidR="00A3213A" w:rsidRPr="005C0BB6">
        <w:rPr>
          <w:rFonts w:ascii="Times New Roman" w:eastAsia="Times New Roman" w:hAnsi="Times New Roman" w:cs="Times New Roman"/>
          <w:sz w:val="24"/>
          <w:szCs w:val="24"/>
          <w:lang w:val="uk-UA" w:eastAsia="ru-RU"/>
        </w:rPr>
        <w:t xml:space="preserve"> </w:t>
      </w:r>
      <w:r w:rsidR="00AB50B7" w:rsidRPr="005C0BB6">
        <w:rPr>
          <w:rFonts w:ascii="Times New Roman" w:eastAsia="Times New Roman" w:hAnsi="Times New Roman" w:cs="Times New Roman"/>
          <w:sz w:val="24"/>
          <w:szCs w:val="24"/>
          <w:lang w:val="uk-UA" w:eastAsia="ru-RU"/>
        </w:rPr>
        <w:t>Нетактовне, з використанням нецензурної лексики брутальне поводження адвоката Лисенко Ж.О. з відвідувачкою юридичної консультації</w:t>
      </w:r>
      <w:r w:rsidR="005C0BB6" w:rsidRPr="005C0BB6">
        <w:rPr>
          <w:rFonts w:ascii="Times New Roman" w:eastAsia="Times New Roman" w:hAnsi="Times New Roman" w:cs="Times New Roman"/>
          <w:sz w:val="24"/>
          <w:szCs w:val="24"/>
          <w:lang w:val="uk-UA" w:eastAsia="ru-RU"/>
        </w:rPr>
        <w:t xml:space="preserve"> </w:t>
      </w:r>
      <w:r w:rsidR="000A7B3A" w:rsidRPr="005C0BB6">
        <w:rPr>
          <w:rFonts w:ascii="Times New Roman" w:eastAsia="Times New Roman" w:hAnsi="Times New Roman" w:cs="Times New Roman"/>
          <w:sz w:val="24"/>
          <w:szCs w:val="24"/>
          <w:lang w:val="uk-UA" w:eastAsia="ru-RU"/>
        </w:rPr>
        <w:t xml:space="preserve">призвело до підриву престижу адвокатури та адвокатської діяльності у цілому, що </w:t>
      </w:r>
      <w:r w:rsidR="00AB50B7" w:rsidRPr="005C0BB6">
        <w:rPr>
          <w:rFonts w:ascii="Times New Roman" w:eastAsia="Times New Roman" w:hAnsi="Times New Roman" w:cs="Times New Roman"/>
          <w:sz w:val="24"/>
          <w:szCs w:val="24"/>
          <w:lang w:val="uk-UA" w:eastAsia="ru-RU"/>
        </w:rPr>
        <w:t>КДКА Полтавської області розцінює, як</w:t>
      </w:r>
      <w:r w:rsidR="000A7B3A" w:rsidRPr="005C0BB6">
        <w:rPr>
          <w:rFonts w:ascii="Times New Roman" w:eastAsia="Times New Roman" w:hAnsi="Times New Roman" w:cs="Times New Roman"/>
          <w:sz w:val="24"/>
          <w:szCs w:val="24"/>
          <w:lang w:val="uk-UA" w:eastAsia="ru-RU"/>
        </w:rPr>
        <w:t xml:space="preserve"> груб</w:t>
      </w:r>
      <w:r w:rsidR="007418A1" w:rsidRPr="005C0BB6">
        <w:rPr>
          <w:rFonts w:ascii="Times New Roman" w:eastAsia="Times New Roman" w:hAnsi="Times New Roman" w:cs="Times New Roman"/>
          <w:sz w:val="24"/>
          <w:szCs w:val="24"/>
          <w:lang w:val="uk-UA" w:eastAsia="ru-RU"/>
        </w:rPr>
        <w:t>е</w:t>
      </w:r>
      <w:r w:rsidR="000A7B3A" w:rsidRPr="005C0BB6">
        <w:rPr>
          <w:rFonts w:ascii="Times New Roman" w:eastAsia="Times New Roman" w:hAnsi="Times New Roman" w:cs="Times New Roman"/>
          <w:sz w:val="24"/>
          <w:szCs w:val="24"/>
          <w:lang w:val="uk-UA" w:eastAsia="ru-RU"/>
        </w:rPr>
        <w:t xml:space="preserve"> одноразов</w:t>
      </w:r>
      <w:r w:rsidR="007418A1" w:rsidRPr="005C0BB6">
        <w:rPr>
          <w:rFonts w:ascii="Times New Roman" w:eastAsia="Times New Roman" w:hAnsi="Times New Roman" w:cs="Times New Roman"/>
          <w:sz w:val="24"/>
          <w:szCs w:val="24"/>
          <w:lang w:val="uk-UA" w:eastAsia="ru-RU"/>
        </w:rPr>
        <w:t>е</w:t>
      </w:r>
      <w:r w:rsidR="000A7B3A" w:rsidRPr="005C0BB6">
        <w:rPr>
          <w:rFonts w:ascii="Times New Roman" w:eastAsia="Times New Roman" w:hAnsi="Times New Roman" w:cs="Times New Roman"/>
          <w:sz w:val="24"/>
          <w:szCs w:val="24"/>
          <w:lang w:val="uk-UA" w:eastAsia="ru-RU"/>
        </w:rPr>
        <w:t xml:space="preserve"> порушення Правил адвокатської етики, а саме</w:t>
      </w:r>
      <w:r w:rsidR="004D2E6D" w:rsidRPr="005C0BB6">
        <w:rPr>
          <w:rFonts w:ascii="Times New Roman" w:eastAsia="Times New Roman" w:hAnsi="Times New Roman" w:cs="Times New Roman"/>
          <w:sz w:val="24"/>
          <w:szCs w:val="24"/>
          <w:lang w:val="uk-UA" w:eastAsia="ru-RU"/>
        </w:rPr>
        <w:t xml:space="preserve"> не дотримання вимог</w:t>
      </w:r>
      <w:r w:rsidR="000A7B3A" w:rsidRPr="005C0BB6">
        <w:rPr>
          <w:rFonts w:ascii="Times New Roman" w:eastAsia="Times New Roman" w:hAnsi="Times New Roman" w:cs="Times New Roman"/>
          <w:sz w:val="24"/>
          <w:szCs w:val="24"/>
          <w:lang w:val="uk-UA" w:eastAsia="ru-RU"/>
        </w:rPr>
        <w:t xml:space="preserve"> ст.</w:t>
      </w:r>
      <w:r w:rsidR="005C0BB6">
        <w:rPr>
          <w:rFonts w:ascii="Times New Roman" w:eastAsia="Times New Roman" w:hAnsi="Times New Roman" w:cs="Times New Roman"/>
          <w:sz w:val="24"/>
          <w:szCs w:val="24"/>
          <w:lang w:val="uk-UA" w:eastAsia="ru-RU"/>
        </w:rPr>
        <w:t xml:space="preserve"> </w:t>
      </w:r>
      <w:r w:rsidR="000A7B3A" w:rsidRPr="005C0BB6">
        <w:rPr>
          <w:rFonts w:ascii="Times New Roman" w:eastAsia="Times New Roman" w:hAnsi="Times New Roman" w:cs="Times New Roman"/>
          <w:sz w:val="24"/>
          <w:szCs w:val="24"/>
          <w:lang w:val="uk-UA" w:eastAsia="ru-RU"/>
        </w:rPr>
        <w:t>12 Правил адвокатської етики, оскільки</w:t>
      </w:r>
      <w:r w:rsidR="005C0BB6" w:rsidRPr="005C0BB6">
        <w:rPr>
          <w:rFonts w:ascii="Times New Roman" w:eastAsia="Times New Roman" w:hAnsi="Times New Roman" w:cs="Times New Roman"/>
          <w:sz w:val="24"/>
          <w:szCs w:val="24"/>
          <w:lang w:val="uk-UA" w:eastAsia="ru-RU"/>
        </w:rPr>
        <w:t xml:space="preserve"> </w:t>
      </w:r>
      <w:r w:rsidR="000A7B3A" w:rsidRPr="005C0BB6">
        <w:rPr>
          <w:rFonts w:ascii="Times New Roman" w:eastAsia="Times New Roman" w:hAnsi="Times New Roman" w:cs="Times New Roman"/>
          <w:sz w:val="24"/>
          <w:szCs w:val="24"/>
          <w:lang w:val="uk-UA" w:eastAsia="ru-RU"/>
        </w:rPr>
        <w:t xml:space="preserve">адвокат </w:t>
      </w:r>
      <w:r w:rsidR="00AB50B7" w:rsidRPr="005C0BB6">
        <w:rPr>
          <w:rFonts w:ascii="Times New Roman" w:eastAsia="Times New Roman" w:hAnsi="Times New Roman" w:cs="Times New Roman"/>
          <w:sz w:val="24"/>
          <w:szCs w:val="24"/>
          <w:lang w:val="uk-UA" w:eastAsia="ru-RU"/>
        </w:rPr>
        <w:t>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w:t>
      </w:r>
      <w:r w:rsidR="00A3213A" w:rsidRPr="005C0BB6">
        <w:rPr>
          <w:rFonts w:ascii="Times New Roman" w:eastAsia="Calibri" w:hAnsi="Times New Roman" w:cs="Times New Roman"/>
          <w:sz w:val="24"/>
          <w:szCs w:val="24"/>
          <w:lang w:val="uk-UA" w:eastAsia="ru-RU"/>
        </w:rPr>
        <w:t xml:space="preserve"> Фактичні обставини справи вказують на наявність в діях адвоката Лисенко Жанни Олександрівни дисциплінарного проступку передбаченого </w:t>
      </w:r>
      <w:r w:rsidR="005C0BB6">
        <w:rPr>
          <w:rFonts w:ascii="Times New Roman" w:eastAsia="Calibri" w:hAnsi="Times New Roman" w:cs="Times New Roman"/>
          <w:sz w:val="24"/>
          <w:szCs w:val="24"/>
          <w:lang w:val="uk-UA" w:eastAsia="ru-RU"/>
        </w:rPr>
        <w:t>п.</w:t>
      </w:r>
      <w:r w:rsidR="00A3213A" w:rsidRPr="005C0BB6">
        <w:rPr>
          <w:rFonts w:ascii="Times New Roman" w:eastAsia="Calibri" w:hAnsi="Times New Roman" w:cs="Times New Roman"/>
          <w:sz w:val="24"/>
          <w:szCs w:val="24"/>
          <w:lang w:val="uk-UA" w:eastAsia="ru-RU"/>
        </w:rPr>
        <w:t xml:space="preserve"> 3 ч.</w:t>
      </w:r>
      <w:r w:rsidR="005C0BB6">
        <w:rPr>
          <w:rFonts w:ascii="Times New Roman" w:eastAsia="Calibri" w:hAnsi="Times New Roman" w:cs="Times New Roman"/>
          <w:sz w:val="24"/>
          <w:szCs w:val="24"/>
          <w:lang w:val="uk-UA" w:eastAsia="ru-RU"/>
        </w:rPr>
        <w:t xml:space="preserve"> </w:t>
      </w:r>
      <w:r w:rsidR="00A3213A" w:rsidRPr="005C0BB6">
        <w:rPr>
          <w:rFonts w:ascii="Times New Roman" w:eastAsia="Calibri" w:hAnsi="Times New Roman" w:cs="Times New Roman"/>
          <w:sz w:val="24"/>
          <w:szCs w:val="24"/>
          <w:lang w:val="uk-UA" w:eastAsia="ru-RU"/>
        </w:rPr>
        <w:t>2 ст.</w:t>
      </w:r>
      <w:r w:rsidR="005C0BB6">
        <w:rPr>
          <w:rFonts w:ascii="Times New Roman" w:eastAsia="Calibri" w:hAnsi="Times New Roman" w:cs="Times New Roman"/>
          <w:sz w:val="24"/>
          <w:szCs w:val="24"/>
          <w:lang w:val="uk-UA" w:eastAsia="ru-RU"/>
        </w:rPr>
        <w:t xml:space="preserve"> </w:t>
      </w:r>
      <w:r w:rsidR="00A3213A" w:rsidRPr="005C0BB6">
        <w:rPr>
          <w:rFonts w:ascii="Times New Roman" w:eastAsia="Calibri" w:hAnsi="Times New Roman" w:cs="Times New Roman"/>
          <w:sz w:val="24"/>
          <w:szCs w:val="24"/>
          <w:lang w:val="uk-UA" w:eastAsia="ru-RU"/>
        </w:rPr>
        <w:t>34 Закону України</w:t>
      </w:r>
      <w:r w:rsidR="005C0BB6">
        <w:rPr>
          <w:rFonts w:ascii="Times New Roman" w:eastAsia="Calibri" w:hAnsi="Times New Roman" w:cs="Times New Roman"/>
          <w:sz w:val="24"/>
          <w:szCs w:val="24"/>
          <w:lang w:val="uk-UA" w:eastAsia="ru-RU"/>
        </w:rPr>
        <w:t xml:space="preserve"> «</w:t>
      </w:r>
      <w:r w:rsidR="00A3213A" w:rsidRPr="005C0BB6">
        <w:rPr>
          <w:rFonts w:ascii="Times New Roman" w:eastAsia="Calibri" w:hAnsi="Times New Roman" w:cs="Times New Roman"/>
          <w:sz w:val="24"/>
          <w:szCs w:val="24"/>
          <w:lang w:val="uk-UA" w:eastAsia="ru-RU"/>
        </w:rPr>
        <w:t>Про адвокатуру та адвокатську діяльність»</w:t>
      </w:r>
      <w:r w:rsidR="005C0BB6">
        <w:rPr>
          <w:rFonts w:ascii="Times New Roman" w:eastAsia="Calibri" w:hAnsi="Times New Roman" w:cs="Times New Roman"/>
          <w:sz w:val="24"/>
          <w:szCs w:val="24"/>
          <w:lang w:val="uk-UA" w:eastAsia="ru-RU"/>
        </w:rPr>
        <w:t>,</w:t>
      </w:r>
      <w:r w:rsidR="004D2E6D" w:rsidRPr="005C0BB6">
        <w:rPr>
          <w:rFonts w:ascii="Times New Roman" w:eastAsia="Calibri" w:hAnsi="Times New Roman" w:cs="Times New Roman"/>
          <w:sz w:val="24"/>
          <w:szCs w:val="24"/>
          <w:lang w:val="uk-UA" w:eastAsia="ru-RU"/>
        </w:rPr>
        <w:t xml:space="preserve"> порушення </w:t>
      </w:r>
      <w:r w:rsidR="003E193C" w:rsidRPr="005C0BB6">
        <w:rPr>
          <w:rFonts w:ascii="Times New Roman" w:eastAsia="Calibri" w:hAnsi="Times New Roman" w:cs="Times New Roman"/>
          <w:sz w:val="24"/>
          <w:szCs w:val="24"/>
          <w:lang w:val="uk-UA" w:eastAsia="ru-RU"/>
        </w:rPr>
        <w:t>П</w:t>
      </w:r>
      <w:r w:rsidR="004D2E6D" w:rsidRPr="005C0BB6">
        <w:rPr>
          <w:rFonts w:ascii="Times New Roman" w:eastAsia="Calibri" w:hAnsi="Times New Roman" w:cs="Times New Roman"/>
          <w:sz w:val="24"/>
          <w:szCs w:val="24"/>
          <w:lang w:val="uk-UA" w:eastAsia="ru-RU"/>
        </w:rPr>
        <w:t>равил адвокатської етики.</w:t>
      </w:r>
    </w:p>
    <w:p w14:paraId="69A7922E" w14:textId="465B62FA" w:rsidR="00A3213A" w:rsidRPr="005C0BB6" w:rsidRDefault="005C0BB6"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 </w:t>
      </w:r>
      <w:r w:rsidR="00A3213A" w:rsidRPr="005C0BB6">
        <w:rPr>
          <w:rFonts w:ascii="Times New Roman" w:eastAsia="Times New Roman" w:hAnsi="Times New Roman" w:cs="Times New Roman"/>
          <w:sz w:val="24"/>
          <w:szCs w:val="24"/>
          <w:lang w:val="uk-UA" w:eastAsia="ru-RU"/>
        </w:rPr>
        <w:t>Відповідно до ч.</w:t>
      </w:r>
      <w:r>
        <w:rPr>
          <w:rFonts w:ascii="Times New Roman" w:eastAsia="Times New Roman" w:hAnsi="Times New Roman" w:cs="Times New Roman"/>
          <w:sz w:val="24"/>
          <w:szCs w:val="24"/>
          <w:lang w:val="uk-UA" w:eastAsia="ru-RU"/>
        </w:rPr>
        <w:t xml:space="preserve"> </w:t>
      </w:r>
      <w:r w:rsidR="00A3213A" w:rsidRPr="005C0BB6">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A3213A" w:rsidRPr="005C0BB6">
        <w:rPr>
          <w:rFonts w:ascii="Times New Roman" w:eastAsia="Times New Roman" w:hAnsi="Times New Roman" w:cs="Times New Roman"/>
          <w:sz w:val="24"/>
          <w:szCs w:val="24"/>
          <w:lang w:val="uk-UA" w:eastAsia="ru-RU"/>
        </w:rPr>
        <w:t>41 Закону України «Про адвокатуру та адвокатську діяльність» під час обрання виду дисциплінарного стягнення КДКА Полтавської області враховає обставини вчинення проступку, його наслідки, особу адвоката та те, що адвокат Лисенко Ж.О. не підвищувала свій професійний рівень у 2020 році.</w:t>
      </w:r>
      <w:r w:rsidRPr="005C0BB6">
        <w:rPr>
          <w:rFonts w:ascii="Times New Roman" w:eastAsia="Times New Roman" w:hAnsi="Times New Roman" w:cs="Times New Roman"/>
          <w:sz w:val="24"/>
          <w:szCs w:val="24"/>
          <w:lang w:val="uk-UA" w:eastAsia="ru-RU"/>
        </w:rPr>
        <w:t xml:space="preserve"> </w:t>
      </w:r>
      <w:r w:rsidR="00A3213A" w:rsidRPr="005C0BB6">
        <w:rPr>
          <w:rFonts w:ascii="Times New Roman" w:eastAsia="Times New Roman" w:hAnsi="Times New Roman" w:cs="Times New Roman"/>
          <w:sz w:val="24"/>
          <w:szCs w:val="24"/>
          <w:lang w:val="uk-UA" w:eastAsia="ru-RU"/>
        </w:rPr>
        <w:t xml:space="preserve">З урахуванням викладеного КДКА Полтавської області вважає, що при обранні виду дисциплінарного стягнення до адвоката Лисенко Жанни Олександрівни слід застосувати дисциплінарне стягнення у вигляді зупинення права на заняття адвокатською діяльністю. </w:t>
      </w:r>
    </w:p>
    <w:p w14:paraId="5C9FCB52" w14:textId="79146D5F" w:rsidR="00A3213A" w:rsidRPr="005C0BB6" w:rsidRDefault="005C0BB6" w:rsidP="005C0BB6">
      <w:pPr>
        <w:spacing w:after="0" w:line="240" w:lineRule="auto"/>
        <w:ind w:firstLine="709"/>
        <w:jc w:val="both"/>
        <w:rPr>
          <w:rFonts w:ascii="Times New Roman" w:eastAsia="Times New Roman" w:hAnsi="Times New Roman" w:cs="Times New Roman"/>
          <w:color w:val="000000"/>
          <w:sz w:val="24"/>
          <w:szCs w:val="24"/>
          <w:lang w:val="uk-UA" w:eastAsia="ru-RU"/>
        </w:rPr>
      </w:pPr>
      <w:r w:rsidRPr="005C0BB6">
        <w:rPr>
          <w:rFonts w:ascii="Times New Roman" w:eastAsia="Times New Roman" w:hAnsi="Times New Roman" w:cs="Times New Roman"/>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 xml:space="preserve">На підставі викладеного, керуючись </w:t>
      </w:r>
      <w:r>
        <w:rPr>
          <w:rFonts w:ascii="Times New Roman" w:eastAsia="Times New Roman" w:hAnsi="Times New Roman" w:cs="Times New Roman"/>
          <w:color w:val="000000"/>
          <w:sz w:val="24"/>
          <w:szCs w:val="24"/>
          <w:lang w:val="uk-UA" w:eastAsia="ru-RU"/>
        </w:rPr>
        <w:t>п.</w:t>
      </w:r>
      <w:r w:rsidR="00A3213A" w:rsidRPr="005C0BB6">
        <w:rPr>
          <w:rFonts w:ascii="Times New Roman" w:eastAsia="Times New Roman" w:hAnsi="Times New Roman" w:cs="Times New Roman"/>
          <w:color w:val="000000"/>
          <w:sz w:val="24"/>
          <w:szCs w:val="24"/>
          <w:lang w:val="uk-UA" w:eastAsia="ru-RU"/>
        </w:rPr>
        <w:t xml:space="preserve"> 3 ч</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 xml:space="preserve"> 1 та п</w:t>
      </w:r>
      <w:r>
        <w:rPr>
          <w:rFonts w:ascii="Times New Roman" w:eastAsia="Times New Roman" w:hAnsi="Times New Roman" w:cs="Times New Roman"/>
          <w:color w:val="000000"/>
          <w:sz w:val="24"/>
          <w:szCs w:val="24"/>
          <w:lang w:val="uk-UA" w:eastAsia="ru-RU"/>
        </w:rPr>
        <w:t>.</w:t>
      </w:r>
      <w:r w:rsidR="00A3213A" w:rsidRPr="005C0BB6">
        <w:rPr>
          <w:rFonts w:ascii="Times New Roman" w:eastAsia="Times New Roman" w:hAnsi="Times New Roman" w:cs="Times New Roman"/>
          <w:color w:val="000000"/>
          <w:sz w:val="24"/>
          <w:szCs w:val="24"/>
          <w:lang w:val="uk-UA" w:eastAsia="ru-RU"/>
        </w:rPr>
        <w:t xml:space="preserve"> 3 ч.</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2 ст.</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31,</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33, ч.</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2 ст.</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34, ст.</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41, п.</w:t>
      </w:r>
      <w:r>
        <w:rPr>
          <w:rFonts w:ascii="Times New Roman" w:eastAsia="Times New Roman" w:hAnsi="Times New Roman" w:cs="Times New Roman"/>
          <w:color w:val="000000"/>
          <w:sz w:val="24"/>
          <w:szCs w:val="24"/>
          <w:lang w:val="uk-UA" w:eastAsia="ru-RU"/>
        </w:rPr>
        <w:t xml:space="preserve"> </w:t>
      </w:r>
      <w:r w:rsidR="00A3213A" w:rsidRPr="005C0BB6">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7947F61B" w14:textId="77777777" w:rsidR="00A3213A" w:rsidRPr="005C0BB6" w:rsidRDefault="00A3213A" w:rsidP="005C0BB6">
      <w:pPr>
        <w:spacing w:after="0" w:line="240" w:lineRule="auto"/>
        <w:ind w:firstLine="709"/>
        <w:jc w:val="both"/>
        <w:rPr>
          <w:rFonts w:ascii="Times New Roman" w:eastAsia="Times New Roman" w:hAnsi="Times New Roman" w:cs="Times New Roman"/>
          <w:sz w:val="12"/>
          <w:szCs w:val="12"/>
          <w:lang w:val="uk-UA" w:eastAsia="ru-RU"/>
        </w:rPr>
      </w:pPr>
    </w:p>
    <w:p w14:paraId="58B96A89" w14:textId="77777777" w:rsidR="00A3213A" w:rsidRPr="005C0BB6" w:rsidRDefault="00A3213A" w:rsidP="005C0BB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C0BB6">
        <w:rPr>
          <w:rFonts w:ascii="Times New Roman" w:eastAsia="Calibri" w:hAnsi="Times New Roman" w:cs="Times New Roman"/>
          <w:b/>
          <w:sz w:val="24"/>
          <w:szCs w:val="24"/>
          <w:lang w:val="uk-UA" w:eastAsia="ru-RU"/>
        </w:rPr>
        <w:t>В И Р І Ш И Л А :</w:t>
      </w:r>
    </w:p>
    <w:p w14:paraId="5C38E601" w14:textId="77777777" w:rsidR="00A3213A" w:rsidRPr="005C0BB6" w:rsidRDefault="00A3213A" w:rsidP="005C0BB6">
      <w:pPr>
        <w:widowControl w:val="0"/>
        <w:autoSpaceDE w:val="0"/>
        <w:autoSpaceDN w:val="0"/>
        <w:adjustRightInd w:val="0"/>
        <w:spacing w:after="0" w:line="240" w:lineRule="auto"/>
        <w:ind w:firstLine="709"/>
        <w:jc w:val="center"/>
        <w:rPr>
          <w:rFonts w:ascii="Times New Roman" w:eastAsia="Calibri" w:hAnsi="Times New Roman" w:cs="Times New Roman"/>
          <w:b/>
          <w:sz w:val="6"/>
          <w:szCs w:val="6"/>
          <w:lang w:val="uk-UA" w:eastAsia="ru-RU"/>
        </w:rPr>
      </w:pPr>
    </w:p>
    <w:p w14:paraId="0DDCA535" w14:textId="1154DC4B" w:rsidR="00A3213A" w:rsidRPr="005C0BB6" w:rsidRDefault="00A3213A" w:rsidP="005C0BB6">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 xml:space="preserve"> </w:t>
      </w:r>
      <w:r w:rsidRPr="005C0BB6">
        <w:rPr>
          <w:rFonts w:ascii="Times New Roman" w:eastAsia="Times New Roman" w:hAnsi="Times New Roman" w:cs="Times New Roman"/>
          <w:bCs/>
          <w:color w:val="000000"/>
          <w:sz w:val="24"/>
          <w:szCs w:val="24"/>
          <w:lang w:val="uk-UA" w:eastAsia="ru-RU"/>
        </w:rPr>
        <w:t>Притягти</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Times New Roman" w:hAnsi="Times New Roman" w:cs="Times New Roman"/>
          <w:sz w:val="24"/>
          <w:szCs w:val="24"/>
          <w:lang w:val="uk-UA" w:eastAsia="ru-RU"/>
        </w:rPr>
        <w:t xml:space="preserve">адвоката </w:t>
      </w:r>
      <w:r w:rsidRPr="005C0BB6">
        <w:rPr>
          <w:rFonts w:ascii="Times New Roman" w:eastAsia="Calibri" w:hAnsi="Times New Roman" w:cs="Times New Roman"/>
          <w:sz w:val="24"/>
          <w:szCs w:val="24"/>
          <w:lang w:val="uk-UA" w:eastAsia="ru-RU"/>
        </w:rPr>
        <w:t xml:space="preserve">Лисенко Жанну Олександрівну </w:t>
      </w:r>
      <w:r w:rsidRPr="005C0BB6">
        <w:rPr>
          <w:rFonts w:ascii="Times New Roman" w:eastAsia="Times New Roman" w:hAnsi="Times New Roman" w:cs="Times New Roman"/>
          <w:sz w:val="24"/>
          <w:szCs w:val="24"/>
          <w:lang w:val="uk-UA" w:eastAsia="ru-RU"/>
        </w:rPr>
        <w:t xml:space="preserve">(свідоцтво про право на </w:t>
      </w:r>
      <w:r w:rsidRPr="005C0BB6">
        <w:rPr>
          <w:rFonts w:ascii="Times New Roman" w:eastAsia="Times New Roman" w:hAnsi="Times New Roman" w:cs="Times New Roman"/>
          <w:sz w:val="24"/>
          <w:szCs w:val="24"/>
          <w:lang w:val="uk-UA" w:eastAsia="ru-RU"/>
        </w:rPr>
        <w:lastRenderedPageBreak/>
        <w:t>заняття адвокатською діяльністю № 2525 від 17.01.2019 року, видане Радою адвокатів Полтавської області)</w:t>
      </w:r>
      <w:r w:rsidR="005C0BB6">
        <w:rPr>
          <w:rFonts w:ascii="Times New Roman" w:eastAsia="Times New Roman" w:hAnsi="Times New Roman" w:cs="Times New Roman"/>
          <w:sz w:val="24"/>
          <w:szCs w:val="24"/>
          <w:lang w:val="uk-UA" w:eastAsia="ru-RU"/>
        </w:rPr>
        <w:t xml:space="preserve"> </w:t>
      </w:r>
      <w:r w:rsidRPr="005C0BB6">
        <w:rPr>
          <w:rFonts w:ascii="Times New Roman" w:eastAsia="Times New Roman" w:hAnsi="Times New Roman" w:cs="Times New Roman"/>
          <w:bCs/>
          <w:color w:val="000000"/>
          <w:sz w:val="24"/>
          <w:szCs w:val="24"/>
          <w:lang w:val="uk-UA" w:eastAsia="ru-RU"/>
        </w:rPr>
        <w:t xml:space="preserve">до дисциплінарної відповідальності за вчинення дисциплінарного проступку, передбаченого </w:t>
      </w:r>
      <w:r w:rsidR="005C0BB6">
        <w:rPr>
          <w:rFonts w:ascii="Times New Roman" w:eastAsia="Times New Roman" w:hAnsi="Times New Roman" w:cs="Times New Roman"/>
          <w:bCs/>
          <w:color w:val="000000"/>
          <w:sz w:val="24"/>
          <w:szCs w:val="24"/>
          <w:lang w:val="uk-UA" w:eastAsia="ru-RU"/>
        </w:rPr>
        <w:t>п.</w:t>
      </w:r>
      <w:r w:rsidRPr="005C0BB6">
        <w:rPr>
          <w:rFonts w:ascii="Times New Roman" w:eastAsia="Times New Roman" w:hAnsi="Times New Roman" w:cs="Times New Roman"/>
          <w:bCs/>
          <w:color w:val="000000"/>
          <w:sz w:val="24"/>
          <w:szCs w:val="24"/>
          <w:lang w:val="uk-UA" w:eastAsia="ru-RU"/>
        </w:rPr>
        <w:t xml:space="preserve"> 3 ч.</w:t>
      </w:r>
      <w:r w:rsidR="005C0BB6">
        <w:rPr>
          <w:rFonts w:ascii="Times New Roman" w:eastAsia="Times New Roman" w:hAnsi="Times New Roman" w:cs="Times New Roman"/>
          <w:bCs/>
          <w:color w:val="000000"/>
          <w:sz w:val="24"/>
          <w:szCs w:val="24"/>
          <w:lang w:val="uk-UA" w:eastAsia="ru-RU"/>
        </w:rPr>
        <w:t xml:space="preserve"> </w:t>
      </w:r>
      <w:r w:rsidRPr="005C0BB6">
        <w:rPr>
          <w:rFonts w:ascii="Times New Roman" w:eastAsia="Times New Roman" w:hAnsi="Times New Roman" w:cs="Times New Roman"/>
          <w:bCs/>
          <w:color w:val="000000"/>
          <w:sz w:val="24"/>
          <w:szCs w:val="24"/>
          <w:lang w:val="uk-UA" w:eastAsia="ru-RU"/>
        </w:rPr>
        <w:t>2</w:t>
      </w:r>
      <w:r w:rsidR="005C0BB6">
        <w:rPr>
          <w:rFonts w:ascii="Times New Roman" w:eastAsia="Times New Roman" w:hAnsi="Times New Roman" w:cs="Times New Roman"/>
          <w:bCs/>
          <w:color w:val="000000"/>
          <w:sz w:val="24"/>
          <w:szCs w:val="24"/>
          <w:lang w:val="uk-UA" w:eastAsia="ru-RU"/>
        </w:rPr>
        <w:t xml:space="preserve"> </w:t>
      </w:r>
      <w:r w:rsidRPr="005C0BB6">
        <w:rPr>
          <w:rFonts w:ascii="Times New Roman" w:eastAsia="Times New Roman" w:hAnsi="Times New Roman" w:cs="Times New Roman"/>
          <w:bCs/>
          <w:color w:val="000000"/>
          <w:sz w:val="24"/>
          <w:szCs w:val="24"/>
          <w:lang w:val="uk-UA" w:eastAsia="ru-RU"/>
        </w:rPr>
        <w:t>ст.</w:t>
      </w:r>
      <w:r w:rsidR="005C0BB6">
        <w:rPr>
          <w:rFonts w:ascii="Times New Roman" w:eastAsia="Times New Roman" w:hAnsi="Times New Roman" w:cs="Times New Roman"/>
          <w:bCs/>
          <w:color w:val="000000"/>
          <w:sz w:val="24"/>
          <w:szCs w:val="24"/>
          <w:lang w:val="uk-UA" w:eastAsia="ru-RU"/>
        </w:rPr>
        <w:t xml:space="preserve"> </w:t>
      </w:r>
      <w:r w:rsidRPr="005C0BB6">
        <w:rPr>
          <w:rFonts w:ascii="Times New Roman" w:eastAsia="Times New Roman" w:hAnsi="Times New Roman" w:cs="Times New Roman"/>
          <w:bCs/>
          <w:color w:val="000000"/>
          <w:sz w:val="24"/>
          <w:szCs w:val="24"/>
          <w:lang w:val="uk-UA" w:eastAsia="ru-RU"/>
        </w:rPr>
        <w:t>34 Закону України «Про адвокатуру та адвокатську</w:t>
      </w:r>
      <w:r w:rsidR="005C0BB6" w:rsidRPr="005C0BB6">
        <w:rPr>
          <w:rFonts w:ascii="Times New Roman" w:eastAsia="Times New Roman" w:hAnsi="Times New Roman" w:cs="Times New Roman"/>
          <w:bCs/>
          <w:color w:val="000000"/>
          <w:sz w:val="24"/>
          <w:szCs w:val="24"/>
          <w:lang w:val="uk-UA" w:eastAsia="ru-RU"/>
        </w:rPr>
        <w:t xml:space="preserve"> </w:t>
      </w:r>
      <w:r w:rsidRPr="005C0BB6">
        <w:rPr>
          <w:rFonts w:ascii="Times New Roman" w:eastAsia="Times New Roman" w:hAnsi="Times New Roman" w:cs="Times New Roman"/>
          <w:bCs/>
          <w:color w:val="000000"/>
          <w:sz w:val="24"/>
          <w:szCs w:val="24"/>
          <w:lang w:val="uk-UA" w:eastAsia="ru-RU"/>
        </w:rPr>
        <w:t>діяльність» та застосувати до неї дисциплінарне стягнення</w:t>
      </w:r>
      <w:r w:rsidRPr="005C0BB6">
        <w:rPr>
          <w:rFonts w:ascii="Times New Roman" w:eastAsia="Calibri" w:hAnsi="Times New Roman" w:cs="Times New Roman"/>
          <w:sz w:val="24"/>
          <w:szCs w:val="24"/>
          <w:lang w:val="uk-UA" w:eastAsia="ru-RU"/>
        </w:rPr>
        <w:t xml:space="preserve"> у вигляді зупинення права на заняття адвокатською діяльністю на строк 3 (три ) місяці</w:t>
      </w:r>
      <w:r w:rsidR="005C0BB6" w:rsidRPr="005C0BB6">
        <w:rPr>
          <w:rFonts w:ascii="Times New Roman" w:eastAsia="Calibri" w:hAnsi="Times New Roman" w:cs="Times New Roman"/>
          <w:sz w:val="24"/>
          <w:szCs w:val="24"/>
          <w:lang w:val="uk-UA" w:eastAsia="ru-RU"/>
        </w:rPr>
        <w:t xml:space="preserve"> </w:t>
      </w:r>
      <w:r w:rsidRPr="005C0BB6">
        <w:rPr>
          <w:rFonts w:ascii="Times New Roman" w:eastAsia="Calibri" w:hAnsi="Times New Roman" w:cs="Times New Roman"/>
          <w:sz w:val="24"/>
          <w:szCs w:val="24"/>
          <w:lang w:val="uk-UA" w:eastAsia="ru-RU"/>
        </w:rPr>
        <w:t>з 08</w:t>
      </w:r>
      <w:r w:rsidR="005C0BB6">
        <w:rPr>
          <w:rFonts w:ascii="Times New Roman" w:eastAsia="Calibri" w:hAnsi="Times New Roman" w:cs="Times New Roman"/>
          <w:sz w:val="24"/>
          <w:szCs w:val="24"/>
          <w:lang w:val="uk-UA" w:eastAsia="ru-RU"/>
        </w:rPr>
        <w:t xml:space="preserve"> лютого </w:t>
      </w:r>
      <w:r w:rsidRPr="005C0BB6">
        <w:rPr>
          <w:rFonts w:ascii="Times New Roman" w:eastAsia="Calibri" w:hAnsi="Times New Roman" w:cs="Times New Roman"/>
          <w:sz w:val="24"/>
          <w:szCs w:val="24"/>
          <w:lang w:val="uk-UA" w:eastAsia="ru-RU"/>
        </w:rPr>
        <w:t>2021 року по 08</w:t>
      </w:r>
      <w:r w:rsidR="005C0BB6">
        <w:rPr>
          <w:rFonts w:ascii="Times New Roman" w:eastAsia="Calibri" w:hAnsi="Times New Roman" w:cs="Times New Roman"/>
          <w:sz w:val="24"/>
          <w:szCs w:val="24"/>
          <w:lang w:val="uk-UA" w:eastAsia="ru-RU"/>
        </w:rPr>
        <w:t xml:space="preserve"> травня </w:t>
      </w:r>
      <w:r w:rsidRPr="005C0BB6">
        <w:rPr>
          <w:rFonts w:ascii="Times New Roman" w:eastAsia="Calibri" w:hAnsi="Times New Roman" w:cs="Times New Roman"/>
          <w:sz w:val="24"/>
          <w:szCs w:val="24"/>
          <w:lang w:val="uk-UA" w:eastAsia="ru-RU"/>
        </w:rPr>
        <w:t>2021 року.</w:t>
      </w:r>
    </w:p>
    <w:p w14:paraId="64BAAADC" w14:textId="77777777" w:rsidR="00A3213A" w:rsidRPr="005C0BB6" w:rsidRDefault="00A3213A" w:rsidP="005C0BB6">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p>
    <w:p w14:paraId="68399422" w14:textId="77777777" w:rsidR="00A3213A" w:rsidRPr="005C0BB6" w:rsidRDefault="00A3213A" w:rsidP="005C0BB6">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Копію рішення КДКА Полтавської області надіслати адвокату</w:t>
      </w:r>
      <w:r w:rsidRPr="005C0BB6">
        <w:rPr>
          <w:rFonts w:ascii="Times New Roman" w:eastAsia="Calibri" w:hAnsi="Times New Roman" w:cs="Times New Roman"/>
          <w:color w:val="000000"/>
          <w:spacing w:val="7"/>
          <w:sz w:val="24"/>
          <w:szCs w:val="24"/>
          <w:lang w:val="uk-UA" w:eastAsia="ru-RU"/>
        </w:rPr>
        <w:t xml:space="preserve"> Лисенко Ж.О. на адресу робочого місця адвоката, визначеного в Єдиному реєстрі адвокатів України та ініціатору звернення на адресу, визначену у зверненні та до Ради адвокатів Полтавської області для внесення відповідних відомостей до Єдиного реєстру адвокатів України.</w:t>
      </w:r>
    </w:p>
    <w:p w14:paraId="03F4D0DE" w14:textId="77777777" w:rsidR="00A3213A" w:rsidRPr="005C0BB6" w:rsidRDefault="00A3213A" w:rsidP="005C0BB6">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p>
    <w:p w14:paraId="61FD996E" w14:textId="77777777" w:rsidR="00A3213A" w:rsidRPr="005C0BB6" w:rsidRDefault="00A3213A"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C0BB6">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8F4076C" w14:textId="77777777" w:rsidR="00A3213A" w:rsidRPr="005C0BB6" w:rsidRDefault="00A3213A"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4CD9ABE" w14:textId="77777777" w:rsidR="00A3213A" w:rsidRPr="005C0BB6" w:rsidRDefault="00A3213A"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EB64310" w14:textId="6442B184" w:rsidR="00A3213A" w:rsidRPr="005C0BB6" w:rsidRDefault="005C0BB6" w:rsidP="005C0BB6">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5C0BB6">
        <w:rPr>
          <w:rFonts w:ascii="Times New Roman" w:eastAsia="Calibri" w:hAnsi="Times New Roman" w:cs="Times New Roman"/>
          <w:b/>
          <w:bCs/>
          <w:sz w:val="24"/>
          <w:szCs w:val="24"/>
          <w:lang w:val="uk-UA" w:eastAsia="ru-RU"/>
        </w:rPr>
        <w:t xml:space="preserve"> </w:t>
      </w:r>
      <w:r w:rsidR="00A3213A" w:rsidRPr="005C0BB6">
        <w:rPr>
          <w:rFonts w:ascii="Times New Roman" w:eastAsia="Calibri" w:hAnsi="Times New Roman" w:cs="Times New Roman"/>
          <w:b/>
          <w:bCs/>
          <w:sz w:val="24"/>
          <w:szCs w:val="24"/>
          <w:lang w:val="uk-UA" w:eastAsia="ru-RU"/>
        </w:rPr>
        <w:t>Голова КДКА Полтавської області</w:t>
      </w:r>
      <w:r w:rsidRPr="005C0BB6">
        <w:rPr>
          <w:rFonts w:ascii="Times New Roman" w:eastAsia="Calibri" w:hAnsi="Times New Roman" w:cs="Times New Roman"/>
          <w:b/>
          <w:bCs/>
          <w:sz w:val="24"/>
          <w:szCs w:val="24"/>
          <w:lang w:val="uk-UA" w:eastAsia="ru-RU"/>
        </w:rPr>
        <w:t xml:space="preserve"> </w:t>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Pr>
          <w:rFonts w:ascii="Times New Roman" w:eastAsia="Calibri" w:hAnsi="Times New Roman" w:cs="Times New Roman"/>
          <w:b/>
          <w:bCs/>
          <w:sz w:val="24"/>
          <w:szCs w:val="24"/>
          <w:lang w:val="uk-UA" w:eastAsia="ru-RU"/>
        </w:rPr>
        <w:tab/>
      </w:r>
      <w:proofErr w:type="spellStart"/>
      <w:r w:rsidR="00A3213A" w:rsidRPr="005C0BB6">
        <w:rPr>
          <w:rFonts w:ascii="Times New Roman" w:eastAsia="Calibri" w:hAnsi="Times New Roman" w:cs="Times New Roman"/>
          <w:b/>
          <w:bCs/>
          <w:sz w:val="24"/>
          <w:szCs w:val="24"/>
          <w:lang w:val="uk-UA" w:eastAsia="ru-RU"/>
        </w:rPr>
        <w:t>Воротінцева</w:t>
      </w:r>
      <w:proofErr w:type="spellEnd"/>
      <w:r w:rsidR="00A3213A" w:rsidRPr="005C0BB6">
        <w:rPr>
          <w:rFonts w:ascii="Times New Roman" w:eastAsia="Calibri" w:hAnsi="Times New Roman" w:cs="Times New Roman"/>
          <w:b/>
          <w:bCs/>
          <w:sz w:val="24"/>
          <w:szCs w:val="24"/>
          <w:lang w:val="uk-UA" w:eastAsia="ru-RU"/>
        </w:rPr>
        <w:t xml:space="preserve"> Т.П.</w:t>
      </w:r>
    </w:p>
    <w:p w14:paraId="3137A710" w14:textId="77777777" w:rsidR="00A3213A" w:rsidRPr="005C0BB6" w:rsidRDefault="00A3213A" w:rsidP="005C0BB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F10DA2B" w14:textId="6DA1021F" w:rsidR="00A3213A" w:rsidRPr="005C0BB6" w:rsidRDefault="00A3213A" w:rsidP="005C0BB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C0BB6">
        <w:rPr>
          <w:rFonts w:ascii="Times New Roman" w:eastAsia="Calibri" w:hAnsi="Times New Roman" w:cs="Times New Roman"/>
          <w:b/>
          <w:bCs/>
          <w:sz w:val="24"/>
          <w:szCs w:val="24"/>
          <w:lang w:val="uk-UA" w:eastAsia="ru-RU"/>
        </w:rPr>
        <w:tab/>
        <w:t xml:space="preserve">Голова дисциплінарної палати </w:t>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005C0BB6">
        <w:rPr>
          <w:rFonts w:ascii="Times New Roman" w:eastAsia="Calibri" w:hAnsi="Times New Roman" w:cs="Times New Roman"/>
          <w:b/>
          <w:bCs/>
          <w:sz w:val="24"/>
          <w:szCs w:val="24"/>
          <w:lang w:val="uk-UA" w:eastAsia="ru-RU"/>
        </w:rPr>
        <w:t xml:space="preserve"> </w:t>
      </w:r>
      <w:proofErr w:type="spellStart"/>
      <w:r w:rsidRPr="005C0BB6">
        <w:rPr>
          <w:rFonts w:ascii="Times New Roman" w:eastAsia="Calibri" w:hAnsi="Times New Roman" w:cs="Times New Roman"/>
          <w:b/>
          <w:bCs/>
          <w:sz w:val="24"/>
          <w:szCs w:val="24"/>
          <w:lang w:val="uk-UA" w:eastAsia="ru-RU"/>
        </w:rPr>
        <w:t>Гонжак</w:t>
      </w:r>
      <w:proofErr w:type="spellEnd"/>
      <w:r w:rsidRPr="005C0BB6">
        <w:rPr>
          <w:rFonts w:ascii="Times New Roman" w:eastAsia="Calibri" w:hAnsi="Times New Roman" w:cs="Times New Roman"/>
          <w:b/>
          <w:bCs/>
          <w:sz w:val="24"/>
          <w:szCs w:val="24"/>
          <w:lang w:val="uk-UA" w:eastAsia="ru-RU"/>
        </w:rPr>
        <w:t xml:space="preserve"> І.В.</w:t>
      </w:r>
    </w:p>
    <w:p w14:paraId="048E76CC" w14:textId="77777777" w:rsidR="00A3213A" w:rsidRPr="005C0BB6" w:rsidRDefault="00A3213A" w:rsidP="005C0BB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870150C" w14:textId="74A73745" w:rsidR="00A3213A" w:rsidRPr="005C0BB6" w:rsidRDefault="00A3213A" w:rsidP="005C0BB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C0BB6">
        <w:rPr>
          <w:rFonts w:ascii="Times New Roman" w:eastAsia="Calibri" w:hAnsi="Times New Roman" w:cs="Times New Roman"/>
          <w:b/>
          <w:bCs/>
          <w:sz w:val="24"/>
          <w:szCs w:val="24"/>
          <w:lang w:val="uk-UA" w:eastAsia="ru-RU"/>
        </w:rPr>
        <w:t xml:space="preserve">Секретар дисциплінарної палати </w:t>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Pr="005C0BB6">
        <w:rPr>
          <w:rFonts w:ascii="Times New Roman" w:eastAsia="Calibri" w:hAnsi="Times New Roman" w:cs="Times New Roman"/>
          <w:b/>
          <w:bCs/>
          <w:sz w:val="24"/>
          <w:szCs w:val="24"/>
          <w:lang w:val="uk-UA" w:eastAsia="ru-RU"/>
        </w:rPr>
        <w:tab/>
      </w:r>
      <w:r w:rsidR="005C0BB6" w:rsidRPr="005C0BB6">
        <w:rPr>
          <w:rFonts w:ascii="Times New Roman" w:eastAsia="Calibri" w:hAnsi="Times New Roman" w:cs="Times New Roman"/>
          <w:b/>
          <w:bCs/>
          <w:sz w:val="24"/>
          <w:szCs w:val="24"/>
          <w:lang w:val="uk-UA" w:eastAsia="ru-RU"/>
        </w:rPr>
        <w:t xml:space="preserve"> </w:t>
      </w:r>
      <w:r w:rsidRPr="005C0BB6">
        <w:rPr>
          <w:rFonts w:ascii="Times New Roman" w:eastAsia="Calibri" w:hAnsi="Times New Roman" w:cs="Times New Roman"/>
          <w:b/>
          <w:bCs/>
          <w:sz w:val="24"/>
          <w:szCs w:val="24"/>
          <w:lang w:val="uk-UA" w:eastAsia="ru-RU"/>
        </w:rPr>
        <w:t>Карнаух С.В.</w:t>
      </w:r>
    </w:p>
    <w:p w14:paraId="2EE45C41" w14:textId="77777777" w:rsidR="00A3213A" w:rsidRPr="005C0BB6" w:rsidRDefault="00A3213A" w:rsidP="005C0BB6">
      <w:pPr>
        <w:ind w:firstLine="709"/>
        <w:rPr>
          <w:lang w:val="uk-UA"/>
        </w:rPr>
      </w:pPr>
    </w:p>
    <w:p w14:paraId="09B3FCDD" w14:textId="77777777" w:rsidR="00A3213A" w:rsidRPr="005C0BB6" w:rsidRDefault="00A3213A" w:rsidP="005C0BB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C0BB6">
        <w:rPr>
          <w:rFonts w:ascii="Times New Roman" w:eastAsia="Times New Roman" w:hAnsi="Times New Roman" w:cs="Times New Roman"/>
          <w:sz w:val="24"/>
          <w:szCs w:val="24"/>
          <w:lang w:val="uk-UA" w:eastAsia="ru-RU"/>
        </w:rPr>
        <w:t xml:space="preserve"> </w:t>
      </w:r>
    </w:p>
    <w:p w14:paraId="58F85631" w14:textId="77777777" w:rsidR="004E7A15" w:rsidRPr="005C0BB6" w:rsidRDefault="004E7A15" w:rsidP="005C0B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A0F8093" w14:textId="77777777" w:rsidR="004E7A15" w:rsidRPr="004C22B6" w:rsidRDefault="004E7A15" w:rsidP="004E7A1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4FC45B06" w14:textId="77777777" w:rsidR="00410430" w:rsidRDefault="00410430" w:rsidP="00410430"/>
    <w:p w14:paraId="3AE4C3EE" w14:textId="77777777" w:rsidR="00410430" w:rsidRDefault="00410430" w:rsidP="00410430"/>
    <w:p w14:paraId="753D57A0" w14:textId="77777777" w:rsidR="00410430" w:rsidRDefault="00410430" w:rsidP="00410430"/>
    <w:p w14:paraId="4D5790FB" w14:textId="77777777" w:rsidR="00410430" w:rsidRDefault="00410430" w:rsidP="00410430"/>
    <w:p w14:paraId="3361D0C4" w14:textId="77777777" w:rsidR="00410430" w:rsidRDefault="00410430" w:rsidP="00410430"/>
    <w:p w14:paraId="4A92B20A" w14:textId="77777777" w:rsidR="00410430" w:rsidRDefault="00410430" w:rsidP="00410430"/>
    <w:p w14:paraId="78C5045E" w14:textId="77777777" w:rsidR="002A6E5F" w:rsidRDefault="002A6E5F"/>
    <w:sectPr w:rsidR="002A6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30"/>
    <w:rsid w:val="000A7B3A"/>
    <w:rsid w:val="00141A2D"/>
    <w:rsid w:val="002A6E5F"/>
    <w:rsid w:val="003C32D3"/>
    <w:rsid w:val="003E193C"/>
    <w:rsid w:val="00410430"/>
    <w:rsid w:val="004D2E6D"/>
    <w:rsid w:val="004E7A15"/>
    <w:rsid w:val="00505FE0"/>
    <w:rsid w:val="005C0BB6"/>
    <w:rsid w:val="007418A1"/>
    <w:rsid w:val="00870723"/>
    <w:rsid w:val="008F5EFC"/>
    <w:rsid w:val="00A3213A"/>
    <w:rsid w:val="00A83773"/>
    <w:rsid w:val="00AB50B7"/>
    <w:rsid w:val="00E55E1C"/>
    <w:rsid w:val="00ED68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BFB2"/>
  <w15:chartTrackingRefBased/>
  <w15:docId w15:val="{90495DBC-9715-4EB3-9D5A-968B45E3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43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45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1810</Words>
  <Characters>10321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dcterms:created xsi:type="dcterms:W3CDTF">2021-02-08T11:30:00Z</dcterms:created>
  <dcterms:modified xsi:type="dcterms:W3CDTF">2025-11-25T12:12:00Z</dcterms:modified>
</cp:coreProperties>
</file>