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649D6B" w14:textId="77777777" w:rsidR="003136C6" w:rsidRPr="00BB59C9" w:rsidRDefault="003136C6" w:rsidP="003136C6">
      <w:pPr>
        <w:ind w:right="-5"/>
        <w:jc w:val="center"/>
        <w:rPr>
          <w:lang w:val="uk-UA"/>
        </w:rPr>
      </w:pPr>
      <w:bookmarkStart w:id="0" w:name="_Hlk149656263"/>
      <w:r w:rsidRPr="00BB59C9">
        <w:rPr>
          <w:noProof/>
          <w:lang w:val="uk-UA"/>
        </w:rPr>
        <w:drawing>
          <wp:inline distT="0" distB="0" distL="0" distR="0" wp14:anchorId="5E186F30" wp14:editId="6A6E5ECC">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4BF7F7E3" w14:textId="77777777" w:rsidR="003136C6" w:rsidRPr="00BB59C9" w:rsidRDefault="003136C6" w:rsidP="003136C6">
      <w:pPr>
        <w:ind w:left="-180" w:firstLine="180"/>
        <w:jc w:val="center"/>
        <w:rPr>
          <w:sz w:val="22"/>
          <w:szCs w:val="22"/>
          <w:lang w:val="uk-UA"/>
        </w:rPr>
      </w:pPr>
      <w:r w:rsidRPr="00BB59C9">
        <w:rPr>
          <w:sz w:val="22"/>
          <w:szCs w:val="22"/>
          <w:lang w:val="uk-UA"/>
        </w:rPr>
        <w:t>НАЦІОНАЛЬНА АСОЦІАЦІЯ АДВОКАТІВ УКРАЇНИ</w:t>
      </w:r>
    </w:p>
    <w:p w14:paraId="02ED91BD" w14:textId="77777777" w:rsidR="003136C6" w:rsidRPr="00BB59C9" w:rsidRDefault="003136C6" w:rsidP="003136C6">
      <w:pPr>
        <w:ind w:left="-180" w:firstLine="180"/>
        <w:jc w:val="center"/>
        <w:rPr>
          <w:b/>
          <w:bCs/>
          <w:sz w:val="22"/>
          <w:szCs w:val="22"/>
          <w:lang w:val="uk-UA"/>
        </w:rPr>
      </w:pPr>
      <w:r w:rsidRPr="00BB59C9">
        <w:rPr>
          <w:b/>
          <w:bCs/>
          <w:sz w:val="22"/>
          <w:szCs w:val="22"/>
          <w:lang w:val="uk-UA"/>
        </w:rPr>
        <w:t>КВАЛІФІКАЦІЙНО – ДИСЦИПЛІНАРНА КОМІСІЯ</w:t>
      </w:r>
    </w:p>
    <w:p w14:paraId="6EFCC411" w14:textId="77777777" w:rsidR="003136C6" w:rsidRPr="00BB59C9" w:rsidRDefault="003136C6" w:rsidP="003136C6">
      <w:pPr>
        <w:pBdr>
          <w:bottom w:val="single" w:sz="12" w:space="1" w:color="auto"/>
        </w:pBdr>
        <w:ind w:left="-180" w:firstLine="180"/>
        <w:jc w:val="center"/>
        <w:rPr>
          <w:b/>
          <w:bCs/>
          <w:sz w:val="22"/>
          <w:szCs w:val="22"/>
          <w:lang w:val="uk-UA"/>
        </w:rPr>
      </w:pPr>
      <w:r w:rsidRPr="00BB59C9">
        <w:rPr>
          <w:b/>
          <w:bCs/>
          <w:sz w:val="22"/>
          <w:szCs w:val="22"/>
          <w:lang w:val="uk-UA"/>
        </w:rPr>
        <w:t>АДВОКАТУРИ ПОЛТАВСЬКОЇ ОБЛАСТІ</w:t>
      </w:r>
    </w:p>
    <w:p w14:paraId="71FABA29" w14:textId="77777777" w:rsidR="003136C6" w:rsidRPr="00BB59C9" w:rsidRDefault="003136C6" w:rsidP="003136C6">
      <w:pPr>
        <w:tabs>
          <w:tab w:val="left" w:pos="1110"/>
        </w:tabs>
        <w:rPr>
          <w:b/>
          <w:bCs/>
          <w:sz w:val="10"/>
          <w:szCs w:val="10"/>
          <w:lang w:val="uk-UA"/>
        </w:rPr>
      </w:pPr>
    </w:p>
    <w:p w14:paraId="3AC49CB9" w14:textId="77777777" w:rsidR="003136C6" w:rsidRPr="00BB59C9" w:rsidRDefault="003136C6" w:rsidP="003136C6">
      <w:pPr>
        <w:tabs>
          <w:tab w:val="left" w:pos="1110"/>
        </w:tabs>
        <w:ind w:left="-180" w:firstLine="180"/>
        <w:jc w:val="center"/>
        <w:rPr>
          <w:b/>
          <w:bCs/>
          <w:sz w:val="10"/>
          <w:szCs w:val="10"/>
          <w:lang w:val="uk-UA"/>
        </w:rPr>
      </w:pPr>
    </w:p>
    <w:p w14:paraId="23BD395B" w14:textId="4BBBD274" w:rsidR="003136C6" w:rsidRPr="00BB59C9" w:rsidRDefault="003136C6" w:rsidP="003136C6">
      <w:pPr>
        <w:ind w:firstLine="708"/>
        <w:rPr>
          <w:sz w:val="24"/>
          <w:szCs w:val="24"/>
          <w:lang w:val="uk-UA"/>
        </w:rPr>
      </w:pPr>
      <w:r w:rsidRPr="00BB59C9">
        <w:rPr>
          <w:sz w:val="24"/>
          <w:szCs w:val="24"/>
          <w:lang w:val="uk-UA"/>
        </w:rPr>
        <w:t xml:space="preserve">08 березня  2024 року </w:t>
      </w:r>
      <w:r w:rsidRPr="00BB59C9">
        <w:rPr>
          <w:sz w:val="24"/>
          <w:szCs w:val="24"/>
          <w:lang w:val="uk-UA"/>
        </w:rPr>
        <w:tab/>
      </w:r>
      <w:r w:rsidRPr="00BB59C9">
        <w:rPr>
          <w:sz w:val="24"/>
          <w:szCs w:val="24"/>
          <w:lang w:val="uk-UA"/>
        </w:rPr>
        <w:tab/>
      </w:r>
      <w:r w:rsidRPr="00BB59C9">
        <w:rPr>
          <w:sz w:val="24"/>
          <w:szCs w:val="24"/>
          <w:lang w:val="uk-UA"/>
        </w:rPr>
        <w:tab/>
      </w:r>
      <w:r w:rsidRPr="00BB59C9">
        <w:rPr>
          <w:sz w:val="24"/>
          <w:szCs w:val="24"/>
          <w:lang w:val="uk-UA"/>
        </w:rPr>
        <w:tab/>
      </w:r>
      <w:r w:rsidRPr="00BB59C9">
        <w:rPr>
          <w:sz w:val="24"/>
          <w:szCs w:val="24"/>
          <w:lang w:val="uk-UA"/>
        </w:rPr>
        <w:tab/>
      </w:r>
      <w:r w:rsidRPr="00BB59C9">
        <w:rPr>
          <w:sz w:val="24"/>
          <w:szCs w:val="24"/>
          <w:lang w:val="uk-UA"/>
        </w:rPr>
        <w:tab/>
        <w:t>місто Полтава</w:t>
      </w:r>
    </w:p>
    <w:p w14:paraId="2D4E0ADD" w14:textId="77777777" w:rsidR="003136C6" w:rsidRPr="00BB59C9" w:rsidRDefault="003136C6" w:rsidP="003136C6">
      <w:pPr>
        <w:jc w:val="center"/>
        <w:rPr>
          <w:b/>
          <w:bCs/>
          <w:sz w:val="24"/>
          <w:szCs w:val="24"/>
          <w:lang w:val="uk-UA"/>
        </w:rPr>
      </w:pPr>
      <w:r w:rsidRPr="00BB59C9">
        <w:rPr>
          <w:b/>
          <w:bCs/>
          <w:sz w:val="24"/>
          <w:szCs w:val="24"/>
          <w:lang w:val="uk-UA"/>
        </w:rPr>
        <w:t xml:space="preserve">Р І Ш Е Н </w:t>
      </w:r>
      <w:proofErr w:type="spellStart"/>
      <w:r w:rsidRPr="00BB59C9">
        <w:rPr>
          <w:b/>
          <w:bCs/>
          <w:sz w:val="24"/>
          <w:szCs w:val="24"/>
          <w:lang w:val="uk-UA"/>
        </w:rPr>
        <w:t>Н</w:t>
      </w:r>
      <w:proofErr w:type="spellEnd"/>
      <w:r w:rsidRPr="00BB59C9">
        <w:rPr>
          <w:b/>
          <w:bCs/>
          <w:sz w:val="24"/>
          <w:szCs w:val="24"/>
          <w:lang w:val="uk-UA"/>
        </w:rPr>
        <w:t xml:space="preserve"> Я</w:t>
      </w:r>
    </w:p>
    <w:p w14:paraId="2603799B" w14:textId="77777777" w:rsidR="003136C6" w:rsidRPr="00BB59C9" w:rsidRDefault="003136C6" w:rsidP="003136C6">
      <w:pPr>
        <w:jc w:val="center"/>
        <w:rPr>
          <w:b/>
          <w:bCs/>
          <w:sz w:val="24"/>
          <w:szCs w:val="24"/>
          <w:lang w:val="uk-UA"/>
        </w:rPr>
      </w:pPr>
      <w:r w:rsidRPr="00BB59C9">
        <w:rPr>
          <w:b/>
          <w:bCs/>
          <w:sz w:val="24"/>
          <w:szCs w:val="24"/>
          <w:lang w:val="uk-UA"/>
        </w:rPr>
        <w:t xml:space="preserve"> про   порушення  дисциплінарної справи</w:t>
      </w:r>
    </w:p>
    <w:p w14:paraId="6E5D076C" w14:textId="77777777" w:rsidR="003136C6" w:rsidRPr="00BB59C9" w:rsidRDefault="003136C6" w:rsidP="003136C6">
      <w:pPr>
        <w:jc w:val="center"/>
        <w:rPr>
          <w:b/>
          <w:bCs/>
          <w:sz w:val="24"/>
          <w:szCs w:val="24"/>
          <w:lang w:val="uk-UA"/>
        </w:rPr>
      </w:pPr>
    </w:p>
    <w:p w14:paraId="01F2AB75" w14:textId="105F0C74" w:rsidR="003136C6" w:rsidRPr="00BB59C9" w:rsidRDefault="003136C6" w:rsidP="00BB59C9">
      <w:pPr>
        <w:ind w:firstLine="708"/>
        <w:jc w:val="both"/>
        <w:rPr>
          <w:sz w:val="24"/>
          <w:szCs w:val="24"/>
          <w:lang w:val="uk-UA"/>
        </w:rPr>
      </w:pPr>
      <w:r w:rsidRPr="00BB59C9">
        <w:rPr>
          <w:rFonts w:eastAsia="Times New Roman"/>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BB59C9">
        <w:rPr>
          <w:rFonts w:eastAsia="Times New Roman"/>
          <w:sz w:val="24"/>
          <w:szCs w:val="24"/>
          <w:lang w:val="uk-UA"/>
        </w:rPr>
        <w:t>Гонжака</w:t>
      </w:r>
      <w:proofErr w:type="spellEnd"/>
      <w:r w:rsidRPr="00BB59C9">
        <w:rPr>
          <w:rFonts w:eastAsia="Times New Roman"/>
          <w:sz w:val="24"/>
          <w:szCs w:val="24"/>
          <w:lang w:val="uk-UA"/>
        </w:rPr>
        <w:t xml:space="preserve"> І.В., дисциплінарної палати:   секретаря –</w:t>
      </w:r>
      <w:r w:rsidRPr="00BB59C9">
        <w:rPr>
          <w:sz w:val="24"/>
          <w:szCs w:val="24"/>
          <w:lang w:val="uk-UA"/>
        </w:rPr>
        <w:t xml:space="preserve"> </w:t>
      </w:r>
      <w:proofErr w:type="spellStart"/>
      <w:r w:rsidRPr="00BB59C9">
        <w:rPr>
          <w:sz w:val="24"/>
          <w:szCs w:val="24"/>
          <w:lang w:val="uk-UA"/>
        </w:rPr>
        <w:t>Рохманова</w:t>
      </w:r>
      <w:proofErr w:type="spellEnd"/>
      <w:r w:rsidRPr="00BB59C9">
        <w:rPr>
          <w:sz w:val="24"/>
          <w:szCs w:val="24"/>
          <w:lang w:val="uk-UA"/>
        </w:rPr>
        <w:t xml:space="preserve"> В.І.</w:t>
      </w:r>
      <w:r w:rsidRPr="00BB59C9">
        <w:rPr>
          <w:rFonts w:eastAsia="Times New Roman"/>
          <w:sz w:val="24"/>
          <w:szCs w:val="24"/>
          <w:lang w:val="uk-UA"/>
        </w:rPr>
        <w:t xml:space="preserve">, членів палати: Антипенко А.І., </w:t>
      </w:r>
      <w:proofErr w:type="spellStart"/>
      <w:r w:rsidRPr="00BB59C9">
        <w:rPr>
          <w:sz w:val="24"/>
          <w:szCs w:val="24"/>
          <w:lang w:val="uk-UA"/>
        </w:rPr>
        <w:t>Карнарука</w:t>
      </w:r>
      <w:proofErr w:type="spellEnd"/>
      <w:r w:rsidRPr="00BB59C9">
        <w:rPr>
          <w:sz w:val="24"/>
          <w:szCs w:val="24"/>
          <w:lang w:val="uk-UA"/>
        </w:rPr>
        <w:t xml:space="preserve"> А.В., Клименка О.Ю., </w:t>
      </w:r>
      <w:proofErr w:type="spellStart"/>
      <w:r w:rsidRPr="00BB59C9">
        <w:rPr>
          <w:sz w:val="24"/>
          <w:szCs w:val="24"/>
          <w:lang w:val="uk-UA"/>
        </w:rPr>
        <w:t>Ялисоветського</w:t>
      </w:r>
      <w:proofErr w:type="spellEnd"/>
      <w:r w:rsidRPr="00BB59C9">
        <w:rPr>
          <w:sz w:val="24"/>
          <w:szCs w:val="24"/>
          <w:lang w:val="uk-UA"/>
        </w:rPr>
        <w:t xml:space="preserve"> А.А.- </w:t>
      </w:r>
    </w:p>
    <w:p w14:paraId="55A8464C" w14:textId="117980F0" w:rsidR="003136C6" w:rsidRPr="00BB59C9" w:rsidRDefault="003136C6" w:rsidP="00BB59C9">
      <w:pPr>
        <w:ind w:firstLine="708"/>
        <w:jc w:val="both"/>
        <w:rPr>
          <w:sz w:val="24"/>
          <w:szCs w:val="24"/>
          <w:lang w:val="uk-UA"/>
        </w:rPr>
      </w:pPr>
      <w:r w:rsidRPr="00BB59C9">
        <w:rPr>
          <w:sz w:val="24"/>
          <w:szCs w:val="24"/>
          <w:lang w:val="uk-UA"/>
        </w:rPr>
        <w:t xml:space="preserve">розглянувши матеріали перевірки </w:t>
      </w:r>
      <w:bookmarkStart w:id="1" w:name="_Hlk122427678"/>
      <w:r w:rsidRPr="00BB59C9">
        <w:rPr>
          <w:sz w:val="24"/>
          <w:szCs w:val="24"/>
          <w:lang w:val="uk-UA"/>
        </w:rPr>
        <w:t xml:space="preserve">за скаргою </w:t>
      </w:r>
      <w:r w:rsidR="00BB59C9" w:rsidRPr="00BB59C9">
        <w:rPr>
          <w:sz w:val="24"/>
          <w:szCs w:val="24"/>
          <w:lang w:val="uk-UA"/>
        </w:rPr>
        <w:t>Особи_1</w:t>
      </w:r>
      <w:r w:rsidRPr="00BB59C9">
        <w:rPr>
          <w:sz w:val="24"/>
          <w:szCs w:val="24"/>
          <w:lang w:val="uk-UA"/>
        </w:rPr>
        <w:t xml:space="preserve"> стосовно</w:t>
      </w:r>
      <w:bookmarkStart w:id="2" w:name="_Hlk130297521"/>
      <w:r w:rsidRPr="00BB59C9">
        <w:rPr>
          <w:sz w:val="24"/>
          <w:szCs w:val="24"/>
          <w:lang w:val="uk-UA"/>
        </w:rPr>
        <w:t xml:space="preserve"> адвоката </w:t>
      </w:r>
      <w:proofErr w:type="spellStart"/>
      <w:r w:rsidRPr="00BB59C9">
        <w:rPr>
          <w:sz w:val="24"/>
          <w:szCs w:val="24"/>
          <w:lang w:val="uk-UA"/>
        </w:rPr>
        <w:t>Краснікова</w:t>
      </w:r>
      <w:proofErr w:type="spellEnd"/>
      <w:r w:rsidRPr="00BB59C9">
        <w:rPr>
          <w:sz w:val="24"/>
          <w:szCs w:val="24"/>
          <w:lang w:val="uk-UA"/>
        </w:rPr>
        <w:t xml:space="preserve"> Павла Івановича  (свідоцтво про право на заняття адвокатською діяльністю №1229 видане Харківською обласною КДКА 13.09.2004 року</w:t>
      </w:r>
      <w:bookmarkEnd w:id="2"/>
      <w:r w:rsidRPr="00BB59C9">
        <w:rPr>
          <w:sz w:val="24"/>
          <w:szCs w:val="24"/>
          <w:lang w:val="uk-UA"/>
        </w:rPr>
        <w:t>) у зв’язку з порушенням вимог Закону України «Про адвокатуру та адвокатську діяльність» та Правил адвокатської етики</w:t>
      </w:r>
      <w:bookmarkEnd w:id="1"/>
      <w:r w:rsidRPr="00BB59C9">
        <w:rPr>
          <w:sz w:val="24"/>
          <w:szCs w:val="24"/>
          <w:lang w:val="uk-UA"/>
        </w:rPr>
        <w:t xml:space="preserve"> –</w:t>
      </w:r>
    </w:p>
    <w:p w14:paraId="339DC48E" w14:textId="77777777" w:rsidR="003136C6" w:rsidRPr="00BB59C9" w:rsidRDefault="003136C6" w:rsidP="003136C6">
      <w:pPr>
        <w:jc w:val="both"/>
        <w:rPr>
          <w:sz w:val="8"/>
          <w:szCs w:val="8"/>
          <w:lang w:val="uk-UA"/>
        </w:rPr>
      </w:pPr>
    </w:p>
    <w:p w14:paraId="468A3821" w14:textId="77777777" w:rsidR="003136C6" w:rsidRPr="00BB59C9" w:rsidRDefault="003136C6" w:rsidP="003136C6">
      <w:pPr>
        <w:jc w:val="center"/>
        <w:rPr>
          <w:b/>
          <w:sz w:val="24"/>
          <w:szCs w:val="24"/>
          <w:lang w:val="uk-UA"/>
        </w:rPr>
      </w:pPr>
      <w:r w:rsidRPr="00BB59C9">
        <w:rPr>
          <w:b/>
          <w:sz w:val="24"/>
          <w:szCs w:val="24"/>
          <w:lang w:val="uk-UA"/>
        </w:rPr>
        <w:t>В С Т А Н О В И Л А  :</w:t>
      </w:r>
    </w:p>
    <w:p w14:paraId="3F981AD6" w14:textId="77777777" w:rsidR="003136C6" w:rsidRPr="00BB59C9" w:rsidRDefault="003136C6" w:rsidP="003136C6">
      <w:pPr>
        <w:rPr>
          <w:b/>
          <w:sz w:val="12"/>
          <w:szCs w:val="12"/>
          <w:lang w:val="uk-UA"/>
        </w:rPr>
      </w:pPr>
    </w:p>
    <w:p w14:paraId="494A5D35" w14:textId="729872BB" w:rsidR="003136C6" w:rsidRPr="00BB59C9" w:rsidRDefault="00BB59C9" w:rsidP="003136C6">
      <w:pPr>
        <w:shd w:val="clear" w:color="auto" w:fill="FFFFFF"/>
        <w:tabs>
          <w:tab w:val="left" w:pos="720"/>
        </w:tabs>
        <w:ind w:right="72"/>
        <w:jc w:val="both"/>
        <w:rPr>
          <w:rFonts w:eastAsia="Times New Roman"/>
          <w:sz w:val="24"/>
          <w:szCs w:val="24"/>
          <w:lang w:val="uk-UA"/>
        </w:rPr>
      </w:pPr>
      <w:r w:rsidRPr="00BB59C9">
        <w:rPr>
          <w:sz w:val="24"/>
          <w:szCs w:val="24"/>
          <w:lang w:val="uk-UA"/>
        </w:rPr>
        <w:tab/>
      </w:r>
      <w:r w:rsidR="003136C6" w:rsidRPr="00BB59C9">
        <w:rPr>
          <w:sz w:val="24"/>
          <w:szCs w:val="24"/>
          <w:lang w:val="uk-UA"/>
        </w:rPr>
        <w:t xml:space="preserve">07 лютого 2024 року </w:t>
      </w:r>
      <w:r w:rsidR="003136C6" w:rsidRPr="00BB59C9">
        <w:rPr>
          <w:rFonts w:eastAsia="Times New Roman"/>
          <w:sz w:val="24"/>
          <w:szCs w:val="24"/>
          <w:lang w:val="uk-UA"/>
        </w:rPr>
        <w:t xml:space="preserve">до Кваліфікаційно-дисциплінарної комісії адвокатури Полтавської області надійшла, скерована Головою  Вищої Кваліфікаційно-дисциплінарної комісії  адвокатури </w:t>
      </w:r>
      <w:proofErr w:type="spellStart"/>
      <w:r w:rsidR="003136C6" w:rsidRPr="00BB59C9">
        <w:rPr>
          <w:rFonts w:eastAsia="Times New Roman"/>
          <w:sz w:val="24"/>
          <w:szCs w:val="24"/>
          <w:lang w:val="uk-UA"/>
        </w:rPr>
        <w:t>Вилковим</w:t>
      </w:r>
      <w:proofErr w:type="spellEnd"/>
      <w:r w:rsidR="003136C6" w:rsidRPr="00BB59C9">
        <w:rPr>
          <w:rFonts w:eastAsia="Times New Roman"/>
          <w:sz w:val="24"/>
          <w:szCs w:val="24"/>
          <w:lang w:val="uk-UA"/>
        </w:rPr>
        <w:t xml:space="preserve"> С.</w:t>
      </w:r>
      <w:r>
        <w:rPr>
          <w:rFonts w:eastAsia="Times New Roman"/>
          <w:sz w:val="24"/>
          <w:szCs w:val="24"/>
          <w:lang w:val="uk-UA"/>
        </w:rPr>
        <w:t> </w:t>
      </w:r>
      <w:r w:rsidR="003136C6" w:rsidRPr="00BB59C9">
        <w:rPr>
          <w:rFonts w:eastAsia="Times New Roman"/>
          <w:sz w:val="24"/>
          <w:szCs w:val="24"/>
          <w:lang w:val="uk-UA"/>
        </w:rPr>
        <w:t>В.,</w:t>
      </w:r>
      <w:r>
        <w:rPr>
          <w:rFonts w:eastAsia="Times New Roman"/>
          <w:sz w:val="24"/>
          <w:szCs w:val="24"/>
          <w:lang w:val="uk-UA"/>
        </w:rPr>
        <w:t xml:space="preserve"> </w:t>
      </w:r>
      <w:r w:rsidR="003136C6" w:rsidRPr="00BB59C9">
        <w:rPr>
          <w:rFonts w:eastAsia="Times New Roman"/>
          <w:sz w:val="24"/>
          <w:szCs w:val="24"/>
          <w:lang w:val="uk-UA"/>
        </w:rPr>
        <w:t>скарга</w:t>
      </w:r>
      <w:r w:rsidR="003136C6" w:rsidRPr="00BB59C9">
        <w:rPr>
          <w:sz w:val="24"/>
          <w:szCs w:val="24"/>
          <w:lang w:val="uk-UA"/>
        </w:rPr>
        <w:t xml:space="preserve">  </w:t>
      </w:r>
      <w:r>
        <w:rPr>
          <w:sz w:val="24"/>
          <w:szCs w:val="24"/>
          <w:lang w:val="uk-UA"/>
        </w:rPr>
        <w:t xml:space="preserve">Особи_1 </w:t>
      </w:r>
      <w:r w:rsidR="003136C6" w:rsidRPr="00BB59C9">
        <w:rPr>
          <w:rFonts w:eastAsia="Times New Roman"/>
          <w:sz w:val="24"/>
          <w:szCs w:val="24"/>
          <w:lang w:val="uk-UA"/>
        </w:rPr>
        <w:t>про притягнення до дисциплінарної відповідальності адвоката</w:t>
      </w:r>
      <w:r w:rsidR="003136C6" w:rsidRPr="00BB59C9">
        <w:rPr>
          <w:sz w:val="24"/>
          <w:szCs w:val="24"/>
          <w:lang w:val="uk-UA"/>
        </w:rPr>
        <w:t xml:space="preserve"> </w:t>
      </w:r>
      <w:proofErr w:type="spellStart"/>
      <w:r w:rsidR="003136C6" w:rsidRPr="00BB59C9">
        <w:rPr>
          <w:sz w:val="24"/>
          <w:szCs w:val="24"/>
          <w:lang w:val="uk-UA"/>
        </w:rPr>
        <w:t>Краснікова</w:t>
      </w:r>
      <w:proofErr w:type="spellEnd"/>
      <w:r w:rsidR="003136C6" w:rsidRPr="00BB59C9">
        <w:rPr>
          <w:sz w:val="24"/>
          <w:szCs w:val="24"/>
          <w:lang w:val="uk-UA"/>
        </w:rPr>
        <w:t xml:space="preserve"> Павла Івановича </w:t>
      </w:r>
      <w:r w:rsidR="003136C6" w:rsidRPr="00BB59C9">
        <w:rPr>
          <w:rFonts w:eastAsia="Times New Roman"/>
          <w:sz w:val="24"/>
          <w:szCs w:val="24"/>
          <w:lang w:val="uk-UA"/>
        </w:rPr>
        <w:t xml:space="preserve">у зв’язку з порушеннями адвокатом вимог Закону України «Про адвокатуру та адвокатську діяльність».  </w:t>
      </w:r>
      <w:bookmarkStart w:id="3" w:name="_Hlk122427728"/>
    </w:p>
    <w:p w14:paraId="44E68F73" w14:textId="60415376" w:rsidR="003136C6" w:rsidRPr="00BB59C9" w:rsidRDefault="00BB59C9" w:rsidP="003136C6">
      <w:pPr>
        <w:shd w:val="clear" w:color="auto" w:fill="FFFFFF"/>
        <w:tabs>
          <w:tab w:val="left" w:pos="720"/>
        </w:tabs>
        <w:ind w:right="72"/>
        <w:jc w:val="both"/>
        <w:rPr>
          <w:rFonts w:eastAsia="Times New Roman"/>
          <w:sz w:val="24"/>
          <w:szCs w:val="24"/>
          <w:lang w:val="uk-UA"/>
        </w:rPr>
      </w:pPr>
      <w:r w:rsidRPr="00BB59C9">
        <w:rPr>
          <w:rFonts w:eastAsia="Times New Roman"/>
          <w:sz w:val="24"/>
          <w:szCs w:val="24"/>
          <w:lang w:val="uk-UA"/>
        </w:rPr>
        <w:tab/>
      </w:r>
      <w:r w:rsidR="003136C6" w:rsidRPr="00BB59C9">
        <w:rPr>
          <w:rFonts w:eastAsia="Times New Roman"/>
          <w:sz w:val="24"/>
          <w:szCs w:val="24"/>
          <w:lang w:val="uk-UA"/>
        </w:rPr>
        <w:t>09 лютого 2024 року скарга надійшла до дисциплінарної палати КДКА Полтавської області.</w:t>
      </w:r>
    </w:p>
    <w:p w14:paraId="5A34B590" w14:textId="49FEC391" w:rsidR="003136C6" w:rsidRPr="00BB59C9" w:rsidRDefault="003136C6" w:rsidP="003136C6">
      <w:pPr>
        <w:jc w:val="both"/>
        <w:rPr>
          <w:sz w:val="24"/>
          <w:szCs w:val="24"/>
          <w:lang w:val="uk-UA"/>
        </w:rPr>
      </w:pPr>
      <w:r w:rsidRPr="00BB59C9">
        <w:rPr>
          <w:sz w:val="24"/>
          <w:szCs w:val="24"/>
          <w:lang w:val="uk-UA"/>
        </w:rPr>
        <w:t xml:space="preserve">   </w:t>
      </w:r>
      <w:r w:rsidR="00BB59C9" w:rsidRPr="00BB59C9">
        <w:rPr>
          <w:sz w:val="24"/>
          <w:szCs w:val="24"/>
          <w:lang w:val="uk-UA"/>
        </w:rPr>
        <w:tab/>
      </w:r>
      <w:r w:rsidRPr="00BB59C9">
        <w:rPr>
          <w:sz w:val="24"/>
          <w:szCs w:val="24"/>
          <w:lang w:val="uk-UA"/>
        </w:rPr>
        <w:t xml:space="preserve">Ініціатор звернення зазначає, що </w:t>
      </w:r>
      <w:r w:rsidR="0085345A" w:rsidRPr="00BB59C9">
        <w:rPr>
          <w:sz w:val="24"/>
          <w:szCs w:val="24"/>
          <w:lang w:val="uk-UA"/>
        </w:rPr>
        <w:t>в провадженні Господарського суду Харківської області перебува</w:t>
      </w:r>
      <w:r w:rsidR="00F136F7" w:rsidRPr="00BB59C9">
        <w:rPr>
          <w:sz w:val="24"/>
          <w:szCs w:val="24"/>
          <w:lang w:val="uk-UA"/>
        </w:rPr>
        <w:t>є справа про банкрутство ТК ТОВ фірма «</w:t>
      </w:r>
      <w:r w:rsidR="00BB59C9">
        <w:rPr>
          <w:sz w:val="24"/>
          <w:szCs w:val="24"/>
          <w:lang w:val="uk-UA"/>
        </w:rPr>
        <w:t>***</w:t>
      </w:r>
      <w:r w:rsidR="00F136F7" w:rsidRPr="00BB59C9">
        <w:rPr>
          <w:sz w:val="24"/>
          <w:szCs w:val="24"/>
          <w:lang w:val="uk-UA"/>
        </w:rPr>
        <w:t>» №</w:t>
      </w:r>
      <w:r w:rsidR="00BB59C9">
        <w:rPr>
          <w:sz w:val="24"/>
          <w:szCs w:val="24"/>
          <w:lang w:val="uk-UA"/>
        </w:rPr>
        <w:t> </w:t>
      </w:r>
      <w:r w:rsidR="00F136F7" w:rsidRPr="00BB59C9">
        <w:rPr>
          <w:sz w:val="24"/>
          <w:szCs w:val="24"/>
          <w:lang w:val="uk-UA"/>
        </w:rPr>
        <w:t>922/3921/21</w:t>
      </w:r>
      <w:r w:rsidR="00BB59C9">
        <w:rPr>
          <w:sz w:val="24"/>
          <w:szCs w:val="24"/>
          <w:lang w:val="uk-UA"/>
        </w:rPr>
        <w:t xml:space="preserve"> </w:t>
      </w:r>
      <w:r w:rsidR="00F136F7" w:rsidRPr="00BB59C9">
        <w:rPr>
          <w:sz w:val="24"/>
          <w:szCs w:val="24"/>
          <w:lang w:val="uk-UA"/>
        </w:rPr>
        <w:t xml:space="preserve">(922/1371/22) у якій адвокат </w:t>
      </w:r>
      <w:proofErr w:type="spellStart"/>
      <w:r w:rsidR="00F136F7" w:rsidRPr="00BB59C9">
        <w:rPr>
          <w:sz w:val="24"/>
          <w:szCs w:val="24"/>
          <w:lang w:val="uk-UA"/>
        </w:rPr>
        <w:t>Красніков</w:t>
      </w:r>
      <w:proofErr w:type="spellEnd"/>
      <w:r w:rsidR="00F136F7" w:rsidRPr="00BB59C9">
        <w:rPr>
          <w:sz w:val="24"/>
          <w:szCs w:val="24"/>
          <w:lang w:val="uk-UA"/>
        </w:rPr>
        <w:t xml:space="preserve"> П.І. надає правничу допомогу </w:t>
      </w:r>
      <w:r w:rsidR="00BB59C9">
        <w:rPr>
          <w:sz w:val="24"/>
          <w:szCs w:val="24"/>
          <w:lang w:val="uk-UA"/>
        </w:rPr>
        <w:t>Особі_2</w:t>
      </w:r>
      <w:r w:rsidR="00F136F7" w:rsidRPr="00BB59C9">
        <w:rPr>
          <w:sz w:val="24"/>
          <w:szCs w:val="24"/>
          <w:lang w:val="uk-UA"/>
        </w:rPr>
        <w:t xml:space="preserve">. Адвокат </w:t>
      </w:r>
      <w:proofErr w:type="spellStart"/>
      <w:r w:rsidR="00F136F7" w:rsidRPr="00BB59C9">
        <w:rPr>
          <w:sz w:val="24"/>
          <w:szCs w:val="24"/>
          <w:lang w:val="uk-UA"/>
        </w:rPr>
        <w:t>Красніков</w:t>
      </w:r>
      <w:proofErr w:type="spellEnd"/>
      <w:r w:rsidR="00F136F7" w:rsidRPr="00BB59C9">
        <w:rPr>
          <w:sz w:val="24"/>
          <w:szCs w:val="24"/>
          <w:lang w:val="uk-UA"/>
        </w:rPr>
        <w:t xml:space="preserve"> П.І. тривалий час працював на підприємстві ТК ТОВ фірма «</w:t>
      </w:r>
      <w:r w:rsidR="00BB59C9">
        <w:rPr>
          <w:sz w:val="24"/>
          <w:szCs w:val="24"/>
          <w:lang w:val="uk-UA"/>
        </w:rPr>
        <w:t>***</w:t>
      </w:r>
      <w:r w:rsidR="00F136F7" w:rsidRPr="00BB59C9">
        <w:rPr>
          <w:sz w:val="24"/>
          <w:szCs w:val="24"/>
          <w:lang w:val="uk-UA"/>
        </w:rPr>
        <w:t xml:space="preserve">» на посаді юрисконсульта, мав доступ до всіх документів підприємства. 02.02.2009 року адвокату </w:t>
      </w:r>
      <w:proofErr w:type="spellStart"/>
      <w:r w:rsidR="00F136F7" w:rsidRPr="00BB59C9">
        <w:rPr>
          <w:sz w:val="24"/>
          <w:szCs w:val="24"/>
          <w:lang w:val="uk-UA"/>
        </w:rPr>
        <w:t>Краснікову</w:t>
      </w:r>
      <w:proofErr w:type="spellEnd"/>
      <w:r w:rsidR="00F136F7" w:rsidRPr="00BB59C9">
        <w:rPr>
          <w:sz w:val="24"/>
          <w:szCs w:val="24"/>
          <w:lang w:val="uk-UA"/>
        </w:rPr>
        <w:t xml:space="preserve"> П.</w:t>
      </w:r>
      <w:r w:rsidR="00BB59C9">
        <w:rPr>
          <w:sz w:val="24"/>
          <w:szCs w:val="24"/>
          <w:lang w:val="uk-UA"/>
        </w:rPr>
        <w:t> </w:t>
      </w:r>
      <w:r w:rsidR="00F136F7" w:rsidRPr="00BB59C9">
        <w:rPr>
          <w:sz w:val="24"/>
          <w:szCs w:val="24"/>
          <w:lang w:val="uk-UA"/>
        </w:rPr>
        <w:t>І. було видано довіреність від ТК ТОВ фірма «</w:t>
      </w:r>
      <w:r w:rsidR="00BB59C9">
        <w:rPr>
          <w:sz w:val="24"/>
          <w:szCs w:val="24"/>
          <w:lang w:val="uk-UA"/>
        </w:rPr>
        <w:t>***</w:t>
      </w:r>
      <w:r w:rsidR="00F136F7" w:rsidRPr="00BB59C9">
        <w:rPr>
          <w:sz w:val="24"/>
          <w:szCs w:val="24"/>
          <w:lang w:val="uk-UA"/>
        </w:rPr>
        <w:t>» на представництво інтересів</w:t>
      </w:r>
      <w:r w:rsidR="00644627" w:rsidRPr="00BB59C9">
        <w:rPr>
          <w:sz w:val="24"/>
          <w:szCs w:val="24"/>
          <w:lang w:val="uk-UA"/>
        </w:rPr>
        <w:t xml:space="preserve"> підприємства</w:t>
      </w:r>
      <w:r w:rsidR="00F136F7" w:rsidRPr="00BB59C9">
        <w:rPr>
          <w:sz w:val="24"/>
          <w:szCs w:val="24"/>
          <w:lang w:val="uk-UA"/>
        </w:rPr>
        <w:t xml:space="preserve">, </w:t>
      </w:r>
      <w:r w:rsidR="00BB59C9">
        <w:rPr>
          <w:sz w:val="24"/>
          <w:szCs w:val="24"/>
          <w:lang w:val="uk-UA"/>
        </w:rPr>
        <w:t>у</w:t>
      </w:r>
      <w:r w:rsidR="00F136F7" w:rsidRPr="00BB59C9">
        <w:rPr>
          <w:sz w:val="24"/>
          <w:szCs w:val="24"/>
          <w:lang w:val="uk-UA"/>
        </w:rPr>
        <w:t xml:space="preserve"> тому числі </w:t>
      </w:r>
      <w:r w:rsidR="00644627" w:rsidRPr="00BB59C9">
        <w:rPr>
          <w:sz w:val="24"/>
          <w:szCs w:val="24"/>
          <w:lang w:val="uk-UA"/>
        </w:rPr>
        <w:t xml:space="preserve">у </w:t>
      </w:r>
      <w:r w:rsidR="00F136F7" w:rsidRPr="00BB59C9">
        <w:rPr>
          <w:sz w:val="24"/>
          <w:szCs w:val="24"/>
          <w:lang w:val="uk-UA"/>
        </w:rPr>
        <w:t xml:space="preserve">судових органах. </w:t>
      </w:r>
      <w:r w:rsidR="00BB59C9">
        <w:rPr>
          <w:sz w:val="24"/>
          <w:szCs w:val="24"/>
          <w:lang w:val="uk-UA"/>
        </w:rPr>
        <w:t>У</w:t>
      </w:r>
      <w:r w:rsidR="00F136F7" w:rsidRPr="00BB59C9">
        <w:rPr>
          <w:sz w:val="24"/>
          <w:szCs w:val="24"/>
          <w:lang w:val="uk-UA"/>
        </w:rPr>
        <w:t xml:space="preserve"> доповненні до своєї скарги скаржник зазначає, що адвокат </w:t>
      </w:r>
      <w:proofErr w:type="spellStart"/>
      <w:r w:rsidR="00F136F7" w:rsidRPr="00BB59C9">
        <w:rPr>
          <w:sz w:val="24"/>
          <w:szCs w:val="24"/>
          <w:lang w:val="uk-UA"/>
        </w:rPr>
        <w:t>Красніков</w:t>
      </w:r>
      <w:proofErr w:type="spellEnd"/>
      <w:r w:rsidR="00F136F7" w:rsidRPr="00BB59C9">
        <w:rPr>
          <w:sz w:val="24"/>
          <w:szCs w:val="24"/>
          <w:lang w:val="uk-UA"/>
        </w:rPr>
        <w:t xml:space="preserve"> П.</w:t>
      </w:r>
      <w:r w:rsidR="00BB59C9">
        <w:rPr>
          <w:sz w:val="24"/>
          <w:szCs w:val="24"/>
          <w:lang w:val="uk-UA"/>
        </w:rPr>
        <w:t> </w:t>
      </w:r>
      <w:r w:rsidR="00F136F7" w:rsidRPr="00BB59C9">
        <w:rPr>
          <w:sz w:val="24"/>
          <w:szCs w:val="24"/>
          <w:lang w:val="uk-UA"/>
        </w:rPr>
        <w:t>І.</w:t>
      </w:r>
      <w:r w:rsidR="00644627" w:rsidRPr="00BB59C9">
        <w:rPr>
          <w:sz w:val="24"/>
          <w:szCs w:val="24"/>
          <w:lang w:val="uk-UA"/>
        </w:rPr>
        <w:t>, окрім надання правничої допомоги у справі № 922/3921/21</w:t>
      </w:r>
      <w:r w:rsidR="00BB59C9">
        <w:rPr>
          <w:sz w:val="24"/>
          <w:szCs w:val="24"/>
          <w:lang w:val="uk-UA"/>
        </w:rPr>
        <w:t xml:space="preserve"> </w:t>
      </w:r>
      <w:r w:rsidR="00644627" w:rsidRPr="00BB59C9">
        <w:rPr>
          <w:sz w:val="24"/>
          <w:szCs w:val="24"/>
          <w:lang w:val="uk-UA"/>
        </w:rPr>
        <w:t>(922/1371/22)</w:t>
      </w:r>
      <w:r w:rsidR="00F136F7" w:rsidRPr="00BB59C9">
        <w:rPr>
          <w:sz w:val="24"/>
          <w:szCs w:val="24"/>
          <w:lang w:val="uk-UA"/>
        </w:rPr>
        <w:t xml:space="preserve"> </w:t>
      </w:r>
      <w:r w:rsidR="00644627" w:rsidRPr="00BB59C9">
        <w:rPr>
          <w:sz w:val="24"/>
          <w:szCs w:val="24"/>
          <w:lang w:val="uk-UA"/>
        </w:rPr>
        <w:t>надає правничу допомогу  у справах № 635/7736/21 та №</w:t>
      </w:r>
      <w:r w:rsidR="00BB59C9">
        <w:rPr>
          <w:sz w:val="24"/>
          <w:szCs w:val="24"/>
          <w:lang w:val="uk-UA"/>
        </w:rPr>
        <w:t> </w:t>
      </w:r>
      <w:r w:rsidR="00644627" w:rsidRPr="00BB59C9">
        <w:rPr>
          <w:sz w:val="24"/>
          <w:szCs w:val="24"/>
          <w:lang w:val="uk-UA"/>
        </w:rPr>
        <w:t>615/334/21.</w:t>
      </w:r>
    </w:p>
    <w:p w14:paraId="37DB7346" w14:textId="0C20556E" w:rsidR="00644627" w:rsidRPr="00BB59C9" w:rsidRDefault="00644627" w:rsidP="00BB59C9">
      <w:pPr>
        <w:ind w:firstLine="708"/>
        <w:jc w:val="both"/>
        <w:rPr>
          <w:sz w:val="24"/>
          <w:szCs w:val="24"/>
          <w:lang w:val="uk-UA"/>
        </w:rPr>
      </w:pPr>
      <w:r w:rsidRPr="00BB59C9">
        <w:rPr>
          <w:sz w:val="24"/>
          <w:szCs w:val="24"/>
          <w:lang w:val="uk-UA"/>
        </w:rPr>
        <w:t xml:space="preserve">Вважає, що адвокат </w:t>
      </w:r>
      <w:proofErr w:type="spellStart"/>
      <w:r w:rsidRPr="00BB59C9">
        <w:rPr>
          <w:sz w:val="24"/>
          <w:szCs w:val="24"/>
          <w:lang w:val="uk-UA"/>
        </w:rPr>
        <w:t>Красніков</w:t>
      </w:r>
      <w:proofErr w:type="spellEnd"/>
      <w:r w:rsidRPr="00BB59C9">
        <w:rPr>
          <w:sz w:val="24"/>
          <w:szCs w:val="24"/>
          <w:lang w:val="uk-UA"/>
        </w:rPr>
        <w:t xml:space="preserve"> П.І. порушив присягу адвоката України та принципу недопущення конфлікту інтересів чим порушив вимоги З</w:t>
      </w:r>
      <w:r w:rsidR="00BB59C9">
        <w:rPr>
          <w:sz w:val="24"/>
          <w:szCs w:val="24"/>
          <w:lang w:val="uk-UA"/>
        </w:rPr>
        <w:t xml:space="preserve">акону </w:t>
      </w:r>
      <w:r w:rsidRPr="00BB59C9">
        <w:rPr>
          <w:sz w:val="24"/>
          <w:szCs w:val="24"/>
          <w:lang w:val="uk-UA"/>
        </w:rPr>
        <w:t>У</w:t>
      </w:r>
      <w:r w:rsidR="00BB59C9">
        <w:rPr>
          <w:sz w:val="24"/>
          <w:szCs w:val="24"/>
          <w:lang w:val="uk-UA"/>
        </w:rPr>
        <w:t>країни «</w:t>
      </w:r>
      <w:r w:rsidRPr="00BB59C9">
        <w:rPr>
          <w:sz w:val="24"/>
          <w:szCs w:val="24"/>
          <w:lang w:val="uk-UA"/>
        </w:rPr>
        <w:t xml:space="preserve">Про адвокатуру та адвокатську діяльність» та Правил адвокатської етики. Прохає притягнути адвоката </w:t>
      </w:r>
      <w:proofErr w:type="spellStart"/>
      <w:r w:rsidRPr="00BB59C9">
        <w:rPr>
          <w:sz w:val="24"/>
          <w:szCs w:val="24"/>
          <w:lang w:val="uk-UA"/>
        </w:rPr>
        <w:t>Краснікова</w:t>
      </w:r>
      <w:proofErr w:type="spellEnd"/>
      <w:r w:rsidRPr="00BB59C9">
        <w:rPr>
          <w:sz w:val="24"/>
          <w:szCs w:val="24"/>
          <w:lang w:val="uk-UA"/>
        </w:rPr>
        <w:t xml:space="preserve"> П.</w:t>
      </w:r>
      <w:r w:rsidR="00BB59C9">
        <w:rPr>
          <w:sz w:val="24"/>
          <w:szCs w:val="24"/>
          <w:lang w:val="uk-UA"/>
        </w:rPr>
        <w:t xml:space="preserve"> </w:t>
      </w:r>
      <w:r w:rsidRPr="00BB59C9">
        <w:rPr>
          <w:sz w:val="24"/>
          <w:szCs w:val="24"/>
          <w:lang w:val="uk-UA"/>
        </w:rPr>
        <w:t>І. до дисциплінарної відповідальності за вчинення дисциплінарного проступку та застосувати до нього дисциплінарне стягнення  у вигляді позбавлення права на заняття адвокатською діяльністю.</w:t>
      </w:r>
    </w:p>
    <w:p w14:paraId="704EB8F3" w14:textId="029973FA" w:rsidR="003136C6" w:rsidRPr="00BB59C9" w:rsidRDefault="00644627" w:rsidP="00BB59C9">
      <w:pPr>
        <w:ind w:firstLine="708"/>
        <w:jc w:val="both"/>
        <w:rPr>
          <w:sz w:val="24"/>
          <w:szCs w:val="24"/>
          <w:lang w:val="uk-UA"/>
        </w:rPr>
      </w:pPr>
      <w:r w:rsidRPr="00BB59C9">
        <w:rPr>
          <w:sz w:val="24"/>
          <w:szCs w:val="24"/>
          <w:lang w:val="uk-UA"/>
        </w:rPr>
        <w:t xml:space="preserve">Адвокат </w:t>
      </w:r>
      <w:proofErr w:type="spellStart"/>
      <w:r w:rsidRPr="00BB59C9">
        <w:rPr>
          <w:sz w:val="24"/>
          <w:szCs w:val="24"/>
          <w:lang w:val="uk-UA"/>
        </w:rPr>
        <w:t>Красніков</w:t>
      </w:r>
      <w:proofErr w:type="spellEnd"/>
      <w:r w:rsidRPr="00BB59C9">
        <w:rPr>
          <w:sz w:val="24"/>
          <w:szCs w:val="24"/>
          <w:lang w:val="uk-UA"/>
        </w:rPr>
        <w:t xml:space="preserve"> П.І. у своєму поясненні зазначив, що</w:t>
      </w:r>
      <w:r w:rsidR="003B59C9" w:rsidRPr="00BB59C9">
        <w:rPr>
          <w:sz w:val="24"/>
          <w:szCs w:val="24"/>
          <w:lang w:val="uk-UA"/>
        </w:rPr>
        <w:t xml:space="preserve"> є представником фізичної особи</w:t>
      </w:r>
      <w:r w:rsidR="00BB59C9">
        <w:rPr>
          <w:sz w:val="24"/>
          <w:szCs w:val="24"/>
          <w:lang w:val="uk-UA"/>
        </w:rPr>
        <w:t xml:space="preserve"> – Особи_2</w:t>
      </w:r>
      <w:r w:rsidR="003B59C9" w:rsidRPr="00BB59C9">
        <w:rPr>
          <w:sz w:val="24"/>
          <w:szCs w:val="24"/>
          <w:lang w:val="uk-UA"/>
        </w:rPr>
        <w:t xml:space="preserve">, яка є засновником боржника </w:t>
      </w:r>
      <w:bookmarkStart w:id="4" w:name="_Hlk161045259"/>
      <w:r w:rsidR="003B59C9" w:rsidRPr="00BB59C9">
        <w:rPr>
          <w:sz w:val="24"/>
          <w:szCs w:val="24"/>
          <w:lang w:val="uk-UA"/>
        </w:rPr>
        <w:t>ТК ТОВ фірма</w:t>
      </w:r>
      <w:r w:rsidR="00BB59C9">
        <w:rPr>
          <w:sz w:val="24"/>
          <w:szCs w:val="24"/>
          <w:lang w:val="uk-UA"/>
        </w:rPr>
        <w:t xml:space="preserve"> «***</w:t>
      </w:r>
      <w:r w:rsidR="003B59C9" w:rsidRPr="00BB59C9">
        <w:rPr>
          <w:sz w:val="24"/>
          <w:szCs w:val="24"/>
          <w:lang w:val="uk-UA"/>
        </w:rPr>
        <w:t>»</w:t>
      </w:r>
      <w:bookmarkEnd w:id="4"/>
      <w:r w:rsidR="003B59C9" w:rsidRPr="00BB59C9">
        <w:rPr>
          <w:sz w:val="24"/>
          <w:szCs w:val="24"/>
          <w:lang w:val="uk-UA"/>
        </w:rPr>
        <w:t>, яка заявила  свої вимоги у справі про банкрутство. Ніколи не перебував у трудових стосунках з  ТК ТОВ фірма</w:t>
      </w:r>
      <w:r w:rsidR="00BB59C9">
        <w:rPr>
          <w:sz w:val="24"/>
          <w:szCs w:val="24"/>
          <w:lang w:val="uk-UA"/>
        </w:rPr>
        <w:t xml:space="preserve"> «***</w:t>
      </w:r>
      <w:r w:rsidR="003B59C9" w:rsidRPr="00BB59C9">
        <w:rPr>
          <w:sz w:val="24"/>
          <w:szCs w:val="24"/>
          <w:lang w:val="uk-UA"/>
        </w:rPr>
        <w:t>» та не мав доступу до всіх документів. Довіреність від 02.02.2009 року, на яку спирається скаржник, припинила свою дію в 2012 році. Категорично заперечує порушення в його діях вимог З</w:t>
      </w:r>
      <w:r w:rsidR="00BB59C9">
        <w:rPr>
          <w:sz w:val="24"/>
          <w:szCs w:val="24"/>
          <w:lang w:val="uk-UA"/>
        </w:rPr>
        <w:t>акону України</w:t>
      </w:r>
      <w:r w:rsidR="003B59C9" w:rsidRPr="00BB59C9">
        <w:rPr>
          <w:sz w:val="24"/>
          <w:szCs w:val="24"/>
          <w:lang w:val="uk-UA"/>
        </w:rPr>
        <w:t xml:space="preserve"> «Про адвокатуру та адвокатську діяльність» та Правил адвокатської етики. Прохає відмовити в порушенні дисциплінарної справи.</w:t>
      </w:r>
    </w:p>
    <w:p w14:paraId="655A7A8C" w14:textId="55ADA9A5" w:rsidR="003136C6" w:rsidRPr="00BB59C9" w:rsidRDefault="003136C6" w:rsidP="00BB59C9">
      <w:pPr>
        <w:ind w:firstLine="708"/>
        <w:jc w:val="both"/>
        <w:rPr>
          <w:rFonts w:eastAsia="Times New Roman"/>
          <w:sz w:val="24"/>
          <w:szCs w:val="24"/>
          <w:lang w:val="uk-UA"/>
        </w:rPr>
      </w:pPr>
      <w:r w:rsidRPr="00BB59C9">
        <w:rPr>
          <w:rFonts w:eastAsia="Times New Roman"/>
          <w:color w:val="000000"/>
          <w:sz w:val="24"/>
          <w:szCs w:val="24"/>
          <w:lang w:val="uk-UA"/>
        </w:rPr>
        <w:t xml:space="preserve">Згідно зі </w:t>
      </w:r>
      <w:r w:rsidR="00BB59C9">
        <w:rPr>
          <w:rFonts w:eastAsia="Times New Roman"/>
          <w:color w:val="000000"/>
          <w:sz w:val="24"/>
          <w:szCs w:val="24"/>
          <w:lang w:val="uk-UA"/>
        </w:rPr>
        <w:t>ст.</w:t>
      </w:r>
      <w:r w:rsidRPr="00BB59C9">
        <w:rPr>
          <w:rFonts w:eastAsia="Times New Roman"/>
          <w:color w:val="000000"/>
          <w:sz w:val="24"/>
          <w:szCs w:val="24"/>
          <w:lang w:val="uk-UA"/>
        </w:rPr>
        <w:t xml:space="preserve"> 3</w:t>
      </w:r>
      <w:r w:rsidR="00BB59C9">
        <w:rPr>
          <w:rFonts w:eastAsia="Times New Roman"/>
          <w:color w:val="000000"/>
          <w:sz w:val="24"/>
          <w:szCs w:val="24"/>
          <w:lang w:val="uk-UA"/>
        </w:rPr>
        <w:t>, ч. 1 ст. 4</w:t>
      </w:r>
      <w:r w:rsidRPr="00BB59C9">
        <w:rPr>
          <w:rFonts w:eastAsia="Times New Roman"/>
          <w:color w:val="000000"/>
          <w:sz w:val="24"/>
          <w:szCs w:val="24"/>
          <w:lang w:val="uk-UA"/>
        </w:rPr>
        <w:t>,</w:t>
      </w:r>
      <w:r w:rsidR="00BB59C9">
        <w:rPr>
          <w:rFonts w:eastAsia="Times New Roman"/>
          <w:color w:val="000000"/>
          <w:sz w:val="24"/>
          <w:szCs w:val="24"/>
          <w:lang w:val="uk-UA"/>
        </w:rPr>
        <w:t xml:space="preserve"> </w:t>
      </w:r>
      <w:r w:rsidRPr="00BB59C9">
        <w:rPr>
          <w:rFonts w:eastAsia="Times New Roman"/>
          <w:color w:val="000000"/>
          <w:sz w:val="24"/>
          <w:szCs w:val="24"/>
          <w:lang w:val="uk-UA"/>
        </w:rPr>
        <w:t>п</w:t>
      </w:r>
      <w:r w:rsidR="00BB59C9">
        <w:rPr>
          <w:rFonts w:eastAsia="Times New Roman"/>
          <w:color w:val="000000"/>
          <w:sz w:val="24"/>
          <w:szCs w:val="24"/>
          <w:lang w:val="uk-UA"/>
        </w:rPr>
        <w:t xml:space="preserve">. </w:t>
      </w:r>
      <w:r w:rsidRPr="00BB59C9">
        <w:rPr>
          <w:rFonts w:eastAsia="Times New Roman"/>
          <w:color w:val="000000"/>
          <w:sz w:val="24"/>
          <w:szCs w:val="24"/>
          <w:lang w:val="uk-UA"/>
        </w:rPr>
        <w:t>2,</w:t>
      </w:r>
      <w:r w:rsidR="00BB59C9">
        <w:rPr>
          <w:rFonts w:eastAsia="Times New Roman"/>
          <w:color w:val="000000"/>
          <w:sz w:val="24"/>
          <w:szCs w:val="24"/>
          <w:lang w:val="uk-UA"/>
        </w:rPr>
        <w:t xml:space="preserve"> ч. </w:t>
      </w:r>
      <w:r w:rsidRPr="00BB59C9">
        <w:rPr>
          <w:rFonts w:eastAsia="Times New Roman"/>
          <w:color w:val="000000"/>
          <w:sz w:val="24"/>
          <w:szCs w:val="24"/>
          <w:lang w:val="uk-UA"/>
        </w:rPr>
        <w:t xml:space="preserve">1 </w:t>
      </w:r>
      <w:r w:rsidR="00BB59C9">
        <w:rPr>
          <w:rFonts w:eastAsia="Times New Roman"/>
          <w:color w:val="000000"/>
          <w:sz w:val="24"/>
          <w:szCs w:val="24"/>
          <w:lang w:val="uk-UA"/>
        </w:rPr>
        <w:t xml:space="preserve">ст. </w:t>
      </w:r>
      <w:r w:rsidRPr="00BB59C9">
        <w:rPr>
          <w:rFonts w:eastAsia="Times New Roman"/>
          <w:color w:val="000000"/>
          <w:sz w:val="24"/>
          <w:szCs w:val="24"/>
          <w:lang w:val="uk-UA"/>
        </w:rPr>
        <w:t>1 Закону України «Про адвокатуру та адвокатську діяльність»</w:t>
      </w:r>
      <w:r w:rsidR="00BB59C9">
        <w:rPr>
          <w:rFonts w:eastAsia="Times New Roman"/>
          <w:color w:val="000000"/>
          <w:sz w:val="24"/>
          <w:szCs w:val="24"/>
          <w:lang w:val="uk-UA"/>
        </w:rPr>
        <w:t xml:space="preserve"> </w:t>
      </w:r>
      <w:r w:rsidRPr="00BB59C9">
        <w:rPr>
          <w:rFonts w:eastAsia="Times New Roman"/>
          <w:color w:val="000000"/>
          <w:sz w:val="24"/>
          <w:szCs w:val="24"/>
          <w:lang w:val="uk-UA"/>
        </w:rPr>
        <w:t xml:space="preserve">правовою основою діяльності адвокатури України є Конституція України, </w:t>
      </w:r>
      <w:r w:rsidRPr="00BB59C9">
        <w:rPr>
          <w:rFonts w:eastAsia="Times New Roman"/>
          <w:color w:val="000000"/>
          <w:sz w:val="24"/>
          <w:szCs w:val="24"/>
          <w:lang w:val="uk-UA"/>
        </w:rPr>
        <w:lastRenderedPageBreak/>
        <w:t>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B1C2ECA" w14:textId="3691E1D6" w:rsidR="003136C6" w:rsidRPr="00BB59C9" w:rsidRDefault="003136C6" w:rsidP="00BB59C9">
      <w:pPr>
        <w:ind w:firstLine="708"/>
        <w:jc w:val="both"/>
        <w:rPr>
          <w:rFonts w:eastAsia="Times New Roman"/>
          <w:color w:val="000000"/>
          <w:sz w:val="24"/>
          <w:szCs w:val="24"/>
          <w:lang w:val="uk-UA"/>
        </w:rPr>
      </w:pPr>
      <w:r w:rsidRPr="00BB59C9">
        <w:rPr>
          <w:rFonts w:eastAsia="Times New Roman"/>
          <w:color w:val="000000"/>
          <w:sz w:val="24"/>
          <w:szCs w:val="24"/>
          <w:lang w:val="uk-UA"/>
        </w:rPr>
        <w:t>За ст</w:t>
      </w:r>
      <w:r w:rsidR="00BB59C9">
        <w:rPr>
          <w:rFonts w:eastAsia="Times New Roman"/>
          <w:color w:val="000000"/>
          <w:sz w:val="24"/>
          <w:szCs w:val="24"/>
          <w:lang w:val="uk-UA"/>
        </w:rPr>
        <w:t>.</w:t>
      </w:r>
      <w:r w:rsidRPr="00BB59C9">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33BE4BB" w14:textId="70F0E208" w:rsidR="003136C6" w:rsidRPr="00BB59C9" w:rsidRDefault="003136C6" w:rsidP="00BB59C9">
      <w:pPr>
        <w:ind w:firstLine="708"/>
        <w:jc w:val="both"/>
        <w:rPr>
          <w:rFonts w:eastAsia="Times New Roman"/>
          <w:sz w:val="24"/>
          <w:szCs w:val="24"/>
          <w:lang w:val="uk-UA"/>
        </w:rPr>
      </w:pPr>
      <w:r w:rsidRPr="00BB59C9">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0BC2C29D" w14:textId="641C446B" w:rsidR="003136C6" w:rsidRPr="00BB59C9" w:rsidRDefault="003136C6" w:rsidP="00BB59C9">
      <w:pPr>
        <w:ind w:firstLine="708"/>
        <w:jc w:val="both"/>
        <w:rPr>
          <w:rFonts w:eastAsia="Times New Roman"/>
          <w:sz w:val="24"/>
          <w:szCs w:val="24"/>
          <w:lang w:val="uk-UA"/>
        </w:rPr>
      </w:pPr>
      <w:r w:rsidRPr="00BB59C9">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9B0AAFF" w14:textId="4D73F0A9" w:rsidR="003136C6" w:rsidRPr="00BB59C9" w:rsidRDefault="003136C6" w:rsidP="00BB59C9">
      <w:pPr>
        <w:ind w:firstLine="708"/>
        <w:jc w:val="both"/>
        <w:rPr>
          <w:rFonts w:eastAsia="Times New Roman"/>
          <w:sz w:val="24"/>
          <w:szCs w:val="24"/>
          <w:lang w:val="uk-UA"/>
        </w:rPr>
      </w:pPr>
      <w:r w:rsidRPr="00BB59C9">
        <w:rPr>
          <w:rFonts w:eastAsia="Times New Roman"/>
          <w:sz w:val="24"/>
          <w:szCs w:val="24"/>
          <w:lang w:val="uk-UA"/>
        </w:rPr>
        <w:t>До професійних обов’язків адвоката  за п.</w:t>
      </w:r>
      <w:r w:rsidR="00BB59C9">
        <w:rPr>
          <w:rFonts w:eastAsia="Times New Roman"/>
          <w:sz w:val="24"/>
          <w:szCs w:val="24"/>
          <w:lang w:val="uk-UA"/>
        </w:rPr>
        <w:t xml:space="preserve"> </w:t>
      </w:r>
      <w:r w:rsidRPr="00BB59C9">
        <w:rPr>
          <w:rFonts w:eastAsia="Times New Roman"/>
          <w:sz w:val="24"/>
          <w:szCs w:val="24"/>
          <w:lang w:val="uk-UA"/>
        </w:rPr>
        <w:t>1 ч.</w:t>
      </w:r>
      <w:r w:rsidR="00BB59C9">
        <w:rPr>
          <w:rFonts w:eastAsia="Times New Roman"/>
          <w:sz w:val="24"/>
          <w:szCs w:val="24"/>
          <w:lang w:val="uk-UA"/>
        </w:rPr>
        <w:t xml:space="preserve"> </w:t>
      </w:r>
      <w:r w:rsidRPr="00BB59C9">
        <w:rPr>
          <w:rFonts w:eastAsia="Times New Roman"/>
          <w:sz w:val="24"/>
          <w:szCs w:val="24"/>
          <w:lang w:val="uk-UA"/>
        </w:rPr>
        <w:t>1</w:t>
      </w:r>
      <w:r w:rsidR="00BB59C9">
        <w:rPr>
          <w:rFonts w:eastAsia="Times New Roman"/>
          <w:sz w:val="24"/>
          <w:szCs w:val="24"/>
          <w:lang w:val="uk-UA"/>
        </w:rPr>
        <w:t xml:space="preserve"> </w:t>
      </w:r>
      <w:r w:rsidRPr="00BB59C9">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199CC7B0" w14:textId="1D51FC05" w:rsidR="003136C6" w:rsidRPr="00BB59C9" w:rsidRDefault="003136C6" w:rsidP="00BB59C9">
      <w:pPr>
        <w:ind w:firstLine="708"/>
        <w:jc w:val="both"/>
        <w:rPr>
          <w:rFonts w:eastAsia="Times New Roman"/>
          <w:sz w:val="24"/>
          <w:szCs w:val="24"/>
          <w:lang w:val="uk-UA"/>
        </w:rPr>
      </w:pPr>
      <w:r w:rsidRPr="00BB59C9">
        <w:rPr>
          <w:rFonts w:eastAsia="Times New Roman"/>
          <w:sz w:val="24"/>
          <w:szCs w:val="24"/>
          <w:lang w:val="uk-UA"/>
        </w:rPr>
        <w:t>За п.</w:t>
      </w:r>
      <w:r w:rsidR="00BB59C9">
        <w:rPr>
          <w:rFonts w:eastAsia="Times New Roman"/>
          <w:sz w:val="24"/>
          <w:szCs w:val="24"/>
          <w:lang w:val="uk-UA"/>
        </w:rPr>
        <w:t xml:space="preserve"> </w:t>
      </w:r>
      <w:r w:rsidRPr="00BB59C9">
        <w:rPr>
          <w:rFonts w:eastAsia="Times New Roman"/>
          <w:sz w:val="24"/>
          <w:szCs w:val="24"/>
          <w:lang w:val="uk-UA"/>
        </w:rPr>
        <w:t>1 ч.</w:t>
      </w:r>
      <w:r w:rsidR="00BB59C9">
        <w:rPr>
          <w:rFonts w:eastAsia="Times New Roman"/>
          <w:sz w:val="24"/>
          <w:szCs w:val="24"/>
          <w:lang w:val="uk-UA"/>
        </w:rPr>
        <w:t xml:space="preserve"> </w:t>
      </w:r>
      <w:r w:rsidRPr="00BB59C9">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r w:rsidR="00B859FD" w:rsidRPr="00BB59C9">
        <w:rPr>
          <w:rFonts w:eastAsia="Times New Roman"/>
          <w:sz w:val="24"/>
          <w:szCs w:val="24"/>
          <w:lang w:val="uk-UA"/>
        </w:rPr>
        <w:t>, невідкладно повідомляти клієнта про виникнення конфлікту інтересів.</w:t>
      </w:r>
    </w:p>
    <w:p w14:paraId="2EA5769E" w14:textId="3FAA9FE1" w:rsidR="003136C6" w:rsidRPr="00BB59C9" w:rsidRDefault="003136C6" w:rsidP="00BB59C9">
      <w:pPr>
        <w:ind w:firstLine="708"/>
        <w:jc w:val="both"/>
        <w:rPr>
          <w:rFonts w:eastAsia="Times New Roman"/>
          <w:sz w:val="24"/>
          <w:szCs w:val="24"/>
          <w:lang w:val="uk-UA"/>
        </w:rPr>
      </w:pPr>
      <w:r w:rsidRPr="00BB59C9">
        <w:rPr>
          <w:rFonts w:eastAsia="Times New Roman"/>
          <w:sz w:val="24"/>
          <w:szCs w:val="24"/>
          <w:lang w:val="uk-UA"/>
        </w:rPr>
        <w:t>За приписами п.</w:t>
      </w:r>
      <w:r w:rsidR="00BB59C9">
        <w:rPr>
          <w:rFonts w:eastAsia="Times New Roman"/>
          <w:sz w:val="24"/>
          <w:szCs w:val="24"/>
          <w:lang w:val="uk-UA"/>
        </w:rPr>
        <w:t xml:space="preserve"> </w:t>
      </w:r>
      <w:r w:rsidRPr="00BB59C9">
        <w:rPr>
          <w:rFonts w:eastAsia="Times New Roman"/>
          <w:sz w:val="24"/>
          <w:szCs w:val="24"/>
          <w:lang w:val="uk-UA"/>
        </w:rPr>
        <w:t>1</w:t>
      </w:r>
      <w:r w:rsidR="00BB59C9">
        <w:rPr>
          <w:rFonts w:eastAsia="Times New Roman"/>
          <w:sz w:val="24"/>
          <w:szCs w:val="24"/>
          <w:lang w:val="uk-UA"/>
        </w:rPr>
        <w:t xml:space="preserve"> </w:t>
      </w:r>
      <w:r w:rsidRPr="00BB59C9">
        <w:rPr>
          <w:rFonts w:eastAsia="Times New Roman"/>
          <w:sz w:val="24"/>
          <w:szCs w:val="24"/>
          <w:lang w:val="uk-UA"/>
        </w:rPr>
        <w:t>ч.</w:t>
      </w:r>
      <w:r w:rsidR="00BB59C9">
        <w:rPr>
          <w:rFonts w:eastAsia="Times New Roman"/>
          <w:sz w:val="24"/>
          <w:szCs w:val="24"/>
          <w:lang w:val="uk-UA"/>
        </w:rPr>
        <w:t xml:space="preserve"> </w:t>
      </w:r>
      <w:r w:rsidRPr="00BB59C9">
        <w:rPr>
          <w:rFonts w:eastAsia="Times New Roman"/>
          <w:sz w:val="24"/>
          <w:szCs w:val="24"/>
          <w:lang w:val="uk-UA"/>
        </w:rPr>
        <w:t>1 ст.</w:t>
      </w:r>
      <w:r w:rsidR="00BB59C9">
        <w:rPr>
          <w:rFonts w:eastAsia="Times New Roman"/>
          <w:sz w:val="24"/>
          <w:szCs w:val="24"/>
          <w:lang w:val="uk-UA"/>
        </w:rPr>
        <w:t xml:space="preserve"> </w:t>
      </w:r>
      <w:r w:rsidRPr="00BB59C9">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BB59C9">
        <w:rPr>
          <w:rFonts w:eastAsia="Times New Roman"/>
          <w:sz w:val="24"/>
          <w:szCs w:val="24"/>
          <w:lang w:val="uk-UA"/>
        </w:rPr>
        <w:t xml:space="preserve"> </w:t>
      </w:r>
      <w:r w:rsidRPr="00BB59C9">
        <w:rPr>
          <w:rFonts w:eastAsia="Times New Roman"/>
          <w:sz w:val="24"/>
          <w:szCs w:val="24"/>
          <w:lang w:val="uk-UA"/>
        </w:rPr>
        <w:t>11 заборонено втручання у правову позицію адвоката.</w:t>
      </w:r>
    </w:p>
    <w:p w14:paraId="1CC45069" w14:textId="04B34F7E" w:rsidR="003136C6" w:rsidRPr="00BB59C9" w:rsidRDefault="003136C6" w:rsidP="00BB59C9">
      <w:pPr>
        <w:ind w:firstLine="708"/>
        <w:jc w:val="both"/>
        <w:rPr>
          <w:rFonts w:eastAsia="Times New Roman"/>
          <w:sz w:val="24"/>
          <w:szCs w:val="24"/>
          <w:lang w:val="uk-UA"/>
        </w:rPr>
      </w:pPr>
      <w:r w:rsidRPr="00BB59C9">
        <w:rPr>
          <w:rFonts w:eastAsia="Times New Roman"/>
          <w:sz w:val="24"/>
          <w:szCs w:val="24"/>
          <w:lang w:val="uk-UA"/>
        </w:rPr>
        <w:t>Згідно  ч.</w:t>
      </w:r>
      <w:r w:rsidR="00BB59C9">
        <w:rPr>
          <w:rFonts w:eastAsia="Times New Roman"/>
          <w:sz w:val="24"/>
          <w:szCs w:val="24"/>
          <w:lang w:val="uk-UA"/>
        </w:rPr>
        <w:t xml:space="preserve"> </w:t>
      </w:r>
      <w:r w:rsidRPr="00BB59C9">
        <w:rPr>
          <w:rFonts w:eastAsia="Times New Roman"/>
          <w:sz w:val="24"/>
          <w:szCs w:val="24"/>
          <w:lang w:val="uk-UA"/>
        </w:rPr>
        <w:t>1 ст.</w:t>
      </w:r>
      <w:r w:rsidR="00BB59C9">
        <w:rPr>
          <w:rFonts w:eastAsia="Times New Roman"/>
          <w:sz w:val="24"/>
          <w:szCs w:val="24"/>
          <w:lang w:val="uk-UA"/>
        </w:rPr>
        <w:t xml:space="preserve"> </w:t>
      </w:r>
      <w:r w:rsidRPr="00BB59C9">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324D8AC9" w14:textId="5C32E0DC" w:rsidR="003136C6" w:rsidRPr="00BB59C9" w:rsidRDefault="003136C6" w:rsidP="00BB59C9">
      <w:pPr>
        <w:ind w:firstLine="708"/>
        <w:jc w:val="both"/>
        <w:rPr>
          <w:rFonts w:eastAsia="Times New Roman"/>
          <w:sz w:val="24"/>
          <w:szCs w:val="24"/>
          <w:lang w:val="uk-UA"/>
        </w:rPr>
      </w:pPr>
      <w:r w:rsidRPr="00BB59C9">
        <w:rPr>
          <w:rFonts w:eastAsia="Times New Roman"/>
          <w:sz w:val="24"/>
          <w:szCs w:val="24"/>
          <w:lang w:val="uk-UA"/>
        </w:rPr>
        <w:t>У відповідності до ч.</w:t>
      </w:r>
      <w:r w:rsidR="00BB59C9">
        <w:rPr>
          <w:rFonts w:eastAsia="Times New Roman"/>
          <w:sz w:val="24"/>
          <w:szCs w:val="24"/>
          <w:lang w:val="uk-UA"/>
        </w:rPr>
        <w:t xml:space="preserve"> </w:t>
      </w:r>
      <w:r w:rsidRPr="00BB59C9">
        <w:rPr>
          <w:rFonts w:eastAsia="Times New Roman"/>
          <w:sz w:val="24"/>
          <w:szCs w:val="24"/>
          <w:lang w:val="uk-UA"/>
        </w:rPr>
        <w:t>4 ст.</w:t>
      </w:r>
      <w:r w:rsidR="00BB59C9">
        <w:rPr>
          <w:rFonts w:eastAsia="Times New Roman"/>
          <w:sz w:val="24"/>
          <w:szCs w:val="24"/>
          <w:lang w:val="uk-UA"/>
        </w:rPr>
        <w:t xml:space="preserve"> </w:t>
      </w:r>
      <w:r w:rsidRPr="00BB59C9">
        <w:rPr>
          <w:rFonts w:eastAsia="Times New Roman"/>
          <w:sz w:val="24"/>
          <w:szCs w:val="24"/>
          <w:lang w:val="uk-UA"/>
        </w:rPr>
        <w:t xml:space="preserve">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63D2152A" w14:textId="40930EA3" w:rsidR="003136C6" w:rsidRPr="00BB59C9" w:rsidRDefault="003136C6" w:rsidP="00BB59C9">
      <w:pPr>
        <w:ind w:firstLine="708"/>
        <w:jc w:val="both"/>
        <w:rPr>
          <w:rFonts w:eastAsia="Times New Roman"/>
          <w:sz w:val="24"/>
          <w:szCs w:val="24"/>
          <w:lang w:val="uk-UA"/>
        </w:rPr>
      </w:pPr>
      <w:r w:rsidRPr="00BB59C9">
        <w:rPr>
          <w:rFonts w:eastAsia="Times New Roman"/>
          <w:sz w:val="24"/>
          <w:szCs w:val="24"/>
          <w:lang w:val="uk-UA"/>
        </w:rPr>
        <w:t>За ч.</w:t>
      </w:r>
      <w:r w:rsidR="00BB59C9">
        <w:rPr>
          <w:rFonts w:eastAsia="Times New Roman"/>
          <w:sz w:val="24"/>
          <w:szCs w:val="24"/>
          <w:lang w:val="uk-UA"/>
        </w:rPr>
        <w:t xml:space="preserve"> </w:t>
      </w:r>
      <w:r w:rsidRPr="00BB59C9">
        <w:rPr>
          <w:rFonts w:eastAsia="Times New Roman"/>
          <w:sz w:val="24"/>
          <w:szCs w:val="24"/>
          <w:lang w:val="uk-UA"/>
        </w:rPr>
        <w:t>3 ст.</w:t>
      </w:r>
      <w:r w:rsidR="00BB59C9">
        <w:rPr>
          <w:rFonts w:eastAsia="Times New Roman"/>
          <w:sz w:val="24"/>
          <w:szCs w:val="24"/>
          <w:lang w:val="uk-UA"/>
        </w:rPr>
        <w:t xml:space="preserve"> </w:t>
      </w:r>
      <w:r w:rsidRPr="00BB59C9">
        <w:rPr>
          <w:rFonts w:eastAsia="Times New Roman"/>
          <w:sz w:val="24"/>
          <w:szCs w:val="24"/>
          <w:lang w:val="uk-UA"/>
        </w:rPr>
        <w:t>34 З</w:t>
      </w:r>
      <w:r w:rsidR="00BB59C9">
        <w:rPr>
          <w:rFonts w:eastAsia="Times New Roman"/>
          <w:sz w:val="24"/>
          <w:szCs w:val="24"/>
          <w:lang w:val="uk-UA"/>
        </w:rPr>
        <w:t>акону України</w:t>
      </w:r>
      <w:r w:rsidRPr="00BB59C9">
        <w:rPr>
          <w:rFonts w:eastAsia="Times New Roman"/>
          <w:sz w:val="24"/>
          <w:szCs w:val="24"/>
          <w:lang w:val="uk-UA"/>
        </w:rPr>
        <w:t xml:space="preserve"> «Про адвокатуру та адвокатську діяльність» не є підставою для притягнення адвоката до дисциплінарної відповідальності винесення судом або іншим органом рішення не на користь його клієнта…, в якій адвокат здійснював захист, представництво або надавав інші види правничої допомоги, якщо при цьому не було вчинено дисциплінарного проступку.  </w:t>
      </w:r>
    </w:p>
    <w:p w14:paraId="0D82C56D" w14:textId="70228951" w:rsidR="003136C6" w:rsidRPr="00BB59C9" w:rsidRDefault="003136C6" w:rsidP="00BB59C9">
      <w:pPr>
        <w:ind w:firstLine="708"/>
        <w:jc w:val="both"/>
        <w:rPr>
          <w:rFonts w:eastAsia="Times New Roman"/>
          <w:sz w:val="24"/>
          <w:szCs w:val="24"/>
          <w:lang w:val="uk-UA"/>
        </w:rPr>
      </w:pPr>
      <w:r w:rsidRPr="00BB59C9">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6CDC9FEA" w14:textId="16A02585" w:rsidR="003136C6" w:rsidRPr="00BB59C9" w:rsidRDefault="003136C6" w:rsidP="003136C6">
      <w:pPr>
        <w:jc w:val="both"/>
        <w:rPr>
          <w:rFonts w:eastAsia="Times New Roman"/>
          <w:sz w:val="24"/>
          <w:szCs w:val="24"/>
          <w:lang w:val="uk-UA"/>
        </w:rPr>
      </w:pPr>
      <w:r w:rsidRPr="00BB59C9">
        <w:rPr>
          <w:rFonts w:eastAsia="Times New Roman"/>
          <w:sz w:val="24"/>
          <w:szCs w:val="24"/>
          <w:lang w:val="uk-UA"/>
        </w:rPr>
        <w:t xml:space="preserve"> </w:t>
      </w:r>
      <w:r w:rsidR="00BB59C9" w:rsidRPr="00BB59C9">
        <w:rPr>
          <w:rFonts w:eastAsia="Times New Roman"/>
          <w:sz w:val="24"/>
          <w:szCs w:val="24"/>
          <w:lang w:val="uk-UA"/>
        </w:rPr>
        <w:tab/>
      </w:r>
      <w:r w:rsidRPr="00BB59C9">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66EFD27C" w14:textId="18CC2E85" w:rsidR="003136C6" w:rsidRPr="00BB59C9" w:rsidRDefault="003136C6" w:rsidP="00BB59C9">
      <w:pPr>
        <w:ind w:firstLine="708"/>
        <w:jc w:val="both"/>
        <w:rPr>
          <w:rFonts w:eastAsia="Times New Roman"/>
          <w:sz w:val="24"/>
          <w:szCs w:val="24"/>
          <w:lang w:val="uk-UA"/>
        </w:rPr>
      </w:pPr>
      <w:r w:rsidRPr="00BB59C9">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927B6C5" w14:textId="347A3015" w:rsidR="00B859FD" w:rsidRPr="00BB59C9" w:rsidRDefault="00B859FD" w:rsidP="00B859FD">
      <w:pPr>
        <w:ind w:firstLine="709"/>
        <w:jc w:val="both"/>
        <w:rPr>
          <w:rFonts w:eastAsia="Times New Roman"/>
          <w:sz w:val="24"/>
          <w:szCs w:val="24"/>
          <w:lang w:val="uk-UA"/>
        </w:rPr>
      </w:pPr>
      <w:r w:rsidRPr="00BB59C9">
        <w:rPr>
          <w:rFonts w:eastAsia="Times New Roman"/>
          <w:sz w:val="24"/>
          <w:szCs w:val="24"/>
          <w:lang w:val="uk-UA"/>
        </w:rPr>
        <w:t>У відповідності до ч.</w:t>
      </w:r>
      <w:r w:rsidR="00BB59C9">
        <w:rPr>
          <w:rFonts w:eastAsia="Times New Roman"/>
          <w:sz w:val="24"/>
          <w:szCs w:val="24"/>
          <w:lang w:val="uk-UA"/>
        </w:rPr>
        <w:t xml:space="preserve"> </w:t>
      </w:r>
      <w:r w:rsidRPr="00BB59C9">
        <w:rPr>
          <w:rFonts w:eastAsia="Times New Roman"/>
          <w:sz w:val="24"/>
          <w:szCs w:val="24"/>
          <w:lang w:val="uk-UA"/>
        </w:rPr>
        <w:t>2 ст.</w:t>
      </w:r>
      <w:r w:rsidR="00BB59C9">
        <w:rPr>
          <w:rFonts w:eastAsia="Times New Roman"/>
          <w:sz w:val="24"/>
          <w:szCs w:val="24"/>
          <w:lang w:val="uk-UA"/>
        </w:rPr>
        <w:t xml:space="preserve"> </w:t>
      </w:r>
      <w:r w:rsidRPr="00BB59C9">
        <w:rPr>
          <w:rFonts w:eastAsia="Times New Roman"/>
          <w:sz w:val="24"/>
          <w:szCs w:val="24"/>
          <w:lang w:val="uk-UA"/>
        </w:rPr>
        <w:t xml:space="preserve">9 ПАЕ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взаємно-суперечливими, або вірогідно можуть стати суперечливими, а також за таких обставин надавати професійну правничу допомогу. За </w:t>
      </w:r>
      <w:r w:rsidRPr="00BB59C9">
        <w:rPr>
          <w:rFonts w:eastAsia="Times New Roman"/>
          <w:sz w:val="24"/>
          <w:szCs w:val="24"/>
          <w:lang w:val="uk-UA"/>
        </w:rPr>
        <w:lastRenderedPageBreak/>
        <w:t>відсутності письмового погодження клієнта, в разі виникнення конфлікту інтересів в процесі реалізації адвокатом договору, такий договір має бути розірваний з дотриманням умов, визначених цими Правилами.</w:t>
      </w:r>
    </w:p>
    <w:p w14:paraId="196AD044" w14:textId="562938CE" w:rsidR="003136C6" w:rsidRPr="00BB59C9" w:rsidRDefault="003136C6" w:rsidP="003136C6">
      <w:pPr>
        <w:ind w:firstLine="708"/>
        <w:jc w:val="both"/>
        <w:rPr>
          <w:rFonts w:eastAsia="Times New Roman"/>
          <w:sz w:val="24"/>
          <w:szCs w:val="24"/>
          <w:lang w:val="uk-UA"/>
        </w:rPr>
      </w:pPr>
      <w:r w:rsidRPr="00BB59C9">
        <w:rPr>
          <w:rFonts w:eastAsia="Times New Roman"/>
          <w:sz w:val="24"/>
          <w:szCs w:val="24"/>
          <w:lang w:val="uk-UA"/>
        </w:rPr>
        <w:t>За ст. 11 Правил адвокат зобов’язаний надавати професійну правничу</w:t>
      </w:r>
      <w:r w:rsidR="00BB59C9" w:rsidRPr="00BB59C9">
        <w:rPr>
          <w:rFonts w:eastAsia="Times New Roman"/>
          <w:sz w:val="24"/>
          <w:szCs w:val="24"/>
          <w:lang w:val="uk-UA"/>
        </w:rPr>
        <w:t xml:space="preserve"> </w:t>
      </w:r>
      <w:r w:rsidRPr="00BB59C9">
        <w:rPr>
          <w:rFonts w:eastAsia="Times New Roman"/>
          <w:sz w:val="24"/>
          <w:szCs w:val="24"/>
          <w:lang w:val="uk-UA"/>
        </w:rPr>
        <w:t>(правову)</w:t>
      </w:r>
      <w:r w:rsidR="00BB59C9" w:rsidRPr="00BB59C9">
        <w:rPr>
          <w:rFonts w:eastAsia="Times New Roman"/>
          <w:sz w:val="24"/>
          <w:szCs w:val="24"/>
          <w:lang w:val="uk-UA"/>
        </w:rPr>
        <w:t xml:space="preserve"> </w:t>
      </w:r>
      <w:r w:rsidRPr="00BB59C9">
        <w:rPr>
          <w:rFonts w:eastAsia="Times New Roman"/>
          <w:sz w:val="24"/>
          <w:szCs w:val="24"/>
          <w:lang w:val="uk-UA"/>
        </w:rPr>
        <w:t xml:space="preserve">допомогу  клієнту, здійснювати його захист та представництво </w:t>
      </w:r>
      <w:proofErr w:type="spellStart"/>
      <w:r w:rsidRPr="00BB59C9">
        <w:rPr>
          <w:rFonts w:eastAsia="Times New Roman"/>
          <w:sz w:val="24"/>
          <w:szCs w:val="24"/>
          <w:lang w:val="uk-UA"/>
        </w:rPr>
        <w:t>компетентно</w:t>
      </w:r>
      <w:proofErr w:type="spellEnd"/>
      <w:r w:rsidRPr="00BB59C9">
        <w:rPr>
          <w:rFonts w:eastAsia="Times New Roman"/>
          <w:sz w:val="24"/>
          <w:szCs w:val="24"/>
          <w:lang w:val="uk-UA"/>
        </w:rPr>
        <w:t xml:space="preserve"> та добросовісно.</w:t>
      </w:r>
    </w:p>
    <w:p w14:paraId="31C485CA" w14:textId="77777777" w:rsidR="003136C6" w:rsidRPr="00BB59C9" w:rsidRDefault="003136C6" w:rsidP="003136C6">
      <w:pPr>
        <w:ind w:firstLine="708"/>
        <w:jc w:val="both"/>
        <w:rPr>
          <w:rFonts w:eastAsia="Times New Roman"/>
          <w:sz w:val="24"/>
          <w:szCs w:val="24"/>
          <w:lang w:val="uk-UA"/>
        </w:rPr>
      </w:pPr>
      <w:r w:rsidRPr="00BB59C9">
        <w:rPr>
          <w:rFonts w:eastAsia="Times New Roman"/>
          <w:sz w:val="24"/>
          <w:szCs w:val="24"/>
          <w:lang w:val="uk-UA"/>
        </w:rPr>
        <w:t xml:space="preserve">Статтею 12 Правил адвокатської етики визначено, що адвокат не повинен </w:t>
      </w:r>
      <w:bookmarkStart w:id="5" w:name="_Hlk122427827"/>
      <w:r w:rsidRPr="00BB59C9">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5"/>
    <w:p w14:paraId="5B4D5BFD" w14:textId="77777777" w:rsidR="003136C6" w:rsidRPr="00BB59C9" w:rsidRDefault="003136C6" w:rsidP="003136C6">
      <w:pPr>
        <w:ind w:firstLine="708"/>
        <w:jc w:val="both"/>
        <w:rPr>
          <w:rFonts w:eastAsia="Times New Roman"/>
          <w:sz w:val="24"/>
          <w:szCs w:val="24"/>
          <w:lang w:val="uk-UA"/>
        </w:rPr>
      </w:pPr>
      <w:r w:rsidRPr="00BB59C9">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41CEEF4C" w14:textId="4E935CCF" w:rsidR="003136C6" w:rsidRPr="00BB59C9" w:rsidRDefault="003136C6" w:rsidP="003136C6">
      <w:pPr>
        <w:ind w:firstLine="708"/>
        <w:jc w:val="both"/>
        <w:rPr>
          <w:rFonts w:eastAsia="Times New Roman"/>
          <w:sz w:val="24"/>
          <w:szCs w:val="24"/>
          <w:lang w:val="uk-UA"/>
        </w:rPr>
      </w:pPr>
      <w:r w:rsidRPr="00BB59C9">
        <w:rPr>
          <w:rFonts w:eastAsia="Times New Roman"/>
          <w:sz w:val="24"/>
          <w:szCs w:val="24"/>
          <w:lang w:val="uk-UA"/>
        </w:rPr>
        <w:t>За ст.</w:t>
      </w:r>
      <w:r w:rsidR="00BB59C9">
        <w:rPr>
          <w:rFonts w:eastAsia="Times New Roman"/>
          <w:sz w:val="24"/>
          <w:szCs w:val="24"/>
          <w:lang w:val="uk-UA"/>
        </w:rPr>
        <w:t xml:space="preserve"> </w:t>
      </w:r>
      <w:r w:rsidRPr="00BB59C9">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3ABF1026" w14:textId="065C6079" w:rsidR="003136C6" w:rsidRPr="00BB59C9" w:rsidRDefault="003136C6" w:rsidP="003136C6">
      <w:pPr>
        <w:ind w:firstLine="708"/>
        <w:jc w:val="both"/>
        <w:rPr>
          <w:rFonts w:eastAsia="Times New Roman"/>
          <w:sz w:val="24"/>
          <w:szCs w:val="24"/>
          <w:lang w:val="uk-UA"/>
        </w:rPr>
      </w:pPr>
      <w:r w:rsidRPr="00BB59C9">
        <w:rPr>
          <w:rFonts w:eastAsia="Times New Roman"/>
          <w:sz w:val="24"/>
          <w:szCs w:val="24"/>
          <w:lang w:val="uk-UA"/>
        </w:rPr>
        <w:t>За приписами ст.</w:t>
      </w:r>
      <w:r w:rsidR="00BB59C9">
        <w:rPr>
          <w:rFonts w:eastAsia="Times New Roman"/>
          <w:sz w:val="24"/>
          <w:szCs w:val="24"/>
          <w:lang w:val="uk-UA"/>
        </w:rPr>
        <w:t xml:space="preserve"> </w:t>
      </w:r>
      <w:r w:rsidRPr="00BB59C9">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BB59C9">
        <w:rPr>
          <w:rFonts w:eastAsia="Times New Roman"/>
          <w:sz w:val="24"/>
          <w:szCs w:val="24"/>
          <w:lang w:val="uk-UA"/>
        </w:rPr>
        <w:t>оперативно</w:t>
      </w:r>
      <w:proofErr w:type="spellEnd"/>
      <w:r w:rsidRPr="00BB59C9">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4EDB5DF7" w14:textId="74F38480" w:rsidR="003136C6" w:rsidRPr="00BB59C9" w:rsidRDefault="003136C6" w:rsidP="00BB59C9">
      <w:pPr>
        <w:ind w:firstLine="708"/>
        <w:jc w:val="both"/>
        <w:rPr>
          <w:rFonts w:eastAsia="Times New Roman"/>
          <w:sz w:val="24"/>
          <w:szCs w:val="24"/>
          <w:lang w:val="uk-UA"/>
        </w:rPr>
      </w:pPr>
      <w:r w:rsidRPr="00BB59C9">
        <w:rPr>
          <w:rFonts w:eastAsia="Times New Roman"/>
          <w:sz w:val="24"/>
          <w:szCs w:val="24"/>
          <w:lang w:val="uk-UA"/>
        </w:rPr>
        <w:t>За ч.</w:t>
      </w:r>
      <w:r w:rsidR="00BB59C9">
        <w:rPr>
          <w:rFonts w:eastAsia="Times New Roman"/>
          <w:sz w:val="24"/>
          <w:szCs w:val="24"/>
          <w:lang w:val="uk-UA"/>
        </w:rPr>
        <w:t xml:space="preserve"> ч. </w:t>
      </w:r>
      <w:r w:rsidRPr="00BB59C9">
        <w:rPr>
          <w:rFonts w:eastAsia="Times New Roman"/>
          <w:sz w:val="24"/>
          <w:szCs w:val="24"/>
          <w:lang w:val="uk-UA"/>
        </w:rPr>
        <w:t>3,</w:t>
      </w:r>
      <w:r w:rsidR="00BB59C9">
        <w:rPr>
          <w:rFonts w:eastAsia="Times New Roman"/>
          <w:sz w:val="24"/>
          <w:szCs w:val="24"/>
          <w:lang w:val="uk-UA"/>
        </w:rPr>
        <w:t xml:space="preserve"> </w:t>
      </w:r>
      <w:r w:rsidRPr="00BB59C9">
        <w:rPr>
          <w:rFonts w:eastAsia="Times New Roman"/>
          <w:sz w:val="24"/>
          <w:szCs w:val="24"/>
          <w:lang w:val="uk-UA"/>
        </w:rPr>
        <w:t>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тлумачиться на його користь.</w:t>
      </w:r>
    </w:p>
    <w:p w14:paraId="50B0B69A" w14:textId="080B948F" w:rsidR="003136C6" w:rsidRPr="00BB59C9" w:rsidRDefault="003136C6" w:rsidP="00BB59C9">
      <w:pPr>
        <w:ind w:firstLine="708"/>
        <w:jc w:val="both"/>
        <w:rPr>
          <w:rFonts w:eastAsia="Times New Roman"/>
          <w:sz w:val="24"/>
          <w:szCs w:val="24"/>
          <w:lang w:val="uk-UA"/>
        </w:rPr>
      </w:pPr>
      <w:r w:rsidRPr="00BB59C9">
        <w:rPr>
          <w:rFonts w:eastAsia="Times New Roman"/>
          <w:sz w:val="24"/>
          <w:szCs w:val="24"/>
          <w:lang w:val="uk-UA"/>
        </w:rPr>
        <w:t>За приписами ст.</w:t>
      </w:r>
      <w:r w:rsidR="00BB59C9">
        <w:rPr>
          <w:rFonts w:eastAsia="Times New Roman"/>
          <w:sz w:val="24"/>
          <w:szCs w:val="24"/>
          <w:lang w:val="uk-UA"/>
        </w:rPr>
        <w:t xml:space="preserve"> </w:t>
      </w:r>
      <w:r w:rsidRPr="00BB59C9">
        <w:rPr>
          <w:rFonts w:eastAsia="Times New Roman"/>
          <w:sz w:val="24"/>
          <w:szCs w:val="24"/>
          <w:lang w:val="uk-UA"/>
        </w:rPr>
        <w:t>33 З</w:t>
      </w:r>
      <w:r w:rsidR="00BB59C9">
        <w:rPr>
          <w:rFonts w:eastAsia="Times New Roman"/>
          <w:sz w:val="24"/>
          <w:szCs w:val="24"/>
          <w:lang w:val="uk-UA"/>
        </w:rPr>
        <w:t xml:space="preserve">акону </w:t>
      </w:r>
      <w:r w:rsidRPr="00BB59C9">
        <w:rPr>
          <w:rFonts w:eastAsia="Times New Roman"/>
          <w:sz w:val="24"/>
          <w:szCs w:val="24"/>
          <w:lang w:val="uk-UA"/>
        </w:rPr>
        <w:t>У</w:t>
      </w:r>
      <w:r w:rsidR="00BB59C9">
        <w:rPr>
          <w:rFonts w:eastAsia="Times New Roman"/>
          <w:sz w:val="24"/>
          <w:szCs w:val="24"/>
          <w:lang w:val="uk-UA"/>
        </w:rPr>
        <w:t>країни</w:t>
      </w:r>
      <w:r w:rsidRPr="00BB59C9">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65A2509" w14:textId="78D3A91E" w:rsidR="003136C6" w:rsidRPr="00BB59C9" w:rsidRDefault="003136C6" w:rsidP="00BB59C9">
      <w:pPr>
        <w:ind w:firstLine="708"/>
        <w:jc w:val="both"/>
        <w:rPr>
          <w:rFonts w:eastAsia="Times New Roman"/>
          <w:sz w:val="24"/>
          <w:szCs w:val="24"/>
          <w:lang w:val="uk-UA"/>
        </w:rPr>
      </w:pPr>
      <w:r w:rsidRPr="00BB59C9">
        <w:rPr>
          <w:rFonts w:eastAsia="Times New Roman"/>
          <w:sz w:val="24"/>
          <w:szCs w:val="24"/>
          <w:lang w:val="uk-UA"/>
        </w:rPr>
        <w:t>У відповідності до ч.</w:t>
      </w:r>
      <w:r w:rsidR="00BB59C9">
        <w:rPr>
          <w:rFonts w:eastAsia="Times New Roman"/>
          <w:sz w:val="24"/>
          <w:szCs w:val="24"/>
          <w:lang w:val="uk-UA"/>
        </w:rPr>
        <w:t xml:space="preserve"> </w:t>
      </w:r>
      <w:r w:rsidRPr="00BB59C9">
        <w:rPr>
          <w:rFonts w:eastAsia="Times New Roman"/>
          <w:sz w:val="24"/>
          <w:szCs w:val="24"/>
          <w:lang w:val="uk-UA"/>
        </w:rPr>
        <w:t>1 ст.</w:t>
      </w:r>
      <w:r w:rsidR="00BB59C9">
        <w:rPr>
          <w:rFonts w:eastAsia="Times New Roman"/>
          <w:sz w:val="24"/>
          <w:szCs w:val="24"/>
          <w:lang w:val="uk-UA"/>
        </w:rPr>
        <w:t xml:space="preserve"> </w:t>
      </w:r>
      <w:r w:rsidRPr="00BB59C9">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BB59C9">
        <w:rPr>
          <w:rFonts w:eastAsia="Times New Roman"/>
          <w:sz w:val="24"/>
          <w:szCs w:val="24"/>
          <w:lang w:val="uk-UA"/>
        </w:rPr>
        <w:t xml:space="preserve"> </w:t>
      </w:r>
      <w:r w:rsidRPr="00BB59C9">
        <w:rPr>
          <w:rFonts w:eastAsia="Times New Roman"/>
          <w:sz w:val="24"/>
          <w:szCs w:val="24"/>
          <w:lang w:val="uk-UA"/>
        </w:rPr>
        <w:t>2 ст.</w:t>
      </w:r>
      <w:r w:rsidR="00BB59C9">
        <w:rPr>
          <w:rFonts w:eastAsia="Times New Roman"/>
          <w:sz w:val="24"/>
          <w:szCs w:val="24"/>
          <w:lang w:val="uk-UA"/>
        </w:rPr>
        <w:t xml:space="preserve"> </w:t>
      </w:r>
      <w:r w:rsidRPr="00BB59C9">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B4BA41B" w14:textId="57D8861B" w:rsidR="00B859FD" w:rsidRPr="00BB59C9" w:rsidRDefault="003136C6" w:rsidP="00BB59C9">
      <w:pPr>
        <w:ind w:firstLine="708"/>
        <w:jc w:val="both"/>
        <w:rPr>
          <w:sz w:val="24"/>
          <w:szCs w:val="24"/>
          <w:shd w:val="clear" w:color="auto" w:fill="FFFFFF"/>
          <w:lang w:val="uk-UA"/>
        </w:rPr>
      </w:pPr>
      <w:r w:rsidRPr="00BB59C9">
        <w:rPr>
          <w:rFonts w:eastAsia="Times New Roman"/>
          <w:sz w:val="24"/>
          <w:szCs w:val="24"/>
          <w:lang w:val="uk-UA"/>
        </w:rPr>
        <w:t>Надаючи оцінку</w:t>
      </w:r>
      <w:r w:rsidR="009670B6" w:rsidRPr="00BB59C9">
        <w:rPr>
          <w:rFonts w:eastAsia="Times New Roman"/>
          <w:sz w:val="24"/>
          <w:szCs w:val="24"/>
          <w:lang w:val="uk-UA"/>
        </w:rPr>
        <w:t xml:space="preserve"> фактам зазначеним у скарзі </w:t>
      </w:r>
      <w:r w:rsidRPr="00BB59C9">
        <w:rPr>
          <w:sz w:val="24"/>
          <w:szCs w:val="24"/>
          <w:lang w:val="uk-UA"/>
        </w:rPr>
        <w:t xml:space="preserve"> </w:t>
      </w:r>
      <w:r w:rsidRPr="00BB59C9">
        <w:rPr>
          <w:rFonts w:eastAsia="Times New Roman"/>
          <w:sz w:val="24"/>
          <w:szCs w:val="24"/>
          <w:lang w:val="uk-UA"/>
        </w:rPr>
        <w:t xml:space="preserve">КДКА Полтавської області </w:t>
      </w:r>
      <w:bookmarkEnd w:id="3"/>
      <w:r w:rsidR="009670B6" w:rsidRPr="00BB59C9">
        <w:rPr>
          <w:rFonts w:eastAsia="Times New Roman"/>
          <w:sz w:val="24"/>
          <w:szCs w:val="24"/>
          <w:lang w:val="uk-UA"/>
        </w:rPr>
        <w:t xml:space="preserve">дійшла до висновку про наявність в діях адвоката </w:t>
      </w:r>
      <w:proofErr w:type="spellStart"/>
      <w:r w:rsidR="009670B6" w:rsidRPr="00BB59C9">
        <w:rPr>
          <w:rFonts w:eastAsia="Times New Roman"/>
          <w:sz w:val="24"/>
          <w:szCs w:val="24"/>
          <w:lang w:val="uk-UA"/>
        </w:rPr>
        <w:t>Краснікова</w:t>
      </w:r>
      <w:proofErr w:type="spellEnd"/>
      <w:r w:rsidR="009670B6" w:rsidRPr="00BB59C9">
        <w:rPr>
          <w:rFonts w:eastAsia="Times New Roman"/>
          <w:sz w:val="24"/>
          <w:szCs w:val="24"/>
          <w:lang w:val="uk-UA"/>
        </w:rPr>
        <w:t xml:space="preserve"> Павла Івановича ознак дисциплінарного проступку передбаченого п.</w:t>
      </w:r>
      <w:r w:rsidR="00BB59C9">
        <w:rPr>
          <w:rFonts w:eastAsia="Times New Roman"/>
          <w:sz w:val="24"/>
          <w:szCs w:val="24"/>
          <w:lang w:val="uk-UA"/>
        </w:rPr>
        <w:t xml:space="preserve"> </w:t>
      </w:r>
      <w:r w:rsidR="009670B6" w:rsidRPr="00BB59C9">
        <w:rPr>
          <w:rFonts w:eastAsia="Times New Roman"/>
          <w:sz w:val="24"/>
          <w:szCs w:val="24"/>
          <w:lang w:val="uk-UA"/>
        </w:rPr>
        <w:t>3</w:t>
      </w:r>
      <w:r w:rsidR="00BB59C9">
        <w:rPr>
          <w:rFonts w:eastAsia="Times New Roman"/>
          <w:sz w:val="24"/>
          <w:szCs w:val="24"/>
          <w:lang w:val="uk-UA"/>
        </w:rPr>
        <w:t xml:space="preserve"> </w:t>
      </w:r>
      <w:r w:rsidR="009670B6" w:rsidRPr="00BB59C9">
        <w:rPr>
          <w:rFonts w:eastAsia="Times New Roman"/>
          <w:sz w:val="24"/>
          <w:szCs w:val="24"/>
          <w:lang w:val="uk-UA"/>
        </w:rPr>
        <w:t>ч.</w:t>
      </w:r>
      <w:r w:rsidR="00BB59C9">
        <w:rPr>
          <w:rFonts w:eastAsia="Times New Roman"/>
          <w:sz w:val="24"/>
          <w:szCs w:val="24"/>
          <w:lang w:val="uk-UA"/>
        </w:rPr>
        <w:t xml:space="preserve"> </w:t>
      </w:r>
      <w:r w:rsidR="009670B6" w:rsidRPr="00BB59C9">
        <w:rPr>
          <w:rFonts w:eastAsia="Times New Roman"/>
          <w:sz w:val="24"/>
          <w:szCs w:val="24"/>
          <w:lang w:val="uk-UA"/>
        </w:rPr>
        <w:t>2</w:t>
      </w:r>
      <w:r w:rsidR="00BB59C9">
        <w:rPr>
          <w:rFonts w:eastAsia="Times New Roman"/>
          <w:sz w:val="24"/>
          <w:szCs w:val="24"/>
          <w:lang w:val="uk-UA"/>
        </w:rPr>
        <w:t xml:space="preserve"> </w:t>
      </w:r>
      <w:r w:rsidR="009670B6" w:rsidRPr="00BB59C9">
        <w:rPr>
          <w:rFonts w:eastAsia="Times New Roman"/>
          <w:sz w:val="24"/>
          <w:szCs w:val="24"/>
          <w:lang w:val="uk-UA"/>
        </w:rPr>
        <w:t>ст.</w:t>
      </w:r>
      <w:r w:rsidR="00BB59C9">
        <w:rPr>
          <w:rFonts w:eastAsia="Times New Roman"/>
          <w:sz w:val="24"/>
          <w:szCs w:val="24"/>
          <w:lang w:val="uk-UA"/>
        </w:rPr>
        <w:t xml:space="preserve"> </w:t>
      </w:r>
      <w:r w:rsidR="009670B6" w:rsidRPr="00BB59C9">
        <w:rPr>
          <w:rFonts w:eastAsia="Times New Roman"/>
          <w:sz w:val="24"/>
          <w:szCs w:val="24"/>
          <w:lang w:val="uk-UA"/>
        </w:rPr>
        <w:t>34 З</w:t>
      </w:r>
      <w:r w:rsidR="00BB59C9">
        <w:rPr>
          <w:rFonts w:eastAsia="Times New Roman"/>
          <w:sz w:val="24"/>
          <w:szCs w:val="24"/>
          <w:lang w:val="uk-UA"/>
        </w:rPr>
        <w:t>акону України</w:t>
      </w:r>
      <w:r w:rsidR="009670B6" w:rsidRPr="00BB59C9">
        <w:rPr>
          <w:rFonts w:eastAsia="Times New Roman"/>
          <w:sz w:val="24"/>
          <w:szCs w:val="24"/>
          <w:lang w:val="uk-UA"/>
        </w:rPr>
        <w:t xml:space="preserve"> </w:t>
      </w:r>
      <w:r w:rsidR="00BB59C9">
        <w:rPr>
          <w:rFonts w:eastAsia="Times New Roman"/>
          <w:sz w:val="24"/>
          <w:szCs w:val="24"/>
          <w:lang w:val="uk-UA"/>
        </w:rPr>
        <w:t>«</w:t>
      </w:r>
      <w:r w:rsidR="009670B6" w:rsidRPr="00BB59C9">
        <w:rPr>
          <w:rFonts w:eastAsia="Times New Roman"/>
          <w:sz w:val="24"/>
          <w:szCs w:val="24"/>
          <w:lang w:val="uk-UA"/>
        </w:rPr>
        <w:t>Про адвокатуру та адвокатську діяльність», а саме ознаки недотримання у своїй професійній діяльності вимог ст.</w:t>
      </w:r>
      <w:r w:rsidR="00BB59C9">
        <w:rPr>
          <w:rFonts w:eastAsia="Times New Roman"/>
          <w:sz w:val="24"/>
          <w:szCs w:val="24"/>
          <w:lang w:val="uk-UA"/>
        </w:rPr>
        <w:t xml:space="preserve"> </w:t>
      </w:r>
      <w:r w:rsidR="009670B6" w:rsidRPr="00BB59C9">
        <w:rPr>
          <w:rFonts w:eastAsia="Times New Roman"/>
          <w:sz w:val="24"/>
          <w:szCs w:val="24"/>
          <w:lang w:val="uk-UA"/>
        </w:rPr>
        <w:t>9 Правил адвокатської етики.</w:t>
      </w:r>
    </w:p>
    <w:p w14:paraId="69451302" w14:textId="5F2985DE" w:rsidR="003136C6" w:rsidRPr="00BB59C9" w:rsidRDefault="003136C6" w:rsidP="00BB59C9">
      <w:pPr>
        <w:ind w:firstLine="708"/>
        <w:jc w:val="both"/>
        <w:rPr>
          <w:sz w:val="24"/>
          <w:szCs w:val="24"/>
          <w:lang w:val="uk-UA"/>
        </w:rPr>
      </w:pPr>
      <w:bookmarkStart w:id="6" w:name="_Hlk73346654"/>
      <w:r w:rsidRPr="00BB59C9">
        <w:rPr>
          <w:sz w:val="24"/>
          <w:szCs w:val="24"/>
          <w:lang w:val="uk-UA"/>
        </w:rPr>
        <w:t xml:space="preserve">На підставі викладеного, керуючись ст. ст. 33, 34, 37-39, ч. 5 ст. 50 Закону України </w:t>
      </w:r>
      <w:r w:rsidR="00BB59C9">
        <w:rPr>
          <w:sz w:val="24"/>
          <w:szCs w:val="24"/>
          <w:lang w:val="uk-UA"/>
        </w:rPr>
        <w:t>«</w:t>
      </w:r>
      <w:r w:rsidRPr="00BB59C9">
        <w:rPr>
          <w:sz w:val="24"/>
          <w:szCs w:val="24"/>
          <w:lang w:val="uk-UA"/>
        </w:rPr>
        <w:t>Про адвокатуру та адвокатську діяльність</w:t>
      </w:r>
      <w:r w:rsidR="00BB59C9">
        <w:rPr>
          <w:sz w:val="24"/>
          <w:szCs w:val="24"/>
          <w:lang w:val="uk-UA"/>
        </w:rPr>
        <w:t>»</w:t>
      </w:r>
      <w:r w:rsidRPr="00BB59C9">
        <w:rPr>
          <w:sz w:val="24"/>
          <w:szCs w:val="24"/>
          <w:lang w:val="uk-UA"/>
        </w:rPr>
        <w:t xml:space="preserve"> КДКА Полтавської області -</w:t>
      </w:r>
    </w:p>
    <w:p w14:paraId="19F70FE4" w14:textId="77777777" w:rsidR="003136C6" w:rsidRPr="00BB59C9" w:rsidRDefault="003136C6" w:rsidP="003136C6">
      <w:pPr>
        <w:jc w:val="both"/>
        <w:rPr>
          <w:sz w:val="10"/>
          <w:szCs w:val="10"/>
          <w:lang w:val="uk-UA"/>
        </w:rPr>
      </w:pPr>
    </w:p>
    <w:p w14:paraId="36296157" w14:textId="77777777" w:rsidR="003136C6" w:rsidRPr="00BB59C9" w:rsidRDefault="003136C6" w:rsidP="003136C6">
      <w:pPr>
        <w:jc w:val="center"/>
        <w:rPr>
          <w:b/>
          <w:sz w:val="24"/>
          <w:szCs w:val="24"/>
          <w:lang w:val="uk-UA"/>
        </w:rPr>
      </w:pPr>
      <w:r w:rsidRPr="00BB59C9">
        <w:rPr>
          <w:b/>
          <w:sz w:val="24"/>
          <w:szCs w:val="24"/>
          <w:lang w:val="uk-UA"/>
        </w:rPr>
        <w:t>В И Р І Ш И Л А :</w:t>
      </w:r>
    </w:p>
    <w:p w14:paraId="6C881354" w14:textId="77777777" w:rsidR="003136C6" w:rsidRPr="00BB59C9" w:rsidRDefault="003136C6" w:rsidP="003136C6">
      <w:pPr>
        <w:jc w:val="center"/>
        <w:rPr>
          <w:sz w:val="12"/>
          <w:szCs w:val="12"/>
          <w:lang w:val="uk-UA"/>
        </w:rPr>
      </w:pPr>
    </w:p>
    <w:p w14:paraId="1995CD98" w14:textId="18621B9B" w:rsidR="003136C6" w:rsidRPr="00BB59C9" w:rsidRDefault="00BB59C9" w:rsidP="00BB59C9">
      <w:pPr>
        <w:ind w:firstLine="709"/>
        <w:jc w:val="both"/>
        <w:rPr>
          <w:sz w:val="24"/>
          <w:szCs w:val="24"/>
          <w:lang w:val="uk-UA"/>
        </w:rPr>
      </w:pPr>
      <w:r>
        <w:rPr>
          <w:rFonts w:eastAsia="Times New Roman"/>
          <w:sz w:val="24"/>
          <w:szCs w:val="24"/>
          <w:lang w:val="uk-UA"/>
        </w:rPr>
        <w:t>1. </w:t>
      </w:r>
      <w:r w:rsidR="003136C6" w:rsidRPr="00BB59C9">
        <w:rPr>
          <w:rFonts w:eastAsia="Times New Roman"/>
          <w:sz w:val="24"/>
          <w:szCs w:val="24"/>
          <w:lang w:val="uk-UA"/>
        </w:rPr>
        <w:t>Порушити дисциплінарну справу стосовно адвоката</w:t>
      </w:r>
      <w:r w:rsidR="003136C6" w:rsidRPr="00BB59C9">
        <w:rPr>
          <w:sz w:val="24"/>
          <w:szCs w:val="24"/>
          <w:lang w:val="uk-UA"/>
        </w:rPr>
        <w:t xml:space="preserve">  </w:t>
      </w:r>
      <w:proofErr w:type="spellStart"/>
      <w:r w:rsidR="009670B6" w:rsidRPr="00BB59C9">
        <w:rPr>
          <w:sz w:val="24"/>
          <w:szCs w:val="24"/>
          <w:lang w:val="uk-UA"/>
        </w:rPr>
        <w:t>Краснікова</w:t>
      </w:r>
      <w:proofErr w:type="spellEnd"/>
      <w:r w:rsidR="009670B6" w:rsidRPr="00BB59C9">
        <w:rPr>
          <w:sz w:val="24"/>
          <w:szCs w:val="24"/>
          <w:lang w:val="uk-UA"/>
        </w:rPr>
        <w:t xml:space="preserve"> Павла Івановича  (свідоцтво про право на заняття адвокатською діяльністю №1229 видане Харківською обласною КДКА 13.09.2004 року ).</w:t>
      </w:r>
      <w:r w:rsidR="003136C6" w:rsidRPr="00BB59C9">
        <w:rPr>
          <w:sz w:val="24"/>
          <w:szCs w:val="24"/>
          <w:lang w:val="uk-UA"/>
        </w:rPr>
        <w:t xml:space="preserve"> </w:t>
      </w:r>
    </w:p>
    <w:p w14:paraId="22FCFA37" w14:textId="36E40F56" w:rsidR="003136C6" w:rsidRPr="00BB59C9" w:rsidRDefault="00BB59C9" w:rsidP="00BB59C9">
      <w:pPr>
        <w:ind w:firstLine="709"/>
        <w:jc w:val="both"/>
        <w:rPr>
          <w:sz w:val="24"/>
          <w:szCs w:val="24"/>
          <w:lang w:val="uk-UA"/>
        </w:rPr>
      </w:pPr>
      <w:r>
        <w:rPr>
          <w:sz w:val="24"/>
          <w:szCs w:val="24"/>
          <w:lang w:val="uk-UA"/>
        </w:rPr>
        <w:t>2. </w:t>
      </w:r>
      <w:r w:rsidR="003136C6" w:rsidRPr="00BB59C9">
        <w:rPr>
          <w:sz w:val="24"/>
          <w:szCs w:val="24"/>
          <w:lang w:val="uk-UA"/>
        </w:rPr>
        <w:t xml:space="preserve">Розгляд дисциплінарної справи призначити на </w:t>
      </w:r>
      <w:r w:rsidR="009670B6" w:rsidRPr="00BB59C9">
        <w:rPr>
          <w:sz w:val="24"/>
          <w:szCs w:val="24"/>
          <w:lang w:val="uk-UA"/>
        </w:rPr>
        <w:t>28</w:t>
      </w:r>
      <w:r w:rsidR="003136C6" w:rsidRPr="00BB59C9">
        <w:rPr>
          <w:sz w:val="24"/>
          <w:szCs w:val="24"/>
          <w:lang w:val="uk-UA"/>
        </w:rPr>
        <w:t>.0</w:t>
      </w:r>
      <w:r w:rsidR="00FF3650" w:rsidRPr="00BB59C9">
        <w:rPr>
          <w:sz w:val="24"/>
          <w:szCs w:val="24"/>
          <w:lang w:val="uk-UA"/>
        </w:rPr>
        <w:t>3</w:t>
      </w:r>
      <w:r w:rsidR="003136C6" w:rsidRPr="00BB59C9">
        <w:rPr>
          <w:sz w:val="24"/>
          <w:szCs w:val="24"/>
          <w:lang w:val="uk-UA"/>
        </w:rPr>
        <w:t xml:space="preserve">.2024 року  в приміщенні Ради адвокатів Полтавської області о 12-ій годині в приміщенні Ради адвокатів Полтавської </w:t>
      </w:r>
      <w:r w:rsidR="003136C6" w:rsidRPr="00BB59C9">
        <w:rPr>
          <w:sz w:val="24"/>
          <w:szCs w:val="24"/>
          <w:lang w:val="uk-UA"/>
        </w:rPr>
        <w:lastRenderedPageBreak/>
        <w:t xml:space="preserve">області за </w:t>
      </w:r>
      <w:proofErr w:type="spellStart"/>
      <w:r w:rsidR="003136C6" w:rsidRPr="00BB59C9">
        <w:rPr>
          <w:sz w:val="24"/>
          <w:szCs w:val="24"/>
          <w:lang w:val="uk-UA"/>
        </w:rPr>
        <w:t>адресою</w:t>
      </w:r>
      <w:proofErr w:type="spellEnd"/>
      <w:r w:rsidR="003136C6" w:rsidRPr="00BB59C9">
        <w:rPr>
          <w:sz w:val="24"/>
          <w:szCs w:val="24"/>
          <w:lang w:val="uk-UA"/>
        </w:rPr>
        <w:t>: вул. Котляревського,6, офіс 2, м. Полтава.</w:t>
      </w:r>
    </w:p>
    <w:p w14:paraId="5E17DA15" w14:textId="77777777" w:rsidR="003136C6" w:rsidRPr="00BB59C9" w:rsidRDefault="003136C6" w:rsidP="00BB59C9">
      <w:pPr>
        <w:ind w:left="1110" w:firstLine="709"/>
        <w:jc w:val="both"/>
        <w:rPr>
          <w:sz w:val="24"/>
          <w:szCs w:val="24"/>
          <w:lang w:val="uk-UA"/>
        </w:rPr>
      </w:pPr>
    </w:p>
    <w:p w14:paraId="54164A1E" w14:textId="19216D31" w:rsidR="003136C6" w:rsidRPr="00BB59C9" w:rsidRDefault="00BB59C9" w:rsidP="00BB59C9">
      <w:pPr>
        <w:widowControl/>
        <w:autoSpaceDE/>
        <w:autoSpaceDN/>
        <w:adjustRightInd/>
        <w:spacing w:after="160"/>
        <w:ind w:firstLine="709"/>
        <w:jc w:val="both"/>
        <w:rPr>
          <w:color w:val="000000"/>
          <w:spacing w:val="7"/>
          <w:sz w:val="24"/>
          <w:szCs w:val="24"/>
          <w:lang w:val="uk-UA"/>
        </w:rPr>
      </w:pPr>
      <w:r>
        <w:rPr>
          <w:sz w:val="24"/>
          <w:szCs w:val="24"/>
          <w:lang w:val="uk-UA"/>
        </w:rPr>
        <w:t>3. </w:t>
      </w:r>
      <w:r w:rsidR="003136C6" w:rsidRPr="00BB59C9">
        <w:rPr>
          <w:sz w:val="24"/>
          <w:szCs w:val="24"/>
          <w:lang w:val="uk-UA"/>
        </w:rPr>
        <w:t>Копію рішення надіслати адвокату</w:t>
      </w:r>
      <w:r w:rsidR="009670B6" w:rsidRPr="00BB59C9">
        <w:rPr>
          <w:sz w:val="24"/>
          <w:szCs w:val="24"/>
          <w:lang w:val="uk-UA"/>
        </w:rPr>
        <w:t xml:space="preserve"> </w:t>
      </w:r>
      <w:proofErr w:type="spellStart"/>
      <w:r w:rsidR="009670B6" w:rsidRPr="00BB59C9">
        <w:rPr>
          <w:sz w:val="24"/>
          <w:szCs w:val="24"/>
          <w:lang w:val="uk-UA"/>
        </w:rPr>
        <w:t>Краснікову</w:t>
      </w:r>
      <w:proofErr w:type="spellEnd"/>
      <w:r w:rsidR="009670B6" w:rsidRPr="00BB59C9">
        <w:rPr>
          <w:sz w:val="24"/>
          <w:szCs w:val="24"/>
          <w:lang w:val="uk-UA"/>
        </w:rPr>
        <w:t xml:space="preserve"> П.І.</w:t>
      </w:r>
      <w:r w:rsidR="003136C6" w:rsidRPr="00BB59C9">
        <w:rPr>
          <w:sz w:val="24"/>
          <w:szCs w:val="24"/>
          <w:lang w:val="uk-UA"/>
        </w:rPr>
        <w:t xml:space="preserve"> </w:t>
      </w:r>
      <w:r w:rsidR="003136C6" w:rsidRPr="00BB59C9">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76264FB7" w14:textId="77777777" w:rsidR="003136C6" w:rsidRPr="00BB59C9" w:rsidRDefault="003136C6" w:rsidP="00BB59C9">
      <w:pPr>
        <w:ind w:firstLine="709"/>
        <w:jc w:val="both"/>
        <w:rPr>
          <w:sz w:val="24"/>
          <w:szCs w:val="24"/>
          <w:lang w:val="uk-UA"/>
        </w:rPr>
      </w:pPr>
      <w:r w:rsidRPr="00BB59C9">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6"/>
    </w:p>
    <w:p w14:paraId="36CD121F" w14:textId="77777777" w:rsidR="003136C6" w:rsidRPr="00BB59C9" w:rsidRDefault="003136C6" w:rsidP="00BB59C9">
      <w:pPr>
        <w:ind w:left="705" w:firstLine="709"/>
        <w:jc w:val="both"/>
        <w:rPr>
          <w:sz w:val="24"/>
          <w:szCs w:val="24"/>
          <w:lang w:val="uk-UA"/>
        </w:rPr>
      </w:pPr>
    </w:p>
    <w:p w14:paraId="743D05CD" w14:textId="77777777" w:rsidR="003136C6" w:rsidRPr="00BB59C9" w:rsidRDefault="003136C6" w:rsidP="00BB59C9">
      <w:pPr>
        <w:ind w:left="705" w:firstLine="709"/>
        <w:jc w:val="both"/>
        <w:rPr>
          <w:sz w:val="24"/>
          <w:szCs w:val="24"/>
          <w:lang w:val="uk-UA"/>
        </w:rPr>
      </w:pPr>
    </w:p>
    <w:p w14:paraId="641481CE" w14:textId="77777777" w:rsidR="003136C6" w:rsidRPr="00BB59C9" w:rsidRDefault="003136C6" w:rsidP="00BB59C9">
      <w:pPr>
        <w:ind w:firstLine="709"/>
        <w:jc w:val="both"/>
        <w:rPr>
          <w:sz w:val="24"/>
          <w:szCs w:val="24"/>
          <w:lang w:val="uk-UA"/>
        </w:rPr>
      </w:pPr>
    </w:p>
    <w:p w14:paraId="71D0AFED" w14:textId="132B2812" w:rsidR="003136C6" w:rsidRPr="00BB59C9" w:rsidRDefault="003136C6" w:rsidP="00BB59C9">
      <w:pPr>
        <w:ind w:firstLine="709"/>
        <w:rPr>
          <w:b/>
          <w:bCs/>
          <w:sz w:val="24"/>
          <w:szCs w:val="24"/>
          <w:lang w:val="uk-UA"/>
        </w:rPr>
      </w:pPr>
      <w:r w:rsidRPr="00BB59C9">
        <w:rPr>
          <w:b/>
          <w:bCs/>
          <w:sz w:val="24"/>
          <w:szCs w:val="24"/>
          <w:lang w:val="uk-UA"/>
        </w:rPr>
        <w:t xml:space="preserve">В.о. Голови КДКА Полтавської області </w:t>
      </w:r>
      <w:r w:rsidRPr="00BB59C9">
        <w:rPr>
          <w:b/>
          <w:bCs/>
          <w:sz w:val="24"/>
          <w:szCs w:val="24"/>
          <w:lang w:val="uk-UA"/>
        </w:rPr>
        <w:tab/>
      </w:r>
      <w:r w:rsidRPr="00BB59C9">
        <w:rPr>
          <w:b/>
          <w:bCs/>
          <w:sz w:val="24"/>
          <w:szCs w:val="24"/>
          <w:lang w:val="uk-UA"/>
        </w:rPr>
        <w:tab/>
        <w:t xml:space="preserve">                     Ігор </w:t>
      </w:r>
      <w:r w:rsidR="00BB59C9" w:rsidRPr="00BB59C9">
        <w:rPr>
          <w:b/>
          <w:bCs/>
          <w:sz w:val="24"/>
          <w:szCs w:val="24"/>
          <w:lang w:val="uk-UA"/>
        </w:rPr>
        <w:t xml:space="preserve">ГОНЖАК </w:t>
      </w:r>
    </w:p>
    <w:p w14:paraId="6DFA0278" w14:textId="77777777" w:rsidR="003136C6" w:rsidRPr="00BB59C9" w:rsidRDefault="003136C6" w:rsidP="00BB59C9">
      <w:pPr>
        <w:ind w:firstLine="709"/>
        <w:rPr>
          <w:b/>
          <w:bCs/>
          <w:sz w:val="24"/>
          <w:szCs w:val="24"/>
          <w:lang w:val="uk-UA"/>
        </w:rPr>
      </w:pPr>
    </w:p>
    <w:p w14:paraId="2B3DB19A" w14:textId="77777777" w:rsidR="003136C6" w:rsidRPr="00BB59C9" w:rsidRDefault="003136C6" w:rsidP="00BB59C9">
      <w:pPr>
        <w:ind w:firstLine="709"/>
        <w:rPr>
          <w:b/>
          <w:bCs/>
          <w:sz w:val="24"/>
          <w:szCs w:val="24"/>
          <w:lang w:val="uk-UA"/>
        </w:rPr>
      </w:pPr>
    </w:p>
    <w:p w14:paraId="01220746" w14:textId="34691F9C" w:rsidR="003136C6" w:rsidRPr="00BB59C9" w:rsidRDefault="003136C6" w:rsidP="00BB59C9">
      <w:pPr>
        <w:ind w:firstLine="709"/>
        <w:rPr>
          <w:b/>
          <w:bCs/>
          <w:lang w:val="uk-UA"/>
        </w:rPr>
      </w:pPr>
      <w:r w:rsidRPr="00BB59C9">
        <w:rPr>
          <w:b/>
          <w:bCs/>
          <w:sz w:val="24"/>
          <w:szCs w:val="24"/>
          <w:lang w:val="uk-UA"/>
        </w:rPr>
        <w:t xml:space="preserve">Секретар дисциплінарної палати </w:t>
      </w:r>
      <w:r w:rsidRPr="00BB59C9">
        <w:rPr>
          <w:b/>
          <w:bCs/>
          <w:sz w:val="24"/>
          <w:szCs w:val="24"/>
          <w:lang w:val="uk-UA"/>
        </w:rPr>
        <w:tab/>
      </w:r>
      <w:r w:rsidRPr="00BB59C9">
        <w:rPr>
          <w:b/>
          <w:bCs/>
          <w:sz w:val="24"/>
          <w:szCs w:val="24"/>
          <w:lang w:val="uk-UA"/>
        </w:rPr>
        <w:tab/>
        <w:t xml:space="preserve">              Володимир </w:t>
      </w:r>
      <w:r w:rsidR="00BB59C9" w:rsidRPr="00BB59C9">
        <w:rPr>
          <w:b/>
          <w:bCs/>
          <w:sz w:val="24"/>
          <w:szCs w:val="24"/>
          <w:lang w:val="uk-UA"/>
        </w:rPr>
        <w:t>РОХМАНОВ</w:t>
      </w:r>
    </w:p>
    <w:bookmarkEnd w:id="0"/>
    <w:p w14:paraId="117DC187" w14:textId="77777777" w:rsidR="003136C6" w:rsidRPr="00BB59C9" w:rsidRDefault="003136C6" w:rsidP="00BB59C9">
      <w:pPr>
        <w:ind w:firstLine="709"/>
        <w:rPr>
          <w:b/>
          <w:bCs/>
          <w:lang w:val="uk-UA"/>
        </w:rPr>
      </w:pPr>
    </w:p>
    <w:p w14:paraId="20761B42" w14:textId="77777777" w:rsidR="003136C6" w:rsidRPr="00BB59C9" w:rsidRDefault="003136C6" w:rsidP="00BB59C9">
      <w:pPr>
        <w:ind w:firstLine="709"/>
        <w:rPr>
          <w:b/>
          <w:bCs/>
          <w:lang w:val="uk-UA"/>
        </w:rPr>
      </w:pPr>
    </w:p>
    <w:p w14:paraId="6E006F54" w14:textId="77777777" w:rsidR="003136C6" w:rsidRPr="00BB59C9" w:rsidRDefault="003136C6" w:rsidP="003136C6">
      <w:pPr>
        <w:rPr>
          <w:b/>
          <w:bCs/>
          <w:lang w:val="uk-UA"/>
        </w:rPr>
      </w:pPr>
    </w:p>
    <w:p w14:paraId="21BBE27D" w14:textId="77777777" w:rsidR="003136C6" w:rsidRPr="00BB59C9" w:rsidRDefault="003136C6" w:rsidP="003136C6">
      <w:pPr>
        <w:rPr>
          <w:b/>
          <w:bCs/>
          <w:lang w:val="uk-UA"/>
        </w:rPr>
      </w:pPr>
    </w:p>
    <w:p w14:paraId="3FECA61C" w14:textId="77777777" w:rsidR="003136C6" w:rsidRPr="00BB59C9" w:rsidRDefault="003136C6" w:rsidP="003136C6">
      <w:pPr>
        <w:rPr>
          <w:lang w:val="uk-UA"/>
        </w:rPr>
      </w:pPr>
    </w:p>
    <w:p w14:paraId="74AD4BB2" w14:textId="77777777" w:rsidR="003136C6" w:rsidRPr="00BB59C9" w:rsidRDefault="003136C6" w:rsidP="003136C6">
      <w:pPr>
        <w:rPr>
          <w:lang w:val="uk-UA"/>
        </w:rPr>
      </w:pPr>
    </w:p>
    <w:p w14:paraId="373DEF77" w14:textId="77777777" w:rsidR="003136C6" w:rsidRPr="00BB59C9" w:rsidRDefault="003136C6" w:rsidP="003136C6">
      <w:pPr>
        <w:rPr>
          <w:lang w:val="uk-UA"/>
        </w:rPr>
      </w:pPr>
    </w:p>
    <w:p w14:paraId="58F83B02" w14:textId="77777777" w:rsidR="004A0045" w:rsidRPr="00BB59C9" w:rsidRDefault="004A0045">
      <w:pPr>
        <w:rPr>
          <w:lang w:val="uk-UA"/>
        </w:rPr>
      </w:pPr>
    </w:p>
    <w:sectPr w:rsidR="004A0045" w:rsidRPr="00BB59C9" w:rsidSect="00C074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6C6"/>
    <w:rsid w:val="003136C6"/>
    <w:rsid w:val="003B59C9"/>
    <w:rsid w:val="004A0045"/>
    <w:rsid w:val="00644627"/>
    <w:rsid w:val="0085345A"/>
    <w:rsid w:val="009670B6"/>
    <w:rsid w:val="00B859FD"/>
    <w:rsid w:val="00BB59C9"/>
    <w:rsid w:val="00C07466"/>
    <w:rsid w:val="00F136F7"/>
    <w:rsid w:val="00FF2041"/>
    <w:rsid w:val="00FF365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18AFB"/>
  <w15:chartTrackingRefBased/>
  <w15:docId w15:val="{84A72CE4-E88A-4099-9F36-56CA5864C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36C6"/>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4</Pages>
  <Words>1704</Words>
  <Characters>9719</Characters>
  <Application>Microsoft Office Word</Application>
  <DocSecurity>0</DocSecurity>
  <Lines>80</Lines>
  <Paragraphs>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cp:revision>
  <dcterms:created xsi:type="dcterms:W3CDTF">2024-03-11T07:35:00Z</dcterms:created>
  <dcterms:modified xsi:type="dcterms:W3CDTF">2025-04-25T12:32:00Z</dcterms:modified>
</cp:coreProperties>
</file>