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C1B52" w14:textId="77777777" w:rsidR="008422C4" w:rsidRPr="00D62F92" w:rsidRDefault="008422C4" w:rsidP="008422C4">
      <w:pPr>
        <w:ind w:right="-5"/>
        <w:jc w:val="center"/>
        <w:rPr>
          <w:lang w:val="uk-UA"/>
        </w:rPr>
      </w:pPr>
      <w:r w:rsidRPr="00D62F92">
        <w:rPr>
          <w:noProof/>
          <w:lang w:val="uk-UA"/>
        </w:rPr>
        <w:drawing>
          <wp:inline distT="0" distB="0" distL="0" distR="0" wp14:anchorId="6AFA176A" wp14:editId="17611CE5">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580C85E" w14:textId="77777777" w:rsidR="008422C4" w:rsidRPr="00D62F92" w:rsidRDefault="008422C4" w:rsidP="008422C4">
      <w:pPr>
        <w:ind w:left="-180" w:firstLine="180"/>
        <w:jc w:val="center"/>
        <w:rPr>
          <w:sz w:val="22"/>
          <w:szCs w:val="22"/>
          <w:lang w:val="uk-UA"/>
        </w:rPr>
      </w:pPr>
      <w:r w:rsidRPr="00D62F92">
        <w:rPr>
          <w:sz w:val="22"/>
          <w:szCs w:val="22"/>
          <w:lang w:val="uk-UA"/>
        </w:rPr>
        <w:t>НАЦІОНАЛЬНА АСОЦІАЦІЯ АДВОКАТІВ УКРАЇНИ</w:t>
      </w:r>
    </w:p>
    <w:p w14:paraId="6893A519" w14:textId="77777777" w:rsidR="008422C4" w:rsidRPr="00D62F92" w:rsidRDefault="008422C4" w:rsidP="008422C4">
      <w:pPr>
        <w:ind w:left="-180" w:firstLine="180"/>
        <w:jc w:val="center"/>
        <w:rPr>
          <w:b/>
          <w:bCs/>
          <w:sz w:val="22"/>
          <w:szCs w:val="22"/>
          <w:lang w:val="uk-UA"/>
        </w:rPr>
      </w:pPr>
      <w:r w:rsidRPr="00D62F92">
        <w:rPr>
          <w:b/>
          <w:bCs/>
          <w:sz w:val="22"/>
          <w:szCs w:val="22"/>
          <w:lang w:val="uk-UA"/>
        </w:rPr>
        <w:t>КВАЛІФІКАЦІЙНО – ДИСЦИПЛІНАРНА КОМІСІЯ</w:t>
      </w:r>
    </w:p>
    <w:p w14:paraId="0331A01B" w14:textId="77777777" w:rsidR="008422C4" w:rsidRPr="00D62F92" w:rsidRDefault="008422C4" w:rsidP="008422C4">
      <w:pPr>
        <w:pBdr>
          <w:bottom w:val="single" w:sz="12" w:space="1" w:color="auto"/>
        </w:pBdr>
        <w:ind w:left="-180" w:firstLine="180"/>
        <w:jc w:val="center"/>
        <w:rPr>
          <w:b/>
          <w:bCs/>
          <w:sz w:val="22"/>
          <w:szCs w:val="22"/>
          <w:lang w:val="uk-UA"/>
        </w:rPr>
      </w:pPr>
      <w:r w:rsidRPr="00D62F92">
        <w:rPr>
          <w:b/>
          <w:bCs/>
          <w:sz w:val="22"/>
          <w:szCs w:val="22"/>
          <w:lang w:val="uk-UA"/>
        </w:rPr>
        <w:t>АДВОКАТУРИ ПОЛТАВСЬКОЇ ОБЛАСТІ</w:t>
      </w:r>
    </w:p>
    <w:p w14:paraId="6F0B82CF" w14:textId="77777777" w:rsidR="008422C4" w:rsidRPr="00D62F92" w:rsidRDefault="008422C4" w:rsidP="008422C4">
      <w:pPr>
        <w:tabs>
          <w:tab w:val="left" w:pos="1110"/>
        </w:tabs>
        <w:ind w:left="-180" w:firstLine="180"/>
        <w:jc w:val="center"/>
        <w:rPr>
          <w:b/>
          <w:bCs/>
          <w:sz w:val="10"/>
          <w:szCs w:val="10"/>
          <w:lang w:val="uk-UA"/>
        </w:rPr>
      </w:pPr>
    </w:p>
    <w:p w14:paraId="2B2F59F7" w14:textId="77777777" w:rsidR="008422C4" w:rsidRPr="00D62F92" w:rsidRDefault="008422C4" w:rsidP="008422C4">
      <w:pPr>
        <w:ind w:firstLine="708"/>
        <w:rPr>
          <w:sz w:val="24"/>
          <w:szCs w:val="24"/>
          <w:lang w:val="uk-UA"/>
        </w:rPr>
      </w:pPr>
      <w:r w:rsidRPr="00D62F92">
        <w:rPr>
          <w:sz w:val="24"/>
          <w:szCs w:val="24"/>
          <w:lang w:val="uk-UA"/>
        </w:rPr>
        <w:t xml:space="preserve">08 червня  2023 року </w:t>
      </w:r>
      <w:r w:rsidRPr="00D62F92">
        <w:rPr>
          <w:sz w:val="24"/>
          <w:szCs w:val="24"/>
          <w:lang w:val="uk-UA"/>
        </w:rPr>
        <w:tab/>
      </w:r>
      <w:r w:rsidRPr="00D62F92">
        <w:rPr>
          <w:sz w:val="24"/>
          <w:szCs w:val="24"/>
          <w:lang w:val="uk-UA"/>
        </w:rPr>
        <w:tab/>
      </w:r>
      <w:r w:rsidRPr="00D62F92">
        <w:rPr>
          <w:sz w:val="24"/>
          <w:szCs w:val="24"/>
          <w:lang w:val="uk-UA"/>
        </w:rPr>
        <w:tab/>
      </w:r>
      <w:r w:rsidRPr="00D62F92">
        <w:rPr>
          <w:sz w:val="24"/>
          <w:szCs w:val="24"/>
          <w:lang w:val="uk-UA"/>
        </w:rPr>
        <w:tab/>
      </w:r>
      <w:r w:rsidRPr="00D62F92">
        <w:rPr>
          <w:sz w:val="24"/>
          <w:szCs w:val="24"/>
          <w:lang w:val="uk-UA"/>
        </w:rPr>
        <w:tab/>
      </w:r>
      <w:r w:rsidRPr="00D62F92">
        <w:rPr>
          <w:sz w:val="24"/>
          <w:szCs w:val="24"/>
          <w:lang w:val="uk-UA"/>
        </w:rPr>
        <w:tab/>
        <w:t>місто Полтава</w:t>
      </w:r>
    </w:p>
    <w:p w14:paraId="529B2D19" w14:textId="77777777" w:rsidR="008422C4" w:rsidRPr="00D62F92" w:rsidRDefault="008422C4" w:rsidP="008422C4">
      <w:pPr>
        <w:jc w:val="center"/>
        <w:rPr>
          <w:b/>
          <w:bCs/>
          <w:sz w:val="24"/>
          <w:szCs w:val="24"/>
          <w:lang w:val="uk-UA"/>
        </w:rPr>
      </w:pPr>
      <w:r w:rsidRPr="00D62F92">
        <w:rPr>
          <w:b/>
          <w:bCs/>
          <w:sz w:val="24"/>
          <w:szCs w:val="24"/>
          <w:lang w:val="uk-UA"/>
        </w:rPr>
        <w:t xml:space="preserve">Р І Ш Е Н </w:t>
      </w:r>
      <w:proofErr w:type="spellStart"/>
      <w:r w:rsidRPr="00D62F92">
        <w:rPr>
          <w:b/>
          <w:bCs/>
          <w:sz w:val="24"/>
          <w:szCs w:val="24"/>
          <w:lang w:val="uk-UA"/>
        </w:rPr>
        <w:t>Н</w:t>
      </w:r>
      <w:proofErr w:type="spellEnd"/>
      <w:r w:rsidRPr="00D62F92">
        <w:rPr>
          <w:b/>
          <w:bCs/>
          <w:sz w:val="24"/>
          <w:szCs w:val="24"/>
          <w:lang w:val="uk-UA"/>
        </w:rPr>
        <w:t xml:space="preserve"> Я</w:t>
      </w:r>
    </w:p>
    <w:p w14:paraId="261E0627" w14:textId="77777777" w:rsidR="008422C4" w:rsidRPr="00D62F92" w:rsidRDefault="008422C4" w:rsidP="008422C4">
      <w:pPr>
        <w:jc w:val="center"/>
        <w:rPr>
          <w:b/>
          <w:bCs/>
          <w:sz w:val="24"/>
          <w:szCs w:val="24"/>
          <w:lang w:val="uk-UA"/>
        </w:rPr>
      </w:pPr>
      <w:r w:rsidRPr="00D62F92">
        <w:rPr>
          <w:b/>
          <w:bCs/>
          <w:sz w:val="24"/>
          <w:szCs w:val="24"/>
          <w:lang w:val="uk-UA"/>
        </w:rPr>
        <w:t xml:space="preserve"> про відмову в порушенні  дисциплінарної справи</w:t>
      </w:r>
    </w:p>
    <w:p w14:paraId="68DED97C" w14:textId="77777777" w:rsidR="008422C4" w:rsidRPr="00D62F92" w:rsidRDefault="008422C4" w:rsidP="008422C4">
      <w:pPr>
        <w:jc w:val="center"/>
        <w:rPr>
          <w:b/>
          <w:bCs/>
          <w:sz w:val="24"/>
          <w:szCs w:val="24"/>
          <w:lang w:val="uk-UA"/>
        </w:rPr>
      </w:pPr>
    </w:p>
    <w:p w14:paraId="484A69A6" w14:textId="3969DCAA" w:rsidR="008422C4" w:rsidRPr="00D62F92" w:rsidRDefault="008422C4" w:rsidP="00D62F92">
      <w:pPr>
        <w:ind w:firstLine="708"/>
        <w:jc w:val="both"/>
        <w:rPr>
          <w:sz w:val="24"/>
          <w:szCs w:val="24"/>
          <w:lang w:val="uk-UA"/>
        </w:rPr>
      </w:pPr>
      <w:r w:rsidRPr="00D62F92">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D62F92">
        <w:rPr>
          <w:rFonts w:eastAsia="Times New Roman"/>
          <w:sz w:val="24"/>
          <w:szCs w:val="24"/>
          <w:lang w:val="uk-UA"/>
        </w:rPr>
        <w:t>Гонжака</w:t>
      </w:r>
      <w:proofErr w:type="spellEnd"/>
      <w:r w:rsidRPr="00D62F92">
        <w:rPr>
          <w:rFonts w:eastAsia="Times New Roman"/>
          <w:sz w:val="24"/>
          <w:szCs w:val="24"/>
          <w:lang w:val="uk-UA"/>
        </w:rPr>
        <w:t xml:space="preserve"> І.В., дисциплінарної палати:   секретаря –</w:t>
      </w:r>
      <w:r w:rsidRPr="00D62F92">
        <w:rPr>
          <w:sz w:val="24"/>
          <w:szCs w:val="24"/>
          <w:lang w:val="uk-UA"/>
        </w:rPr>
        <w:t xml:space="preserve"> </w:t>
      </w:r>
      <w:proofErr w:type="spellStart"/>
      <w:r w:rsidRPr="00D62F92">
        <w:rPr>
          <w:sz w:val="24"/>
          <w:szCs w:val="24"/>
          <w:lang w:val="uk-UA"/>
        </w:rPr>
        <w:t>Рохманова</w:t>
      </w:r>
      <w:proofErr w:type="spellEnd"/>
      <w:r w:rsidRPr="00D62F92">
        <w:rPr>
          <w:sz w:val="24"/>
          <w:szCs w:val="24"/>
          <w:lang w:val="uk-UA"/>
        </w:rPr>
        <w:t xml:space="preserve"> В.І.</w:t>
      </w:r>
      <w:r w:rsidRPr="00D62F92">
        <w:rPr>
          <w:rFonts w:eastAsia="Times New Roman"/>
          <w:sz w:val="24"/>
          <w:szCs w:val="24"/>
          <w:lang w:val="uk-UA"/>
        </w:rPr>
        <w:t>, членів палати: Антипенко А.І., Клименка О.Ю.,</w:t>
      </w:r>
      <w:r w:rsidRPr="00D62F92">
        <w:rPr>
          <w:sz w:val="24"/>
          <w:szCs w:val="24"/>
          <w:lang w:val="uk-UA"/>
        </w:rPr>
        <w:t xml:space="preserve"> </w:t>
      </w:r>
      <w:proofErr w:type="spellStart"/>
      <w:r w:rsidRPr="00D62F92">
        <w:rPr>
          <w:sz w:val="24"/>
          <w:szCs w:val="24"/>
          <w:lang w:val="uk-UA"/>
        </w:rPr>
        <w:t>Карнарука</w:t>
      </w:r>
      <w:proofErr w:type="spellEnd"/>
      <w:r w:rsidRPr="00D62F92">
        <w:rPr>
          <w:sz w:val="24"/>
          <w:szCs w:val="24"/>
          <w:lang w:val="uk-UA"/>
        </w:rPr>
        <w:t xml:space="preserve"> А.В., </w:t>
      </w:r>
      <w:proofErr w:type="spellStart"/>
      <w:r w:rsidRPr="00D62F92">
        <w:rPr>
          <w:sz w:val="24"/>
          <w:szCs w:val="24"/>
          <w:lang w:val="uk-UA"/>
        </w:rPr>
        <w:t>Ялисоветського</w:t>
      </w:r>
      <w:proofErr w:type="spellEnd"/>
      <w:r w:rsidRPr="00D62F92">
        <w:rPr>
          <w:sz w:val="24"/>
          <w:szCs w:val="24"/>
          <w:lang w:val="uk-UA"/>
        </w:rPr>
        <w:t xml:space="preserve"> А.А. - </w:t>
      </w:r>
    </w:p>
    <w:p w14:paraId="69C3EBF4" w14:textId="38B590AC" w:rsidR="008422C4" w:rsidRPr="00D62F92" w:rsidRDefault="008422C4" w:rsidP="00D62F92">
      <w:pPr>
        <w:ind w:firstLine="708"/>
        <w:jc w:val="both"/>
        <w:rPr>
          <w:sz w:val="24"/>
          <w:szCs w:val="24"/>
          <w:lang w:val="uk-UA"/>
        </w:rPr>
      </w:pPr>
      <w:r w:rsidRPr="00D62F92">
        <w:rPr>
          <w:sz w:val="24"/>
          <w:szCs w:val="24"/>
          <w:lang w:val="uk-UA"/>
        </w:rPr>
        <w:t xml:space="preserve">розглянувши матеріали перевірки за </w:t>
      </w:r>
      <w:bookmarkStart w:id="0" w:name="_Hlk122427678"/>
      <w:r w:rsidRPr="00D62F92">
        <w:rPr>
          <w:sz w:val="24"/>
          <w:szCs w:val="24"/>
          <w:lang w:val="uk-UA"/>
        </w:rPr>
        <w:t xml:space="preserve">зверненням судді Оржицького районного суду Полтавської області </w:t>
      </w:r>
      <w:r w:rsidR="00D62F92" w:rsidRPr="00D62F92">
        <w:rPr>
          <w:sz w:val="24"/>
          <w:szCs w:val="24"/>
          <w:lang w:val="uk-UA"/>
        </w:rPr>
        <w:t>Особи_1</w:t>
      </w:r>
      <w:r w:rsidRPr="00D62F92">
        <w:rPr>
          <w:sz w:val="24"/>
          <w:szCs w:val="24"/>
          <w:lang w:val="uk-UA"/>
        </w:rPr>
        <w:t xml:space="preserve"> стосовно</w:t>
      </w:r>
      <w:bookmarkStart w:id="1" w:name="_Hlk130297521"/>
      <w:r w:rsidRPr="00D62F92">
        <w:rPr>
          <w:sz w:val="24"/>
          <w:szCs w:val="24"/>
          <w:lang w:val="uk-UA"/>
        </w:rPr>
        <w:t xml:space="preserve"> адвоката Потреби Сергія Миколайовича (свідоцтво про право на заняття адвокатською діяльністю № 297 видане Полтавською обласною КДКА  06.10.1998 року) </w:t>
      </w:r>
      <w:bookmarkEnd w:id="1"/>
      <w:r w:rsidRPr="00D62F92">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D62F92">
        <w:rPr>
          <w:sz w:val="24"/>
          <w:szCs w:val="24"/>
          <w:lang w:val="uk-UA"/>
        </w:rPr>
        <w:t xml:space="preserve"> –</w:t>
      </w:r>
    </w:p>
    <w:p w14:paraId="1C3FEA00" w14:textId="77777777" w:rsidR="008422C4" w:rsidRPr="00D62F92" w:rsidRDefault="008422C4" w:rsidP="008422C4">
      <w:pPr>
        <w:jc w:val="both"/>
        <w:rPr>
          <w:sz w:val="10"/>
          <w:szCs w:val="10"/>
          <w:lang w:val="uk-UA"/>
        </w:rPr>
      </w:pPr>
    </w:p>
    <w:p w14:paraId="5B00CD3A" w14:textId="77777777" w:rsidR="008422C4" w:rsidRPr="00D62F92" w:rsidRDefault="008422C4" w:rsidP="008422C4">
      <w:pPr>
        <w:jc w:val="center"/>
        <w:rPr>
          <w:b/>
          <w:sz w:val="24"/>
          <w:szCs w:val="24"/>
          <w:lang w:val="uk-UA"/>
        </w:rPr>
      </w:pPr>
      <w:r w:rsidRPr="00D62F92">
        <w:rPr>
          <w:b/>
          <w:sz w:val="24"/>
          <w:szCs w:val="24"/>
          <w:lang w:val="uk-UA"/>
        </w:rPr>
        <w:t>В С Т А Н О В И Л А  :</w:t>
      </w:r>
    </w:p>
    <w:p w14:paraId="48CE11FF" w14:textId="77777777" w:rsidR="008422C4" w:rsidRPr="00D62F92" w:rsidRDefault="008422C4" w:rsidP="008422C4">
      <w:pPr>
        <w:jc w:val="center"/>
        <w:rPr>
          <w:b/>
          <w:sz w:val="10"/>
          <w:szCs w:val="10"/>
          <w:lang w:val="uk-UA"/>
        </w:rPr>
      </w:pPr>
    </w:p>
    <w:p w14:paraId="24953B01" w14:textId="207A3762" w:rsidR="008422C4" w:rsidRPr="00D62F92" w:rsidRDefault="008422C4" w:rsidP="008422C4">
      <w:pPr>
        <w:shd w:val="clear" w:color="auto" w:fill="FFFFFF"/>
        <w:tabs>
          <w:tab w:val="left" w:pos="720"/>
        </w:tabs>
        <w:ind w:right="72"/>
        <w:jc w:val="both"/>
        <w:rPr>
          <w:sz w:val="24"/>
          <w:szCs w:val="24"/>
          <w:lang w:val="uk-UA"/>
        </w:rPr>
      </w:pPr>
      <w:r w:rsidRPr="00D62F92">
        <w:rPr>
          <w:sz w:val="24"/>
          <w:szCs w:val="24"/>
          <w:lang w:val="uk-UA"/>
        </w:rPr>
        <w:t xml:space="preserve">            18 травня 2023 року </w:t>
      </w:r>
      <w:r w:rsidRPr="00D62F92">
        <w:rPr>
          <w:rFonts w:eastAsia="Times New Roman"/>
          <w:sz w:val="24"/>
          <w:szCs w:val="24"/>
          <w:lang w:val="uk-UA"/>
        </w:rPr>
        <w:t xml:space="preserve"> до КДКА Полтавської області надійшло звернення </w:t>
      </w:r>
      <w:r w:rsidRPr="00D62F92">
        <w:rPr>
          <w:sz w:val="24"/>
          <w:szCs w:val="24"/>
          <w:lang w:val="uk-UA"/>
        </w:rPr>
        <w:t xml:space="preserve">судді Оржицького районного суду Полтавської області </w:t>
      </w:r>
      <w:r w:rsidR="00D62F92" w:rsidRPr="00D62F92">
        <w:rPr>
          <w:sz w:val="24"/>
          <w:szCs w:val="24"/>
          <w:lang w:val="uk-UA"/>
        </w:rPr>
        <w:t>Особи_1</w:t>
      </w:r>
      <w:r w:rsidRPr="00D62F92">
        <w:rPr>
          <w:rFonts w:eastAsia="Times New Roman"/>
          <w:sz w:val="24"/>
          <w:szCs w:val="24"/>
          <w:lang w:val="uk-UA"/>
        </w:rPr>
        <w:t xml:space="preserve"> </w:t>
      </w:r>
      <w:r w:rsidRPr="00D62F92">
        <w:rPr>
          <w:sz w:val="24"/>
          <w:szCs w:val="24"/>
          <w:lang w:val="uk-UA"/>
        </w:rPr>
        <w:t>стосовно адвоката Потреби Сергія Миколайовича</w:t>
      </w:r>
      <w:r w:rsidR="00D62F92" w:rsidRPr="00D62F92">
        <w:rPr>
          <w:sz w:val="24"/>
          <w:szCs w:val="24"/>
          <w:lang w:val="uk-UA"/>
        </w:rPr>
        <w:t xml:space="preserve"> </w:t>
      </w:r>
      <w:r w:rsidRPr="00D62F92">
        <w:rPr>
          <w:sz w:val="24"/>
          <w:szCs w:val="24"/>
          <w:lang w:val="uk-UA"/>
        </w:rPr>
        <w:t>у зв’язку з порушенням вимог З</w:t>
      </w:r>
      <w:r w:rsidR="00D62F92" w:rsidRPr="00D62F92">
        <w:rPr>
          <w:sz w:val="24"/>
          <w:szCs w:val="24"/>
          <w:lang w:val="uk-UA"/>
        </w:rPr>
        <w:t>акону України</w:t>
      </w:r>
      <w:r w:rsidRPr="00D62F92">
        <w:rPr>
          <w:sz w:val="24"/>
          <w:szCs w:val="24"/>
          <w:lang w:val="uk-UA"/>
        </w:rPr>
        <w:t xml:space="preserve"> «Про адвокатуру та адвокатську діяльність». </w:t>
      </w:r>
    </w:p>
    <w:p w14:paraId="0C056743" w14:textId="241E4D2B" w:rsidR="008422C4" w:rsidRPr="00D62F92" w:rsidRDefault="008422C4" w:rsidP="008422C4">
      <w:pPr>
        <w:jc w:val="both"/>
        <w:rPr>
          <w:sz w:val="24"/>
          <w:szCs w:val="24"/>
          <w:lang w:val="uk-UA"/>
        </w:rPr>
      </w:pPr>
      <w:bookmarkStart w:id="2" w:name="_Hlk122427728"/>
      <w:r w:rsidRPr="00D62F92">
        <w:rPr>
          <w:sz w:val="24"/>
          <w:szCs w:val="24"/>
          <w:lang w:val="uk-UA"/>
        </w:rPr>
        <w:t xml:space="preserve">         Ініціатор звернення зазначає, що Оржицьким районним судом Полтавської області розглядається кримінальне провадження по обвинуваченню </w:t>
      </w:r>
      <w:r w:rsidR="00D62F92" w:rsidRPr="00D62F92">
        <w:rPr>
          <w:sz w:val="24"/>
          <w:szCs w:val="24"/>
          <w:lang w:val="uk-UA"/>
        </w:rPr>
        <w:t>Особи_2</w:t>
      </w:r>
      <w:r w:rsidRPr="00D62F92">
        <w:rPr>
          <w:sz w:val="24"/>
          <w:szCs w:val="24"/>
          <w:lang w:val="uk-UA"/>
        </w:rPr>
        <w:t xml:space="preserve"> за ч.</w:t>
      </w:r>
      <w:r w:rsidR="00D62F92" w:rsidRPr="00D62F92">
        <w:rPr>
          <w:sz w:val="24"/>
          <w:szCs w:val="24"/>
          <w:lang w:val="uk-UA"/>
        </w:rPr>
        <w:t xml:space="preserve"> </w:t>
      </w:r>
      <w:r w:rsidRPr="00D62F92">
        <w:rPr>
          <w:sz w:val="24"/>
          <w:szCs w:val="24"/>
          <w:lang w:val="uk-UA"/>
        </w:rPr>
        <w:t>1 ст.</w:t>
      </w:r>
      <w:r w:rsidR="00D62F92" w:rsidRPr="00D62F92">
        <w:rPr>
          <w:sz w:val="24"/>
          <w:szCs w:val="24"/>
          <w:lang w:val="uk-UA"/>
        </w:rPr>
        <w:t xml:space="preserve"> </w:t>
      </w:r>
      <w:r w:rsidRPr="00D62F92">
        <w:rPr>
          <w:sz w:val="24"/>
          <w:szCs w:val="24"/>
          <w:lang w:val="uk-UA"/>
        </w:rPr>
        <w:t>367 КК України. 15</w:t>
      </w:r>
      <w:r w:rsidR="00D62F92" w:rsidRPr="00D62F92">
        <w:rPr>
          <w:sz w:val="24"/>
          <w:szCs w:val="24"/>
          <w:lang w:val="uk-UA"/>
        </w:rPr>
        <w:t xml:space="preserve"> травня </w:t>
      </w:r>
      <w:r w:rsidRPr="00D62F92">
        <w:rPr>
          <w:sz w:val="24"/>
          <w:szCs w:val="24"/>
          <w:lang w:val="uk-UA"/>
        </w:rPr>
        <w:t xml:space="preserve">2023 року о 9-ій годині ранку захисник Потреба С.М. зателефонував до Оржицького районного суду Полтавської області та повідомив про те, що його підзахисний через хворобу, не зможе прибути у судове засідання. </w:t>
      </w:r>
      <w:r w:rsidR="000D4B0C" w:rsidRPr="00D62F92">
        <w:rPr>
          <w:sz w:val="24"/>
          <w:szCs w:val="24"/>
          <w:lang w:val="uk-UA"/>
        </w:rPr>
        <w:t>Захисник Потреба</w:t>
      </w:r>
      <w:r w:rsidR="00D62F92" w:rsidRPr="00D62F92">
        <w:rPr>
          <w:sz w:val="24"/>
          <w:szCs w:val="24"/>
          <w:lang w:val="uk-UA"/>
        </w:rPr>
        <w:t> </w:t>
      </w:r>
      <w:r w:rsidR="000D4B0C" w:rsidRPr="00D62F92">
        <w:rPr>
          <w:sz w:val="24"/>
          <w:szCs w:val="24"/>
          <w:lang w:val="uk-UA"/>
        </w:rPr>
        <w:t>С.М. 15</w:t>
      </w:r>
      <w:r w:rsidR="00D62F92" w:rsidRPr="00D62F92">
        <w:rPr>
          <w:sz w:val="24"/>
          <w:szCs w:val="24"/>
          <w:lang w:val="uk-UA"/>
        </w:rPr>
        <w:t xml:space="preserve"> травня </w:t>
      </w:r>
      <w:r w:rsidR="000D4B0C" w:rsidRPr="00D62F92">
        <w:rPr>
          <w:sz w:val="24"/>
          <w:szCs w:val="24"/>
          <w:lang w:val="uk-UA"/>
        </w:rPr>
        <w:t>2023 року також у</w:t>
      </w:r>
      <w:r w:rsidRPr="00D62F92">
        <w:rPr>
          <w:sz w:val="24"/>
          <w:szCs w:val="24"/>
          <w:lang w:val="uk-UA"/>
        </w:rPr>
        <w:t xml:space="preserve"> судове засідання не з’явився без поважних </w:t>
      </w:r>
      <w:r w:rsidR="000D4B0C" w:rsidRPr="00D62F92">
        <w:rPr>
          <w:sz w:val="24"/>
          <w:szCs w:val="24"/>
          <w:lang w:val="uk-UA"/>
        </w:rPr>
        <w:t xml:space="preserve">на те </w:t>
      </w:r>
      <w:r w:rsidRPr="00D62F92">
        <w:rPr>
          <w:sz w:val="24"/>
          <w:szCs w:val="24"/>
          <w:lang w:val="uk-UA"/>
        </w:rPr>
        <w:t>пр</w:t>
      </w:r>
      <w:r w:rsidR="000D4B0C" w:rsidRPr="00D62F92">
        <w:rPr>
          <w:sz w:val="24"/>
          <w:szCs w:val="24"/>
          <w:lang w:val="uk-UA"/>
        </w:rPr>
        <w:t>ичин, що свідчить про вчинення ним  дій направлених на навмисне затягування судового розгляду справи.</w:t>
      </w:r>
    </w:p>
    <w:p w14:paraId="46573D45" w14:textId="398321D8" w:rsidR="008422C4" w:rsidRPr="00D62F92" w:rsidRDefault="008422C4" w:rsidP="008422C4">
      <w:pPr>
        <w:jc w:val="both"/>
        <w:rPr>
          <w:sz w:val="24"/>
          <w:szCs w:val="24"/>
          <w:lang w:val="uk-UA"/>
        </w:rPr>
      </w:pPr>
      <w:r w:rsidRPr="00D62F92">
        <w:rPr>
          <w:sz w:val="24"/>
          <w:szCs w:val="24"/>
          <w:lang w:val="uk-UA"/>
        </w:rPr>
        <w:t xml:space="preserve">      </w:t>
      </w:r>
      <w:r w:rsidR="00D62F92" w:rsidRPr="00D62F92">
        <w:rPr>
          <w:sz w:val="24"/>
          <w:szCs w:val="24"/>
          <w:lang w:val="uk-UA"/>
        </w:rPr>
        <w:tab/>
      </w:r>
      <w:r w:rsidRPr="00D62F92">
        <w:rPr>
          <w:sz w:val="24"/>
          <w:szCs w:val="24"/>
          <w:lang w:val="uk-UA"/>
        </w:rPr>
        <w:t>Вважає, щ</w:t>
      </w:r>
      <w:r w:rsidR="000D4B0C" w:rsidRPr="00D62F92">
        <w:rPr>
          <w:sz w:val="24"/>
          <w:szCs w:val="24"/>
          <w:lang w:val="uk-UA"/>
        </w:rPr>
        <w:t>о адвоката Потребу С.М.</w:t>
      </w:r>
      <w:r w:rsidRPr="00D62F92">
        <w:rPr>
          <w:sz w:val="24"/>
          <w:szCs w:val="24"/>
          <w:lang w:val="uk-UA"/>
        </w:rPr>
        <w:t xml:space="preserve"> слід притягнути до дисциплінарної відповідально</w:t>
      </w:r>
      <w:r w:rsidR="000D4B0C" w:rsidRPr="00D62F92">
        <w:rPr>
          <w:sz w:val="24"/>
          <w:szCs w:val="24"/>
          <w:lang w:val="uk-UA"/>
        </w:rPr>
        <w:t xml:space="preserve">сті </w:t>
      </w:r>
      <w:r w:rsidRPr="00D62F92">
        <w:rPr>
          <w:sz w:val="24"/>
          <w:szCs w:val="24"/>
          <w:lang w:val="uk-UA"/>
        </w:rPr>
        <w:t>.</w:t>
      </w:r>
    </w:p>
    <w:p w14:paraId="1BD6684B" w14:textId="43DC8747" w:rsidR="000D4B0C" w:rsidRPr="00D62F92" w:rsidRDefault="008422C4" w:rsidP="008422C4">
      <w:pPr>
        <w:jc w:val="both"/>
        <w:rPr>
          <w:sz w:val="24"/>
          <w:szCs w:val="24"/>
          <w:lang w:val="uk-UA"/>
        </w:rPr>
      </w:pPr>
      <w:r w:rsidRPr="00D62F92">
        <w:rPr>
          <w:sz w:val="24"/>
          <w:szCs w:val="24"/>
          <w:lang w:val="uk-UA"/>
        </w:rPr>
        <w:t xml:space="preserve">        </w:t>
      </w:r>
      <w:r w:rsidR="00D62F92" w:rsidRPr="00D62F92">
        <w:rPr>
          <w:sz w:val="24"/>
          <w:szCs w:val="24"/>
          <w:lang w:val="uk-UA"/>
        </w:rPr>
        <w:tab/>
      </w:r>
      <w:r w:rsidRPr="00D62F92">
        <w:rPr>
          <w:sz w:val="24"/>
          <w:szCs w:val="24"/>
          <w:lang w:val="uk-UA"/>
        </w:rPr>
        <w:t>У сво</w:t>
      </w:r>
      <w:r w:rsidR="000D4B0C" w:rsidRPr="00D62F92">
        <w:rPr>
          <w:sz w:val="24"/>
          <w:szCs w:val="24"/>
          <w:lang w:val="uk-UA"/>
        </w:rPr>
        <w:t>єму поясненні адвокат Потреба С.М.</w:t>
      </w:r>
      <w:r w:rsidRPr="00D62F92">
        <w:rPr>
          <w:sz w:val="24"/>
          <w:szCs w:val="24"/>
          <w:lang w:val="uk-UA"/>
        </w:rPr>
        <w:t xml:space="preserve"> зазначив, що </w:t>
      </w:r>
      <w:r w:rsidR="00D62F92" w:rsidRPr="00D62F92">
        <w:rPr>
          <w:sz w:val="24"/>
          <w:szCs w:val="24"/>
          <w:lang w:val="uk-UA"/>
        </w:rPr>
        <w:t>ч.</w:t>
      </w:r>
      <w:r w:rsidR="000D4B0C" w:rsidRPr="00D62F92">
        <w:rPr>
          <w:sz w:val="24"/>
          <w:szCs w:val="24"/>
          <w:lang w:val="uk-UA"/>
        </w:rPr>
        <w:t xml:space="preserve"> 2 ст.</w:t>
      </w:r>
      <w:r w:rsidR="00D62F92" w:rsidRPr="00D62F92">
        <w:rPr>
          <w:sz w:val="24"/>
          <w:szCs w:val="24"/>
          <w:lang w:val="uk-UA"/>
        </w:rPr>
        <w:t xml:space="preserve"> </w:t>
      </w:r>
      <w:r w:rsidR="000D4B0C" w:rsidRPr="00D62F92">
        <w:rPr>
          <w:sz w:val="24"/>
          <w:szCs w:val="24"/>
          <w:lang w:val="uk-UA"/>
        </w:rPr>
        <w:t>47 КПК України визначено, що захисник зобов’язаний прибувати для участі у виконанні процесуальних дій виключно за участю підозрюваного,</w:t>
      </w:r>
      <w:r w:rsidR="00D62F92" w:rsidRPr="00D62F92">
        <w:rPr>
          <w:sz w:val="24"/>
          <w:szCs w:val="24"/>
          <w:lang w:val="uk-UA"/>
        </w:rPr>
        <w:t xml:space="preserve"> </w:t>
      </w:r>
      <w:r w:rsidR="000D4B0C" w:rsidRPr="00D62F92">
        <w:rPr>
          <w:sz w:val="24"/>
          <w:szCs w:val="24"/>
          <w:lang w:val="uk-UA"/>
        </w:rPr>
        <w:t>обвинуваченого.</w:t>
      </w:r>
      <w:r w:rsidR="00D62F92" w:rsidRPr="00D62F92">
        <w:rPr>
          <w:sz w:val="24"/>
          <w:szCs w:val="24"/>
          <w:lang w:val="uk-UA"/>
        </w:rPr>
        <w:t xml:space="preserve"> </w:t>
      </w:r>
      <w:r w:rsidR="006345FA" w:rsidRPr="00D62F92">
        <w:rPr>
          <w:sz w:val="24"/>
          <w:szCs w:val="24"/>
          <w:lang w:val="uk-UA"/>
        </w:rPr>
        <w:t xml:space="preserve">15 травня 2023 року </w:t>
      </w:r>
      <w:r w:rsidR="000D4B0C" w:rsidRPr="00D62F92">
        <w:rPr>
          <w:sz w:val="24"/>
          <w:szCs w:val="24"/>
          <w:lang w:val="uk-UA"/>
        </w:rPr>
        <w:t xml:space="preserve"> обвинувачений п</w:t>
      </w:r>
      <w:r w:rsidR="006345FA" w:rsidRPr="00D62F92">
        <w:rPr>
          <w:sz w:val="24"/>
          <w:szCs w:val="24"/>
          <w:lang w:val="uk-UA"/>
        </w:rPr>
        <w:t>овідомив йому</w:t>
      </w:r>
      <w:r w:rsidR="000D4B0C" w:rsidRPr="00D62F92">
        <w:rPr>
          <w:sz w:val="24"/>
          <w:szCs w:val="24"/>
          <w:lang w:val="uk-UA"/>
        </w:rPr>
        <w:t xml:space="preserve"> про неможливість прибуття 15 травня в судове засідання у зв’язку з хворобою. Тому у нього, за відсутності обвинуваченого не </w:t>
      </w:r>
      <w:proofErr w:type="spellStart"/>
      <w:r w:rsidR="000D4B0C" w:rsidRPr="00D62F92">
        <w:rPr>
          <w:sz w:val="24"/>
          <w:szCs w:val="24"/>
          <w:lang w:val="uk-UA"/>
        </w:rPr>
        <w:t>виникло</w:t>
      </w:r>
      <w:proofErr w:type="spellEnd"/>
      <w:r w:rsidR="000D4B0C" w:rsidRPr="00D62F92">
        <w:rPr>
          <w:sz w:val="24"/>
          <w:szCs w:val="24"/>
          <w:lang w:val="uk-UA"/>
        </w:rPr>
        <w:t xml:space="preserve"> обов’язку щодо прибуття в судове засідання</w:t>
      </w:r>
      <w:r w:rsidR="00D62F92" w:rsidRPr="00D62F92">
        <w:rPr>
          <w:sz w:val="24"/>
          <w:szCs w:val="24"/>
          <w:lang w:val="uk-UA"/>
        </w:rPr>
        <w:t xml:space="preserve"> </w:t>
      </w:r>
      <w:r w:rsidR="000D4B0C" w:rsidRPr="00D62F92">
        <w:rPr>
          <w:sz w:val="24"/>
          <w:szCs w:val="24"/>
          <w:lang w:val="uk-UA"/>
        </w:rPr>
        <w:t xml:space="preserve">(копія довідки на підтвердження хвороби </w:t>
      </w:r>
      <w:r w:rsidR="00D62F92" w:rsidRPr="00D62F92">
        <w:rPr>
          <w:sz w:val="24"/>
          <w:szCs w:val="24"/>
          <w:lang w:val="uk-UA"/>
        </w:rPr>
        <w:t>Особи_2</w:t>
      </w:r>
      <w:r w:rsidR="000D4B0C" w:rsidRPr="00D62F92">
        <w:rPr>
          <w:sz w:val="24"/>
          <w:szCs w:val="24"/>
          <w:lang w:val="uk-UA"/>
        </w:rPr>
        <w:t xml:space="preserve"> додається).</w:t>
      </w:r>
      <w:r w:rsidR="00D62F92" w:rsidRPr="00D62F92">
        <w:rPr>
          <w:sz w:val="24"/>
          <w:szCs w:val="24"/>
          <w:lang w:val="uk-UA"/>
        </w:rPr>
        <w:t xml:space="preserve"> </w:t>
      </w:r>
      <w:r w:rsidR="000D4B0C" w:rsidRPr="00D62F92">
        <w:rPr>
          <w:sz w:val="24"/>
          <w:szCs w:val="24"/>
          <w:lang w:val="uk-UA"/>
        </w:rPr>
        <w:t>Наголошує, що відповідно до ст. 52 КПК України уч</w:t>
      </w:r>
      <w:r w:rsidR="006345FA" w:rsidRPr="00D62F92">
        <w:rPr>
          <w:sz w:val="24"/>
          <w:szCs w:val="24"/>
          <w:lang w:val="uk-UA"/>
        </w:rPr>
        <w:t xml:space="preserve">асть захисника є обов’язковою у </w:t>
      </w:r>
      <w:r w:rsidR="000D4B0C" w:rsidRPr="00D62F92">
        <w:rPr>
          <w:sz w:val="24"/>
          <w:szCs w:val="24"/>
          <w:lang w:val="uk-UA"/>
        </w:rPr>
        <w:t>кримінальному провадженні щодо особливо тяж</w:t>
      </w:r>
      <w:r w:rsidR="006345FA" w:rsidRPr="00D62F92">
        <w:rPr>
          <w:sz w:val="24"/>
          <w:szCs w:val="24"/>
          <w:lang w:val="uk-UA"/>
        </w:rPr>
        <w:t xml:space="preserve">ких злочинів. В інших випадках </w:t>
      </w:r>
      <w:r w:rsidR="000D4B0C" w:rsidRPr="00D62F92">
        <w:rPr>
          <w:sz w:val="24"/>
          <w:szCs w:val="24"/>
          <w:lang w:val="uk-UA"/>
        </w:rPr>
        <w:t xml:space="preserve">обов’язкова участь захисника забезпечується у кримінальному провадженні у випадках визначених законом. Зауважує, що  </w:t>
      </w:r>
      <w:r w:rsidR="00D62F92" w:rsidRPr="00D62F92">
        <w:rPr>
          <w:sz w:val="24"/>
          <w:szCs w:val="24"/>
          <w:lang w:val="uk-UA"/>
        </w:rPr>
        <w:t xml:space="preserve">Особа_2 </w:t>
      </w:r>
      <w:r w:rsidR="000D4B0C" w:rsidRPr="00D62F92">
        <w:rPr>
          <w:sz w:val="24"/>
          <w:szCs w:val="24"/>
          <w:lang w:val="uk-UA"/>
        </w:rPr>
        <w:t>обвинувачується у кримінальному правопорушенні,</w:t>
      </w:r>
      <w:r w:rsidR="00D62F92" w:rsidRPr="00D62F92">
        <w:rPr>
          <w:sz w:val="24"/>
          <w:szCs w:val="24"/>
          <w:lang w:val="uk-UA"/>
        </w:rPr>
        <w:t xml:space="preserve"> </w:t>
      </w:r>
      <w:r w:rsidR="000D4B0C" w:rsidRPr="00D62F92">
        <w:rPr>
          <w:sz w:val="24"/>
          <w:szCs w:val="24"/>
          <w:lang w:val="uk-UA"/>
        </w:rPr>
        <w:t>яке згідно ст. 12 КК України не є особливо тяжким, та не є особою, визначеною в ч.</w:t>
      </w:r>
      <w:r w:rsidR="00D62F92" w:rsidRPr="00D62F92">
        <w:rPr>
          <w:sz w:val="24"/>
          <w:szCs w:val="24"/>
          <w:lang w:val="uk-UA"/>
        </w:rPr>
        <w:t xml:space="preserve"> </w:t>
      </w:r>
      <w:r w:rsidR="000D4B0C" w:rsidRPr="00D62F92">
        <w:rPr>
          <w:sz w:val="24"/>
          <w:szCs w:val="24"/>
          <w:lang w:val="uk-UA"/>
        </w:rPr>
        <w:t>2</w:t>
      </w:r>
      <w:r w:rsidR="00D62F92" w:rsidRPr="00D62F92">
        <w:rPr>
          <w:sz w:val="24"/>
          <w:szCs w:val="24"/>
          <w:lang w:val="uk-UA"/>
        </w:rPr>
        <w:t xml:space="preserve"> </w:t>
      </w:r>
      <w:r w:rsidR="000D4B0C" w:rsidRPr="00D62F92">
        <w:rPr>
          <w:sz w:val="24"/>
          <w:szCs w:val="24"/>
          <w:lang w:val="uk-UA"/>
        </w:rPr>
        <w:t>ст. 52 КПК України.</w:t>
      </w:r>
    </w:p>
    <w:p w14:paraId="0B6BD220" w14:textId="70D36030" w:rsidR="008422C4" w:rsidRPr="00D62F92" w:rsidRDefault="008422C4" w:rsidP="00D62F92">
      <w:pPr>
        <w:ind w:firstLine="708"/>
        <w:jc w:val="both"/>
        <w:rPr>
          <w:sz w:val="24"/>
          <w:szCs w:val="24"/>
          <w:lang w:val="uk-UA"/>
        </w:rPr>
      </w:pPr>
      <w:r w:rsidRPr="00D62F92">
        <w:rPr>
          <w:sz w:val="24"/>
          <w:szCs w:val="24"/>
          <w:lang w:val="uk-UA"/>
        </w:rPr>
        <w:t>Вважає, що в його діях відсутні порушення З</w:t>
      </w:r>
      <w:r w:rsidR="00D62F92" w:rsidRPr="00D62F92">
        <w:rPr>
          <w:sz w:val="24"/>
          <w:szCs w:val="24"/>
          <w:lang w:val="uk-UA"/>
        </w:rPr>
        <w:t xml:space="preserve">акону </w:t>
      </w:r>
      <w:r w:rsidRPr="00D62F92">
        <w:rPr>
          <w:sz w:val="24"/>
          <w:szCs w:val="24"/>
          <w:lang w:val="uk-UA"/>
        </w:rPr>
        <w:t>У</w:t>
      </w:r>
      <w:r w:rsidR="00D62F92" w:rsidRPr="00D62F92">
        <w:rPr>
          <w:sz w:val="24"/>
          <w:szCs w:val="24"/>
          <w:lang w:val="uk-UA"/>
        </w:rPr>
        <w:t>країни</w:t>
      </w:r>
      <w:r w:rsidRPr="00D62F92">
        <w:rPr>
          <w:sz w:val="24"/>
          <w:szCs w:val="24"/>
          <w:lang w:val="uk-UA"/>
        </w:rPr>
        <w:t xml:space="preserve"> «Про адвокатуру та адвокатську діяльність».</w:t>
      </w:r>
    </w:p>
    <w:bookmarkEnd w:id="2"/>
    <w:p w14:paraId="4F96C997" w14:textId="77777777" w:rsidR="00D62F92" w:rsidRPr="00D62F92" w:rsidRDefault="008422C4" w:rsidP="00D62F92">
      <w:pPr>
        <w:jc w:val="both"/>
        <w:rPr>
          <w:rFonts w:eastAsia="Times New Roman"/>
          <w:sz w:val="24"/>
          <w:szCs w:val="24"/>
          <w:lang w:val="uk-UA"/>
        </w:rPr>
      </w:pPr>
      <w:r w:rsidRPr="00D62F92">
        <w:rPr>
          <w:rFonts w:eastAsia="Times New Roman"/>
          <w:color w:val="000000"/>
          <w:sz w:val="24"/>
          <w:szCs w:val="24"/>
          <w:lang w:val="uk-UA"/>
        </w:rPr>
        <w:t xml:space="preserve">         </w:t>
      </w:r>
      <w:r w:rsidR="00D62F92" w:rsidRPr="00D62F92">
        <w:rPr>
          <w:rFonts w:eastAsia="Times New Roman"/>
          <w:color w:val="000000"/>
          <w:sz w:val="24"/>
          <w:szCs w:val="24"/>
          <w:lang w:val="uk-UA"/>
        </w:rPr>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w:t>
      </w:r>
      <w:r w:rsidR="00D62F92" w:rsidRPr="00D62F92">
        <w:rPr>
          <w:rFonts w:eastAsia="Times New Roman"/>
          <w:color w:val="000000"/>
          <w:sz w:val="24"/>
          <w:szCs w:val="24"/>
          <w:lang w:val="uk-UA"/>
        </w:rPr>
        <w:lastRenderedPageBreak/>
        <w:t>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6C08B88" w14:textId="77777777" w:rsidR="00D62F92" w:rsidRPr="00D62F92" w:rsidRDefault="00D62F92" w:rsidP="00D62F92">
      <w:pPr>
        <w:jc w:val="both"/>
        <w:rPr>
          <w:rFonts w:eastAsia="Times New Roman"/>
          <w:color w:val="000000"/>
          <w:sz w:val="24"/>
          <w:szCs w:val="24"/>
          <w:lang w:val="uk-UA"/>
        </w:rPr>
      </w:pPr>
      <w:r w:rsidRPr="00D62F92">
        <w:rPr>
          <w:rFonts w:eastAsia="Times New Roman"/>
          <w:color w:val="000000"/>
          <w:sz w:val="24"/>
          <w:szCs w:val="24"/>
          <w:lang w:val="uk-UA"/>
        </w:rPr>
        <w:t xml:space="preserve">      </w:t>
      </w:r>
      <w:r w:rsidRPr="00D62F92">
        <w:rPr>
          <w:rFonts w:eastAsia="Times New Roman"/>
          <w:color w:val="000000"/>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B5D85F"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23A6091"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4979363"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05FE086C"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За п. 1 ч. 2 ст. 21 Закону адвокату забороняється використовувати свої права всупереч правам, свободам та законним інтересам клієнта.</w:t>
      </w:r>
    </w:p>
    <w:p w14:paraId="7D95C756"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Згідно ч. 1 ст. 26 Закону підставою для здійснення адвокатської діяльності є договір про надання правової допомоги.</w:t>
      </w:r>
    </w:p>
    <w:p w14:paraId="760D1F9B"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08276C4"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581327FA"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1F17583"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7361EAC"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2437E88"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D62F92">
        <w:rPr>
          <w:rFonts w:eastAsia="Times New Roman"/>
          <w:sz w:val="24"/>
          <w:szCs w:val="24"/>
          <w:lang w:val="uk-UA"/>
        </w:rPr>
        <w:t>компетентно</w:t>
      </w:r>
      <w:proofErr w:type="spellEnd"/>
      <w:r w:rsidRPr="00D62F92">
        <w:rPr>
          <w:rFonts w:eastAsia="Times New Roman"/>
          <w:sz w:val="24"/>
          <w:szCs w:val="24"/>
          <w:lang w:val="uk-UA"/>
        </w:rPr>
        <w:t xml:space="preserve"> та добросовісно.</w:t>
      </w:r>
    </w:p>
    <w:p w14:paraId="0259FD47"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D62F92">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51564669"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5D81E22"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F08F615"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62F92">
        <w:rPr>
          <w:rFonts w:eastAsia="Times New Roman"/>
          <w:sz w:val="24"/>
          <w:szCs w:val="24"/>
          <w:lang w:val="uk-UA"/>
        </w:rPr>
        <w:t>оперативно</w:t>
      </w:r>
      <w:proofErr w:type="spellEnd"/>
      <w:r w:rsidRPr="00D62F92">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5D58E06"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 xml:space="preserve"> У відповідності до ч. 3 ст. 44 Правил адвокатської етики адвокат не повинен вчиняти дій, спрямованих на невиправдане затягування розгляду судової справи.</w:t>
      </w:r>
    </w:p>
    <w:p w14:paraId="3CB6428A" w14:textId="77777777" w:rsidR="00D62F92" w:rsidRPr="00D62F92" w:rsidRDefault="00D62F92" w:rsidP="00D62F92">
      <w:pPr>
        <w:ind w:firstLine="708"/>
        <w:jc w:val="both"/>
        <w:rPr>
          <w:rFonts w:eastAsia="Times New Roman"/>
          <w:sz w:val="24"/>
          <w:szCs w:val="24"/>
          <w:lang w:val="uk-UA"/>
        </w:rPr>
      </w:pPr>
      <w:r w:rsidRPr="00D62F92">
        <w:rPr>
          <w:rFonts w:eastAsia="Times New Roman"/>
          <w:sz w:val="24"/>
          <w:szCs w:val="24"/>
          <w:lang w:val="uk-UA"/>
        </w:rPr>
        <w:t xml:space="preserve">За ч. ч. 3, 4 ст. 70 Правил адвокатської етики адвокат не зобов’язаний доводити свою невинуватість у вчиненні дисциплінарного проступку. </w:t>
      </w:r>
      <w:bookmarkStart w:id="4" w:name="_Hlk130283404"/>
      <w:r w:rsidRPr="00D62F92">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D62F92">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D62F92">
        <w:rPr>
          <w:rFonts w:eastAsia="Times New Roman"/>
          <w:sz w:val="24"/>
          <w:szCs w:val="24"/>
          <w:lang w:val="uk-UA"/>
        </w:rPr>
        <w:t>тлумачаться</w:t>
      </w:r>
      <w:proofErr w:type="spellEnd"/>
      <w:r w:rsidRPr="00D62F92">
        <w:rPr>
          <w:rFonts w:eastAsia="Times New Roman"/>
          <w:sz w:val="24"/>
          <w:szCs w:val="24"/>
          <w:lang w:val="uk-UA"/>
        </w:rPr>
        <w:t xml:space="preserve"> на його користь.</w:t>
      </w:r>
    </w:p>
    <w:p w14:paraId="3723711D"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5B73C3A" w14:textId="77777777" w:rsidR="00D62F92" w:rsidRPr="00D62F92" w:rsidRDefault="00D62F92" w:rsidP="00D62F92">
      <w:pPr>
        <w:jc w:val="both"/>
        <w:rPr>
          <w:rFonts w:eastAsia="Times New Roman"/>
          <w:sz w:val="24"/>
          <w:szCs w:val="24"/>
          <w:lang w:val="uk-UA"/>
        </w:rPr>
      </w:pPr>
      <w:r w:rsidRPr="00D62F92">
        <w:rPr>
          <w:rFonts w:eastAsia="Times New Roman"/>
          <w:sz w:val="24"/>
          <w:szCs w:val="24"/>
          <w:lang w:val="uk-UA"/>
        </w:rPr>
        <w:t xml:space="preserve">        </w:t>
      </w:r>
      <w:r w:rsidRPr="00D62F92">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55B70E2" w14:textId="2D6B76BF" w:rsidR="00E46078" w:rsidRPr="00D62F92" w:rsidRDefault="008422C4" w:rsidP="00D62F92">
      <w:pPr>
        <w:ind w:firstLine="708"/>
        <w:jc w:val="both"/>
        <w:rPr>
          <w:lang w:val="uk-UA"/>
        </w:rPr>
      </w:pPr>
      <w:r w:rsidRPr="00D62F92">
        <w:rPr>
          <w:rFonts w:eastAsia="Times New Roman"/>
          <w:sz w:val="24"/>
          <w:szCs w:val="24"/>
          <w:lang w:val="uk-UA"/>
        </w:rPr>
        <w:t xml:space="preserve">Надаючи оцінку діям адвоката </w:t>
      </w:r>
      <w:r w:rsidR="00A63C7F" w:rsidRPr="00D62F92">
        <w:rPr>
          <w:sz w:val="24"/>
          <w:szCs w:val="24"/>
          <w:lang w:val="uk-UA"/>
        </w:rPr>
        <w:t>Потреби Сергія Миколайовича</w:t>
      </w:r>
      <w:r w:rsidRPr="00D62F92">
        <w:rPr>
          <w:rFonts w:eastAsia="Times New Roman"/>
          <w:sz w:val="24"/>
          <w:szCs w:val="24"/>
          <w:lang w:val="uk-UA"/>
        </w:rPr>
        <w:t xml:space="preserve"> КДКА Полтавської області виходить з наступного:  </w:t>
      </w:r>
      <w:r w:rsidR="00EC7DD3" w:rsidRPr="00D62F92">
        <w:rPr>
          <w:rFonts w:eastAsia="Times New Roman"/>
          <w:sz w:val="24"/>
          <w:szCs w:val="24"/>
          <w:lang w:val="uk-UA"/>
        </w:rPr>
        <w:t xml:space="preserve">18 січня 2023 року між адвокатом Потребою Сергієм Миколайовичем та </w:t>
      </w:r>
      <w:r w:rsidR="00D62F92" w:rsidRPr="00D62F92">
        <w:rPr>
          <w:rFonts w:eastAsia="Times New Roman"/>
          <w:sz w:val="24"/>
          <w:szCs w:val="24"/>
          <w:lang w:val="uk-UA"/>
        </w:rPr>
        <w:t>Особою_2</w:t>
      </w:r>
      <w:r w:rsidR="00EC7DD3" w:rsidRPr="00D62F92">
        <w:rPr>
          <w:rFonts w:eastAsia="Times New Roman"/>
          <w:sz w:val="24"/>
          <w:szCs w:val="24"/>
          <w:lang w:val="uk-UA"/>
        </w:rPr>
        <w:t xml:space="preserve"> укладено договір про надання правової</w:t>
      </w:r>
      <w:r w:rsidR="00D62F92" w:rsidRPr="00D62F92">
        <w:rPr>
          <w:rFonts w:eastAsia="Times New Roman"/>
          <w:sz w:val="24"/>
          <w:szCs w:val="24"/>
          <w:lang w:val="uk-UA"/>
        </w:rPr>
        <w:t xml:space="preserve"> </w:t>
      </w:r>
      <w:r w:rsidR="00EC7DD3" w:rsidRPr="00D62F92">
        <w:rPr>
          <w:rFonts w:eastAsia="Times New Roman"/>
          <w:sz w:val="24"/>
          <w:szCs w:val="24"/>
          <w:lang w:val="uk-UA"/>
        </w:rPr>
        <w:t>(правничої) допомоги предметом якого є надання правничої допомоги на досудовому слідстві та суді у кримінальному провадженні за ч.</w:t>
      </w:r>
      <w:r w:rsidR="00D62F92" w:rsidRPr="00D62F92">
        <w:rPr>
          <w:rFonts w:eastAsia="Times New Roman"/>
          <w:sz w:val="24"/>
          <w:szCs w:val="24"/>
          <w:lang w:val="uk-UA"/>
        </w:rPr>
        <w:t xml:space="preserve"> </w:t>
      </w:r>
      <w:r w:rsidR="00EC7DD3" w:rsidRPr="00D62F92">
        <w:rPr>
          <w:rFonts w:eastAsia="Times New Roman"/>
          <w:sz w:val="24"/>
          <w:szCs w:val="24"/>
          <w:lang w:val="uk-UA"/>
        </w:rPr>
        <w:t>1 ст.</w:t>
      </w:r>
      <w:r w:rsidR="00D62F92" w:rsidRPr="00D62F92">
        <w:rPr>
          <w:rFonts w:eastAsia="Times New Roman"/>
          <w:sz w:val="24"/>
          <w:szCs w:val="24"/>
          <w:lang w:val="uk-UA"/>
        </w:rPr>
        <w:t xml:space="preserve"> </w:t>
      </w:r>
      <w:r w:rsidR="00EC7DD3" w:rsidRPr="00D62F92">
        <w:rPr>
          <w:rFonts w:eastAsia="Times New Roman"/>
          <w:sz w:val="24"/>
          <w:szCs w:val="24"/>
          <w:lang w:val="uk-UA"/>
        </w:rPr>
        <w:t>367 КК України. 15 травня 2023 року о</w:t>
      </w:r>
      <w:r w:rsidR="00AE4CC4" w:rsidRPr="00D62F92">
        <w:rPr>
          <w:rFonts w:eastAsia="Times New Roman"/>
          <w:sz w:val="24"/>
          <w:szCs w:val="24"/>
          <w:lang w:val="uk-UA"/>
        </w:rPr>
        <w:t xml:space="preserve"> 9</w:t>
      </w:r>
      <w:r w:rsidR="00EC7DD3" w:rsidRPr="00D62F92">
        <w:rPr>
          <w:rFonts w:eastAsia="Times New Roman"/>
          <w:sz w:val="24"/>
          <w:szCs w:val="24"/>
          <w:lang w:val="uk-UA"/>
        </w:rPr>
        <w:t xml:space="preserve">–й годині 30 хвилин у приміщенні Оржицького районного суджу Полтавської області </w:t>
      </w:r>
      <w:r w:rsidR="005706DD" w:rsidRPr="00D62F92">
        <w:rPr>
          <w:rFonts w:eastAsia="Times New Roman"/>
          <w:sz w:val="24"/>
          <w:szCs w:val="24"/>
          <w:lang w:val="uk-UA"/>
        </w:rPr>
        <w:t>мав відбутися</w:t>
      </w:r>
      <w:r w:rsidR="00EC7DD3" w:rsidRPr="00D62F92">
        <w:rPr>
          <w:rFonts w:eastAsia="Times New Roman"/>
          <w:sz w:val="24"/>
          <w:szCs w:val="24"/>
          <w:lang w:val="uk-UA"/>
        </w:rPr>
        <w:t xml:space="preserve"> судовий розгляд кримінального провадження за обвинуваченням </w:t>
      </w:r>
      <w:r w:rsidR="00D62F92" w:rsidRPr="00D62F92">
        <w:rPr>
          <w:rFonts w:eastAsia="Times New Roman"/>
          <w:sz w:val="24"/>
          <w:szCs w:val="24"/>
          <w:lang w:val="uk-UA"/>
        </w:rPr>
        <w:t>Особи_2</w:t>
      </w:r>
      <w:r w:rsidR="00EC7DD3" w:rsidRPr="00D62F92">
        <w:rPr>
          <w:rFonts w:eastAsia="Times New Roman"/>
          <w:sz w:val="24"/>
          <w:szCs w:val="24"/>
          <w:lang w:val="uk-UA"/>
        </w:rPr>
        <w:t>. У своєму поясненні адво</w:t>
      </w:r>
      <w:r w:rsidR="00AE4CC4" w:rsidRPr="00D62F92">
        <w:rPr>
          <w:rFonts w:eastAsia="Times New Roman"/>
          <w:sz w:val="24"/>
          <w:szCs w:val="24"/>
          <w:lang w:val="uk-UA"/>
        </w:rPr>
        <w:t>кат Потреба С.М. зазначив, що 15</w:t>
      </w:r>
      <w:r w:rsidR="00EC7DD3" w:rsidRPr="00D62F92">
        <w:rPr>
          <w:rFonts w:eastAsia="Times New Roman"/>
          <w:sz w:val="24"/>
          <w:szCs w:val="24"/>
          <w:lang w:val="uk-UA"/>
        </w:rPr>
        <w:t xml:space="preserve"> травня 2023 року</w:t>
      </w:r>
      <w:r w:rsidR="00AE4CC4" w:rsidRPr="00D62F92">
        <w:rPr>
          <w:rFonts w:eastAsia="Times New Roman"/>
          <w:sz w:val="24"/>
          <w:szCs w:val="24"/>
          <w:lang w:val="uk-UA"/>
        </w:rPr>
        <w:t>, зранку,</w:t>
      </w:r>
      <w:r w:rsidR="00EC7DD3" w:rsidRPr="00D62F92">
        <w:rPr>
          <w:rFonts w:eastAsia="Times New Roman"/>
          <w:sz w:val="24"/>
          <w:szCs w:val="24"/>
          <w:lang w:val="uk-UA"/>
        </w:rPr>
        <w:t xml:space="preserve"> </w:t>
      </w:r>
      <w:r w:rsidR="00D62F92" w:rsidRPr="00D62F92">
        <w:rPr>
          <w:rFonts w:eastAsia="Times New Roman"/>
          <w:sz w:val="24"/>
          <w:szCs w:val="24"/>
          <w:lang w:val="uk-UA"/>
        </w:rPr>
        <w:t>Особа_2</w:t>
      </w:r>
      <w:r w:rsidR="00EC7DD3" w:rsidRPr="00D62F92">
        <w:rPr>
          <w:rFonts w:eastAsia="Times New Roman"/>
          <w:sz w:val="24"/>
          <w:szCs w:val="24"/>
          <w:lang w:val="uk-UA"/>
        </w:rPr>
        <w:t xml:space="preserve"> повідомив йому, що через біль у ділянці хребта,</w:t>
      </w:r>
      <w:r w:rsidR="00AE4CC4" w:rsidRPr="00D62F92">
        <w:rPr>
          <w:rFonts w:eastAsia="Times New Roman"/>
          <w:sz w:val="24"/>
          <w:szCs w:val="24"/>
          <w:lang w:val="uk-UA"/>
        </w:rPr>
        <w:t xml:space="preserve"> який переходить у</w:t>
      </w:r>
      <w:r w:rsidR="00EC7DD3" w:rsidRPr="00D62F92">
        <w:rPr>
          <w:rFonts w:eastAsia="Times New Roman"/>
          <w:sz w:val="24"/>
          <w:szCs w:val="24"/>
          <w:lang w:val="uk-UA"/>
        </w:rPr>
        <w:t xml:space="preserve"> ліву ногу</w:t>
      </w:r>
      <w:r w:rsidR="00AE4CC4" w:rsidRPr="00D62F92">
        <w:rPr>
          <w:rFonts w:eastAsia="Times New Roman"/>
          <w:sz w:val="24"/>
          <w:szCs w:val="24"/>
          <w:lang w:val="uk-UA"/>
        </w:rPr>
        <w:t>, що</w:t>
      </w:r>
      <w:r w:rsidR="00EC7DD3" w:rsidRPr="00D62F92">
        <w:rPr>
          <w:rFonts w:eastAsia="Times New Roman"/>
          <w:sz w:val="24"/>
          <w:szCs w:val="24"/>
          <w:lang w:val="uk-UA"/>
        </w:rPr>
        <w:t xml:space="preserve"> не дає йому можливості рух</w:t>
      </w:r>
      <w:r w:rsidR="005706DD" w:rsidRPr="00D62F92">
        <w:rPr>
          <w:rFonts w:eastAsia="Times New Roman"/>
          <w:sz w:val="24"/>
          <w:szCs w:val="24"/>
          <w:lang w:val="uk-UA"/>
        </w:rPr>
        <w:t>атися,</w:t>
      </w:r>
      <w:r w:rsidR="00AE4CC4" w:rsidRPr="00D62F92">
        <w:rPr>
          <w:rFonts w:eastAsia="Times New Roman"/>
          <w:sz w:val="24"/>
          <w:szCs w:val="24"/>
          <w:lang w:val="uk-UA"/>
        </w:rPr>
        <w:t xml:space="preserve"> </w:t>
      </w:r>
      <w:r w:rsidR="00EC7DD3" w:rsidRPr="00D62F92">
        <w:rPr>
          <w:rFonts w:eastAsia="Times New Roman"/>
          <w:sz w:val="24"/>
          <w:szCs w:val="24"/>
          <w:lang w:val="uk-UA"/>
        </w:rPr>
        <w:t>він не зможе  прибути у судове засідання Оржицького районного суду Полтавської області. 15</w:t>
      </w:r>
      <w:r w:rsidR="00D62F92" w:rsidRPr="00D62F92">
        <w:rPr>
          <w:rFonts w:eastAsia="Times New Roman"/>
          <w:sz w:val="24"/>
          <w:szCs w:val="24"/>
          <w:lang w:val="uk-UA"/>
        </w:rPr>
        <w:t xml:space="preserve"> травня </w:t>
      </w:r>
      <w:r w:rsidR="00EC7DD3" w:rsidRPr="00D62F92">
        <w:rPr>
          <w:rFonts w:eastAsia="Times New Roman"/>
          <w:sz w:val="24"/>
          <w:szCs w:val="24"/>
          <w:lang w:val="uk-UA"/>
        </w:rPr>
        <w:t>2023 року</w:t>
      </w:r>
      <w:r w:rsidR="00AE4CC4" w:rsidRPr="00D62F92">
        <w:rPr>
          <w:rFonts w:eastAsia="Times New Roman"/>
          <w:sz w:val="24"/>
          <w:szCs w:val="24"/>
          <w:lang w:val="uk-UA"/>
        </w:rPr>
        <w:t xml:space="preserve">, перед початком судового засідання, </w:t>
      </w:r>
      <w:r w:rsidR="00EC7DD3" w:rsidRPr="00D62F92">
        <w:rPr>
          <w:rFonts w:eastAsia="Times New Roman"/>
          <w:sz w:val="24"/>
          <w:szCs w:val="24"/>
          <w:lang w:val="uk-UA"/>
        </w:rPr>
        <w:t>адвокат Потреба С.М. зателефону</w:t>
      </w:r>
      <w:r w:rsidR="00AE4CC4" w:rsidRPr="00D62F92">
        <w:rPr>
          <w:rFonts w:eastAsia="Times New Roman"/>
          <w:sz w:val="24"/>
          <w:szCs w:val="24"/>
          <w:lang w:val="uk-UA"/>
        </w:rPr>
        <w:t xml:space="preserve">вав до суду та повідомив про неможливість прибуття обвинуваченого </w:t>
      </w:r>
      <w:r w:rsidR="00D62F92" w:rsidRPr="00D62F92">
        <w:rPr>
          <w:rFonts w:eastAsia="Times New Roman"/>
          <w:sz w:val="24"/>
          <w:szCs w:val="24"/>
          <w:lang w:val="uk-UA"/>
        </w:rPr>
        <w:t xml:space="preserve">Особи_2 </w:t>
      </w:r>
      <w:r w:rsidR="00AE4CC4" w:rsidRPr="00D62F92">
        <w:rPr>
          <w:rFonts w:eastAsia="Times New Roman"/>
          <w:sz w:val="24"/>
          <w:szCs w:val="24"/>
          <w:lang w:val="uk-UA"/>
        </w:rPr>
        <w:t>у судове засідання через наявність у нього поважної причини - хвороби. Надана до свого пояснення адвокатом Потребою С.М. копія довідки медичної установи</w:t>
      </w:r>
      <w:r w:rsidR="005706DD" w:rsidRPr="00D62F92">
        <w:rPr>
          <w:rFonts w:eastAsia="Times New Roman"/>
          <w:sz w:val="24"/>
          <w:szCs w:val="24"/>
          <w:lang w:val="uk-UA"/>
        </w:rPr>
        <w:t>,</w:t>
      </w:r>
      <w:r w:rsidR="00AE4CC4" w:rsidRPr="00D62F92">
        <w:rPr>
          <w:rFonts w:eastAsia="Times New Roman"/>
          <w:sz w:val="24"/>
          <w:szCs w:val="24"/>
          <w:lang w:val="uk-UA"/>
        </w:rPr>
        <w:t xml:space="preserve"> яку видано </w:t>
      </w:r>
      <w:r w:rsidR="005706DD" w:rsidRPr="00D62F92">
        <w:rPr>
          <w:rFonts w:eastAsia="Times New Roman"/>
          <w:sz w:val="24"/>
          <w:szCs w:val="24"/>
          <w:lang w:val="uk-UA"/>
        </w:rPr>
        <w:t xml:space="preserve">на ім’я </w:t>
      </w:r>
      <w:r w:rsidR="00D62F92" w:rsidRPr="00D62F92">
        <w:rPr>
          <w:rFonts w:eastAsia="Times New Roman"/>
          <w:sz w:val="24"/>
          <w:szCs w:val="24"/>
          <w:lang w:val="uk-UA"/>
        </w:rPr>
        <w:t xml:space="preserve">Особи_2 </w:t>
      </w:r>
      <w:r w:rsidR="00AE4CC4" w:rsidRPr="00D62F92">
        <w:rPr>
          <w:rFonts w:eastAsia="Times New Roman"/>
          <w:sz w:val="24"/>
          <w:szCs w:val="24"/>
          <w:lang w:val="uk-UA"/>
        </w:rPr>
        <w:t xml:space="preserve"> підтверджує захворювання останнього з 15 травня 2023 року.</w:t>
      </w:r>
      <w:r w:rsidR="00E46078" w:rsidRPr="00D62F92">
        <w:rPr>
          <w:lang w:val="uk-UA"/>
        </w:rPr>
        <w:t xml:space="preserve"> </w:t>
      </w:r>
    </w:p>
    <w:p w14:paraId="00067FEC" w14:textId="78473594" w:rsidR="00E46078" w:rsidRPr="00D62F92" w:rsidRDefault="00E46078" w:rsidP="00D62F92">
      <w:pPr>
        <w:ind w:firstLine="708"/>
        <w:jc w:val="both"/>
        <w:rPr>
          <w:rFonts w:eastAsia="Times New Roman"/>
          <w:sz w:val="24"/>
          <w:szCs w:val="24"/>
          <w:lang w:val="uk-UA"/>
        </w:rPr>
      </w:pPr>
      <w:r w:rsidRPr="00D62F92">
        <w:rPr>
          <w:rFonts w:eastAsia="Times New Roman"/>
          <w:sz w:val="24"/>
          <w:szCs w:val="24"/>
          <w:lang w:val="uk-UA"/>
        </w:rPr>
        <w:t xml:space="preserve">При ухваленні рішення КДКА Полтавської області зважує на вимоги </w:t>
      </w:r>
      <w:r w:rsidR="00D62F92" w:rsidRPr="00D62F92">
        <w:rPr>
          <w:rFonts w:eastAsia="Times New Roman"/>
          <w:sz w:val="24"/>
          <w:szCs w:val="24"/>
          <w:lang w:val="uk-UA"/>
        </w:rPr>
        <w:t>ч.</w:t>
      </w:r>
      <w:r w:rsidRPr="00D62F92">
        <w:rPr>
          <w:rFonts w:eastAsia="Times New Roman"/>
          <w:sz w:val="24"/>
          <w:szCs w:val="24"/>
          <w:lang w:val="uk-UA"/>
        </w:rPr>
        <w:t xml:space="preserve"> 2 ст.</w:t>
      </w:r>
      <w:r w:rsidR="00D62F92" w:rsidRPr="00D62F92">
        <w:rPr>
          <w:rFonts w:eastAsia="Times New Roman"/>
          <w:sz w:val="24"/>
          <w:szCs w:val="24"/>
          <w:lang w:val="uk-UA"/>
        </w:rPr>
        <w:t xml:space="preserve"> </w:t>
      </w:r>
      <w:r w:rsidRPr="00D62F92">
        <w:rPr>
          <w:rFonts w:eastAsia="Times New Roman"/>
          <w:sz w:val="24"/>
          <w:szCs w:val="24"/>
          <w:lang w:val="uk-UA"/>
        </w:rPr>
        <w:t>47 КПК України, якою визначено, що захисник зобов’язаний прибувати для участі у виконанні процесуальних дій виключно за участю під</w:t>
      </w:r>
      <w:r w:rsidR="005706DD" w:rsidRPr="00D62F92">
        <w:rPr>
          <w:rFonts w:eastAsia="Times New Roman"/>
          <w:sz w:val="24"/>
          <w:szCs w:val="24"/>
          <w:lang w:val="uk-UA"/>
        </w:rPr>
        <w:t xml:space="preserve">озрюваного, обвинуваченого та </w:t>
      </w:r>
      <w:r w:rsidR="00D62F92" w:rsidRPr="00D62F92">
        <w:rPr>
          <w:rFonts w:eastAsia="Times New Roman"/>
          <w:sz w:val="24"/>
          <w:szCs w:val="24"/>
          <w:lang w:val="uk-UA"/>
        </w:rPr>
        <w:t>ч. </w:t>
      </w:r>
      <w:r w:rsidRPr="00D62F92">
        <w:rPr>
          <w:rFonts w:eastAsia="Times New Roman"/>
          <w:sz w:val="24"/>
          <w:szCs w:val="24"/>
          <w:lang w:val="uk-UA"/>
        </w:rPr>
        <w:t>1</w:t>
      </w:r>
      <w:r w:rsidR="00D62F92" w:rsidRPr="00D62F92">
        <w:rPr>
          <w:rFonts w:eastAsia="Times New Roman"/>
          <w:sz w:val="24"/>
          <w:szCs w:val="24"/>
          <w:lang w:val="uk-UA"/>
        </w:rPr>
        <w:t xml:space="preserve"> </w:t>
      </w:r>
      <w:r w:rsidRPr="00D62F92">
        <w:rPr>
          <w:rFonts w:eastAsia="Times New Roman"/>
          <w:sz w:val="24"/>
          <w:szCs w:val="24"/>
          <w:lang w:val="uk-UA"/>
        </w:rPr>
        <w:t>ст.</w:t>
      </w:r>
      <w:r w:rsidR="00D62F92" w:rsidRPr="00D62F92">
        <w:rPr>
          <w:rFonts w:eastAsia="Times New Roman"/>
          <w:sz w:val="24"/>
          <w:szCs w:val="24"/>
          <w:lang w:val="uk-UA"/>
        </w:rPr>
        <w:t xml:space="preserve"> </w:t>
      </w:r>
      <w:r w:rsidRPr="00D62F92">
        <w:rPr>
          <w:rFonts w:eastAsia="Times New Roman"/>
          <w:sz w:val="24"/>
          <w:szCs w:val="24"/>
          <w:lang w:val="uk-UA"/>
        </w:rPr>
        <w:t xml:space="preserve">324 КПК України якою врегульовані зокрема, наслідки неприбуття в судове </w:t>
      </w:r>
      <w:r w:rsidRPr="00D62F92">
        <w:rPr>
          <w:rFonts w:eastAsia="Times New Roman"/>
          <w:sz w:val="24"/>
          <w:szCs w:val="24"/>
          <w:lang w:val="uk-UA"/>
        </w:rPr>
        <w:lastRenderedPageBreak/>
        <w:t>засідання захисника у кримінальному провадженні, де його участь є обов’язковою.</w:t>
      </w:r>
    </w:p>
    <w:p w14:paraId="146630D7" w14:textId="7C6B053B" w:rsidR="008422C4" w:rsidRPr="00D62F92" w:rsidRDefault="005706DD" w:rsidP="00D62F92">
      <w:pPr>
        <w:ind w:firstLine="708"/>
        <w:jc w:val="both"/>
        <w:rPr>
          <w:rFonts w:eastAsia="Times New Roman"/>
          <w:sz w:val="24"/>
          <w:szCs w:val="24"/>
          <w:lang w:val="uk-UA"/>
        </w:rPr>
      </w:pPr>
      <w:r w:rsidRPr="00D62F92">
        <w:rPr>
          <w:rFonts w:eastAsia="Times New Roman"/>
          <w:sz w:val="24"/>
          <w:szCs w:val="24"/>
          <w:lang w:val="uk-UA"/>
        </w:rPr>
        <w:t xml:space="preserve">Окрім цього, </w:t>
      </w:r>
      <w:r w:rsidR="008422C4" w:rsidRPr="00D62F92">
        <w:rPr>
          <w:sz w:val="24"/>
          <w:szCs w:val="24"/>
          <w:lang w:val="uk-UA"/>
        </w:rPr>
        <w:t xml:space="preserve"> КДКА Полтавської області враховує, що </w:t>
      </w:r>
      <w:r w:rsidR="008422C4" w:rsidRPr="00D62F92">
        <w:rPr>
          <w:rFonts w:eastAsia="Times New Roman"/>
          <w:sz w:val="24"/>
          <w:szCs w:val="24"/>
          <w:lang w:val="uk-UA"/>
        </w:rPr>
        <w:t xml:space="preserve">за </w:t>
      </w:r>
      <w:r w:rsidR="00D62F92" w:rsidRPr="00D62F92">
        <w:rPr>
          <w:rFonts w:eastAsia="Times New Roman"/>
          <w:sz w:val="24"/>
          <w:szCs w:val="24"/>
          <w:lang w:val="uk-UA"/>
        </w:rPr>
        <w:t xml:space="preserve">ч. 2 ст. </w:t>
      </w:r>
      <w:r w:rsidR="008422C4" w:rsidRPr="00D62F92">
        <w:rPr>
          <w:rFonts w:eastAsia="Times New Roman"/>
          <w:sz w:val="24"/>
          <w:szCs w:val="24"/>
          <w:lang w:val="uk-UA"/>
        </w:rPr>
        <w:t>33 З</w:t>
      </w:r>
      <w:r w:rsidR="00D62F92" w:rsidRPr="00D62F92">
        <w:rPr>
          <w:rFonts w:eastAsia="Times New Roman"/>
          <w:sz w:val="24"/>
          <w:szCs w:val="24"/>
          <w:lang w:val="uk-UA"/>
        </w:rPr>
        <w:t>акону України</w:t>
      </w:r>
      <w:r w:rsidR="008422C4" w:rsidRPr="00D62F92">
        <w:rPr>
          <w:rFonts w:eastAsia="Times New Roman"/>
          <w:sz w:val="24"/>
          <w:szCs w:val="24"/>
          <w:lang w:val="uk-UA"/>
        </w:rPr>
        <w:t xml:space="preserve"> «Про адвокатуру та адвокатську діяльність» та ст.</w:t>
      </w:r>
      <w:r w:rsidR="00D62F92" w:rsidRPr="00D62F92">
        <w:rPr>
          <w:rFonts w:eastAsia="Times New Roman"/>
          <w:sz w:val="24"/>
          <w:szCs w:val="24"/>
          <w:lang w:val="uk-UA"/>
        </w:rPr>
        <w:t xml:space="preserve"> </w:t>
      </w:r>
      <w:r w:rsidR="008422C4" w:rsidRPr="00D62F92">
        <w:rPr>
          <w:sz w:val="24"/>
          <w:szCs w:val="24"/>
          <w:lang w:val="uk-UA"/>
        </w:rPr>
        <w:t>7 Положення про порядок прийняття та розгляду скарг щодо неналежної поведінки адвоката яка може мати наслідком його дисциплінарну відповідальність</w:t>
      </w:r>
      <w:r w:rsidR="00D62F92" w:rsidRPr="00D62F92">
        <w:rPr>
          <w:sz w:val="24"/>
          <w:szCs w:val="24"/>
          <w:lang w:val="uk-UA"/>
        </w:rPr>
        <w:t xml:space="preserve"> </w:t>
      </w:r>
      <w:r w:rsidR="008422C4" w:rsidRPr="00D62F92">
        <w:rPr>
          <w:sz w:val="24"/>
          <w:szCs w:val="24"/>
          <w:lang w:val="uk-UA"/>
        </w:rPr>
        <w:t>(затверджене рішенням Ради адвокатів України 30.08.2014 року № 120 з подальшими змінами та доповненнями)   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w:t>
      </w:r>
      <w:r w:rsidR="00D62F92">
        <w:rPr>
          <w:sz w:val="24"/>
          <w:szCs w:val="24"/>
          <w:lang w:val="uk-UA"/>
        </w:rPr>
        <w:t>-</w:t>
      </w:r>
      <w:r w:rsidR="008422C4" w:rsidRPr="00D62F92">
        <w:rPr>
          <w:sz w:val="24"/>
          <w:szCs w:val="24"/>
          <w:lang w:val="uk-UA"/>
        </w:rPr>
        <w:t xml:space="preserve">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w:t>
      </w:r>
      <w:proofErr w:type="spellStart"/>
      <w:r w:rsidR="008422C4" w:rsidRPr="00D62F92">
        <w:rPr>
          <w:sz w:val="24"/>
          <w:szCs w:val="24"/>
          <w:lang w:val="uk-UA"/>
        </w:rPr>
        <w:t>тлумачаться</w:t>
      </w:r>
      <w:proofErr w:type="spellEnd"/>
      <w:r w:rsidR="008422C4" w:rsidRPr="00D62F92">
        <w:rPr>
          <w:sz w:val="24"/>
          <w:szCs w:val="24"/>
          <w:lang w:val="uk-UA"/>
        </w:rPr>
        <w:t xml:space="preserve"> на його користь. </w:t>
      </w:r>
    </w:p>
    <w:p w14:paraId="2F6C731D" w14:textId="56051C58" w:rsidR="008422C4" w:rsidRPr="00D62F92" w:rsidRDefault="008422C4" w:rsidP="00D62F92">
      <w:pPr>
        <w:ind w:firstLine="708"/>
        <w:jc w:val="both"/>
        <w:rPr>
          <w:rFonts w:eastAsia="Times New Roman"/>
          <w:sz w:val="24"/>
          <w:szCs w:val="24"/>
          <w:lang w:val="uk-UA"/>
        </w:rPr>
      </w:pPr>
      <w:r w:rsidRPr="00D62F92">
        <w:rPr>
          <w:sz w:val="24"/>
          <w:szCs w:val="24"/>
          <w:lang w:val="uk-UA"/>
        </w:rPr>
        <w:t>З урахуванням зазначених вимог З</w:t>
      </w:r>
      <w:r w:rsidR="00D62F92">
        <w:rPr>
          <w:sz w:val="24"/>
          <w:szCs w:val="24"/>
          <w:lang w:val="uk-UA"/>
        </w:rPr>
        <w:t xml:space="preserve">акону </w:t>
      </w:r>
      <w:r w:rsidRPr="00D62F92">
        <w:rPr>
          <w:sz w:val="24"/>
          <w:szCs w:val="24"/>
          <w:lang w:val="uk-UA"/>
        </w:rPr>
        <w:t>У</w:t>
      </w:r>
      <w:r w:rsidR="00D62F92">
        <w:rPr>
          <w:sz w:val="24"/>
          <w:szCs w:val="24"/>
          <w:lang w:val="uk-UA"/>
        </w:rPr>
        <w:t>країни</w:t>
      </w:r>
      <w:r w:rsidRPr="00D62F92">
        <w:rPr>
          <w:sz w:val="24"/>
          <w:szCs w:val="24"/>
          <w:lang w:val="uk-UA"/>
        </w:rPr>
        <w:t xml:space="preserve"> «Про адвокатуру та адвокатську діяльність», ст. 7 Положення про порядок прийняття та розгляду скарг щодо неналежної поведінки адвоката яка може мати наслідком його дисциплінарну відповідальність(затверджене рішенням Ради адвокатів України 30.08.2014 року № 120 з подальшими змінами та доповненнями) та ч.</w:t>
      </w:r>
      <w:r w:rsidR="00D62F92">
        <w:rPr>
          <w:sz w:val="24"/>
          <w:szCs w:val="24"/>
          <w:lang w:val="uk-UA"/>
        </w:rPr>
        <w:t xml:space="preserve"> ч. </w:t>
      </w:r>
      <w:r w:rsidRPr="00D62F92">
        <w:rPr>
          <w:sz w:val="24"/>
          <w:szCs w:val="24"/>
          <w:lang w:val="uk-UA"/>
        </w:rPr>
        <w:t>3,</w:t>
      </w:r>
      <w:r w:rsidR="00D62F92">
        <w:rPr>
          <w:sz w:val="24"/>
          <w:szCs w:val="24"/>
          <w:lang w:val="uk-UA"/>
        </w:rPr>
        <w:t xml:space="preserve"> </w:t>
      </w:r>
      <w:r w:rsidRPr="00D62F92">
        <w:rPr>
          <w:sz w:val="24"/>
          <w:szCs w:val="24"/>
          <w:lang w:val="uk-UA"/>
        </w:rPr>
        <w:t>4 ст.</w:t>
      </w:r>
      <w:r w:rsidR="00D62F92">
        <w:rPr>
          <w:sz w:val="24"/>
          <w:szCs w:val="24"/>
          <w:lang w:val="uk-UA"/>
        </w:rPr>
        <w:t xml:space="preserve"> </w:t>
      </w:r>
      <w:r w:rsidRPr="00D62F92">
        <w:rPr>
          <w:sz w:val="24"/>
          <w:szCs w:val="24"/>
          <w:lang w:val="uk-UA"/>
        </w:rPr>
        <w:t>70 Правил адвокатської етики КДКА Полтавської області пр</w:t>
      </w:r>
      <w:r w:rsidR="005706DD" w:rsidRPr="00D62F92">
        <w:rPr>
          <w:sz w:val="24"/>
          <w:szCs w:val="24"/>
          <w:lang w:val="uk-UA"/>
        </w:rPr>
        <w:t>ийшла до висновку про відсутність в діях адвоката Потреби С.М. ознак дисциплінарного проступку передбаченого ч.</w:t>
      </w:r>
      <w:r w:rsidR="00D62F92">
        <w:rPr>
          <w:sz w:val="24"/>
          <w:szCs w:val="24"/>
          <w:lang w:val="uk-UA"/>
        </w:rPr>
        <w:t xml:space="preserve"> </w:t>
      </w:r>
      <w:r w:rsidR="005706DD" w:rsidRPr="00D62F92">
        <w:rPr>
          <w:sz w:val="24"/>
          <w:szCs w:val="24"/>
          <w:lang w:val="uk-UA"/>
        </w:rPr>
        <w:t>2 ст.</w:t>
      </w:r>
      <w:r w:rsidR="00D62F92">
        <w:rPr>
          <w:sz w:val="24"/>
          <w:szCs w:val="24"/>
          <w:lang w:val="uk-UA"/>
        </w:rPr>
        <w:t xml:space="preserve"> </w:t>
      </w:r>
      <w:r w:rsidR="005706DD" w:rsidRPr="00D62F92">
        <w:rPr>
          <w:sz w:val="24"/>
          <w:szCs w:val="24"/>
          <w:lang w:val="uk-UA"/>
        </w:rPr>
        <w:t>34 З</w:t>
      </w:r>
      <w:r w:rsidR="00D62F92">
        <w:rPr>
          <w:sz w:val="24"/>
          <w:szCs w:val="24"/>
          <w:lang w:val="uk-UA"/>
        </w:rPr>
        <w:t>акону України</w:t>
      </w:r>
      <w:r w:rsidR="005706DD" w:rsidRPr="00D62F92">
        <w:rPr>
          <w:sz w:val="24"/>
          <w:szCs w:val="24"/>
          <w:lang w:val="uk-UA"/>
        </w:rPr>
        <w:t xml:space="preserve"> «Про адвокатуру та адвокатську діяльність</w:t>
      </w:r>
      <w:r w:rsidR="00D62F92">
        <w:rPr>
          <w:sz w:val="24"/>
          <w:szCs w:val="24"/>
          <w:lang w:val="uk-UA"/>
        </w:rPr>
        <w:t>»</w:t>
      </w:r>
      <w:r w:rsidR="005706DD" w:rsidRPr="00D62F92">
        <w:rPr>
          <w:sz w:val="24"/>
          <w:szCs w:val="24"/>
          <w:lang w:val="uk-UA"/>
        </w:rPr>
        <w:t xml:space="preserve"> </w:t>
      </w:r>
      <w:r w:rsidRPr="00D62F92">
        <w:rPr>
          <w:sz w:val="24"/>
          <w:szCs w:val="24"/>
          <w:lang w:val="uk-UA"/>
        </w:rPr>
        <w:t xml:space="preserve"> оскільки</w:t>
      </w:r>
      <w:r w:rsidR="00D62F92">
        <w:rPr>
          <w:sz w:val="24"/>
          <w:szCs w:val="24"/>
          <w:lang w:val="uk-UA"/>
        </w:rPr>
        <w:t xml:space="preserve"> </w:t>
      </w:r>
      <w:r w:rsidRPr="00D62F92">
        <w:rPr>
          <w:sz w:val="24"/>
          <w:szCs w:val="24"/>
          <w:lang w:val="uk-UA"/>
        </w:rPr>
        <w:t>фактичні дані, які б вказували на наявні</w:t>
      </w:r>
      <w:r w:rsidR="005706DD" w:rsidRPr="00D62F92">
        <w:rPr>
          <w:sz w:val="24"/>
          <w:szCs w:val="24"/>
          <w:lang w:val="uk-UA"/>
        </w:rPr>
        <w:t xml:space="preserve">сть в діях адвоката Потреби С.М. порушення </w:t>
      </w:r>
      <w:r w:rsidR="00D62F92">
        <w:rPr>
          <w:sz w:val="24"/>
          <w:szCs w:val="24"/>
          <w:lang w:val="uk-UA"/>
        </w:rPr>
        <w:t>ч.</w:t>
      </w:r>
      <w:r w:rsidR="005706DD" w:rsidRPr="00D62F92">
        <w:rPr>
          <w:sz w:val="24"/>
          <w:szCs w:val="24"/>
          <w:lang w:val="uk-UA"/>
        </w:rPr>
        <w:t xml:space="preserve"> 3 ст.</w:t>
      </w:r>
      <w:r w:rsidR="00D62F92">
        <w:rPr>
          <w:sz w:val="24"/>
          <w:szCs w:val="24"/>
          <w:lang w:val="uk-UA"/>
        </w:rPr>
        <w:t xml:space="preserve"> </w:t>
      </w:r>
      <w:r w:rsidR="005706DD" w:rsidRPr="00D62F92">
        <w:rPr>
          <w:sz w:val="24"/>
          <w:szCs w:val="24"/>
          <w:lang w:val="uk-UA"/>
        </w:rPr>
        <w:t xml:space="preserve">44 </w:t>
      </w:r>
      <w:r w:rsidR="00D62F92">
        <w:rPr>
          <w:sz w:val="24"/>
          <w:szCs w:val="24"/>
          <w:lang w:val="uk-UA"/>
        </w:rPr>
        <w:t>Правил адвокатської етики</w:t>
      </w:r>
      <w:r w:rsidR="005706DD" w:rsidRPr="00D62F92">
        <w:rPr>
          <w:sz w:val="24"/>
          <w:szCs w:val="24"/>
          <w:lang w:val="uk-UA"/>
        </w:rPr>
        <w:t xml:space="preserve"> </w:t>
      </w:r>
      <w:r w:rsidRPr="00D62F92">
        <w:rPr>
          <w:sz w:val="24"/>
          <w:szCs w:val="24"/>
          <w:lang w:val="uk-UA"/>
        </w:rPr>
        <w:t>матеріали перевірки не містять.</w:t>
      </w:r>
    </w:p>
    <w:p w14:paraId="6E88D9D8" w14:textId="77C970FF" w:rsidR="008422C4" w:rsidRPr="00D62F92" w:rsidRDefault="008422C4" w:rsidP="00D62F92">
      <w:pPr>
        <w:ind w:firstLine="708"/>
        <w:jc w:val="both"/>
        <w:rPr>
          <w:sz w:val="24"/>
          <w:szCs w:val="24"/>
          <w:lang w:val="uk-UA"/>
        </w:rPr>
      </w:pPr>
      <w:bookmarkStart w:id="5" w:name="_Hlk73346654"/>
      <w:r w:rsidRPr="00D62F92">
        <w:rPr>
          <w:sz w:val="24"/>
          <w:szCs w:val="24"/>
          <w:lang w:val="uk-UA"/>
        </w:rPr>
        <w:t xml:space="preserve">На підставі викладеного, керуючись ст. ст. 33, 34, 37-39, ч. 5 ст. 50 Закону України </w:t>
      </w:r>
      <w:r w:rsidR="00D62F92">
        <w:rPr>
          <w:sz w:val="24"/>
          <w:szCs w:val="24"/>
          <w:lang w:val="uk-UA"/>
        </w:rPr>
        <w:t>«</w:t>
      </w:r>
      <w:r w:rsidRPr="00D62F92">
        <w:rPr>
          <w:sz w:val="24"/>
          <w:szCs w:val="24"/>
          <w:lang w:val="uk-UA"/>
        </w:rPr>
        <w:t>Про адвокатуру та адвокатську діяльність</w:t>
      </w:r>
      <w:r w:rsidR="00D62F92">
        <w:rPr>
          <w:sz w:val="24"/>
          <w:szCs w:val="24"/>
          <w:lang w:val="uk-UA"/>
        </w:rPr>
        <w:t>»</w:t>
      </w:r>
      <w:r w:rsidRPr="00D62F92">
        <w:rPr>
          <w:sz w:val="24"/>
          <w:szCs w:val="24"/>
          <w:lang w:val="uk-UA"/>
        </w:rPr>
        <w:t xml:space="preserve"> КДКА Полтавської області -</w:t>
      </w:r>
    </w:p>
    <w:p w14:paraId="131A37F2" w14:textId="77777777" w:rsidR="008422C4" w:rsidRPr="00D62F92" w:rsidRDefault="008422C4" w:rsidP="008422C4">
      <w:pPr>
        <w:jc w:val="both"/>
        <w:rPr>
          <w:sz w:val="10"/>
          <w:szCs w:val="10"/>
          <w:lang w:val="uk-UA"/>
        </w:rPr>
      </w:pPr>
    </w:p>
    <w:p w14:paraId="6FE0F7C8" w14:textId="77777777" w:rsidR="008422C4" w:rsidRPr="00D62F92" w:rsidRDefault="008422C4" w:rsidP="008422C4">
      <w:pPr>
        <w:jc w:val="center"/>
        <w:rPr>
          <w:b/>
          <w:sz w:val="24"/>
          <w:szCs w:val="24"/>
          <w:lang w:val="uk-UA"/>
        </w:rPr>
      </w:pPr>
      <w:r w:rsidRPr="00D62F92">
        <w:rPr>
          <w:b/>
          <w:sz w:val="24"/>
          <w:szCs w:val="24"/>
          <w:lang w:val="uk-UA"/>
        </w:rPr>
        <w:t>В И Р І Ш И Л А :</w:t>
      </w:r>
    </w:p>
    <w:p w14:paraId="248EAEB1" w14:textId="77777777" w:rsidR="008422C4" w:rsidRPr="00D62F92" w:rsidRDefault="008422C4" w:rsidP="008422C4">
      <w:pPr>
        <w:jc w:val="center"/>
        <w:rPr>
          <w:sz w:val="24"/>
          <w:szCs w:val="24"/>
          <w:lang w:val="uk-UA"/>
        </w:rPr>
      </w:pPr>
    </w:p>
    <w:p w14:paraId="10D079AC" w14:textId="77777777" w:rsidR="008422C4" w:rsidRPr="00D62F92" w:rsidRDefault="008422C4" w:rsidP="00D62F92">
      <w:pPr>
        <w:numPr>
          <w:ilvl w:val="0"/>
          <w:numId w:val="1"/>
        </w:numPr>
        <w:tabs>
          <w:tab w:val="clear" w:pos="1110"/>
        </w:tabs>
        <w:ind w:left="0" w:firstLine="709"/>
        <w:jc w:val="both"/>
        <w:rPr>
          <w:sz w:val="24"/>
          <w:szCs w:val="24"/>
          <w:lang w:val="uk-UA"/>
        </w:rPr>
      </w:pPr>
      <w:r w:rsidRPr="00D62F92">
        <w:rPr>
          <w:rFonts w:eastAsia="Times New Roman"/>
          <w:sz w:val="24"/>
          <w:szCs w:val="24"/>
          <w:lang w:val="uk-UA"/>
        </w:rPr>
        <w:t xml:space="preserve"> </w:t>
      </w:r>
      <w:bookmarkStart w:id="6" w:name="_Hlk130297567"/>
      <w:r w:rsidRPr="00D62F92">
        <w:rPr>
          <w:rFonts w:eastAsia="Times New Roman"/>
          <w:sz w:val="24"/>
          <w:szCs w:val="24"/>
          <w:lang w:val="uk-UA"/>
        </w:rPr>
        <w:t xml:space="preserve">В порушенні дисциплінарної справи </w:t>
      </w:r>
      <w:bookmarkEnd w:id="6"/>
      <w:r w:rsidRPr="00D62F92">
        <w:rPr>
          <w:rFonts w:eastAsia="Times New Roman"/>
          <w:sz w:val="24"/>
          <w:szCs w:val="24"/>
          <w:lang w:val="uk-UA"/>
        </w:rPr>
        <w:t>стосовно адвоката</w:t>
      </w:r>
      <w:r w:rsidRPr="00D62F92">
        <w:rPr>
          <w:sz w:val="24"/>
          <w:szCs w:val="24"/>
          <w:lang w:val="uk-UA"/>
        </w:rPr>
        <w:t xml:space="preserve"> </w:t>
      </w:r>
      <w:r w:rsidR="005706DD" w:rsidRPr="00D62F92">
        <w:rPr>
          <w:sz w:val="24"/>
          <w:szCs w:val="24"/>
          <w:lang w:val="uk-UA"/>
        </w:rPr>
        <w:t>Потреби Сергія Миколайовича (свідоцтво про право на заняття адвокатською діяльністю № 297 видане Полтавською обласною КДКА  06.10.1998 року)</w:t>
      </w:r>
      <w:r w:rsidRPr="00D62F92">
        <w:rPr>
          <w:sz w:val="24"/>
          <w:szCs w:val="24"/>
          <w:lang w:val="uk-UA"/>
        </w:rPr>
        <w:t xml:space="preserve"> - відмовити.</w:t>
      </w:r>
    </w:p>
    <w:p w14:paraId="28D865E5" w14:textId="77777777" w:rsidR="008422C4" w:rsidRPr="00D62F92" w:rsidRDefault="008422C4" w:rsidP="00D62F92">
      <w:pPr>
        <w:ind w:firstLine="709"/>
        <w:jc w:val="both"/>
        <w:rPr>
          <w:sz w:val="24"/>
          <w:szCs w:val="24"/>
          <w:lang w:val="uk-UA"/>
        </w:rPr>
      </w:pPr>
    </w:p>
    <w:p w14:paraId="10C9D4B1" w14:textId="77777777" w:rsidR="008422C4" w:rsidRPr="00D62F92" w:rsidRDefault="008422C4" w:rsidP="00D62F92">
      <w:pPr>
        <w:widowControl/>
        <w:numPr>
          <w:ilvl w:val="0"/>
          <w:numId w:val="1"/>
        </w:numPr>
        <w:tabs>
          <w:tab w:val="clear" w:pos="1110"/>
        </w:tabs>
        <w:autoSpaceDE/>
        <w:autoSpaceDN/>
        <w:adjustRightInd/>
        <w:spacing w:after="160"/>
        <w:ind w:left="0" w:firstLine="709"/>
        <w:jc w:val="both"/>
        <w:rPr>
          <w:color w:val="000000"/>
          <w:spacing w:val="7"/>
          <w:sz w:val="24"/>
          <w:szCs w:val="24"/>
          <w:lang w:val="uk-UA"/>
        </w:rPr>
      </w:pPr>
      <w:r w:rsidRPr="00D62F92">
        <w:rPr>
          <w:sz w:val="24"/>
          <w:szCs w:val="24"/>
          <w:lang w:val="uk-UA"/>
        </w:rPr>
        <w:t xml:space="preserve">Копію рішення надіслати адвокату </w:t>
      </w:r>
      <w:r w:rsidR="005706DD" w:rsidRPr="00D62F92">
        <w:rPr>
          <w:sz w:val="24"/>
          <w:szCs w:val="24"/>
          <w:lang w:val="uk-UA"/>
        </w:rPr>
        <w:t>Потребі С.М.</w:t>
      </w:r>
      <w:r w:rsidRPr="00D62F92">
        <w:rPr>
          <w:sz w:val="24"/>
          <w:szCs w:val="24"/>
          <w:lang w:val="uk-UA"/>
        </w:rPr>
        <w:t xml:space="preserve"> </w:t>
      </w:r>
      <w:r w:rsidRPr="00D62F92">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9F13D41" w14:textId="77777777" w:rsidR="008422C4" w:rsidRPr="00D62F92" w:rsidRDefault="008422C4" w:rsidP="00D62F92">
      <w:pPr>
        <w:ind w:firstLine="709"/>
        <w:jc w:val="both"/>
        <w:rPr>
          <w:sz w:val="24"/>
          <w:szCs w:val="24"/>
          <w:lang w:val="uk-UA"/>
        </w:rPr>
      </w:pPr>
      <w:r w:rsidRPr="00D62F9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6C7ADDF" w14:textId="77777777" w:rsidR="008422C4" w:rsidRPr="00D62F92" w:rsidRDefault="008422C4" w:rsidP="00D62F92">
      <w:pPr>
        <w:ind w:firstLine="709"/>
        <w:jc w:val="both"/>
        <w:rPr>
          <w:sz w:val="24"/>
          <w:szCs w:val="24"/>
          <w:lang w:val="uk-UA"/>
        </w:rPr>
      </w:pPr>
      <w:r w:rsidRPr="00D62F92">
        <w:rPr>
          <w:sz w:val="24"/>
          <w:szCs w:val="24"/>
          <w:lang w:val="uk-UA"/>
        </w:rPr>
        <w:t xml:space="preserve"> </w:t>
      </w:r>
      <w:bookmarkEnd w:id="5"/>
    </w:p>
    <w:p w14:paraId="556613E2" w14:textId="77777777" w:rsidR="008422C4" w:rsidRPr="00D62F92" w:rsidRDefault="008422C4" w:rsidP="00D62F92">
      <w:pPr>
        <w:ind w:firstLine="709"/>
        <w:jc w:val="both"/>
        <w:rPr>
          <w:sz w:val="24"/>
          <w:szCs w:val="24"/>
          <w:lang w:val="uk-UA"/>
        </w:rPr>
      </w:pPr>
    </w:p>
    <w:p w14:paraId="4815B711" w14:textId="5AB4B8AD" w:rsidR="008422C4" w:rsidRPr="00D62F92" w:rsidRDefault="008422C4" w:rsidP="00D62F92">
      <w:pPr>
        <w:ind w:firstLine="709"/>
        <w:rPr>
          <w:b/>
          <w:bCs/>
          <w:sz w:val="24"/>
          <w:szCs w:val="24"/>
          <w:lang w:val="uk-UA"/>
        </w:rPr>
      </w:pPr>
      <w:r w:rsidRPr="00D62F92">
        <w:rPr>
          <w:b/>
          <w:bCs/>
          <w:sz w:val="24"/>
          <w:szCs w:val="24"/>
          <w:lang w:val="uk-UA"/>
        </w:rPr>
        <w:t xml:space="preserve">В.о. Голови КДКА Полтавської області </w:t>
      </w:r>
      <w:r w:rsidRPr="00D62F92">
        <w:rPr>
          <w:b/>
          <w:bCs/>
          <w:sz w:val="24"/>
          <w:szCs w:val="24"/>
          <w:lang w:val="uk-UA"/>
        </w:rPr>
        <w:tab/>
        <w:t xml:space="preserve">                    Ігор </w:t>
      </w:r>
      <w:proofErr w:type="spellStart"/>
      <w:r w:rsidRPr="00D62F92">
        <w:rPr>
          <w:b/>
          <w:bCs/>
          <w:sz w:val="24"/>
          <w:szCs w:val="24"/>
          <w:lang w:val="uk-UA"/>
        </w:rPr>
        <w:t>Гонжак</w:t>
      </w:r>
      <w:proofErr w:type="spellEnd"/>
      <w:r w:rsidRPr="00D62F92">
        <w:rPr>
          <w:b/>
          <w:bCs/>
          <w:sz w:val="24"/>
          <w:szCs w:val="24"/>
          <w:lang w:val="uk-UA"/>
        </w:rPr>
        <w:t xml:space="preserve"> </w:t>
      </w:r>
    </w:p>
    <w:p w14:paraId="041CEB95" w14:textId="77777777" w:rsidR="008422C4" w:rsidRPr="00D62F92" w:rsidRDefault="008422C4" w:rsidP="00D62F92">
      <w:pPr>
        <w:ind w:firstLine="709"/>
        <w:rPr>
          <w:b/>
          <w:bCs/>
          <w:sz w:val="24"/>
          <w:szCs w:val="24"/>
          <w:lang w:val="uk-UA"/>
        </w:rPr>
      </w:pPr>
    </w:p>
    <w:p w14:paraId="648675E3" w14:textId="77777777" w:rsidR="008422C4" w:rsidRPr="00D62F92" w:rsidRDefault="008422C4" w:rsidP="00D62F92">
      <w:pPr>
        <w:ind w:firstLine="709"/>
        <w:rPr>
          <w:b/>
          <w:bCs/>
          <w:sz w:val="24"/>
          <w:szCs w:val="24"/>
          <w:lang w:val="uk-UA"/>
        </w:rPr>
      </w:pPr>
    </w:p>
    <w:p w14:paraId="15657F9A" w14:textId="321291F8" w:rsidR="008422C4" w:rsidRPr="00D62F92" w:rsidRDefault="008422C4" w:rsidP="00D62F92">
      <w:pPr>
        <w:ind w:firstLine="709"/>
        <w:rPr>
          <w:b/>
          <w:bCs/>
          <w:lang w:val="uk-UA"/>
        </w:rPr>
      </w:pPr>
      <w:r w:rsidRPr="00D62F92">
        <w:rPr>
          <w:b/>
          <w:bCs/>
          <w:sz w:val="24"/>
          <w:szCs w:val="24"/>
          <w:lang w:val="uk-UA"/>
        </w:rPr>
        <w:t xml:space="preserve">Секретар   дисциплінарної палати </w:t>
      </w:r>
      <w:r w:rsidRPr="00D62F92">
        <w:rPr>
          <w:b/>
          <w:bCs/>
          <w:sz w:val="24"/>
          <w:szCs w:val="24"/>
          <w:lang w:val="uk-UA"/>
        </w:rPr>
        <w:tab/>
      </w:r>
      <w:r w:rsidRPr="00D62F92">
        <w:rPr>
          <w:b/>
          <w:bCs/>
          <w:sz w:val="24"/>
          <w:szCs w:val="24"/>
          <w:lang w:val="uk-UA"/>
        </w:rPr>
        <w:tab/>
        <w:t xml:space="preserve">               Володимир </w:t>
      </w:r>
      <w:proofErr w:type="spellStart"/>
      <w:r w:rsidRPr="00D62F92">
        <w:rPr>
          <w:b/>
          <w:bCs/>
          <w:sz w:val="24"/>
          <w:szCs w:val="24"/>
          <w:lang w:val="uk-UA"/>
        </w:rPr>
        <w:t>Рохманов</w:t>
      </w:r>
      <w:proofErr w:type="spellEnd"/>
    </w:p>
    <w:p w14:paraId="71DCED44" w14:textId="77777777" w:rsidR="008422C4" w:rsidRPr="00D62F92" w:rsidRDefault="008422C4" w:rsidP="00D62F92">
      <w:pPr>
        <w:ind w:firstLine="709"/>
        <w:rPr>
          <w:lang w:val="uk-UA"/>
        </w:rPr>
      </w:pPr>
    </w:p>
    <w:p w14:paraId="43873DFE" w14:textId="77777777" w:rsidR="008422C4" w:rsidRPr="00D62F92" w:rsidRDefault="008422C4" w:rsidP="008422C4">
      <w:pPr>
        <w:rPr>
          <w:lang w:val="uk-UA"/>
        </w:rPr>
      </w:pPr>
    </w:p>
    <w:p w14:paraId="36620F84" w14:textId="77777777" w:rsidR="006F272C" w:rsidRPr="00D62F92" w:rsidRDefault="006F272C">
      <w:pPr>
        <w:rPr>
          <w:lang w:val="uk-UA"/>
        </w:rPr>
      </w:pPr>
    </w:p>
    <w:sectPr w:rsidR="006F272C" w:rsidRPr="00D62F92" w:rsidSect="00D4017C">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22C4"/>
    <w:rsid w:val="000D4B0C"/>
    <w:rsid w:val="000F089D"/>
    <w:rsid w:val="005706DD"/>
    <w:rsid w:val="006345FA"/>
    <w:rsid w:val="006F272C"/>
    <w:rsid w:val="008422C4"/>
    <w:rsid w:val="00A63C7F"/>
    <w:rsid w:val="00AE4CC4"/>
    <w:rsid w:val="00C841F5"/>
    <w:rsid w:val="00D54CB8"/>
    <w:rsid w:val="00D62F92"/>
    <w:rsid w:val="00DC7FDD"/>
    <w:rsid w:val="00E46078"/>
    <w:rsid w:val="00EC7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1288"/>
  <w15:docId w15:val="{DB340047-A8C5-4991-95D9-1F44AB86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2C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22C4"/>
    <w:rPr>
      <w:rFonts w:ascii="Tahoma" w:hAnsi="Tahoma" w:cs="Tahoma"/>
      <w:sz w:val="16"/>
      <w:szCs w:val="16"/>
    </w:rPr>
  </w:style>
  <w:style w:type="character" w:customStyle="1" w:styleId="a4">
    <w:name w:val="Текст выноски Знак"/>
    <w:basedOn w:val="a0"/>
    <w:link w:val="a3"/>
    <w:uiPriority w:val="99"/>
    <w:semiHidden/>
    <w:rsid w:val="008422C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2034</Words>
  <Characters>11600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11</cp:revision>
  <cp:lastPrinted>2023-06-07T08:27:00Z</cp:lastPrinted>
  <dcterms:created xsi:type="dcterms:W3CDTF">2023-06-07T06:50:00Z</dcterms:created>
  <dcterms:modified xsi:type="dcterms:W3CDTF">2025-09-18T11:14:00Z</dcterms:modified>
</cp:coreProperties>
</file>