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E7B6D" w14:textId="77777777" w:rsidR="00634AC5" w:rsidRPr="00EF59E2" w:rsidRDefault="00634AC5" w:rsidP="00634AC5">
      <w:pPr>
        <w:ind w:right="-5"/>
        <w:jc w:val="center"/>
        <w:rPr>
          <w:lang w:val="uk-UA"/>
        </w:rPr>
      </w:pPr>
      <w:bookmarkStart w:id="0" w:name="_Hlk130291059"/>
      <w:r w:rsidRPr="00EF59E2">
        <w:rPr>
          <w:noProof/>
          <w:lang w:val="uk-UA"/>
        </w:rPr>
        <w:drawing>
          <wp:inline distT="0" distB="0" distL="0" distR="0" wp14:anchorId="402E74EC" wp14:editId="51486444">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991DB37" w14:textId="77777777" w:rsidR="00634AC5" w:rsidRPr="00EF59E2" w:rsidRDefault="00634AC5" w:rsidP="00634AC5">
      <w:pPr>
        <w:ind w:left="-180" w:firstLine="180"/>
        <w:jc w:val="center"/>
        <w:rPr>
          <w:sz w:val="22"/>
          <w:szCs w:val="22"/>
          <w:lang w:val="uk-UA"/>
        </w:rPr>
      </w:pPr>
      <w:r w:rsidRPr="00EF59E2">
        <w:rPr>
          <w:sz w:val="22"/>
          <w:szCs w:val="22"/>
          <w:lang w:val="uk-UA"/>
        </w:rPr>
        <w:t>НАЦІОНАЛЬНА АСОЦІАЦІЯ АДВОКАТІВ УКРАЇНИ</w:t>
      </w:r>
    </w:p>
    <w:p w14:paraId="5B93A5EB" w14:textId="77777777" w:rsidR="00634AC5" w:rsidRPr="00EF59E2" w:rsidRDefault="00634AC5" w:rsidP="00634AC5">
      <w:pPr>
        <w:ind w:left="-180" w:firstLine="180"/>
        <w:jc w:val="center"/>
        <w:rPr>
          <w:b/>
          <w:bCs/>
          <w:sz w:val="22"/>
          <w:szCs w:val="22"/>
          <w:lang w:val="uk-UA"/>
        </w:rPr>
      </w:pPr>
      <w:r w:rsidRPr="00EF59E2">
        <w:rPr>
          <w:b/>
          <w:bCs/>
          <w:sz w:val="22"/>
          <w:szCs w:val="22"/>
          <w:lang w:val="uk-UA"/>
        </w:rPr>
        <w:t>КВАЛІФІКАЦІЙНО – ДИСЦИПЛІНАРНА КОМІСІЯ</w:t>
      </w:r>
    </w:p>
    <w:p w14:paraId="4A511983" w14:textId="77777777" w:rsidR="00634AC5" w:rsidRPr="00EF59E2" w:rsidRDefault="00634AC5" w:rsidP="00634AC5">
      <w:pPr>
        <w:pBdr>
          <w:bottom w:val="single" w:sz="12" w:space="1" w:color="auto"/>
        </w:pBdr>
        <w:ind w:left="-180" w:firstLine="180"/>
        <w:jc w:val="center"/>
        <w:rPr>
          <w:b/>
          <w:bCs/>
          <w:sz w:val="22"/>
          <w:szCs w:val="22"/>
          <w:lang w:val="uk-UA"/>
        </w:rPr>
      </w:pPr>
      <w:r w:rsidRPr="00EF59E2">
        <w:rPr>
          <w:b/>
          <w:bCs/>
          <w:sz w:val="22"/>
          <w:szCs w:val="22"/>
          <w:lang w:val="uk-UA"/>
        </w:rPr>
        <w:t>АДВОКАТУРИ ПОЛТАВСЬКОЇ ОБЛАСТІ</w:t>
      </w:r>
    </w:p>
    <w:p w14:paraId="244C9B12" w14:textId="77777777" w:rsidR="00634AC5" w:rsidRPr="00EF59E2" w:rsidRDefault="00634AC5" w:rsidP="00634AC5">
      <w:pPr>
        <w:tabs>
          <w:tab w:val="left" w:pos="1110"/>
        </w:tabs>
        <w:rPr>
          <w:b/>
          <w:bCs/>
          <w:sz w:val="10"/>
          <w:szCs w:val="10"/>
          <w:lang w:val="uk-UA"/>
        </w:rPr>
      </w:pPr>
    </w:p>
    <w:p w14:paraId="29E5CB45" w14:textId="77777777" w:rsidR="00634AC5" w:rsidRPr="00EF59E2" w:rsidRDefault="00634AC5" w:rsidP="00634AC5">
      <w:pPr>
        <w:tabs>
          <w:tab w:val="left" w:pos="1110"/>
        </w:tabs>
        <w:ind w:left="-180" w:firstLine="180"/>
        <w:jc w:val="center"/>
        <w:rPr>
          <w:b/>
          <w:bCs/>
          <w:sz w:val="10"/>
          <w:szCs w:val="10"/>
          <w:lang w:val="uk-UA"/>
        </w:rPr>
      </w:pPr>
    </w:p>
    <w:p w14:paraId="6FB3E5B6" w14:textId="1377B9FE" w:rsidR="00634AC5" w:rsidRPr="00EF59E2" w:rsidRDefault="00634AC5" w:rsidP="00634AC5">
      <w:pPr>
        <w:ind w:firstLine="708"/>
        <w:rPr>
          <w:sz w:val="24"/>
          <w:szCs w:val="24"/>
          <w:lang w:val="uk-UA"/>
        </w:rPr>
      </w:pPr>
      <w:r w:rsidRPr="00EF59E2">
        <w:rPr>
          <w:sz w:val="24"/>
          <w:szCs w:val="24"/>
          <w:lang w:val="uk-UA"/>
        </w:rPr>
        <w:t xml:space="preserve">09 лютого 2024 року </w:t>
      </w:r>
      <w:r w:rsidRPr="00EF59E2">
        <w:rPr>
          <w:sz w:val="24"/>
          <w:szCs w:val="24"/>
          <w:lang w:val="uk-UA"/>
        </w:rPr>
        <w:tab/>
      </w:r>
      <w:r w:rsidRPr="00EF59E2">
        <w:rPr>
          <w:sz w:val="24"/>
          <w:szCs w:val="24"/>
          <w:lang w:val="uk-UA"/>
        </w:rPr>
        <w:tab/>
      </w:r>
      <w:r w:rsidRPr="00EF59E2">
        <w:rPr>
          <w:sz w:val="24"/>
          <w:szCs w:val="24"/>
          <w:lang w:val="uk-UA"/>
        </w:rPr>
        <w:tab/>
      </w:r>
      <w:r w:rsidRPr="00EF59E2">
        <w:rPr>
          <w:sz w:val="24"/>
          <w:szCs w:val="24"/>
          <w:lang w:val="uk-UA"/>
        </w:rPr>
        <w:tab/>
      </w:r>
      <w:r w:rsidRPr="00EF59E2">
        <w:rPr>
          <w:sz w:val="24"/>
          <w:szCs w:val="24"/>
          <w:lang w:val="uk-UA"/>
        </w:rPr>
        <w:tab/>
      </w:r>
      <w:r w:rsidRPr="00EF59E2">
        <w:rPr>
          <w:sz w:val="24"/>
          <w:szCs w:val="24"/>
          <w:lang w:val="uk-UA"/>
        </w:rPr>
        <w:tab/>
        <w:t>місто Полтава</w:t>
      </w:r>
    </w:p>
    <w:p w14:paraId="63807A8A" w14:textId="77777777" w:rsidR="00634AC5" w:rsidRPr="00EF59E2" w:rsidRDefault="00634AC5" w:rsidP="00634AC5">
      <w:pPr>
        <w:jc w:val="center"/>
        <w:rPr>
          <w:b/>
          <w:bCs/>
          <w:sz w:val="24"/>
          <w:szCs w:val="24"/>
          <w:lang w:val="uk-UA"/>
        </w:rPr>
      </w:pPr>
      <w:r w:rsidRPr="00EF59E2">
        <w:rPr>
          <w:b/>
          <w:bCs/>
          <w:sz w:val="24"/>
          <w:szCs w:val="24"/>
          <w:lang w:val="uk-UA"/>
        </w:rPr>
        <w:t xml:space="preserve">Р І Ш Е Н </w:t>
      </w:r>
      <w:proofErr w:type="spellStart"/>
      <w:r w:rsidRPr="00EF59E2">
        <w:rPr>
          <w:b/>
          <w:bCs/>
          <w:sz w:val="24"/>
          <w:szCs w:val="24"/>
          <w:lang w:val="uk-UA"/>
        </w:rPr>
        <w:t>Н</w:t>
      </w:r>
      <w:proofErr w:type="spellEnd"/>
      <w:r w:rsidRPr="00EF59E2">
        <w:rPr>
          <w:b/>
          <w:bCs/>
          <w:sz w:val="24"/>
          <w:szCs w:val="24"/>
          <w:lang w:val="uk-UA"/>
        </w:rPr>
        <w:t xml:space="preserve"> Я</w:t>
      </w:r>
    </w:p>
    <w:p w14:paraId="52E9F10D" w14:textId="77777777" w:rsidR="00634AC5" w:rsidRPr="00EF59E2" w:rsidRDefault="00634AC5" w:rsidP="00634AC5">
      <w:pPr>
        <w:jc w:val="center"/>
        <w:rPr>
          <w:b/>
          <w:bCs/>
          <w:sz w:val="24"/>
          <w:szCs w:val="24"/>
          <w:lang w:val="uk-UA"/>
        </w:rPr>
      </w:pPr>
      <w:r w:rsidRPr="00EF59E2">
        <w:rPr>
          <w:b/>
          <w:bCs/>
          <w:sz w:val="24"/>
          <w:szCs w:val="24"/>
          <w:lang w:val="uk-UA"/>
        </w:rPr>
        <w:t xml:space="preserve"> про відмову в порушенні  дисциплінарної справи</w:t>
      </w:r>
    </w:p>
    <w:p w14:paraId="73D14F4B" w14:textId="77777777" w:rsidR="00634AC5" w:rsidRPr="00EF59E2" w:rsidRDefault="00634AC5" w:rsidP="00634AC5">
      <w:pPr>
        <w:jc w:val="center"/>
        <w:rPr>
          <w:b/>
          <w:bCs/>
          <w:sz w:val="24"/>
          <w:szCs w:val="24"/>
          <w:lang w:val="uk-UA"/>
        </w:rPr>
      </w:pPr>
    </w:p>
    <w:p w14:paraId="3FDBECB4" w14:textId="4C52D7BE" w:rsidR="00634AC5" w:rsidRPr="00EF59E2" w:rsidRDefault="00634AC5" w:rsidP="00EF59E2">
      <w:pPr>
        <w:ind w:firstLine="708"/>
        <w:jc w:val="both"/>
        <w:rPr>
          <w:sz w:val="24"/>
          <w:szCs w:val="24"/>
          <w:lang w:val="uk-UA"/>
        </w:rPr>
      </w:pPr>
      <w:r w:rsidRPr="00EF59E2">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EF59E2" w:rsidRPr="00EF59E2">
        <w:rPr>
          <w:rFonts w:eastAsia="Times New Roman"/>
          <w:sz w:val="24"/>
          <w:szCs w:val="24"/>
          <w:lang w:val="uk-UA"/>
        </w:rPr>
        <w:t>Г</w:t>
      </w:r>
      <w:r w:rsidRPr="00EF59E2">
        <w:rPr>
          <w:rFonts w:eastAsia="Times New Roman"/>
          <w:sz w:val="24"/>
          <w:szCs w:val="24"/>
          <w:lang w:val="uk-UA"/>
        </w:rPr>
        <w:t xml:space="preserve">олови дисциплінарної палати)  – </w:t>
      </w:r>
      <w:proofErr w:type="spellStart"/>
      <w:r w:rsidRPr="00EF59E2">
        <w:rPr>
          <w:rFonts w:eastAsia="Times New Roman"/>
          <w:sz w:val="24"/>
          <w:szCs w:val="24"/>
          <w:lang w:val="uk-UA"/>
        </w:rPr>
        <w:t>Гонжака</w:t>
      </w:r>
      <w:proofErr w:type="spellEnd"/>
      <w:r w:rsidRPr="00EF59E2">
        <w:rPr>
          <w:rFonts w:eastAsia="Times New Roman"/>
          <w:sz w:val="24"/>
          <w:szCs w:val="24"/>
          <w:lang w:val="uk-UA"/>
        </w:rPr>
        <w:t xml:space="preserve"> І.В., дисциплінарної палати:   секретаря –</w:t>
      </w:r>
      <w:r w:rsidRPr="00EF59E2">
        <w:rPr>
          <w:sz w:val="24"/>
          <w:szCs w:val="24"/>
          <w:lang w:val="uk-UA"/>
        </w:rPr>
        <w:t xml:space="preserve"> </w:t>
      </w:r>
      <w:proofErr w:type="spellStart"/>
      <w:r w:rsidRPr="00EF59E2">
        <w:rPr>
          <w:sz w:val="24"/>
          <w:szCs w:val="24"/>
          <w:lang w:val="uk-UA"/>
        </w:rPr>
        <w:t>Рохманова</w:t>
      </w:r>
      <w:proofErr w:type="spellEnd"/>
      <w:r w:rsidRPr="00EF59E2">
        <w:rPr>
          <w:sz w:val="24"/>
          <w:szCs w:val="24"/>
          <w:lang w:val="uk-UA"/>
        </w:rPr>
        <w:t xml:space="preserve"> В.І.</w:t>
      </w:r>
      <w:r w:rsidRPr="00EF59E2">
        <w:rPr>
          <w:rFonts w:eastAsia="Times New Roman"/>
          <w:sz w:val="24"/>
          <w:szCs w:val="24"/>
          <w:lang w:val="uk-UA"/>
        </w:rPr>
        <w:t>, членів палати: Антипенко А.І., Клименка О.Ю.,</w:t>
      </w:r>
      <w:r w:rsidRPr="00EF59E2">
        <w:rPr>
          <w:sz w:val="24"/>
          <w:szCs w:val="24"/>
          <w:lang w:val="uk-UA"/>
        </w:rPr>
        <w:t xml:space="preserve"> </w:t>
      </w:r>
      <w:proofErr w:type="spellStart"/>
      <w:r w:rsidRPr="00EF59E2">
        <w:rPr>
          <w:sz w:val="24"/>
          <w:szCs w:val="24"/>
          <w:lang w:val="uk-UA"/>
        </w:rPr>
        <w:t>Карнарука</w:t>
      </w:r>
      <w:proofErr w:type="spellEnd"/>
      <w:r w:rsidRPr="00EF59E2">
        <w:rPr>
          <w:sz w:val="24"/>
          <w:szCs w:val="24"/>
          <w:lang w:val="uk-UA"/>
        </w:rPr>
        <w:t xml:space="preserve"> А.В.-</w:t>
      </w:r>
    </w:p>
    <w:p w14:paraId="731483FD" w14:textId="6916916B" w:rsidR="00634AC5" w:rsidRPr="00EF59E2" w:rsidRDefault="00634AC5" w:rsidP="00EF59E2">
      <w:pPr>
        <w:ind w:firstLine="708"/>
        <w:jc w:val="both"/>
        <w:rPr>
          <w:sz w:val="24"/>
          <w:szCs w:val="24"/>
          <w:lang w:val="uk-UA"/>
        </w:rPr>
      </w:pPr>
      <w:r w:rsidRPr="00EF59E2">
        <w:rPr>
          <w:sz w:val="24"/>
          <w:szCs w:val="24"/>
          <w:lang w:val="uk-UA"/>
        </w:rPr>
        <w:t xml:space="preserve">розглянувши матеріали перевірки за скаргою </w:t>
      </w:r>
      <w:bookmarkStart w:id="1" w:name="_Hlk122427678"/>
      <w:r w:rsidR="00EF59E2" w:rsidRPr="00EF59E2">
        <w:rPr>
          <w:sz w:val="24"/>
          <w:szCs w:val="24"/>
          <w:lang w:val="uk-UA"/>
        </w:rPr>
        <w:t xml:space="preserve">Особи_1 </w:t>
      </w:r>
      <w:r w:rsidRPr="00EF59E2">
        <w:rPr>
          <w:sz w:val="24"/>
          <w:szCs w:val="24"/>
          <w:lang w:val="uk-UA"/>
        </w:rPr>
        <w:t xml:space="preserve">відносно адвоката </w:t>
      </w:r>
      <w:bookmarkStart w:id="2" w:name="_Hlk152252189"/>
      <w:proofErr w:type="spellStart"/>
      <w:r w:rsidRPr="00EF59E2">
        <w:rPr>
          <w:sz w:val="24"/>
          <w:szCs w:val="24"/>
          <w:lang w:val="uk-UA"/>
        </w:rPr>
        <w:t>Татарченка</w:t>
      </w:r>
      <w:proofErr w:type="spellEnd"/>
      <w:r w:rsidRPr="00EF59E2">
        <w:rPr>
          <w:sz w:val="24"/>
          <w:szCs w:val="24"/>
          <w:lang w:val="uk-UA"/>
        </w:rPr>
        <w:t xml:space="preserve"> Костянтина Володимировича  (свідоцтво про право на заняття адвокатською діяльністю № 1694, видане Радою адвокатів Полтавської області 04.04.2017 року)  </w:t>
      </w:r>
      <w:bookmarkEnd w:id="2"/>
      <w:r w:rsidRPr="00EF59E2">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EF59E2">
        <w:rPr>
          <w:sz w:val="24"/>
          <w:szCs w:val="24"/>
          <w:lang w:val="uk-UA"/>
        </w:rPr>
        <w:t xml:space="preserve"> –</w:t>
      </w:r>
    </w:p>
    <w:p w14:paraId="457A8599" w14:textId="77777777" w:rsidR="00634AC5" w:rsidRPr="00EF59E2" w:rsidRDefault="00634AC5" w:rsidP="00634AC5">
      <w:pPr>
        <w:jc w:val="center"/>
        <w:rPr>
          <w:b/>
          <w:sz w:val="24"/>
          <w:szCs w:val="24"/>
          <w:lang w:val="uk-UA"/>
        </w:rPr>
      </w:pPr>
      <w:r w:rsidRPr="00EF59E2">
        <w:rPr>
          <w:b/>
          <w:sz w:val="24"/>
          <w:szCs w:val="24"/>
          <w:lang w:val="uk-UA"/>
        </w:rPr>
        <w:t>В С Т А Н О В И Л А  :</w:t>
      </w:r>
    </w:p>
    <w:p w14:paraId="0864216B" w14:textId="77777777" w:rsidR="00634AC5" w:rsidRPr="00EF59E2" w:rsidRDefault="00634AC5" w:rsidP="00634AC5">
      <w:pPr>
        <w:jc w:val="center"/>
        <w:rPr>
          <w:b/>
          <w:sz w:val="10"/>
          <w:szCs w:val="10"/>
          <w:lang w:val="uk-UA"/>
        </w:rPr>
      </w:pPr>
    </w:p>
    <w:p w14:paraId="0462A964" w14:textId="24538F89" w:rsidR="00634AC5" w:rsidRPr="00EF59E2" w:rsidRDefault="00EF59E2" w:rsidP="00634AC5">
      <w:pPr>
        <w:shd w:val="clear" w:color="auto" w:fill="FFFFFF"/>
        <w:tabs>
          <w:tab w:val="left" w:pos="720"/>
        </w:tabs>
        <w:ind w:right="72"/>
        <w:jc w:val="both"/>
        <w:rPr>
          <w:sz w:val="24"/>
          <w:szCs w:val="24"/>
          <w:lang w:val="uk-UA"/>
        </w:rPr>
      </w:pPr>
      <w:r w:rsidRPr="00EF59E2">
        <w:rPr>
          <w:sz w:val="24"/>
          <w:szCs w:val="24"/>
          <w:lang w:val="uk-UA"/>
        </w:rPr>
        <w:tab/>
      </w:r>
      <w:r w:rsidR="00634AC5" w:rsidRPr="00EF59E2">
        <w:rPr>
          <w:sz w:val="24"/>
          <w:szCs w:val="24"/>
          <w:lang w:val="uk-UA"/>
        </w:rPr>
        <w:t>09 січня 2024 року</w:t>
      </w:r>
      <w:r w:rsidR="00634AC5" w:rsidRPr="00EF59E2">
        <w:rPr>
          <w:rFonts w:eastAsia="Times New Roman"/>
          <w:sz w:val="24"/>
          <w:szCs w:val="24"/>
          <w:lang w:val="uk-UA"/>
        </w:rPr>
        <w:t xml:space="preserve"> до КДКА Полтавської області надійшла </w:t>
      </w:r>
      <w:r w:rsidR="00634AC5" w:rsidRPr="00EF59E2">
        <w:rPr>
          <w:sz w:val="24"/>
          <w:szCs w:val="24"/>
          <w:lang w:val="uk-UA"/>
        </w:rPr>
        <w:t xml:space="preserve">скарга командира </w:t>
      </w:r>
      <w:r w:rsidRPr="00EF59E2">
        <w:rPr>
          <w:sz w:val="24"/>
          <w:szCs w:val="24"/>
          <w:lang w:val="uk-UA"/>
        </w:rPr>
        <w:t>Особи_1</w:t>
      </w:r>
      <w:r w:rsidR="00634AC5" w:rsidRPr="00EF59E2">
        <w:rPr>
          <w:sz w:val="24"/>
          <w:szCs w:val="24"/>
          <w:lang w:val="uk-UA"/>
        </w:rPr>
        <w:t xml:space="preserve"> відносно адвоката </w:t>
      </w:r>
      <w:proofErr w:type="spellStart"/>
      <w:r w:rsidR="00634AC5" w:rsidRPr="00EF59E2">
        <w:rPr>
          <w:sz w:val="24"/>
          <w:szCs w:val="24"/>
          <w:lang w:val="uk-UA"/>
        </w:rPr>
        <w:t>Татарченка</w:t>
      </w:r>
      <w:proofErr w:type="spellEnd"/>
      <w:r w:rsidR="00634AC5" w:rsidRPr="00EF59E2">
        <w:rPr>
          <w:sz w:val="24"/>
          <w:szCs w:val="24"/>
          <w:lang w:val="uk-UA"/>
        </w:rPr>
        <w:t xml:space="preserve"> Костянтина Володимировича.  </w:t>
      </w:r>
    </w:p>
    <w:p w14:paraId="6FFFAE0A" w14:textId="77123C01" w:rsidR="00634AC5" w:rsidRPr="00EF59E2" w:rsidRDefault="00634AC5" w:rsidP="00EF59E2">
      <w:pPr>
        <w:ind w:firstLine="708"/>
        <w:jc w:val="both"/>
        <w:rPr>
          <w:sz w:val="24"/>
          <w:szCs w:val="24"/>
          <w:lang w:val="uk-UA"/>
        </w:rPr>
      </w:pPr>
      <w:bookmarkStart w:id="3" w:name="_Hlk122427728"/>
      <w:r w:rsidRPr="00EF59E2">
        <w:rPr>
          <w:sz w:val="24"/>
          <w:szCs w:val="24"/>
          <w:lang w:val="uk-UA"/>
        </w:rPr>
        <w:t>Ініціатор звернення зазначає, що 26 грудня 2023 року, перебуваючи</w:t>
      </w:r>
      <w:r w:rsidR="00010A8F" w:rsidRPr="00EF59E2">
        <w:rPr>
          <w:sz w:val="24"/>
          <w:szCs w:val="24"/>
          <w:lang w:val="uk-UA"/>
        </w:rPr>
        <w:t xml:space="preserve"> в залі судового засідання </w:t>
      </w:r>
      <w:r w:rsidRPr="00EF59E2">
        <w:rPr>
          <w:sz w:val="24"/>
          <w:szCs w:val="24"/>
          <w:lang w:val="uk-UA"/>
        </w:rPr>
        <w:t xml:space="preserve"> в Октябрсько</w:t>
      </w:r>
      <w:r w:rsidR="00010A8F" w:rsidRPr="00EF59E2">
        <w:rPr>
          <w:sz w:val="24"/>
          <w:szCs w:val="24"/>
          <w:lang w:val="uk-UA"/>
        </w:rPr>
        <w:t>го</w:t>
      </w:r>
      <w:r w:rsidRPr="00EF59E2">
        <w:rPr>
          <w:sz w:val="24"/>
          <w:szCs w:val="24"/>
          <w:lang w:val="uk-UA"/>
        </w:rPr>
        <w:t xml:space="preserve"> </w:t>
      </w:r>
      <w:r w:rsidR="00010A8F" w:rsidRPr="00EF59E2">
        <w:rPr>
          <w:sz w:val="24"/>
          <w:szCs w:val="24"/>
          <w:lang w:val="uk-UA"/>
        </w:rPr>
        <w:t xml:space="preserve">районного </w:t>
      </w:r>
      <w:r w:rsidRPr="00EF59E2">
        <w:rPr>
          <w:sz w:val="24"/>
          <w:szCs w:val="24"/>
          <w:lang w:val="uk-UA"/>
        </w:rPr>
        <w:t>суд</w:t>
      </w:r>
      <w:r w:rsidR="00010A8F" w:rsidRPr="00EF59E2">
        <w:rPr>
          <w:sz w:val="24"/>
          <w:szCs w:val="24"/>
          <w:lang w:val="uk-UA"/>
        </w:rPr>
        <w:t>у</w:t>
      </w:r>
      <w:r w:rsidRPr="00EF59E2">
        <w:rPr>
          <w:sz w:val="24"/>
          <w:szCs w:val="24"/>
          <w:lang w:val="uk-UA"/>
        </w:rPr>
        <w:t xml:space="preserve"> м. Полтави, адвокат </w:t>
      </w:r>
      <w:proofErr w:type="spellStart"/>
      <w:r w:rsidRPr="00EF59E2">
        <w:rPr>
          <w:sz w:val="24"/>
          <w:szCs w:val="24"/>
          <w:lang w:val="uk-UA"/>
        </w:rPr>
        <w:t>Татарченко</w:t>
      </w:r>
      <w:proofErr w:type="spellEnd"/>
      <w:r w:rsidRPr="00EF59E2">
        <w:rPr>
          <w:sz w:val="24"/>
          <w:szCs w:val="24"/>
          <w:lang w:val="uk-UA"/>
        </w:rPr>
        <w:t xml:space="preserve"> К.В.</w:t>
      </w:r>
      <w:r w:rsidR="00010A8F" w:rsidRPr="00EF59E2">
        <w:rPr>
          <w:sz w:val="24"/>
          <w:szCs w:val="24"/>
          <w:lang w:val="uk-UA"/>
        </w:rPr>
        <w:t>, під час перерви у судовому засіданні, спілкувався з особою узятою під варту, передавав сторонні предмети, проводив відеозйомку без погодження з начальником судової варти, поводив себе зухвало, провокував особовий склад варти.</w:t>
      </w:r>
    </w:p>
    <w:p w14:paraId="3EC4A726" w14:textId="69A2B8F1" w:rsidR="00634AC5" w:rsidRPr="00EF59E2" w:rsidRDefault="00634AC5" w:rsidP="00EF59E2">
      <w:pPr>
        <w:ind w:firstLine="708"/>
        <w:jc w:val="both"/>
        <w:rPr>
          <w:sz w:val="24"/>
          <w:szCs w:val="24"/>
          <w:lang w:val="uk-UA"/>
        </w:rPr>
      </w:pPr>
      <w:r w:rsidRPr="00EF59E2">
        <w:rPr>
          <w:sz w:val="24"/>
          <w:szCs w:val="24"/>
          <w:lang w:val="uk-UA"/>
        </w:rPr>
        <w:t xml:space="preserve">Вважає, що </w:t>
      </w:r>
      <w:r w:rsidR="00010A8F" w:rsidRPr="00EF59E2">
        <w:rPr>
          <w:sz w:val="24"/>
          <w:szCs w:val="24"/>
          <w:lang w:val="uk-UA"/>
        </w:rPr>
        <w:t xml:space="preserve">адвокат </w:t>
      </w:r>
      <w:proofErr w:type="spellStart"/>
      <w:r w:rsidR="00010A8F" w:rsidRPr="00EF59E2">
        <w:rPr>
          <w:sz w:val="24"/>
          <w:szCs w:val="24"/>
          <w:lang w:val="uk-UA"/>
        </w:rPr>
        <w:t>Татарченко</w:t>
      </w:r>
      <w:proofErr w:type="spellEnd"/>
      <w:r w:rsidR="00010A8F" w:rsidRPr="00EF59E2">
        <w:rPr>
          <w:sz w:val="24"/>
          <w:szCs w:val="24"/>
          <w:lang w:val="uk-UA"/>
        </w:rPr>
        <w:t xml:space="preserve"> К.В. порушив вимоги З</w:t>
      </w:r>
      <w:r w:rsidR="00EF59E2" w:rsidRPr="00EF59E2">
        <w:rPr>
          <w:sz w:val="24"/>
          <w:szCs w:val="24"/>
          <w:lang w:val="uk-UA"/>
        </w:rPr>
        <w:t xml:space="preserve">акону України </w:t>
      </w:r>
      <w:r w:rsidR="00010A8F" w:rsidRPr="00EF59E2">
        <w:rPr>
          <w:sz w:val="24"/>
          <w:szCs w:val="24"/>
          <w:lang w:val="uk-UA"/>
        </w:rPr>
        <w:t>«Про адвокатуру та адвокатську діяльність» та Правила адвокатської етики та прохає притягнути його до дисциплінарної відповідальності</w:t>
      </w:r>
      <w:r w:rsidR="00EF59E2" w:rsidRPr="00EF59E2">
        <w:rPr>
          <w:sz w:val="24"/>
          <w:szCs w:val="24"/>
          <w:lang w:val="uk-UA"/>
        </w:rPr>
        <w:t xml:space="preserve"> </w:t>
      </w:r>
      <w:r w:rsidR="00010A8F" w:rsidRPr="00EF59E2">
        <w:rPr>
          <w:sz w:val="24"/>
          <w:szCs w:val="24"/>
          <w:lang w:val="uk-UA"/>
        </w:rPr>
        <w:t>у вигляді зупинення права на заняття адвокатською діяльністю на один рік.</w:t>
      </w:r>
    </w:p>
    <w:p w14:paraId="194D3DD7" w14:textId="5D0EDCCB" w:rsidR="00634AC5" w:rsidRPr="00EF59E2" w:rsidRDefault="00634AC5" w:rsidP="00EF59E2">
      <w:pPr>
        <w:ind w:firstLine="708"/>
        <w:jc w:val="both"/>
        <w:rPr>
          <w:sz w:val="24"/>
          <w:szCs w:val="24"/>
          <w:lang w:val="uk-UA"/>
        </w:rPr>
      </w:pPr>
      <w:r w:rsidRPr="00EF59E2">
        <w:rPr>
          <w:sz w:val="24"/>
          <w:szCs w:val="24"/>
          <w:lang w:val="uk-UA"/>
        </w:rPr>
        <w:t xml:space="preserve">У своєму поясненні адвокат </w:t>
      </w:r>
      <w:proofErr w:type="spellStart"/>
      <w:r w:rsidR="00010A8F" w:rsidRPr="00EF59E2">
        <w:rPr>
          <w:sz w:val="24"/>
          <w:szCs w:val="24"/>
          <w:lang w:val="uk-UA"/>
        </w:rPr>
        <w:t>Татарченко</w:t>
      </w:r>
      <w:proofErr w:type="spellEnd"/>
      <w:r w:rsidR="00010A8F" w:rsidRPr="00EF59E2">
        <w:rPr>
          <w:sz w:val="24"/>
          <w:szCs w:val="24"/>
          <w:lang w:val="uk-UA"/>
        </w:rPr>
        <w:t xml:space="preserve"> К.В.</w:t>
      </w:r>
      <w:r w:rsidRPr="00EF59E2">
        <w:rPr>
          <w:sz w:val="24"/>
          <w:szCs w:val="24"/>
          <w:lang w:val="uk-UA"/>
        </w:rPr>
        <w:t xml:space="preserve"> зазначив, що </w:t>
      </w:r>
      <w:r w:rsidR="00010A8F" w:rsidRPr="00EF59E2">
        <w:rPr>
          <w:sz w:val="24"/>
          <w:szCs w:val="24"/>
          <w:lang w:val="uk-UA"/>
        </w:rPr>
        <w:t>з червня 2019 року надає правничу допомогу обвинуваченому за ч.</w:t>
      </w:r>
      <w:r w:rsidR="00EF59E2" w:rsidRPr="00EF59E2">
        <w:rPr>
          <w:sz w:val="24"/>
          <w:szCs w:val="24"/>
          <w:lang w:val="uk-UA"/>
        </w:rPr>
        <w:t xml:space="preserve"> </w:t>
      </w:r>
      <w:r w:rsidR="00010A8F" w:rsidRPr="00EF59E2">
        <w:rPr>
          <w:sz w:val="24"/>
          <w:szCs w:val="24"/>
          <w:lang w:val="uk-UA"/>
        </w:rPr>
        <w:t>3 ст.</w:t>
      </w:r>
      <w:r w:rsidR="00EF59E2" w:rsidRPr="00EF59E2">
        <w:rPr>
          <w:sz w:val="24"/>
          <w:szCs w:val="24"/>
          <w:lang w:val="uk-UA"/>
        </w:rPr>
        <w:t xml:space="preserve"> </w:t>
      </w:r>
      <w:r w:rsidR="00010A8F" w:rsidRPr="00EF59E2">
        <w:rPr>
          <w:sz w:val="24"/>
          <w:szCs w:val="24"/>
          <w:lang w:val="uk-UA"/>
        </w:rPr>
        <w:t xml:space="preserve">187 КК України </w:t>
      </w:r>
      <w:r w:rsidR="00EF59E2" w:rsidRPr="00EF59E2">
        <w:rPr>
          <w:sz w:val="24"/>
          <w:szCs w:val="24"/>
          <w:lang w:val="uk-UA"/>
        </w:rPr>
        <w:t>Особі_2</w:t>
      </w:r>
      <w:r w:rsidR="00010A8F" w:rsidRPr="00EF59E2">
        <w:rPr>
          <w:sz w:val="24"/>
          <w:szCs w:val="24"/>
          <w:lang w:val="uk-UA"/>
        </w:rPr>
        <w:t xml:space="preserve">, який з 30.05.2019 року утримується під вартою. Під час судових засідань </w:t>
      </w:r>
      <w:r w:rsidR="00EF59E2" w:rsidRPr="00EF59E2">
        <w:rPr>
          <w:sz w:val="24"/>
          <w:szCs w:val="24"/>
          <w:lang w:val="uk-UA"/>
        </w:rPr>
        <w:t>Особа_2</w:t>
      </w:r>
      <w:r w:rsidR="00010A8F" w:rsidRPr="00EF59E2">
        <w:rPr>
          <w:sz w:val="24"/>
          <w:szCs w:val="24"/>
          <w:lang w:val="uk-UA"/>
        </w:rPr>
        <w:t xml:space="preserve"> перебуває окремо від захисника в ізольованому скляному боксі, що створює суттєві труднощі</w:t>
      </w:r>
      <w:r w:rsidR="00446880" w:rsidRPr="00EF59E2">
        <w:rPr>
          <w:sz w:val="24"/>
          <w:szCs w:val="24"/>
          <w:lang w:val="uk-UA"/>
        </w:rPr>
        <w:t xml:space="preserve"> у спілкуванні, узгодженні правової позиції. За таких обставин, єдиним можливим способом спілкування з клієнтом в залі судового засідання є отвори у скляному боксі.</w:t>
      </w:r>
      <w:r w:rsidR="00010A8F" w:rsidRPr="00EF59E2">
        <w:rPr>
          <w:sz w:val="24"/>
          <w:szCs w:val="24"/>
          <w:lang w:val="uk-UA"/>
        </w:rPr>
        <w:t xml:space="preserve"> </w:t>
      </w:r>
    </w:p>
    <w:p w14:paraId="22803788" w14:textId="31FB1E6D" w:rsidR="00010A8F" w:rsidRPr="00EF59E2" w:rsidRDefault="00446880" w:rsidP="00EF59E2">
      <w:pPr>
        <w:ind w:firstLine="708"/>
        <w:jc w:val="both"/>
        <w:rPr>
          <w:sz w:val="24"/>
          <w:szCs w:val="24"/>
          <w:lang w:val="uk-UA"/>
        </w:rPr>
      </w:pPr>
      <w:bookmarkStart w:id="4" w:name="_Hlk158638697"/>
      <w:r w:rsidRPr="00EF59E2">
        <w:rPr>
          <w:sz w:val="24"/>
          <w:szCs w:val="24"/>
          <w:lang w:val="uk-UA"/>
        </w:rPr>
        <w:t xml:space="preserve">26.12.2023 року, під час технічної перерви у судовому засіданні,  як і звичайно до цього часу, </w:t>
      </w:r>
      <w:r w:rsidR="00A87C02" w:rsidRPr="00EF59E2">
        <w:rPr>
          <w:sz w:val="24"/>
          <w:szCs w:val="24"/>
          <w:lang w:val="uk-UA"/>
        </w:rPr>
        <w:t xml:space="preserve">він </w:t>
      </w:r>
      <w:r w:rsidRPr="00EF59E2">
        <w:rPr>
          <w:sz w:val="24"/>
          <w:szCs w:val="24"/>
          <w:lang w:val="uk-UA"/>
        </w:rPr>
        <w:t>спілкувався з підзахисним, через отвори у боксі, обмінювалися документами у справі, узгоджували заяви та клопотання, формулювали питання до учасників провадження. Під час цих дій почув фразу:</w:t>
      </w:r>
      <w:r w:rsidR="00EF59E2" w:rsidRPr="00EF59E2">
        <w:rPr>
          <w:sz w:val="24"/>
          <w:szCs w:val="24"/>
          <w:lang w:val="uk-UA"/>
        </w:rPr>
        <w:t xml:space="preserve"> «</w:t>
      </w:r>
      <w:r w:rsidRPr="00EF59E2">
        <w:rPr>
          <w:sz w:val="24"/>
          <w:szCs w:val="24"/>
          <w:lang w:val="uk-UA"/>
        </w:rPr>
        <w:t xml:space="preserve">Свої документи спочатку </w:t>
      </w:r>
      <w:proofErr w:type="spellStart"/>
      <w:r w:rsidRPr="00EF59E2">
        <w:rPr>
          <w:sz w:val="24"/>
          <w:szCs w:val="24"/>
          <w:lang w:val="uk-UA"/>
        </w:rPr>
        <w:t>передавайте</w:t>
      </w:r>
      <w:proofErr w:type="spellEnd"/>
      <w:r w:rsidRPr="00EF59E2">
        <w:rPr>
          <w:sz w:val="24"/>
          <w:szCs w:val="24"/>
          <w:lang w:val="uk-UA"/>
        </w:rPr>
        <w:t xml:space="preserve"> на вивчення і огляд конвою». Цю фразу сказав  чоловік, який був одягнутий у формений одяг, який сидів на стільці біля входу до зали судового засідання. Він спитав цю особу про те, які у нього повноваження, хто він є, прохав представитися, назвати своє прізвище та пред’явити своє службове посвідчення, але </w:t>
      </w:r>
      <w:r w:rsidR="00AD7424" w:rsidRPr="00EF59E2">
        <w:rPr>
          <w:sz w:val="24"/>
          <w:szCs w:val="24"/>
          <w:lang w:val="uk-UA"/>
        </w:rPr>
        <w:t>ця особа відмов</w:t>
      </w:r>
      <w:r w:rsidR="00A87C02" w:rsidRPr="00EF59E2">
        <w:rPr>
          <w:sz w:val="24"/>
          <w:szCs w:val="24"/>
          <w:lang w:val="uk-UA"/>
        </w:rPr>
        <w:t>илася</w:t>
      </w:r>
      <w:r w:rsidR="00AD7424" w:rsidRPr="00EF59E2">
        <w:rPr>
          <w:sz w:val="24"/>
          <w:szCs w:val="24"/>
          <w:lang w:val="uk-UA"/>
        </w:rPr>
        <w:t xml:space="preserve"> себе назвати</w:t>
      </w:r>
      <w:r w:rsidRPr="00EF59E2">
        <w:rPr>
          <w:sz w:val="24"/>
          <w:szCs w:val="24"/>
          <w:lang w:val="uk-UA"/>
        </w:rPr>
        <w:t>.</w:t>
      </w:r>
      <w:r w:rsidR="00AD7424" w:rsidRPr="00EF59E2">
        <w:rPr>
          <w:sz w:val="24"/>
          <w:szCs w:val="24"/>
          <w:lang w:val="uk-UA"/>
        </w:rPr>
        <w:t xml:space="preserve"> </w:t>
      </w:r>
      <w:bookmarkEnd w:id="4"/>
      <w:r w:rsidR="00AD7424" w:rsidRPr="00EF59E2">
        <w:rPr>
          <w:sz w:val="24"/>
          <w:szCs w:val="24"/>
          <w:lang w:val="uk-UA"/>
        </w:rPr>
        <w:t>Наголошує, що в силу ст.</w:t>
      </w:r>
      <w:r w:rsidR="00EF59E2" w:rsidRPr="00EF59E2">
        <w:rPr>
          <w:sz w:val="24"/>
          <w:szCs w:val="24"/>
          <w:lang w:val="uk-UA"/>
        </w:rPr>
        <w:t xml:space="preserve"> </w:t>
      </w:r>
      <w:r w:rsidR="00AD7424" w:rsidRPr="00EF59E2">
        <w:rPr>
          <w:sz w:val="24"/>
          <w:szCs w:val="24"/>
          <w:lang w:val="uk-UA"/>
        </w:rPr>
        <w:t>23 З</w:t>
      </w:r>
      <w:r w:rsidR="00EF59E2" w:rsidRPr="00EF59E2">
        <w:rPr>
          <w:sz w:val="24"/>
          <w:szCs w:val="24"/>
          <w:lang w:val="uk-UA"/>
        </w:rPr>
        <w:t xml:space="preserve">акону </w:t>
      </w:r>
      <w:r w:rsidR="00AD7424" w:rsidRPr="00EF59E2">
        <w:rPr>
          <w:sz w:val="24"/>
          <w:szCs w:val="24"/>
          <w:lang w:val="uk-UA"/>
        </w:rPr>
        <w:t>У</w:t>
      </w:r>
      <w:r w:rsidR="00EF59E2" w:rsidRPr="00EF59E2">
        <w:rPr>
          <w:sz w:val="24"/>
          <w:szCs w:val="24"/>
          <w:lang w:val="uk-UA"/>
        </w:rPr>
        <w:t>країни</w:t>
      </w:r>
      <w:r w:rsidR="00AD7424" w:rsidRPr="00EF59E2">
        <w:rPr>
          <w:sz w:val="24"/>
          <w:szCs w:val="24"/>
          <w:lang w:val="uk-UA"/>
        </w:rPr>
        <w:t xml:space="preserve"> «Про адвокатуру та адвокатську діяльність» має гарантії у здійсненні адвокатської діяльності, а саме: будь-яке втручання і перешкоджання адвокатської діяльності, вимагання від адвоката відомостей, що є адвокатською таємницею, проведення огляду, розголошення, витребування чи вилучення документів, </w:t>
      </w:r>
      <w:proofErr w:type="spellStart"/>
      <w:r w:rsidR="00AD7424" w:rsidRPr="00EF59E2">
        <w:rPr>
          <w:sz w:val="24"/>
          <w:szCs w:val="24"/>
          <w:lang w:val="uk-UA"/>
        </w:rPr>
        <w:t>повязаних</w:t>
      </w:r>
      <w:proofErr w:type="spellEnd"/>
      <w:r w:rsidR="00AD7424" w:rsidRPr="00EF59E2">
        <w:rPr>
          <w:sz w:val="24"/>
          <w:szCs w:val="24"/>
          <w:lang w:val="uk-UA"/>
        </w:rPr>
        <w:t xml:space="preserve"> із здійсненням адвокатської діяльності - забороняється. Звернення зі скаргою особи, яка не була учасником зазначених у скарзі подій розцінює спробою тиску на нього.</w:t>
      </w:r>
    </w:p>
    <w:p w14:paraId="434A1D33" w14:textId="78E6CED1" w:rsidR="00634AC5" w:rsidRPr="00EF59E2" w:rsidRDefault="00634AC5" w:rsidP="00EF59E2">
      <w:pPr>
        <w:ind w:firstLine="708"/>
        <w:jc w:val="both"/>
        <w:rPr>
          <w:sz w:val="24"/>
          <w:szCs w:val="24"/>
          <w:lang w:val="uk-UA"/>
        </w:rPr>
      </w:pPr>
      <w:r w:rsidRPr="00EF59E2">
        <w:rPr>
          <w:sz w:val="24"/>
          <w:szCs w:val="24"/>
          <w:lang w:val="uk-UA"/>
        </w:rPr>
        <w:t>Вважає, що в його діях відсутні порушення З</w:t>
      </w:r>
      <w:r w:rsidR="00EF59E2" w:rsidRPr="00EF59E2">
        <w:rPr>
          <w:sz w:val="24"/>
          <w:szCs w:val="24"/>
          <w:lang w:val="uk-UA"/>
        </w:rPr>
        <w:t>акону України «</w:t>
      </w:r>
      <w:r w:rsidRPr="00EF59E2">
        <w:rPr>
          <w:sz w:val="24"/>
          <w:szCs w:val="24"/>
          <w:lang w:val="uk-UA"/>
        </w:rPr>
        <w:t xml:space="preserve">Про адвокатуру та </w:t>
      </w:r>
      <w:r w:rsidRPr="00EF59E2">
        <w:rPr>
          <w:sz w:val="24"/>
          <w:szCs w:val="24"/>
          <w:lang w:val="uk-UA"/>
        </w:rPr>
        <w:lastRenderedPageBreak/>
        <w:t>адвокатську діяльність».</w:t>
      </w:r>
    </w:p>
    <w:bookmarkEnd w:id="3"/>
    <w:p w14:paraId="0D4EFAEF" w14:textId="579563BC" w:rsidR="00634AC5" w:rsidRPr="00EF59E2" w:rsidRDefault="00634AC5" w:rsidP="00EF59E2">
      <w:pPr>
        <w:ind w:firstLine="708"/>
        <w:jc w:val="both"/>
        <w:rPr>
          <w:rFonts w:eastAsia="Times New Roman"/>
          <w:sz w:val="24"/>
          <w:szCs w:val="24"/>
          <w:lang w:val="uk-UA"/>
        </w:rPr>
      </w:pPr>
      <w:r w:rsidRPr="00EF59E2">
        <w:rPr>
          <w:rFonts w:eastAsia="Times New Roman"/>
          <w:color w:val="000000"/>
          <w:sz w:val="24"/>
          <w:szCs w:val="24"/>
          <w:lang w:val="uk-UA"/>
        </w:rPr>
        <w:t xml:space="preserve">Згідно зі </w:t>
      </w:r>
      <w:r w:rsidR="00EF59E2" w:rsidRPr="00EF59E2">
        <w:rPr>
          <w:rFonts w:eastAsia="Times New Roman"/>
          <w:color w:val="000000"/>
          <w:sz w:val="24"/>
          <w:szCs w:val="24"/>
          <w:lang w:val="uk-UA"/>
        </w:rPr>
        <w:t>ст.</w:t>
      </w:r>
      <w:r w:rsidRPr="00EF59E2">
        <w:rPr>
          <w:rFonts w:eastAsia="Times New Roman"/>
          <w:color w:val="000000"/>
          <w:sz w:val="24"/>
          <w:szCs w:val="24"/>
          <w:lang w:val="uk-UA"/>
        </w:rPr>
        <w:t xml:space="preserve"> 3</w:t>
      </w:r>
      <w:r w:rsidR="00EF59E2" w:rsidRPr="00EF59E2">
        <w:rPr>
          <w:rFonts w:eastAsia="Times New Roman"/>
          <w:color w:val="000000"/>
          <w:sz w:val="24"/>
          <w:szCs w:val="24"/>
          <w:lang w:val="uk-UA"/>
        </w:rPr>
        <w:t>, ч. 1 ст.</w:t>
      </w:r>
      <w:r w:rsidRPr="00EF59E2">
        <w:rPr>
          <w:rFonts w:eastAsia="Times New Roman"/>
          <w:color w:val="000000"/>
          <w:sz w:val="24"/>
          <w:szCs w:val="24"/>
          <w:lang w:val="uk-UA"/>
        </w:rPr>
        <w:t> 4,</w:t>
      </w:r>
      <w:r w:rsidR="00EF59E2" w:rsidRPr="00EF59E2">
        <w:rPr>
          <w:rFonts w:eastAsia="Times New Roman"/>
          <w:color w:val="000000"/>
          <w:sz w:val="24"/>
          <w:szCs w:val="24"/>
          <w:lang w:val="uk-UA"/>
        </w:rPr>
        <w:t xml:space="preserve"> п. </w:t>
      </w:r>
      <w:r w:rsidRPr="00EF59E2">
        <w:rPr>
          <w:rFonts w:eastAsia="Times New Roman"/>
          <w:color w:val="000000"/>
          <w:sz w:val="24"/>
          <w:szCs w:val="24"/>
          <w:lang w:val="uk-UA"/>
        </w:rPr>
        <w:t>2</w:t>
      </w:r>
      <w:r w:rsidR="00EF59E2" w:rsidRPr="00EF59E2">
        <w:rPr>
          <w:rFonts w:eastAsia="Times New Roman"/>
          <w:color w:val="000000"/>
          <w:sz w:val="24"/>
          <w:szCs w:val="24"/>
          <w:lang w:val="uk-UA"/>
        </w:rPr>
        <w:t xml:space="preserve"> ч. </w:t>
      </w:r>
      <w:r w:rsidRPr="00EF59E2">
        <w:rPr>
          <w:rFonts w:eastAsia="Times New Roman"/>
          <w:color w:val="000000"/>
          <w:sz w:val="24"/>
          <w:szCs w:val="24"/>
          <w:lang w:val="uk-UA"/>
        </w:rPr>
        <w:t xml:space="preserve">1 </w:t>
      </w:r>
      <w:r w:rsidR="00EF59E2" w:rsidRPr="00EF59E2">
        <w:rPr>
          <w:rFonts w:eastAsia="Times New Roman"/>
          <w:color w:val="000000"/>
          <w:sz w:val="24"/>
          <w:szCs w:val="24"/>
          <w:lang w:val="uk-UA"/>
        </w:rPr>
        <w:t>ст.</w:t>
      </w:r>
      <w:r w:rsidRPr="00EF59E2">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9FD484A" w14:textId="5A42D5EE" w:rsidR="00634AC5" w:rsidRPr="00EF59E2" w:rsidRDefault="00634AC5" w:rsidP="00EF59E2">
      <w:pPr>
        <w:ind w:firstLine="708"/>
        <w:jc w:val="both"/>
        <w:rPr>
          <w:rFonts w:eastAsia="Times New Roman"/>
          <w:color w:val="000000"/>
          <w:sz w:val="24"/>
          <w:szCs w:val="24"/>
          <w:lang w:val="uk-UA"/>
        </w:rPr>
      </w:pPr>
      <w:r w:rsidRPr="00EF59E2">
        <w:rPr>
          <w:rFonts w:eastAsia="Times New Roman"/>
          <w:color w:val="000000"/>
          <w:sz w:val="24"/>
          <w:szCs w:val="24"/>
          <w:lang w:val="uk-UA"/>
        </w:rPr>
        <w:t>За ст</w:t>
      </w:r>
      <w:r w:rsidR="00EF59E2">
        <w:rPr>
          <w:rFonts w:eastAsia="Times New Roman"/>
          <w:color w:val="000000"/>
          <w:sz w:val="24"/>
          <w:szCs w:val="24"/>
          <w:lang w:val="uk-UA"/>
        </w:rPr>
        <w:t xml:space="preserve">. </w:t>
      </w:r>
      <w:r w:rsidRPr="00EF59E2">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4CB11D3" w14:textId="5115EA9F"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D77CEC7" w14:textId="50D6A376"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8447D56" w14:textId="7EB857A5"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До професійних обов’язків адвоката  за п.</w:t>
      </w:r>
      <w:r w:rsidR="00EF59E2">
        <w:rPr>
          <w:rFonts w:eastAsia="Times New Roman"/>
          <w:sz w:val="24"/>
          <w:szCs w:val="24"/>
          <w:lang w:val="uk-UA"/>
        </w:rPr>
        <w:t xml:space="preserve"> </w:t>
      </w:r>
      <w:r w:rsidRPr="00EF59E2">
        <w:rPr>
          <w:rFonts w:eastAsia="Times New Roman"/>
          <w:sz w:val="24"/>
          <w:szCs w:val="24"/>
          <w:lang w:val="uk-UA"/>
        </w:rPr>
        <w:t>1 ч.</w:t>
      </w:r>
      <w:r w:rsidR="00EF59E2">
        <w:rPr>
          <w:rFonts w:eastAsia="Times New Roman"/>
          <w:sz w:val="24"/>
          <w:szCs w:val="24"/>
          <w:lang w:val="uk-UA"/>
        </w:rPr>
        <w:t xml:space="preserve"> </w:t>
      </w:r>
      <w:r w:rsidRPr="00EF59E2">
        <w:rPr>
          <w:rFonts w:eastAsia="Times New Roman"/>
          <w:sz w:val="24"/>
          <w:szCs w:val="24"/>
          <w:lang w:val="uk-UA"/>
        </w:rPr>
        <w:t>1</w:t>
      </w:r>
      <w:r w:rsidR="00EF59E2">
        <w:rPr>
          <w:rFonts w:eastAsia="Times New Roman"/>
          <w:sz w:val="24"/>
          <w:szCs w:val="24"/>
          <w:lang w:val="uk-UA"/>
        </w:rPr>
        <w:t xml:space="preserve"> </w:t>
      </w:r>
      <w:r w:rsidRPr="00EF59E2">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26892C4D" w14:textId="348C5995"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За п.</w:t>
      </w:r>
      <w:r w:rsidR="00EF59E2" w:rsidRPr="00EF59E2">
        <w:rPr>
          <w:rFonts w:eastAsia="Times New Roman"/>
          <w:sz w:val="24"/>
          <w:szCs w:val="24"/>
          <w:lang w:val="uk-UA"/>
        </w:rPr>
        <w:t xml:space="preserve"> </w:t>
      </w:r>
      <w:r w:rsidRPr="00EF59E2">
        <w:rPr>
          <w:rFonts w:eastAsia="Times New Roman"/>
          <w:sz w:val="24"/>
          <w:szCs w:val="24"/>
          <w:lang w:val="uk-UA"/>
        </w:rPr>
        <w:t>1 ч.</w:t>
      </w:r>
      <w:r w:rsidR="00EF59E2" w:rsidRPr="00EF59E2">
        <w:rPr>
          <w:rFonts w:eastAsia="Times New Roman"/>
          <w:sz w:val="24"/>
          <w:szCs w:val="24"/>
          <w:lang w:val="uk-UA"/>
        </w:rPr>
        <w:t xml:space="preserve"> </w:t>
      </w:r>
      <w:r w:rsidRPr="00EF59E2">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9F17ADC" w14:textId="607A16CC" w:rsidR="00622EE5" w:rsidRPr="00EF59E2" w:rsidRDefault="00622EE5" w:rsidP="00EF59E2">
      <w:pPr>
        <w:pStyle w:val="a3"/>
        <w:spacing w:before="0" w:beforeAutospacing="0" w:after="0" w:afterAutospacing="0"/>
        <w:ind w:firstLine="708"/>
        <w:jc w:val="both"/>
        <w:textAlignment w:val="baseline"/>
      </w:pPr>
      <w:r w:rsidRPr="00EF59E2">
        <w:t>За ст.</w:t>
      </w:r>
      <w:r w:rsidR="00EF59E2">
        <w:t xml:space="preserve"> </w:t>
      </w:r>
      <w:r w:rsidRPr="00EF59E2">
        <w:t>23 З</w:t>
      </w:r>
      <w:r w:rsidR="00EF59E2">
        <w:t xml:space="preserve">акону України </w:t>
      </w:r>
      <w:r w:rsidRPr="00EF59E2">
        <w:t>«Про адвокатуру та адвокатську діяльність» професійні права, честь і гідність адвоката гарантуються та охороняються </w:t>
      </w:r>
      <w:hyperlink r:id="rId6" w:history="1">
        <w:r w:rsidRPr="00EF59E2">
          <w:rPr>
            <w:rStyle w:val="a4"/>
            <w:color w:val="auto"/>
            <w:u w:val="none"/>
            <w:bdr w:val="none" w:sz="0" w:space="0" w:color="auto" w:frame="1"/>
          </w:rPr>
          <w:t>Конституцією України</w:t>
        </w:r>
      </w:hyperlink>
      <w:r w:rsidRPr="00EF59E2">
        <w:t>, цим Законом та іншими законами, зокрема:</w:t>
      </w:r>
      <w:r w:rsidR="00EF59E2">
        <w:t xml:space="preserve"> </w:t>
      </w:r>
      <w:r w:rsidRPr="00EF59E2">
        <w:t xml:space="preserve"> забороняються будь-які втручання і перешкоди здійсненню адвокатської діяльності;</w:t>
      </w:r>
      <w:r w:rsidR="00EF59E2">
        <w:t xml:space="preserve"> </w:t>
      </w:r>
      <w:r w:rsidRPr="00EF59E2">
        <w:t>забороняється проведення огляду, розголошення, витребування чи вилучення документів, пов’язаних із здійсненням адвокатської діяльності;</w:t>
      </w:r>
    </w:p>
    <w:p w14:paraId="5405558D" w14:textId="5BBD3314" w:rsidR="00622EE5" w:rsidRPr="00EF59E2" w:rsidRDefault="00622EE5" w:rsidP="00EF59E2">
      <w:pPr>
        <w:pStyle w:val="a3"/>
        <w:spacing w:before="0" w:beforeAutospacing="0" w:after="0" w:afterAutospacing="0"/>
        <w:jc w:val="both"/>
        <w:textAlignment w:val="baseline"/>
      </w:pPr>
      <w:r w:rsidRPr="00EF59E2">
        <w:t xml:space="preserve"> забороняється втручання у приватне спілкування адвоката з клієнтом;</w:t>
      </w:r>
    </w:p>
    <w:p w14:paraId="72BC338C" w14:textId="60F6CD66"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 xml:space="preserve">Згідно  </w:t>
      </w:r>
      <w:r w:rsidR="00EF59E2">
        <w:rPr>
          <w:rFonts w:eastAsia="Times New Roman"/>
          <w:sz w:val="24"/>
          <w:szCs w:val="24"/>
          <w:lang w:val="uk-UA"/>
        </w:rPr>
        <w:t xml:space="preserve">з </w:t>
      </w:r>
      <w:r w:rsidRPr="00EF59E2">
        <w:rPr>
          <w:rFonts w:eastAsia="Times New Roman"/>
          <w:sz w:val="24"/>
          <w:szCs w:val="24"/>
          <w:lang w:val="uk-UA"/>
        </w:rPr>
        <w:t>ч.</w:t>
      </w:r>
      <w:r w:rsidR="00EF59E2">
        <w:rPr>
          <w:rFonts w:eastAsia="Times New Roman"/>
          <w:sz w:val="24"/>
          <w:szCs w:val="24"/>
          <w:lang w:val="uk-UA"/>
        </w:rPr>
        <w:t xml:space="preserve"> </w:t>
      </w:r>
      <w:r w:rsidRPr="00EF59E2">
        <w:rPr>
          <w:rFonts w:eastAsia="Times New Roman"/>
          <w:sz w:val="24"/>
          <w:szCs w:val="24"/>
          <w:lang w:val="uk-UA"/>
        </w:rPr>
        <w:t>1 ст.</w:t>
      </w:r>
      <w:r w:rsidR="00EF59E2">
        <w:rPr>
          <w:rFonts w:eastAsia="Times New Roman"/>
          <w:sz w:val="24"/>
          <w:szCs w:val="24"/>
          <w:lang w:val="uk-UA"/>
        </w:rPr>
        <w:t xml:space="preserve"> </w:t>
      </w:r>
      <w:r w:rsidRPr="00EF59E2">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7D69DC31" w14:textId="7732A0FC" w:rsidR="00622EE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6D22907" w14:textId="6C56E911"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77CA818" w14:textId="5D382563"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4495D30" w14:textId="2C6143F2"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За ст. 11 Правил адвокат зобов’язаний надавати професійну правничу</w:t>
      </w:r>
      <w:r w:rsidR="00EF59E2">
        <w:rPr>
          <w:rFonts w:eastAsia="Times New Roman"/>
          <w:sz w:val="24"/>
          <w:szCs w:val="24"/>
          <w:lang w:val="uk-UA"/>
        </w:rPr>
        <w:t xml:space="preserve"> </w:t>
      </w:r>
      <w:r w:rsidRPr="00EF59E2">
        <w:rPr>
          <w:rFonts w:eastAsia="Times New Roman"/>
          <w:sz w:val="24"/>
          <w:szCs w:val="24"/>
          <w:lang w:val="uk-UA"/>
        </w:rPr>
        <w:t>(правову)</w:t>
      </w:r>
      <w:r w:rsidR="00EF59E2">
        <w:rPr>
          <w:rFonts w:eastAsia="Times New Roman"/>
          <w:sz w:val="24"/>
          <w:szCs w:val="24"/>
          <w:lang w:val="uk-UA"/>
        </w:rPr>
        <w:t xml:space="preserve"> </w:t>
      </w:r>
      <w:r w:rsidRPr="00EF59E2">
        <w:rPr>
          <w:rFonts w:eastAsia="Times New Roman"/>
          <w:sz w:val="24"/>
          <w:szCs w:val="24"/>
          <w:lang w:val="uk-UA"/>
        </w:rPr>
        <w:t xml:space="preserve">допомогу  клієнту, здійснювати його захист та представництво </w:t>
      </w:r>
      <w:proofErr w:type="spellStart"/>
      <w:r w:rsidRPr="00EF59E2">
        <w:rPr>
          <w:rFonts w:eastAsia="Times New Roman"/>
          <w:sz w:val="24"/>
          <w:szCs w:val="24"/>
          <w:lang w:val="uk-UA"/>
        </w:rPr>
        <w:t>компетентно</w:t>
      </w:r>
      <w:proofErr w:type="spellEnd"/>
      <w:r w:rsidRPr="00EF59E2">
        <w:rPr>
          <w:rFonts w:eastAsia="Times New Roman"/>
          <w:sz w:val="24"/>
          <w:szCs w:val="24"/>
          <w:lang w:val="uk-UA"/>
        </w:rPr>
        <w:t xml:space="preserve"> та добросовісно.</w:t>
      </w:r>
    </w:p>
    <w:p w14:paraId="2D88C451" w14:textId="77777777" w:rsidR="00634AC5" w:rsidRPr="00EF59E2" w:rsidRDefault="00634AC5" w:rsidP="00634AC5">
      <w:pPr>
        <w:ind w:firstLine="708"/>
        <w:jc w:val="both"/>
        <w:rPr>
          <w:rFonts w:eastAsia="Times New Roman"/>
          <w:sz w:val="24"/>
          <w:szCs w:val="24"/>
          <w:lang w:val="uk-UA"/>
        </w:rPr>
      </w:pPr>
      <w:r w:rsidRPr="00EF59E2">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EF59E2">
        <w:rPr>
          <w:rFonts w:eastAsia="Times New Roman"/>
          <w:sz w:val="24"/>
          <w:szCs w:val="24"/>
          <w:lang w:val="uk-UA"/>
        </w:rPr>
        <w:t xml:space="preserve">вчиняти </w:t>
      </w:r>
      <w:r w:rsidRPr="00EF59E2">
        <w:rPr>
          <w:rFonts w:eastAsia="Times New Roman"/>
          <w:sz w:val="24"/>
          <w:szCs w:val="24"/>
          <w:lang w:val="uk-UA"/>
        </w:rPr>
        <w:lastRenderedPageBreak/>
        <w:t>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72E03502" w14:textId="77777777" w:rsidR="00634AC5" w:rsidRPr="00EF59E2" w:rsidRDefault="00634AC5" w:rsidP="00634AC5">
      <w:pPr>
        <w:ind w:firstLine="708"/>
        <w:jc w:val="both"/>
        <w:rPr>
          <w:rFonts w:eastAsia="Times New Roman"/>
          <w:sz w:val="24"/>
          <w:szCs w:val="24"/>
          <w:lang w:val="uk-UA"/>
        </w:rPr>
      </w:pPr>
      <w:r w:rsidRPr="00EF59E2">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E5E88E9" w14:textId="2A785B0E" w:rsidR="00634AC5" w:rsidRPr="00EF59E2" w:rsidRDefault="00634AC5" w:rsidP="00634AC5">
      <w:pPr>
        <w:ind w:firstLine="708"/>
        <w:jc w:val="both"/>
        <w:rPr>
          <w:rFonts w:eastAsia="Times New Roman"/>
          <w:sz w:val="24"/>
          <w:szCs w:val="24"/>
          <w:lang w:val="uk-UA"/>
        </w:rPr>
      </w:pPr>
      <w:r w:rsidRPr="00EF59E2">
        <w:rPr>
          <w:rFonts w:eastAsia="Times New Roman"/>
          <w:sz w:val="24"/>
          <w:szCs w:val="24"/>
          <w:lang w:val="uk-UA"/>
        </w:rPr>
        <w:t>За ст.</w:t>
      </w:r>
      <w:r w:rsidR="00EF59E2">
        <w:rPr>
          <w:rFonts w:eastAsia="Times New Roman"/>
          <w:sz w:val="24"/>
          <w:szCs w:val="24"/>
          <w:lang w:val="uk-UA"/>
        </w:rPr>
        <w:t xml:space="preserve"> </w:t>
      </w:r>
      <w:r w:rsidRPr="00EF59E2">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BB71DCD" w14:textId="6649EE24" w:rsidR="00634AC5" w:rsidRPr="00EF59E2" w:rsidRDefault="00634AC5" w:rsidP="00634AC5">
      <w:pPr>
        <w:ind w:firstLine="708"/>
        <w:jc w:val="both"/>
        <w:rPr>
          <w:rFonts w:eastAsia="Times New Roman"/>
          <w:sz w:val="24"/>
          <w:szCs w:val="24"/>
          <w:lang w:val="uk-UA"/>
        </w:rPr>
      </w:pPr>
      <w:r w:rsidRPr="00EF59E2">
        <w:rPr>
          <w:rFonts w:eastAsia="Times New Roman"/>
          <w:sz w:val="24"/>
          <w:szCs w:val="24"/>
          <w:lang w:val="uk-UA"/>
        </w:rPr>
        <w:t>За приписами ст.</w:t>
      </w:r>
      <w:r w:rsidR="00EF59E2">
        <w:rPr>
          <w:rFonts w:eastAsia="Times New Roman"/>
          <w:sz w:val="24"/>
          <w:szCs w:val="24"/>
          <w:lang w:val="uk-UA"/>
        </w:rPr>
        <w:t xml:space="preserve"> </w:t>
      </w:r>
      <w:r w:rsidRPr="00EF59E2">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F59E2">
        <w:rPr>
          <w:rFonts w:eastAsia="Times New Roman"/>
          <w:sz w:val="24"/>
          <w:szCs w:val="24"/>
          <w:lang w:val="uk-UA"/>
        </w:rPr>
        <w:t>оперативно</w:t>
      </w:r>
      <w:proofErr w:type="spellEnd"/>
      <w:r w:rsidRPr="00EF59E2">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AFEFC11" w14:textId="3BEACA31" w:rsidR="00634AC5" w:rsidRPr="00EF59E2" w:rsidRDefault="00634AC5" w:rsidP="00634AC5">
      <w:pPr>
        <w:ind w:firstLine="708"/>
        <w:jc w:val="both"/>
        <w:rPr>
          <w:rFonts w:eastAsia="Times New Roman"/>
          <w:sz w:val="24"/>
          <w:szCs w:val="24"/>
          <w:lang w:val="uk-UA"/>
        </w:rPr>
      </w:pPr>
      <w:r w:rsidRPr="00EF59E2">
        <w:rPr>
          <w:rFonts w:eastAsia="Times New Roman"/>
          <w:sz w:val="24"/>
          <w:szCs w:val="24"/>
          <w:lang w:val="uk-UA"/>
        </w:rPr>
        <w:t>За ч.</w:t>
      </w:r>
      <w:r w:rsidR="00EF59E2">
        <w:rPr>
          <w:rFonts w:eastAsia="Times New Roman"/>
          <w:sz w:val="24"/>
          <w:szCs w:val="24"/>
          <w:lang w:val="uk-UA"/>
        </w:rPr>
        <w:t xml:space="preserve"> ч. </w:t>
      </w:r>
      <w:r w:rsidRPr="00EF59E2">
        <w:rPr>
          <w:rFonts w:eastAsia="Times New Roman"/>
          <w:sz w:val="24"/>
          <w:szCs w:val="24"/>
          <w:lang w:val="uk-UA"/>
        </w:rPr>
        <w:t>3,</w:t>
      </w:r>
      <w:r w:rsidR="00EF59E2">
        <w:rPr>
          <w:rFonts w:eastAsia="Times New Roman"/>
          <w:sz w:val="24"/>
          <w:szCs w:val="24"/>
          <w:lang w:val="uk-UA"/>
        </w:rPr>
        <w:t xml:space="preserve"> </w:t>
      </w:r>
      <w:r w:rsidRPr="00EF59E2">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6" w:name="_Hlk130283404"/>
      <w:r w:rsidRPr="00EF59E2">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6"/>
      <w:r w:rsidRPr="00EF59E2">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1318F3AB" w14:textId="553FC96C"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За приписами ст.</w:t>
      </w:r>
      <w:r w:rsidR="00EF59E2">
        <w:rPr>
          <w:rFonts w:eastAsia="Times New Roman"/>
          <w:sz w:val="24"/>
          <w:szCs w:val="24"/>
          <w:lang w:val="uk-UA"/>
        </w:rPr>
        <w:t xml:space="preserve"> </w:t>
      </w:r>
      <w:r w:rsidRPr="00EF59E2">
        <w:rPr>
          <w:rFonts w:eastAsia="Times New Roman"/>
          <w:sz w:val="24"/>
          <w:szCs w:val="24"/>
          <w:lang w:val="uk-UA"/>
        </w:rPr>
        <w:t>33 З</w:t>
      </w:r>
      <w:r w:rsidR="00EF59E2">
        <w:rPr>
          <w:rFonts w:eastAsia="Times New Roman"/>
          <w:sz w:val="24"/>
          <w:szCs w:val="24"/>
          <w:lang w:val="uk-UA"/>
        </w:rPr>
        <w:t>акону України</w:t>
      </w:r>
      <w:r w:rsidRPr="00EF59E2">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489248" w14:textId="40E882C9" w:rsidR="00634AC5" w:rsidRPr="00EF59E2" w:rsidRDefault="00634AC5" w:rsidP="00EF59E2">
      <w:pPr>
        <w:ind w:firstLine="708"/>
        <w:jc w:val="both"/>
        <w:rPr>
          <w:rFonts w:eastAsia="Times New Roman"/>
          <w:sz w:val="24"/>
          <w:szCs w:val="24"/>
          <w:lang w:val="uk-UA"/>
        </w:rPr>
      </w:pPr>
      <w:r w:rsidRPr="00EF59E2">
        <w:rPr>
          <w:rFonts w:eastAsia="Times New Roman"/>
          <w:sz w:val="24"/>
          <w:szCs w:val="24"/>
          <w:lang w:val="uk-UA"/>
        </w:rPr>
        <w:t>У відповідності до ч.</w:t>
      </w:r>
      <w:r w:rsidR="00EF59E2">
        <w:rPr>
          <w:rFonts w:eastAsia="Times New Roman"/>
          <w:sz w:val="24"/>
          <w:szCs w:val="24"/>
          <w:lang w:val="uk-UA"/>
        </w:rPr>
        <w:t xml:space="preserve"> </w:t>
      </w:r>
      <w:r w:rsidRPr="00EF59E2">
        <w:rPr>
          <w:rFonts w:eastAsia="Times New Roman"/>
          <w:sz w:val="24"/>
          <w:szCs w:val="24"/>
          <w:lang w:val="uk-UA"/>
        </w:rPr>
        <w:t>1 ст.</w:t>
      </w:r>
      <w:r w:rsidR="00EF59E2">
        <w:rPr>
          <w:rFonts w:eastAsia="Times New Roman"/>
          <w:sz w:val="24"/>
          <w:szCs w:val="24"/>
          <w:lang w:val="uk-UA"/>
        </w:rPr>
        <w:t xml:space="preserve"> </w:t>
      </w:r>
      <w:r w:rsidRPr="00EF59E2">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F59E2">
        <w:rPr>
          <w:rFonts w:eastAsia="Times New Roman"/>
          <w:sz w:val="24"/>
          <w:szCs w:val="24"/>
          <w:lang w:val="uk-UA"/>
        </w:rPr>
        <w:t xml:space="preserve"> </w:t>
      </w:r>
      <w:r w:rsidRPr="00EF59E2">
        <w:rPr>
          <w:rFonts w:eastAsia="Times New Roman"/>
          <w:sz w:val="24"/>
          <w:szCs w:val="24"/>
          <w:lang w:val="uk-UA"/>
        </w:rPr>
        <w:t>2 ст.</w:t>
      </w:r>
      <w:r w:rsidR="00EF59E2">
        <w:rPr>
          <w:rFonts w:eastAsia="Times New Roman"/>
          <w:sz w:val="24"/>
          <w:szCs w:val="24"/>
          <w:lang w:val="uk-UA"/>
        </w:rPr>
        <w:t xml:space="preserve"> </w:t>
      </w:r>
      <w:r w:rsidRPr="00EF59E2">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BF79133" w14:textId="19A8DCED" w:rsidR="00434A70" w:rsidRPr="00EF59E2" w:rsidRDefault="00634AC5" w:rsidP="00EF59E2">
      <w:pPr>
        <w:ind w:firstLine="708"/>
        <w:jc w:val="both"/>
        <w:rPr>
          <w:sz w:val="24"/>
          <w:szCs w:val="24"/>
          <w:lang w:val="uk-UA"/>
        </w:rPr>
      </w:pPr>
      <w:r w:rsidRPr="00EF59E2">
        <w:rPr>
          <w:rFonts w:eastAsia="Times New Roman"/>
          <w:sz w:val="24"/>
          <w:szCs w:val="24"/>
          <w:lang w:val="uk-UA"/>
        </w:rPr>
        <w:t xml:space="preserve">Надаючи оцінку діям адвоката </w:t>
      </w:r>
      <w:proofErr w:type="spellStart"/>
      <w:r w:rsidR="00AD7424" w:rsidRPr="00EF59E2">
        <w:rPr>
          <w:rFonts w:eastAsia="Times New Roman"/>
          <w:sz w:val="24"/>
          <w:szCs w:val="24"/>
          <w:lang w:val="uk-UA"/>
        </w:rPr>
        <w:t>Татарченка</w:t>
      </w:r>
      <w:proofErr w:type="spellEnd"/>
      <w:r w:rsidR="00AD7424" w:rsidRPr="00EF59E2">
        <w:rPr>
          <w:rFonts w:eastAsia="Times New Roman"/>
          <w:sz w:val="24"/>
          <w:szCs w:val="24"/>
          <w:lang w:val="uk-UA"/>
        </w:rPr>
        <w:t xml:space="preserve"> Костянтина Володимировича</w:t>
      </w:r>
      <w:r w:rsidR="00EF59E2">
        <w:rPr>
          <w:rFonts w:eastAsia="Times New Roman"/>
          <w:sz w:val="24"/>
          <w:szCs w:val="24"/>
          <w:lang w:val="uk-UA"/>
        </w:rPr>
        <w:t xml:space="preserve"> </w:t>
      </w:r>
      <w:r w:rsidRPr="00EF59E2">
        <w:rPr>
          <w:rFonts w:eastAsia="Times New Roman"/>
          <w:sz w:val="24"/>
          <w:szCs w:val="24"/>
          <w:lang w:val="uk-UA"/>
        </w:rPr>
        <w:t>КДКА Полтавської області виходить з наступного:</w:t>
      </w:r>
      <w:bookmarkStart w:id="7" w:name="_Hlk73346654"/>
      <w:r w:rsidR="004927B1" w:rsidRPr="00EF59E2">
        <w:rPr>
          <w:sz w:val="24"/>
          <w:szCs w:val="24"/>
          <w:lang w:val="uk-UA"/>
        </w:rPr>
        <w:t xml:space="preserve"> </w:t>
      </w:r>
      <w:r w:rsidR="00412E0C" w:rsidRPr="00EF59E2">
        <w:rPr>
          <w:sz w:val="24"/>
          <w:szCs w:val="24"/>
          <w:lang w:val="uk-UA"/>
        </w:rPr>
        <w:t xml:space="preserve">  26.12.2023 року, під час технічної перерви у судовому засіданні адвокат </w:t>
      </w:r>
      <w:proofErr w:type="spellStart"/>
      <w:r w:rsidR="00412E0C" w:rsidRPr="00EF59E2">
        <w:rPr>
          <w:sz w:val="24"/>
          <w:szCs w:val="24"/>
          <w:lang w:val="uk-UA"/>
        </w:rPr>
        <w:t>Татарченко</w:t>
      </w:r>
      <w:proofErr w:type="spellEnd"/>
      <w:r w:rsidR="00412E0C" w:rsidRPr="00EF59E2">
        <w:rPr>
          <w:sz w:val="24"/>
          <w:szCs w:val="24"/>
          <w:lang w:val="uk-UA"/>
        </w:rPr>
        <w:t xml:space="preserve"> К.В.</w:t>
      </w:r>
      <w:r w:rsidR="00434A70" w:rsidRPr="00EF59E2">
        <w:rPr>
          <w:sz w:val="24"/>
          <w:szCs w:val="24"/>
          <w:lang w:val="uk-UA"/>
        </w:rPr>
        <w:t>,</w:t>
      </w:r>
      <w:r w:rsidR="00412E0C" w:rsidRPr="00EF59E2">
        <w:rPr>
          <w:sz w:val="24"/>
          <w:szCs w:val="24"/>
          <w:lang w:val="uk-UA"/>
        </w:rPr>
        <w:t xml:space="preserve"> спілку</w:t>
      </w:r>
      <w:r w:rsidR="00434A70" w:rsidRPr="00EF59E2">
        <w:rPr>
          <w:sz w:val="24"/>
          <w:szCs w:val="24"/>
          <w:lang w:val="uk-UA"/>
        </w:rPr>
        <w:t xml:space="preserve">ючись </w:t>
      </w:r>
      <w:r w:rsidR="00412E0C" w:rsidRPr="00EF59E2">
        <w:rPr>
          <w:sz w:val="24"/>
          <w:szCs w:val="24"/>
          <w:lang w:val="uk-UA"/>
        </w:rPr>
        <w:t xml:space="preserve">з підзахисним  </w:t>
      </w:r>
      <w:r w:rsidR="00EF59E2">
        <w:rPr>
          <w:sz w:val="24"/>
          <w:szCs w:val="24"/>
          <w:lang w:val="uk-UA"/>
        </w:rPr>
        <w:t>Особою_2</w:t>
      </w:r>
      <w:r w:rsidR="00412E0C" w:rsidRPr="00EF59E2">
        <w:rPr>
          <w:sz w:val="24"/>
          <w:szCs w:val="24"/>
          <w:lang w:val="uk-UA"/>
        </w:rPr>
        <w:t>,  надав йому для ознайомлення підготовлений адвокатом проект звернення до Європейського суду з прав людини</w:t>
      </w:r>
      <w:r w:rsidR="00434A70" w:rsidRPr="00EF59E2">
        <w:rPr>
          <w:sz w:val="24"/>
          <w:szCs w:val="24"/>
          <w:lang w:val="uk-UA"/>
        </w:rPr>
        <w:t xml:space="preserve">. У цей час </w:t>
      </w:r>
      <w:r w:rsidR="00412E0C" w:rsidRPr="00EF59E2">
        <w:rPr>
          <w:sz w:val="24"/>
          <w:szCs w:val="24"/>
          <w:lang w:val="uk-UA"/>
        </w:rPr>
        <w:t xml:space="preserve">  адвокат </w:t>
      </w:r>
      <w:proofErr w:type="spellStart"/>
      <w:r w:rsidR="00412E0C" w:rsidRPr="00EF59E2">
        <w:rPr>
          <w:sz w:val="24"/>
          <w:szCs w:val="24"/>
          <w:lang w:val="uk-UA"/>
        </w:rPr>
        <w:t>Татарченко</w:t>
      </w:r>
      <w:proofErr w:type="spellEnd"/>
      <w:r w:rsidR="00412E0C" w:rsidRPr="00EF59E2">
        <w:rPr>
          <w:sz w:val="24"/>
          <w:szCs w:val="24"/>
          <w:lang w:val="uk-UA"/>
        </w:rPr>
        <w:t xml:space="preserve"> К.В. почув  фразу:</w:t>
      </w:r>
      <w:r w:rsidR="00EF59E2">
        <w:rPr>
          <w:sz w:val="24"/>
          <w:szCs w:val="24"/>
          <w:lang w:val="uk-UA"/>
        </w:rPr>
        <w:t xml:space="preserve"> «</w:t>
      </w:r>
      <w:r w:rsidR="00412E0C" w:rsidRPr="00EF59E2">
        <w:rPr>
          <w:sz w:val="24"/>
          <w:szCs w:val="24"/>
          <w:lang w:val="uk-UA"/>
        </w:rPr>
        <w:t xml:space="preserve">Свої документи спочатку </w:t>
      </w:r>
      <w:proofErr w:type="spellStart"/>
      <w:r w:rsidR="00412E0C" w:rsidRPr="00EF59E2">
        <w:rPr>
          <w:sz w:val="24"/>
          <w:szCs w:val="24"/>
          <w:lang w:val="uk-UA"/>
        </w:rPr>
        <w:t>передавайте</w:t>
      </w:r>
      <w:proofErr w:type="spellEnd"/>
      <w:r w:rsidR="00412E0C" w:rsidRPr="00EF59E2">
        <w:rPr>
          <w:sz w:val="24"/>
          <w:szCs w:val="24"/>
          <w:lang w:val="uk-UA"/>
        </w:rPr>
        <w:t xml:space="preserve"> на вивчення і огляд конвою».</w:t>
      </w:r>
      <w:r w:rsidR="00434A70" w:rsidRPr="00EF59E2">
        <w:rPr>
          <w:sz w:val="24"/>
          <w:szCs w:val="24"/>
          <w:lang w:val="uk-UA"/>
        </w:rPr>
        <w:t xml:space="preserve"> Адвокат </w:t>
      </w:r>
      <w:proofErr w:type="spellStart"/>
      <w:r w:rsidR="00434A70" w:rsidRPr="00EF59E2">
        <w:rPr>
          <w:sz w:val="24"/>
          <w:szCs w:val="24"/>
          <w:lang w:val="uk-UA"/>
        </w:rPr>
        <w:t>Татарченко</w:t>
      </w:r>
      <w:proofErr w:type="spellEnd"/>
      <w:r w:rsidR="00434A70" w:rsidRPr="00EF59E2">
        <w:rPr>
          <w:sz w:val="24"/>
          <w:szCs w:val="24"/>
          <w:lang w:val="uk-UA"/>
        </w:rPr>
        <w:t xml:space="preserve"> К.В. запропонував представитися особі, яка проголосила цю фразу, але </w:t>
      </w:r>
      <w:r w:rsidR="00622EE5" w:rsidRPr="00EF59E2">
        <w:rPr>
          <w:sz w:val="24"/>
          <w:szCs w:val="24"/>
          <w:lang w:val="uk-UA"/>
        </w:rPr>
        <w:t>той</w:t>
      </w:r>
      <w:r w:rsidR="00434A70" w:rsidRPr="00EF59E2">
        <w:rPr>
          <w:sz w:val="24"/>
          <w:szCs w:val="24"/>
          <w:lang w:val="uk-UA"/>
        </w:rPr>
        <w:t xml:space="preserve"> відмовився. </w:t>
      </w:r>
    </w:p>
    <w:p w14:paraId="2E57D68A" w14:textId="5EC2D364" w:rsidR="004927B1" w:rsidRPr="00EF59E2" w:rsidRDefault="00434A70" w:rsidP="00EF59E2">
      <w:pPr>
        <w:ind w:firstLine="708"/>
        <w:jc w:val="both"/>
        <w:rPr>
          <w:sz w:val="24"/>
          <w:szCs w:val="24"/>
          <w:lang w:val="uk-UA"/>
        </w:rPr>
      </w:pPr>
      <w:r w:rsidRPr="00EF59E2">
        <w:rPr>
          <w:sz w:val="24"/>
          <w:szCs w:val="24"/>
          <w:lang w:val="uk-UA"/>
        </w:rPr>
        <w:t>П</w:t>
      </w:r>
      <w:r w:rsidR="004927B1" w:rsidRPr="00EF59E2">
        <w:rPr>
          <w:rFonts w:eastAsia="Times New Roman"/>
          <w:sz w:val="24"/>
          <w:szCs w:val="24"/>
          <w:lang w:val="uk-UA"/>
        </w:rPr>
        <w:t>роцедура здійснення дисциплінарного провадження стосовно адвоката визначена ст.</w:t>
      </w:r>
      <w:r w:rsidR="00EF59E2">
        <w:rPr>
          <w:rFonts w:eastAsia="Times New Roman"/>
          <w:sz w:val="24"/>
          <w:szCs w:val="24"/>
          <w:lang w:val="uk-UA"/>
        </w:rPr>
        <w:t xml:space="preserve"> </w:t>
      </w:r>
      <w:r w:rsidR="004927B1" w:rsidRPr="00EF59E2">
        <w:rPr>
          <w:rFonts w:eastAsia="Times New Roman"/>
          <w:sz w:val="24"/>
          <w:szCs w:val="24"/>
          <w:lang w:val="uk-UA"/>
        </w:rPr>
        <w:t>ст.</w:t>
      </w:r>
      <w:r w:rsidR="00EF59E2">
        <w:rPr>
          <w:rFonts w:eastAsia="Times New Roman"/>
          <w:sz w:val="24"/>
          <w:szCs w:val="24"/>
          <w:lang w:val="uk-UA"/>
        </w:rPr>
        <w:t xml:space="preserve"> </w:t>
      </w:r>
      <w:r w:rsidR="004927B1" w:rsidRPr="00EF59E2">
        <w:rPr>
          <w:rFonts w:eastAsia="Times New Roman"/>
          <w:sz w:val="24"/>
          <w:szCs w:val="24"/>
          <w:lang w:val="uk-UA"/>
        </w:rPr>
        <w:t>33,</w:t>
      </w:r>
      <w:r w:rsidR="00EF59E2">
        <w:rPr>
          <w:rFonts w:eastAsia="Times New Roman"/>
          <w:sz w:val="24"/>
          <w:szCs w:val="24"/>
          <w:lang w:val="uk-UA"/>
        </w:rPr>
        <w:t xml:space="preserve"> </w:t>
      </w:r>
      <w:r w:rsidR="004927B1" w:rsidRPr="00EF59E2">
        <w:rPr>
          <w:rFonts w:eastAsia="Times New Roman"/>
          <w:sz w:val="24"/>
          <w:szCs w:val="24"/>
          <w:lang w:val="uk-UA"/>
        </w:rPr>
        <w:t xml:space="preserve">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r w:rsidR="00EF59E2">
        <w:rPr>
          <w:rFonts w:eastAsia="Times New Roman"/>
          <w:sz w:val="24"/>
          <w:szCs w:val="24"/>
          <w:lang w:val="uk-UA"/>
        </w:rPr>
        <w:t>(</w:t>
      </w:r>
      <w:r w:rsidR="004927B1" w:rsidRPr="00EF59E2">
        <w:rPr>
          <w:rFonts w:eastAsia="Times New Roman"/>
          <w:sz w:val="24"/>
          <w:szCs w:val="24"/>
          <w:lang w:val="uk-UA"/>
        </w:rPr>
        <w:t xml:space="preserve">надалі </w:t>
      </w:r>
      <w:r w:rsidR="00EF59E2">
        <w:rPr>
          <w:rFonts w:eastAsia="Times New Roman"/>
          <w:sz w:val="24"/>
          <w:szCs w:val="24"/>
          <w:lang w:val="uk-UA"/>
        </w:rPr>
        <w:t xml:space="preserve">– </w:t>
      </w:r>
      <w:r w:rsidR="004927B1" w:rsidRPr="00EF59E2">
        <w:rPr>
          <w:rFonts w:eastAsia="Times New Roman"/>
          <w:sz w:val="24"/>
          <w:szCs w:val="24"/>
          <w:lang w:val="uk-UA"/>
        </w:rPr>
        <w:t>Положення</w:t>
      </w:r>
      <w:r w:rsidR="00EF59E2">
        <w:rPr>
          <w:rFonts w:eastAsia="Times New Roman"/>
          <w:sz w:val="24"/>
          <w:szCs w:val="24"/>
          <w:lang w:val="uk-UA"/>
        </w:rPr>
        <w:t>)</w:t>
      </w:r>
      <w:r w:rsidR="004927B1" w:rsidRPr="00EF59E2">
        <w:rPr>
          <w:rFonts w:eastAsia="Times New Roman"/>
          <w:sz w:val="24"/>
          <w:szCs w:val="24"/>
          <w:lang w:val="uk-UA"/>
        </w:rPr>
        <w:t>.</w:t>
      </w:r>
    </w:p>
    <w:p w14:paraId="5AB3D564" w14:textId="1B07AB17" w:rsidR="004927B1" w:rsidRPr="00EF59E2" w:rsidRDefault="004927B1" w:rsidP="00EF59E2">
      <w:pPr>
        <w:ind w:firstLine="708"/>
        <w:jc w:val="both"/>
        <w:rPr>
          <w:rFonts w:eastAsia="Times New Roman"/>
          <w:sz w:val="24"/>
          <w:szCs w:val="24"/>
          <w:shd w:val="clear" w:color="auto" w:fill="FFFFFF"/>
          <w:lang w:val="uk-UA"/>
        </w:rPr>
      </w:pPr>
      <w:r w:rsidRPr="00EF59E2">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w:t>
      </w:r>
      <w:r w:rsidRPr="00EF59E2">
        <w:rPr>
          <w:rFonts w:eastAsia="Times New Roman"/>
          <w:sz w:val="24"/>
          <w:szCs w:val="24"/>
          <w:shd w:val="clear" w:color="auto" w:fill="FFFFFF"/>
          <w:lang w:val="uk-UA"/>
        </w:rPr>
        <w:lastRenderedPageBreak/>
        <w:t xml:space="preserve">адвоката не може ґрунтуватися на припущеннях. Усі сумніви щодо доведеності вини адвоката </w:t>
      </w:r>
      <w:proofErr w:type="spellStart"/>
      <w:r w:rsidRPr="00EF59E2">
        <w:rPr>
          <w:rFonts w:eastAsia="Times New Roman"/>
          <w:sz w:val="24"/>
          <w:szCs w:val="24"/>
          <w:shd w:val="clear" w:color="auto" w:fill="FFFFFF"/>
          <w:lang w:val="uk-UA"/>
        </w:rPr>
        <w:t>тлумачаться</w:t>
      </w:r>
      <w:proofErr w:type="spellEnd"/>
      <w:r w:rsidRPr="00EF59E2">
        <w:rPr>
          <w:rFonts w:eastAsia="Times New Roman"/>
          <w:sz w:val="24"/>
          <w:szCs w:val="24"/>
          <w:shd w:val="clear" w:color="auto" w:fill="FFFFFF"/>
          <w:lang w:val="uk-UA"/>
        </w:rPr>
        <w:t xml:space="preserve"> на його користь.</w:t>
      </w:r>
    </w:p>
    <w:p w14:paraId="23A7B15F" w14:textId="24B03157" w:rsidR="00AD7424" w:rsidRPr="00EF59E2" w:rsidRDefault="00434A70" w:rsidP="00EF59E2">
      <w:pPr>
        <w:ind w:firstLine="708"/>
        <w:jc w:val="both"/>
        <w:rPr>
          <w:sz w:val="24"/>
          <w:szCs w:val="24"/>
          <w:lang w:val="uk-UA"/>
        </w:rPr>
      </w:pPr>
      <w:r w:rsidRPr="00EF59E2">
        <w:rPr>
          <w:sz w:val="24"/>
          <w:szCs w:val="24"/>
          <w:lang w:val="uk-UA"/>
        </w:rPr>
        <w:t xml:space="preserve">Скарга не містить фактичних обставин, які б вказували на наявність в діях адвоката </w:t>
      </w:r>
      <w:proofErr w:type="spellStart"/>
      <w:r w:rsidRPr="00EF59E2">
        <w:rPr>
          <w:sz w:val="24"/>
          <w:szCs w:val="24"/>
          <w:lang w:val="uk-UA"/>
        </w:rPr>
        <w:t>Татарченка</w:t>
      </w:r>
      <w:proofErr w:type="spellEnd"/>
      <w:r w:rsidRPr="00EF59E2">
        <w:rPr>
          <w:sz w:val="24"/>
          <w:szCs w:val="24"/>
          <w:lang w:val="uk-UA"/>
        </w:rPr>
        <w:t xml:space="preserve"> К.В. ознак дисциплінарного проступку передбаченого ч.</w:t>
      </w:r>
      <w:r w:rsidR="00EF59E2">
        <w:rPr>
          <w:sz w:val="24"/>
          <w:szCs w:val="24"/>
          <w:lang w:val="uk-UA"/>
        </w:rPr>
        <w:t xml:space="preserve"> </w:t>
      </w:r>
      <w:r w:rsidRPr="00EF59E2">
        <w:rPr>
          <w:sz w:val="24"/>
          <w:szCs w:val="24"/>
          <w:lang w:val="uk-UA"/>
        </w:rPr>
        <w:t>2 ст.</w:t>
      </w:r>
      <w:r w:rsidR="00EF59E2">
        <w:rPr>
          <w:sz w:val="24"/>
          <w:szCs w:val="24"/>
          <w:lang w:val="uk-UA"/>
        </w:rPr>
        <w:t xml:space="preserve"> </w:t>
      </w:r>
      <w:r w:rsidRPr="00EF59E2">
        <w:rPr>
          <w:sz w:val="24"/>
          <w:szCs w:val="24"/>
          <w:lang w:val="uk-UA"/>
        </w:rPr>
        <w:t>34 З</w:t>
      </w:r>
      <w:r w:rsidR="00EF59E2">
        <w:rPr>
          <w:sz w:val="24"/>
          <w:szCs w:val="24"/>
          <w:lang w:val="uk-UA"/>
        </w:rPr>
        <w:t xml:space="preserve">акону </w:t>
      </w:r>
      <w:r w:rsidRPr="00EF59E2">
        <w:rPr>
          <w:sz w:val="24"/>
          <w:szCs w:val="24"/>
          <w:lang w:val="uk-UA"/>
        </w:rPr>
        <w:t>У</w:t>
      </w:r>
      <w:r w:rsidR="00EF59E2">
        <w:rPr>
          <w:sz w:val="24"/>
          <w:szCs w:val="24"/>
          <w:lang w:val="uk-UA"/>
        </w:rPr>
        <w:t>країни</w:t>
      </w:r>
      <w:r w:rsidRPr="00EF59E2">
        <w:rPr>
          <w:sz w:val="24"/>
          <w:szCs w:val="24"/>
          <w:lang w:val="uk-UA"/>
        </w:rPr>
        <w:t xml:space="preserve"> «Про адвокатуру та адвокатську діяльність».</w:t>
      </w:r>
    </w:p>
    <w:p w14:paraId="3704200B" w14:textId="32856C8F" w:rsidR="00634AC5" w:rsidRPr="00EF59E2" w:rsidRDefault="00634AC5" w:rsidP="00EF59E2">
      <w:pPr>
        <w:ind w:firstLine="708"/>
        <w:jc w:val="both"/>
        <w:rPr>
          <w:sz w:val="24"/>
          <w:szCs w:val="24"/>
          <w:lang w:val="uk-UA"/>
        </w:rPr>
      </w:pPr>
      <w:r w:rsidRPr="00EF59E2">
        <w:rPr>
          <w:sz w:val="24"/>
          <w:szCs w:val="24"/>
          <w:lang w:val="uk-UA"/>
        </w:rPr>
        <w:t>Зважаючи на викладене, з урахуванням ч.</w:t>
      </w:r>
      <w:r w:rsidR="00EF59E2">
        <w:rPr>
          <w:sz w:val="24"/>
          <w:szCs w:val="24"/>
          <w:lang w:val="uk-UA"/>
        </w:rPr>
        <w:t xml:space="preserve"> ч. </w:t>
      </w:r>
      <w:r w:rsidRPr="00EF59E2">
        <w:rPr>
          <w:sz w:val="24"/>
          <w:szCs w:val="24"/>
          <w:lang w:val="uk-UA"/>
        </w:rPr>
        <w:t>3,</w:t>
      </w:r>
      <w:r w:rsidR="00EF59E2">
        <w:rPr>
          <w:sz w:val="24"/>
          <w:szCs w:val="24"/>
          <w:lang w:val="uk-UA"/>
        </w:rPr>
        <w:t xml:space="preserve"> </w:t>
      </w:r>
      <w:r w:rsidRPr="00EF59E2">
        <w:rPr>
          <w:sz w:val="24"/>
          <w:szCs w:val="24"/>
          <w:lang w:val="uk-UA"/>
        </w:rPr>
        <w:t>4 ст.</w:t>
      </w:r>
      <w:r w:rsidR="00EF59E2">
        <w:rPr>
          <w:sz w:val="24"/>
          <w:szCs w:val="24"/>
          <w:lang w:val="uk-UA"/>
        </w:rPr>
        <w:t xml:space="preserve"> </w:t>
      </w:r>
      <w:r w:rsidRPr="00EF59E2">
        <w:rPr>
          <w:sz w:val="24"/>
          <w:szCs w:val="24"/>
          <w:lang w:val="uk-UA"/>
        </w:rPr>
        <w:t>70 Правил адвокатської етики КДКА Полтавської області дійшла до висновку</w:t>
      </w:r>
      <w:r w:rsidR="00434A70" w:rsidRPr="00EF59E2">
        <w:rPr>
          <w:sz w:val="24"/>
          <w:szCs w:val="24"/>
          <w:lang w:val="uk-UA"/>
        </w:rPr>
        <w:t xml:space="preserve"> про недоведеність в діях</w:t>
      </w:r>
      <w:r w:rsidRPr="00EF59E2">
        <w:rPr>
          <w:sz w:val="24"/>
          <w:szCs w:val="24"/>
          <w:lang w:val="uk-UA"/>
        </w:rPr>
        <w:t xml:space="preserve"> адвокат</w:t>
      </w:r>
      <w:r w:rsidR="00434A70" w:rsidRPr="00EF59E2">
        <w:rPr>
          <w:sz w:val="24"/>
          <w:szCs w:val="24"/>
          <w:lang w:val="uk-UA"/>
        </w:rPr>
        <w:t>а</w:t>
      </w:r>
      <w:r w:rsidRPr="00EF59E2">
        <w:rPr>
          <w:sz w:val="24"/>
          <w:szCs w:val="24"/>
          <w:lang w:val="uk-UA"/>
        </w:rPr>
        <w:t xml:space="preserve"> </w:t>
      </w:r>
      <w:proofErr w:type="spellStart"/>
      <w:r w:rsidR="00434A70" w:rsidRPr="00EF59E2">
        <w:rPr>
          <w:sz w:val="24"/>
          <w:szCs w:val="24"/>
          <w:lang w:val="uk-UA"/>
        </w:rPr>
        <w:t>Татарченка</w:t>
      </w:r>
      <w:proofErr w:type="spellEnd"/>
      <w:r w:rsidR="00434A70" w:rsidRPr="00EF59E2">
        <w:rPr>
          <w:sz w:val="24"/>
          <w:szCs w:val="24"/>
          <w:lang w:val="uk-UA"/>
        </w:rPr>
        <w:t xml:space="preserve"> Костянтина  Володимировича  ознак дисциплінарного проступку.</w:t>
      </w:r>
    </w:p>
    <w:p w14:paraId="4C62009D" w14:textId="67BB8395" w:rsidR="00634AC5" w:rsidRPr="00EF59E2" w:rsidRDefault="00634AC5" w:rsidP="00EF59E2">
      <w:pPr>
        <w:ind w:firstLine="708"/>
        <w:jc w:val="both"/>
        <w:rPr>
          <w:sz w:val="24"/>
          <w:szCs w:val="24"/>
          <w:lang w:val="uk-UA"/>
        </w:rPr>
      </w:pPr>
      <w:r w:rsidRPr="00EF59E2">
        <w:rPr>
          <w:sz w:val="24"/>
          <w:szCs w:val="24"/>
          <w:lang w:val="uk-UA"/>
        </w:rPr>
        <w:t xml:space="preserve">На підставі викладеного, керуючись ст. ст. 33, 34, 37-39, ч. 5 ст. 50 Закону України </w:t>
      </w:r>
      <w:r w:rsidR="00EF59E2">
        <w:rPr>
          <w:sz w:val="24"/>
          <w:szCs w:val="24"/>
          <w:lang w:val="uk-UA"/>
        </w:rPr>
        <w:t>«</w:t>
      </w:r>
      <w:r w:rsidRPr="00EF59E2">
        <w:rPr>
          <w:sz w:val="24"/>
          <w:szCs w:val="24"/>
          <w:lang w:val="uk-UA"/>
        </w:rPr>
        <w:t>Про адвокатуру та адвокатську діяльність</w:t>
      </w:r>
      <w:r w:rsidR="00EF59E2">
        <w:rPr>
          <w:sz w:val="24"/>
          <w:szCs w:val="24"/>
          <w:lang w:val="uk-UA"/>
        </w:rPr>
        <w:t>»</w:t>
      </w:r>
      <w:r w:rsidRPr="00EF59E2">
        <w:rPr>
          <w:sz w:val="24"/>
          <w:szCs w:val="24"/>
          <w:lang w:val="uk-UA"/>
        </w:rPr>
        <w:t xml:space="preserve"> КДКА Полтавської області -</w:t>
      </w:r>
    </w:p>
    <w:p w14:paraId="66BE56E8" w14:textId="77777777" w:rsidR="00634AC5" w:rsidRPr="00EF59E2" w:rsidRDefault="00634AC5" w:rsidP="00634AC5">
      <w:pPr>
        <w:jc w:val="both"/>
        <w:rPr>
          <w:sz w:val="10"/>
          <w:szCs w:val="10"/>
          <w:lang w:val="uk-UA"/>
        </w:rPr>
      </w:pPr>
    </w:p>
    <w:p w14:paraId="2F18F440" w14:textId="77777777" w:rsidR="00634AC5" w:rsidRPr="00EF59E2" w:rsidRDefault="00634AC5" w:rsidP="00634AC5">
      <w:pPr>
        <w:jc w:val="center"/>
        <w:rPr>
          <w:b/>
          <w:sz w:val="24"/>
          <w:szCs w:val="24"/>
          <w:lang w:val="uk-UA"/>
        </w:rPr>
      </w:pPr>
      <w:r w:rsidRPr="00EF59E2">
        <w:rPr>
          <w:b/>
          <w:sz w:val="24"/>
          <w:szCs w:val="24"/>
          <w:lang w:val="uk-UA"/>
        </w:rPr>
        <w:t>В И Р І Ш И Л А :</w:t>
      </w:r>
    </w:p>
    <w:p w14:paraId="6B5EF94A" w14:textId="77777777" w:rsidR="00634AC5" w:rsidRPr="00EF59E2" w:rsidRDefault="00634AC5" w:rsidP="00634AC5">
      <w:pPr>
        <w:jc w:val="center"/>
        <w:rPr>
          <w:sz w:val="10"/>
          <w:szCs w:val="10"/>
          <w:lang w:val="uk-UA"/>
        </w:rPr>
      </w:pPr>
    </w:p>
    <w:p w14:paraId="358E7502" w14:textId="574F49AF" w:rsidR="00634AC5" w:rsidRPr="00EF59E2" w:rsidRDefault="00EF59E2" w:rsidP="00EF59E2">
      <w:pPr>
        <w:ind w:firstLine="709"/>
        <w:jc w:val="both"/>
        <w:rPr>
          <w:sz w:val="24"/>
          <w:szCs w:val="24"/>
          <w:lang w:val="uk-UA"/>
        </w:rPr>
      </w:pPr>
      <w:r>
        <w:rPr>
          <w:rFonts w:eastAsia="Times New Roman"/>
          <w:sz w:val="24"/>
          <w:szCs w:val="24"/>
          <w:lang w:val="uk-UA"/>
        </w:rPr>
        <w:t>1. </w:t>
      </w:r>
      <w:r w:rsidR="00634AC5" w:rsidRPr="00EF59E2">
        <w:rPr>
          <w:rFonts w:eastAsia="Times New Roman"/>
          <w:sz w:val="24"/>
          <w:szCs w:val="24"/>
          <w:lang w:val="uk-UA"/>
        </w:rPr>
        <w:t>В порушенні дисциплінарної справи стосовно</w:t>
      </w:r>
      <w:r w:rsidR="00634AC5" w:rsidRPr="00EF59E2">
        <w:rPr>
          <w:sz w:val="24"/>
          <w:szCs w:val="24"/>
          <w:lang w:val="uk-UA"/>
        </w:rPr>
        <w:t xml:space="preserve"> адвоката</w:t>
      </w:r>
      <w:r w:rsidR="00434A70" w:rsidRPr="00EF59E2">
        <w:rPr>
          <w:sz w:val="24"/>
          <w:szCs w:val="24"/>
          <w:lang w:val="uk-UA"/>
        </w:rPr>
        <w:t xml:space="preserve"> </w:t>
      </w:r>
      <w:proofErr w:type="spellStart"/>
      <w:r w:rsidR="00434A70" w:rsidRPr="00EF59E2">
        <w:rPr>
          <w:sz w:val="24"/>
          <w:szCs w:val="24"/>
          <w:lang w:val="uk-UA"/>
        </w:rPr>
        <w:t>Татарченка</w:t>
      </w:r>
      <w:proofErr w:type="spellEnd"/>
      <w:r w:rsidR="00434A70" w:rsidRPr="00EF59E2">
        <w:rPr>
          <w:sz w:val="24"/>
          <w:szCs w:val="24"/>
          <w:lang w:val="uk-UA"/>
        </w:rPr>
        <w:t xml:space="preserve"> Костянтина Володимировича  (свідоцтво про право на заняття адвокатською діяльністю № 1694, видане Радою адвокатів Полтавської області 04.04.2017 року)  </w:t>
      </w:r>
      <w:r w:rsidR="00634AC5" w:rsidRPr="00EF59E2">
        <w:rPr>
          <w:sz w:val="24"/>
          <w:szCs w:val="24"/>
          <w:lang w:val="uk-UA"/>
        </w:rPr>
        <w:t xml:space="preserve"> - відмовити.</w:t>
      </w:r>
    </w:p>
    <w:p w14:paraId="352BA193" w14:textId="77777777" w:rsidR="00634AC5" w:rsidRPr="00EF59E2" w:rsidRDefault="00634AC5" w:rsidP="00EF59E2">
      <w:pPr>
        <w:ind w:left="1110" w:firstLine="709"/>
        <w:jc w:val="both"/>
        <w:rPr>
          <w:sz w:val="24"/>
          <w:szCs w:val="24"/>
          <w:lang w:val="uk-UA"/>
        </w:rPr>
      </w:pPr>
    </w:p>
    <w:p w14:paraId="65E241B1" w14:textId="31BD19BD" w:rsidR="00634AC5" w:rsidRPr="00EF59E2" w:rsidRDefault="00EF59E2" w:rsidP="00EF59E2">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634AC5" w:rsidRPr="00EF59E2">
        <w:rPr>
          <w:sz w:val="24"/>
          <w:szCs w:val="24"/>
          <w:lang w:val="uk-UA"/>
        </w:rPr>
        <w:t xml:space="preserve">Копію рішення надіслати адвокату </w:t>
      </w:r>
      <w:proofErr w:type="spellStart"/>
      <w:r w:rsidR="00434A70" w:rsidRPr="00EF59E2">
        <w:rPr>
          <w:sz w:val="24"/>
          <w:szCs w:val="24"/>
          <w:lang w:val="uk-UA"/>
        </w:rPr>
        <w:t>Татарченку</w:t>
      </w:r>
      <w:proofErr w:type="spellEnd"/>
      <w:r w:rsidR="00434A70" w:rsidRPr="00EF59E2">
        <w:rPr>
          <w:sz w:val="24"/>
          <w:szCs w:val="24"/>
          <w:lang w:val="uk-UA"/>
        </w:rPr>
        <w:t xml:space="preserve"> К.В.</w:t>
      </w:r>
      <w:r w:rsidR="00634AC5" w:rsidRPr="00EF59E2">
        <w:rPr>
          <w:sz w:val="24"/>
          <w:szCs w:val="24"/>
          <w:lang w:val="uk-UA"/>
        </w:rPr>
        <w:t xml:space="preserve"> </w:t>
      </w:r>
      <w:r w:rsidR="00634AC5" w:rsidRPr="00EF59E2">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3FF1378" w14:textId="77777777" w:rsidR="00634AC5" w:rsidRPr="00EF59E2" w:rsidRDefault="00634AC5" w:rsidP="00EF59E2">
      <w:pPr>
        <w:ind w:firstLine="709"/>
        <w:jc w:val="both"/>
        <w:rPr>
          <w:sz w:val="24"/>
          <w:szCs w:val="24"/>
          <w:lang w:val="uk-UA"/>
        </w:rPr>
      </w:pPr>
      <w:r w:rsidRPr="00EF59E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B9AB936" w14:textId="77777777" w:rsidR="00634AC5" w:rsidRPr="00EF59E2" w:rsidRDefault="00634AC5" w:rsidP="00EF59E2">
      <w:pPr>
        <w:ind w:firstLine="709"/>
        <w:jc w:val="both"/>
        <w:rPr>
          <w:sz w:val="24"/>
          <w:szCs w:val="24"/>
          <w:lang w:val="uk-UA"/>
        </w:rPr>
      </w:pPr>
      <w:r w:rsidRPr="00EF59E2">
        <w:rPr>
          <w:sz w:val="24"/>
          <w:szCs w:val="24"/>
          <w:lang w:val="uk-UA"/>
        </w:rPr>
        <w:t xml:space="preserve"> </w:t>
      </w:r>
      <w:bookmarkEnd w:id="7"/>
    </w:p>
    <w:p w14:paraId="59C0258E" w14:textId="77777777" w:rsidR="00634AC5" w:rsidRPr="00EF59E2" w:rsidRDefault="00634AC5" w:rsidP="00EF59E2">
      <w:pPr>
        <w:ind w:firstLine="709"/>
        <w:jc w:val="both"/>
        <w:rPr>
          <w:sz w:val="24"/>
          <w:szCs w:val="24"/>
          <w:lang w:val="uk-UA"/>
        </w:rPr>
      </w:pPr>
    </w:p>
    <w:p w14:paraId="3B6DA9BA" w14:textId="77777777" w:rsidR="00634AC5" w:rsidRPr="00EF59E2" w:rsidRDefault="00634AC5" w:rsidP="00EF59E2">
      <w:pPr>
        <w:ind w:firstLine="709"/>
        <w:jc w:val="both"/>
        <w:rPr>
          <w:b/>
          <w:bCs/>
          <w:sz w:val="24"/>
          <w:szCs w:val="24"/>
          <w:lang w:val="uk-UA"/>
        </w:rPr>
      </w:pPr>
    </w:p>
    <w:p w14:paraId="7915290C" w14:textId="2EA5599A" w:rsidR="00634AC5" w:rsidRDefault="00634AC5" w:rsidP="00EF59E2">
      <w:pPr>
        <w:ind w:firstLine="709"/>
        <w:rPr>
          <w:b/>
          <w:bCs/>
          <w:sz w:val="24"/>
          <w:szCs w:val="24"/>
          <w:lang w:val="uk-UA"/>
        </w:rPr>
      </w:pPr>
      <w:r w:rsidRPr="00EF59E2">
        <w:rPr>
          <w:b/>
          <w:bCs/>
          <w:sz w:val="24"/>
          <w:szCs w:val="24"/>
          <w:lang w:val="uk-UA"/>
        </w:rPr>
        <w:t xml:space="preserve">В.о. Голови КДКА Полтавської області </w:t>
      </w:r>
      <w:r w:rsidRPr="00EF59E2">
        <w:rPr>
          <w:b/>
          <w:bCs/>
          <w:sz w:val="24"/>
          <w:szCs w:val="24"/>
          <w:lang w:val="uk-UA"/>
        </w:rPr>
        <w:tab/>
        <w:t xml:space="preserve">                Ігор </w:t>
      </w:r>
      <w:r w:rsidR="00EF59E2" w:rsidRPr="00EF59E2">
        <w:rPr>
          <w:b/>
          <w:bCs/>
          <w:sz w:val="24"/>
          <w:szCs w:val="24"/>
          <w:lang w:val="uk-UA"/>
        </w:rPr>
        <w:t xml:space="preserve">ГОНЖАК </w:t>
      </w:r>
    </w:p>
    <w:p w14:paraId="186B2BB6" w14:textId="77777777" w:rsidR="00EF59E2" w:rsidRPr="00EF59E2" w:rsidRDefault="00EF59E2" w:rsidP="00EF59E2">
      <w:pPr>
        <w:ind w:firstLine="709"/>
        <w:rPr>
          <w:b/>
          <w:bCs/>
          <w:sz w:val="24"/>
          <w:szCs w:val="24"/>
          <w:lang w:val="uk-UA"/>
        </w:rPr>
      </w:pPr>
    </w:p>
    <w:p w14:paraId="04385873" w14:textId="77777777" w:rsidR="00634AC5" w:rsidRPr="00EF59E2" w:rsidRDefault="00634AC5" w:rsidP="00EF59E2">
      <w:pPr>
        <w:ind w:firstLine="709"/>
        <w:rPr>
          <w:b/>
          <w:bCs/>
          <w:sz w:val="24"/>
          <w:szCs w:val="24"/>
          <w:lang w:val="uk-UA"/>
        </w:rPr>
      </w:pPr>
    </w:p>
    <w:p w14:paraId="755554EC" w14:textId="1F01CF43" w:rsidR="00634AC5" w:rsidRPr="00EF59E2" w:rsidRDefault="00634AC5" w:rsidP="00EF59E2">
      <w:pPr>
        <w:ind w:firstLine="709"/>
        <w:rPr>
          <w:b/>
          <w:bCs/>
          <w:lang w:val="uk-UA"/>
        </w:rPr>
      </w:pPr>
      <w:r w:rsidRPr="00EF59E2">
        <w:rPr>
          <w:b/>
          <w:bCs/>
          <w:sz w:val="24"/>
          <w:szCs w:val="24"/>
          <w:lang w:val="uk-UA"/>
        </w:rPr>
        <w:t xml:space="preserve">Секретар   дисциплінарної палати </w:t>
      </w:r>
      <w:r w:rsidRPr="00EF59E2">
        <w:rPr>
          <w:b/>
          <w:bCs/>
          <w:sz w:val="24"/>
          <w:szCs w:val="24"/>
          <w:lang w:val="uk-UA"/>
        </w:rPr>
        <w:tab/>
      </w:r>
      <w:r w:rsidRPr="00EF59E2">
        <w:rPr>
          <w:b/>
          <w:bCs/>
          <w:sz w:val="24"/>
          <w:szCs w:val="24"/>
          <w:lang w:val="uk-UA"/>
        </w:rPr>
        <w:tab/>
      </w:r>
      <w:r w:rsidRPr="00EF59E2">
        <w:rPr>
          <w:b/>
          <w:bCs/>
          <w:sz w:val="24"/>
          <w:szCs w:val="24"/>
          <w:lang w:val="uk-UA"/>
        </w:rPr>
        <w:tab/>
      </w:r>
      <w:r w:rsidR="00EF59E2">
        <w:rPr>
          <w:b/>
          <w:bCs/>
          <w:sz w:val="24"/>
          <w:szCs w:val="24"/>
          <w:lang w:val="uk-UA"/>
        </w:rPr>
        <w:t>В</w:t>
      </w:r>
      <w:r w:rsidRPr="00EF59E2">
        <w:rPr>
          <w:b/>
          <w:bCs/>
          <w:sz w:val="24"/>
          <w:szCs w:val="24"/>
          <w:lang w:val="uk-UA"/>
        </w:rPr>
        <w:t xml:space="preserve">олодимир </w:t>
      </w:r>
      <w:r w:rsidR="00EF59E2" w:rsidRPr="00EF59E2">
        <w:rPr>
          <w:b/>
          <w:bCs/>
          <w:sz w:val="24"/>
          <w:szCs w:val="24"/>
          <w:lang w:val="uk-UA"/>
        </w:rPr>
        <w:t>РОХМАНОВ</w:t>
      </w:r>
      <w:bookmarkEnd w:id="0"/>
    </w:p>
    <w:p w14:paraId="65A7E66E" w14:textId="77777777" w:rsidR="00634AC5" w:rsidRPr="00EF59E2" w:rsidRDefault="00634AC5" w:rsidP="00EF59E2">
      <w:pPr>
        <w:ind w:firstLine="709"/>
        <w:rPr>
          <w:b/>
          <w:bCs/>
          <w:lang w:val="uk-UA"/>
        </w:rPr>
      </w:pPr>
    </w:p>
    <w:p w14:paraId="754009B6" w14:textId="77777777" w:rsidR="00634AC5" w:rsidRPr="00EF59E2" w:rsidRDefault="00634AC5" w:rsidP="00EF59E2">
      <w:pPr>
        <w:ind w:firstLine="709"/>
        <w:rPr>
          <w:lang w:val="uk-UA"/>
        </w:rPr>
      </w:pPr>
    </w:p>
    <w:p w14:paraId="34C17FB5" w14:textId="77777777" w:rsidR="00634AC5" w:rsidRPr="00EF59E2" w:rsidRDefault="00634AC5" w:rsidP="00EF59E2">
      <w:pPr>
        <w:ind w:firstLine="709"/>
        <w:rPr>
          <w:lang w:val="uk-UA"/>
        </w:rPr>
      </w:pPr>
    </w:p>
    <w:p w14:paraId="7E4D0E81" w14:textId="77777777" w:rsidR="00634AC5" w:rsidRPr="00EF59E2" w:rsidRDefault="00634AC5" w:rsidP="00EF59E2">
      <w:pPr>
        <w:ind w:firstLine="709"/>
        <w:rPr>
          <w:lang w:val="uk-UA"/>
        </w:rPr>
      </w:pPr>
    </w:p>
    <w:p w14:paraId="6D325D34" w14:textId="77777777" w:rsidR="00634AC5" w:rsidRPr="00EF59E2" w:rsidRDefault="00634AC5" w:rsidP="00EF59E2">
      <w:pPr>
        <w:ind w:firstLine="709"/>
        <w:rPr>
          <w:lang w:val="uk-UA"/>
        </w:rPr>
      </w:pPr>
    </w:p>
    <w:p w14:paraId="387EE230" w14:textId="77777777" w:rsidR="001D74E0" w:rsidRPr="00EF59E2" w:rsidRDefault="001D74E0">
      <w:pPr>
        <w:rPr>
          <w:lang w:val="uk-UA"/>
        </w:rPr>
      </w:pPr>
    </w:p>
    <w:sectPr w:rsidR="001D74E0" w:rsidRPr="00EF59E2" w:rsidSect="003F4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C5"/>
    <w:rsid w:val="00010A8F"/>
    <w:rsid w:val="001D74E0"/>
    <w:rsid w:val="003F46D8"/>
    <w:rsid w:val="00412E0C"/>
    <w:rsid w:val="00434A70"/>
    <w:rsid w:val="00446880"/>
    <w:rsid w:val="004927B1"/>
    <w:rsid w:val="00622EE5"/>
    <w:rsid w:val="00634AC5"/>
    <w:rsid w:val="00762F1D"/>
    <w:rsid w:val="00A87C02"/>
    <w:rsid w:val="00AD7424"/>
    <w:rsid w:val="00EF59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551F"/>
  <w15:chartTrackingRefBased/>
  <w15:docId w15:val="{D6C08D9E-7C0F-4456-865C-A963B81E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AC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2EE5"/>
    <w:pPr>
      <w:widowControl/>
      <w:autoSpaceDE/>
      <w:autoSpaceDN/>
      <w:adjustRightInd/>
      <w:spacing w:before="100" w:beforeAutospacing="1" w:after="100" w:afterAutospacing="1"/>
    </w:pPr>
    <w:rPr>
      <w:rFonts w:eastAsia="Times New Roman"/>
      <w:sz w:val="24"/>
      <w:szCs w:val="24"/>
      <w:lang w:val="uk-UA" w:eastAsia="uk-UA"/>
    </w:rPr>
  </w:style>
  <w:style w:type="character" w:styleId="a4">
    <w:name w:val="Hyperlink"/>
    <w:basedOn w:val="a0"/>
    <w:uiPriority w:val="99"/>
    <w:semiHidden/>
    <w:unhideWhenUsed/>
    <w:rsid w:val="00622E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97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deksy.com.ua/konstitutsiya_ukraini.h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1896</Words>
  <Characters>10810</Characters>
  <Application>Microsoft Office Word</Application>
  <DocSecurity>0</DocSecurity>
  <Lines>90</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2024-02-12T11:11:00Z</dcterms:created>
  <dcterms:modified xsi:type="dcterms:W3CDTF">2025-04-23T09:52:00Z</dcterms:modified>
</cp:coreProperties>
</file>