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7335D" w14:textId="77777777" w:rsidR="002E4B01" w:rsidRPr="002E4B01" w:rsidRDefault="002E4B01" w:rsidP="002E4B01">
      <w:pPr>
        <w:spacing w:after="0" w:line="240" w:lineRule="auto"/>
        <w:ind w:right="-644"/>
        <w:jc w:val="center"/>
        <w:rPr>
          <w:rFonts w:ascii="Times New Roman" w:eastAsia="Times New Roman" w:hAnsi="Times New Roman" w:cs="Times New Roman"/>
          <w:sz w:val="24"/>
          <w:szCs w:val="24"/>
          <w:lang w:val="uk-UA" w:eastAsia="ru-RU"/>
        </w:rPr>
      </w:pPr>
      <w:r w:rsidRPr="002E4B01">
        <w:rPr>
          <w:rFonts w:ascii="Times New Roman" w:eastAsia="Times New Roman" w:hAnsi="Times New Roman" w:cs="Times New Roman"/>
          <w:noProof/>
          <w:sz w:val="24"/>
          <w:szCs w:val="24"/>
          <w:lang w:val="ru-RU" w:eastAsia="ru-RU"/>
        </w:rPr>
        <w:drawing>
          <wp:inline distT="0" distB="0" distL="0" distR="0" wp14:anchorId="3EFC4243" wp14:editId="6E86E033">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794A690C" w14:textId="77777777" w:rsidR="002E4B01" w:rsidRPr="002E4B01" w:rsidRDefault="002E4B01" w:rsidP="002E4B01">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36ACF1A3" w14:textId="77777777" w:rsidR="002E4B01" w:rsidRPr="002E4B01" w:rsidRDefault="002E4B01" w:rsidP="002E4B01">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2E4B01">
        <w:rPr>
          <w:rFonts w:ascii="Times New Roman" w:eastAsia="Times New Roman" w:hAnsi="Times New Roman" w:cs="Times New Roman"/>
          <w:lang w:val="uk-UA" w:eastAsia="ru-RU"/>
        </w:rPr>
        <w:t>НАЦІОНАЛЬНА АСОЦІАЦІЯ АДВОКАТІВ УКРАЇНИ</w:t>
      </w:r>
    </w:p>
    <w:p w14:paraId="4A0EC975" w14:textId="77777777" w:rsidR="000D421B" w:rsidRDefault="002E4B01" w:rsidP="002E4B01">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E4B01">
        <w:rPr>
          <w:rFonts w:ascii="Times New Roman" w:eastAsia="Times New Roman" w:hAnsi="Times New Roman" w:cs="Times New Roman"/>
          <w:b/>
          <w:lang w:val="uk-UA" w:eastAsia="ru-RU"/>
        </w:rPr>
        <w:t xml:space="preserve">КВАЛІФІКАЦІЙНО – ДИСЦИПЛІНАРНА КОМІСІЯ </w:t>
      </w:r>
    </w:p>
    <w:p w14:paraId="23BED2DB" w14:textId="3FD42EA8" w:rsidR="002E4B01" w:rsidRPr="002E4B01" w:rsidRDefault="002E4B01" w:rsidP="002E4B01">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E4B01">
        <w:rPr>
          <w:rFonts w:ascii="Times New Roman" w:eastAsia="Times New Roman" w:hAnsi="Times New Roman" w:cs="Times New Roman"/>
          <w:b/>
          <w:lang w:val="uk-UA" w:eastAsia="ru-RU"/>
        </w:rPr>
        <w:t>АДВОКАТУРИ ПОЛТАВСЬКОЇ ОБЛАСТІ</w:t>
      </w:r>
    </w:p>
    <w:p w14:paraId="6AABF0D3" w14:textId="345372F5" w:rsidR="002E4B01" w:rsidRPr="002E4B01" w:rsidRDefault="002E4B01" w:rsidP="000D421B">
      <w:pPr>
        <w:widowControl w:val="0"/>
        <w:pBdr>
          <w:bottom w:val="single" w:sz="4" w:space="1" w:color="auto"/>
        </w:pBdr>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ru-RU" w:eastAsia="ru-RU"/>
        </w:rPr>
      </w:pPr>
    </w:p>
    <w:p w14:paraId="59574CA1" w14:textId="15E6C606" w:rsidR="002E4B01" w:rsidRPr="002E4B01" w:rsidRDefault="002E4B01" w:rsidP="002E4B01">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5239A3A" w14:textId="77777777" w:rsidR="002E4B01" w:rsidRPr="002E4B01" w:rsidRDefault="006110DC" w:rsidP="002E4B01">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09</w:t>
      </w:r>
      <w:r w:rsidR="003325BE">
        <w:rPr>
          <w:rFonts w:ascii="Times New Roman" w:eastAsia="Times New Roman" w:hAnsi="Times New Roman" w:cs="Times New Roman"/>
          <w:sz w:val="24"/>
          <w:szCs w:val="24"/>
          <w:lang w:val="uk-UA" w:eastAsia="ru-RU"/>
        </w:rPr>
        <w:t xml:space="preserve"> липня</w:t>
      </w:r>
      <w:r w:rsidR="002E4B01" w:rsidRPr="002E4B01">
        <w:rPr>
          <w:rFonts w:ascii="Times New Roman" w:eastAsia="Times New Roman" w:hAnsi="Times New Roman" w:cs="Times New Roman"/>
          <w:sz w:val="24"/>
          <w:szCs w:val="24"/>
          <w:lang w:val="uk-UA" w:eastAsia="ru-RU"/>
        </w:rPr>
        <w:t xml:space="preserve"> 2021 </w:t>
      </w:r>
      <w:r w:rsidR="002E4B01" w:rsidRPr="002E4B01">
        <w:rPr>
          <w:rFonts w:ascii="Times New Roman" w:eastAsia="Times New Roman" w:hAnsi="Times New Roman" w:cs="Times New Roman"/>
          <w:sz w:val="24"/>
          <w:szCs w:val="24"/>
          <w:lang w:val="ru-RU" w:eastAsia="ru-RU"/>
        </w:rPr>
        <w:t xml:space="preserve">року </w:t>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ab/>
        <w:t>місто</w:t>
      </w:r>
      <w:r w:rsidR="002E4B01" w:rsidRPr="002E4B01">
        <w:rPr>
          <w:rFonts w:ascii="Times New Roman" w:eastAsia="Times New Roman" w:hAnsi="Times New Roman" w:cs="Times New Roman"/>
          <w:sz w:val="24"/>
          <w:szCs w:val="24"/>
          <w:lang w:val="ru-RU" w:eastAsia="ru-RU"/>
        </w:rPr>
        <w:t xml:space="preserve"> Полтава</w:t>
      </w:r>
    </w:p>
    <w:p w14:paraId="41E05F76" w14:textId="77777777" w:rsidR="002E4B01" w:rsidRPr="002E4B01" w:rsidRDefault="002E4B01" w:rsidP="002E4B01">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57BB1B24" w14:textId="77777777" w:rsidR="002E4B01" w:rsidRPr="002E4B01" w:rsidRDefault="002E4B01" w:rsidP="002E4B0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E4B01">
        <w:rPr>
          <w:rFonts w:ascii="Times New Roman" w:eastAsia="Times New Roman" w:hAnsi="Times New Roman" w:cs="Times New Roman"/>
          <w:b/>
          <w:sz w:val="24"/>
          <w:szCs w:val="24"/>
          <w:lang w:val="ru-RU" w:eastAsia="ru-RU"/>
        </w:rPr>
        <w:t xml:space="preserve">Р І Ш Е Н </w:t>
      </w:r>
      <w:proofErr w:type="spellStart"/>
      <w:r w:rsidRPr="002E4B01">
        <w:rPr>
          <w:rFonts w:ascii="Times New Roman" w:eastAsia="Times New Roman" w:hAnsi="Times New Roman" w:cs="Times New Roman"/>
          <w:b/>
          <w:sz w:val="24"/>
          <w:szCs w:val="24"/>
          <w:lang w:val="ru-RU" w:eastAsia="ru-RU"/>
        </w:rPr>
        <w:t>Н</w:t>
      </w:r>
      <w:proofErr w:type="spellEnd"/>
      <w:r w:rsidRPr="002E4B01">
        <w:rPr>
          <w:rFonts w:ascii="Times New Roman" w:eastAsia="Times New Roman" w:hAnsi="Times New Roman" w:cs="Times New Roman"/>
          <w:b/>
          <w:sz w:val="24"/>
          <w:szCs w:val="24"/>
          <w:lang w:val="ru-RU" w:eastAsia="ru-RU"/>
        </w:rPr>
        <w:t xml:space="preserve"> Я</w:t>
      </w:r>
    </w:p>
    <w:p w14:paraId="400D15C9" w14:textId="77777777" w:rsidR="002E4B01" w:rsidRPr="002E4B01" w:rsidRDefault="002E4B01" w:rsidP="002E4B0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E4B01">
        <w:rPr>
          <w:rFonts w:ascii="Times New Roman" w:eastAsia="Times New Roman" w:hAnsi="Times New Roman" w:cs="Times New Roman"/>
          <w:b/>
          <w:sz w:val="24"/>
          <w:szCs w:val="24"/>
          <w:lang w:val="ru-RU" w:eastAsia="ru-RU"/>
        </w:rPr>
        <w:t xml:space="preserve">про </w:t>
      </w:r>
      <w:r w:rsidRPr="002E4B01">
        <w:rPr>
          <w:rFonts w:ascii="Times New Roman" w:eastAsia="Times New Roman" w:hAnsi="Times New Roman" w:cs="Times New Roman"/>
          <w:b/>
          <w:sz w:val="24"/>
          <w:szCs w:val="24"/>
          <w:lang w:val="uk-UA" w:eastAsia="ru-RU"/>
        </w:rPr>
        <w:t>відмову в порушенні дисциплінарної</w:t>
      </w:r>
      <w:r w:rsidRPr="002E4B01">
        <w:rPr>
          <w:rFonts w:ascii="Times New Roman" w:eastAsia="Times New Roman" w:hAnsi="Times New Roman" w:cs="Times New Roman"/>
          <w:b/>
          <w:sz w:val="24"/>
          <w:szCs w:val="24"/>
          <w:lang w:val="ru-RU" w:eastAsia="ru-RU"/>
        </w:rPr>
        <w:t xml:space="preserve"> </w:t>
      </w:r>
      <w:r w:rsidRPr="002E4B01">
        <w:rPr>
          <w:rFonts w:ascii="Times New Roman" w:eastAsia="Times New Roman" w:hAnsi="Times New Roman" w:cs="Times New Roman"/>
          <w:b/>
          <w:sz w:val="24"/>
          <w:szCs w:val="24"/>
          <w:lang w:val="uk-UA" w:eastAsia="ru-RU"/>
        </w:rPr>
        <w:t>справи</w:t>
      </w:r>
    </w:p>
    <w:p w14:paraId="51099477" w14:textId="77777777" w:rsidR="002E4B01" w:rsidRPr="002E4B01" w:rsidRDefault="002E4B01" w:rsidP="002E4B01">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779167E7" w14:textId="72D2E215" w:rsidR="002E4B01" w:rsidRPr="002E4B01" w:rsidRDefault="002E4B01" w:rsidP="002E4B0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4B01">
        <w:rPr>
          <w:rFonts w:ascii="Times New Roman" w:eastAsia="Times New Roman" w:hAnsi="Times New Roman" w:cs="Times New Roman"/>
          <w:sz w:val="25"/>
          <w:szCs w:val="25"/>
          <w:lang w:val="uk-UA" w:eastAsia="ru-RU"/>
        </w:rPr>
        <w:tab/>
      </w:r>
      <w:r w:rsidRPr="002E4B01">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0D421B">
        <w:rPr>
          <w:rFonts w:ascii="Times New Roman" w:eastAsia="Times New Roman" w:hAnsi="Times New Roman" w:cs="Times New Roman"/>
          <w:sz w:val="24"/>
          <w:szCs w:val="24"/>
          <w:lang w:val="uk-UA" w:eastAsia="ru-RU"/>
        </w:rPr>
        <w:t xml:space="preserve"> </w:t>
      </w:r>
      <w:r w:rsidRPr="002E4B01">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2E4B01">
        <w:rPr>
          <w:rFonts w:ascii="Times New Roman" w:eastAsia="Times New Roman" w:hAnsi="Times New Roman" w:cs="Times New Roman"/>
          <w:sz w:val="24"/>
          <w:szCs w:val="24"/>
          <w:lang w:val="uk-UA" w:eastAsia="ru-RU"/>
        </w:rPr>
        <w:t>Воротінцевої</w:t>
      </w:r>
      <w:proofErr w:type="spellEnd"/>
      <w:r w:rsidRPr="002E4B01">
        <w:rPr>
          <w:rFonts w:ascii="Times New Roman" w:eastAsia="Times New Roman" w:hAnsi="Times New Roman" w:cs="Times New Roman"/>
          <w:sz w:val="24"/>
          <w:szCs w:val="24"/>
          <w:lang w:val="uk-UA" w:eastAsia="ru-RU"/>
        </w:rPr>
        <w:t xml:space="preserve"> Т.П., дисциплінарної палати:</w:t>
      </w:r>
      <w:r w:rsidR="000D421B">
        <w:rPr>
          <w:rFonts w:ascii="Times New Roman" w:eastAsia="Times New Roman" w:hAnsi="Times New Roman" w:cs="Times New Roman"/>
          <w:sz w:val="24"/>
          <w:szCs w:val="24"/>
          <w:lang w:val="uk-UA" w:eastAsia="ru-RU"/>
        </w:rPr>
        <w:t xml:space="preserve"> </w:t>
      </w:r>
      <w:r w:rsidRPr="002E4B01">
        <w:rPr>
          <w:rFonts w:ascii="Times New Roman" w:eastAsia="Times New Roman" w:hAnsi="Times New Roman" w:cs="Times New Roman"/>
          <w:sz w:val="24"/>
          <w:szCs w:val="24"/>
          <w:lang w:val="uk-UA" w:eastAsia="ru-RU"/>
        </w:rPr>
        <w:t>голови палати –</w:t>
      </w:r>
      <w:proofErr w:type="spellStart"/>
      <w:r w:rsidRPr="002E4B01">
        <w:rPr>
          <w:rFonts w:ascii="Times New Roman" w:eastAsia="Times New Roman" w:hAnsi="Times New Roman" w:cs="Times New Roman"/>
          <w:sz w:val="24"/>
          <w:szCs w:val="24"/>
          <w:lang w:val="uk-UA" w:eastAsia="ru-RU"/>
        </w:rPr>
        <w:t>Гонжака</w:t>
      </w:r>
      <w:proofErr w:type="spellEnd"/>
      <w:r w:rsidRPr="002E4B01">
        <w:rPr>
          <w:rFonts w:ascii="Times New Roman" w:eastAsia="Times New Roman" w:hAnsi="Times New Roman" w:cs="Times New Roman"/>
          <w:sz w:val="24"/>
          <w:szCs w:val="24"/>
          <w:lang w:val="uk-UA" w:eastAsia="ru-RU"/>
        </w:rPr>
        <w:t xml:space="preserve"> І.В. , секретаря</w:t>
      </w:r>
      <w:r w:rsidR="000D421B">
        <w:rPr>
          <w:rFonts w:ascii="Times New Roman" w:eastAsia="Times New Roman" w:hAnsi="Times New Roman" w:cs="Times New Roman"/>
          <w:sz w:val="24"/>
          <w:szCs w:val="24"/>
          <w:lang w:val="uk-UA" w:eastAsia="ru-RU"/>
        </w:rPr>
        <w:t xml:space="preserve"> </w:t>
      </w:r>
      <w:r w:rsidRPr="002E4B01">
        <w:rPr>
          <w:rFonts w:ascii="Times New Roman" w:eastAsia="Times New Roman" w:hAnsi="Times New Roman" w:cs="Times New Roman"/>
          <w:sz w:val="24"/>
          <w:szCs w:val="24"/>
          <w:lang w:val="uk-UA" w:eastAsia="ru-RU"/>
        </w:rPr>
        <w:t>– Карнаух С.В., членів палати: Антипенко А.І.,</w:t>
      </w:r>
      <w:r w:rsidR="000D421B">
        <w:rPr>
          <w:rFonts w:ascii="Times New Roman" w:eastAsia="Times New Roman" w:hAnsi="Times New Roman" w:cs="Times New Roman"/>
          <w:sz w:val="24"/>
          <w:szCs w:val="24"/>
          <w:lang w:val="uk-UA" w:eastAsia="ru-RU"/>
        </w:rPr>
        <w:t xml:space="preserve"> </w:t>
      </w:r>
      <w:r w:rsidRPr="002E4B01">
        <w:rPr>
          <w:rFonts w:ascii="Times New Roman" w:eastAsia="Times New Roman" w:hAnsi="Times New Roman" w:cs="Times New Roman"/>
          <w:sz w:val="24"/>
          <w:szCs w:val="24"/>
          <w:lang w:val="uk-UA" w:eastAsia="ru-RU"/>
        </w:rPr>
        <w:t xml:space="preserve">Клименка О.Ю., Пономаренко В.В.- </w:t>
      </w:r>
      <w:bookmarkStart w:id="0" w:name="_Hlk70338591"/>
    </w:p>
    <w:p w14:paraId="204BFE7C" w14:textId="7237DB10" w:rsidR="002E4B01" w:rsidRPr="002E4B01" w:rsidRDefault="000D421B" w:rsidP="002E4B0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2E4B01" w:rsidRPr="002E4B01">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002E4B01" w:rsidRPr="002E4B01">
        <w:rPr>
          <w:rFonts w:ascii="Times New Roman" w:eastAsia="Times New Roman" w:hAnsi="Times New Roman" w:cs="Times New Roman"/>
          <w:sz w:val="24"/>
          <w:szCs w:val="24"/>
          <w:lang w:val="uk-UA" w:eastAsia="ru-RU"/>
        </w:rPr>
        <w:t xml:space="preserve">за </w:t>
      </w:r>
      <w:bookmarkStart w:id="2" w:name="_Hlk58940081"/>
      <w:bookmarkStart w:id="3" w:name="_Hlk70338916"/>
      <w:r w:rsidR="00292128">
        <w:rPr>
          <w:rFonts w:ascii="Times New Roman" w:eastAsia="Times New Roman" w:hAnsi="Times New Roman" w:cs="Times New Roman"/>
          <w:sz w:val="24"/>
          <w:szCs w:val="24"/>
          <w:lang w:val="uk-UA" w:eastAsia="ru-RU"/>
        </w:rPr>
        <w:t>скаргою директора Товариства з обмеженою відповідальністю «</w:t>
      </w:r>
      <w:r>
        <w:rPr>
          <w:rFonts w:ascii="Times New Roman" w:eastAsia="Times New Roman" w:hAnsi="Times New Roman" w:cs="Times New Roman"/>
          <w:sz w:val="24"/>
          <w:szCs w:val="24"/>
          <w:lang w:val="uk-UA" w:eastAsia="ru-RU"/>
        </w:rPr>
        <w:t>***</w:t>
      </w:r>
      <w:r w:rsidR="0029212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Особи_1</w:t>
      </w:r>
      <w:r w:rsidR="00292128">
        <w:rPr>
          <w:rFonts w:ascii="Times New Roman" w:eastAsia="Times New Roman" w:hAnsi="Times New Roman" w:cs="Times New Roman"/>
          <w:sz w:val="24"/>
          <w:szCs w:val="24"/>
          <w:lang w:val="uk-UA" w:eastAsia="ru-RU"/>
        </w:rPr>
        <w:t xml:space="preserve"> </w:t>
      </w:r>
      <w:r w:rsidR="002E4B01" w:rsidRPr="002E4B01">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r w:rsidR="00292128">
        <w:rPr>
          <w:rFonts w:ascii="Times New Roman" w:eastAsia="Times New Roman" w:hAnsi="Times New Roman" w:cs="Times New Roman"/>
          <w:sz w:val="24"/>
          <w:szCs w:val="24"/>
          <w:lang w:val="uk-UA" w:eastAsia="ru-RU"/>
        </w:rPr>
        <w:t>Круглова Сергія Сергійовича</w:t>
      </w:r>
      <w:r w:rsidR="002E4B01" w:rsidRPr="002E4B01">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292128">
        <w:rPr>
          <w:rFonts w:ascii="Times New Roman" w:eastAsia="Times New Roman" w:hAnsi="Times New Roman" w:cs="Times New Roman"/>
          <w:sz w:val="24"/>
          <w:szCs w:val="24"/>
          <w:lang w:val="uk-UA" w:eastAsia="ru-RU"/>
        </w:rPr>
        <w:t>1270</w:t>
      </w:r>
      <w:r w:rsidR="002E4B01" w:rsidRPr="002E4B01">
        <w:rPr>
          <w:rFonts w:ascii="Times New Roman" w:eastAsia="Times New Roman" w:hAnsi="Times New Roman" w:cs="Times New Roman"/>
          <w:sz w:val="24"/>
          <w:szCs w:val="24"/>
          <w:lang w:val="uk-UA" w:eastAsia="ru-RU"/>
        </w:rPr>
        <w:t xml:space="preserve"> вида</w:t>
      </w:r>
      <w:r w:rsidR="00292128">
        <w:rPr>
          <w:rFonts w:ascii="Times New Roman" w:eastAsia="Times New Roman" w:hAnsi="Times New Roman" w:cs="Times New Roman"/>
          <w:sz w:val="24"/>
          <w:szCs w:val="24"/>
          <w:lang w:val="uk-UA" w:eastAsia="ru-RU"/>
        </w:rPr>
        <w:t xml:space="preserve">не Полтавською обласною КДКА </w:t>
      </w:r>
      <w:r w:rsidR="002E4B01" w:rsidRPr="002E4B01">
        <w:rPr>
          <w:rFonts w:ascii="Times New Roman" w:eastAsia="Times New Roman" w:hAnsi="Times New Roman" w:cs="Times New Roman"/>
          <w:sz w:val="24"/>
          <w:szCs w:val="24"/>
          <w:lang w:val="uk-UA" w:eastAsia="ru-RU"/>
        </w:rPr>
        <w:t>2</w:t>
      </w:r>
      <w:r w:rsidR="00292128">
        <w:rPr>
          <w:rFonts w:ascii="Times New Roman" w:eastAsia="Times New Roman" w:hAnsi="Times New Roman" w:cs="Times New Roman"/>
          <w:sz w:val="24"/>
          <w:szCs w:val="24"/>
          <w:lang w:val="uk-UA" w:eastAsia="ru-RU"/>
        </w:rPr>
        <w:t>0</w:t>
      </w:r>
      <w:r w:rsidR="002E4B01" w:rsidRPr="002E4B01">
        <w:rPr>
          <w:rFonts w:ascii="Times New Roman" w:eastAsia="Times New Roman" w:hAnsi="Times New Roman" w:cs="Times New Roman"/>
          <w:sz w:val="24"/>
          <w:szCs w:val="24"/>
          <w:lang w:val="uk-UA" w:eastAsia="ru-RU"/>
        </w:rPr>
        <w:t>.0</w:t>
      </w:r>
      <w:r w:rsidR="00292128">
        <w:rPr>
          <w:rFonts w:ascii="Times New Roman" w:eastAsia="Times New Roman" w:hAnsi="Times New Roman" w:cs="Times New Roman"/>
          <w:sz w:val="24"/>
          <w:szCs w:val="24"/>
          <w:lang w:val="uk-UA" w:eastAsia="ru-RU"/>
        </w:rPr>
        <w:t>7</w:t>
      </w:r>
      <w:r w:rsidR="002E4B01" w:rsidRPr="002E4B01">
        <w:rPr>
          <w:rFonts w:ascii="Times New Roman" w:eastAsia="Times New Roman" w:hAnsi="Times New Roman" w:cs="Times New Roman"/>
          <w:sz w:val="24"/>
          <w:szCs w:val="24"/>
          <w:lang w:val="uk-UA" w:eastAsia="ru-RU"/>
        </w:rPr>
        <w:t>.201</w:t>
      </w:r>
      <w:r w:rsidR="00292128">
        <w:rPr>
          <w:rFonts w:ascii="Times New Roman" w:eastAsia="Times New Roman" w:hAnsi="Times New Roman" w:cs="Times New Roman"/>
          <w:sz w:val="24"/>
          <w:szCs w:val="24"/>
          <w:lang w:val="uk-UA" w:eastAsia="ru-RU"/>
        </w:rPr>
        <w:t>2</w:t>
      </w:r>
      <w:r w:rsidR="002E4B01" w:rsidRPr="002E4B01">
        <w:rPr>
          <w:rFonts w:ascii="Times New Roman" w:eastAsia="Times New Roman" w:hAnsi="Times New Roman" w:cs="Times New Roman"/>
          <w:sz w:val="24"/>
          <w:szCs w:val="24"/>
          <w:lang w:val="uk-UA" w:eastAsia="ru-RU"/>
        </w:rPr>
        <w:t xml:space="preserve"> року</w:t>
      </w:r>
      <w:bookmarkEnd w:id="4"/>
      <w:r w:rsidR="002E4B01" w:rsidRPr="002E4B01">
        <w:rPr>
          <w:rFonts w:ascii="Times New Roman" w:eastAsia="Times New Roman" w:hAnsi="Times New Roman" w:cs="Times New Roman"/>
          <w:sz w:val="24"/>
          <w:szCs w:val="24"/>
          <w:lang w:val="uk-UA" w:eastAsia="ru-RU"/>
        </w:rPr>
        <w:t xml:space="preserve">) </w:t>
      </w:r>
      <w:bookmarkEnd w:id="5"/>
      <w:r w:rsidR="002E4B01" w:rsidRPr="002E4B01">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2E4B01" w:rsidRPr="002E4B01">
        <w:rPr>
          <w:rFonts w:ascii="Times New Roman" w:eastAsia="Times New Roman" w:hAnsi="Times New Roman" w:cs="Times New Roman"/>
          <w:sz w:val="24"/>
          <w:szCs w:val="24"/>
          <w:lang w:val="uk-UA" w:eastAsia="ru-RU"/>
        </w:rPr>
        <w:t>»</w:t>
      </w:r>
      <w:bookmarkEnd w:id="1"/>
      <w:r w:rsidR="002E4B01" w:rsidRPr="002E4B01">
        <w:rPr>
          <w:rFonts w:ascii="Times New Roman" w:eastAsia="Times New Roman" w:hAnsi="Times New Roman" w:cs="Times New Roman"/>
          <w:sz w:val="24"/>
          <w:szCs w:val="24"/>
          <w:lang w:val="uk-UA" w:eastAsia="ru-RU"/>
        </w:rPr>
        <w:t xml:space="preserve"> </w:t>
      </w:r>
      <w:bookmarkEnd w:id="0"/>
      <w:r w:rsidR="002E4B01" w:rsidRPr="002E4B01">
        <w:rPr>
          <w:rFonts w:ascii="Times New Roman" w:eastAsia="Times New Roman" w:hAnsi="Times New Roman" w:cs="Times New Roman"/>
          <w:sz w:val="24"/>
          <w:szCs w:val="24"/>
          <w:lang w:val="uk-UA" w:eastAsia="ru-RU"/>
        </w:rPr>
        <w:t>-</w:t>
      </w:r>
      <w:bookmarkEnd w:id="3"/>
    </w:p>
    <w:p w14:paraId="1258BC9D" w14:textId="4CECDD79" w:rsidR="002E4B01" w:rsidRPr="002E4B01" w:rsidRDefault="002E4B01" w:rsidP="002E4B0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2E4B01">
        <w:rPr>
          <w:rFonts w:ascii="Times New Roman" w:eastAsia="Times New Roman" w:hAnsi="Times New Roman" w:cs="Times New Roman"/>
          <w:b/>
          <w:bCs/>
          <w:sz w:val="24"/>
          <w:szCs w:val="24"/>
          <w:lang w:val="uk-UA" w:eastAsia="ru-RU"/>
        </w:rPr>
        <w:t>В С Т А Н О В И Л А</w:t>
      </w:r>
      <w:r w:rsidR="000D421B">
        <w:rPr>
          <w:rFonts w:ascii="Times New Roman" w:eastAsia="Times New Roman" w:hAnsi="Times New Roman" w:cs="Times New Roman"/>
          <w:b/>
          <w:bCs/>
          <w:sz w:val="24"/>
          <w:szCs w:val="24"/>
          <w:lang w:val="uk-UA" w:eastAsia="ru-RU"/>
        </w:rPr>
        <w:t xml:space="preserve"> </w:t>
      </w:r>
      <w:r w:rsidRPr="002E4B01">
        <w:rPr>
          <w:rFonts w:ascii="Times New Roman" w:eastAsia="Times New Roman" w:hAnsi="Times New Roman" w:cs="Times New Roman"/>
          <w:b/>
          <w:bCs/>
          <w:sz w:val="24"/>
          <w:szCs w:val="24"/>
          <w:lang w:val="uk-UA" w:eastAsia="ru-RU"/>
        </w:rPr>
        <w:t>:</w:t>
      </w:r>
    </w:p>
    <w:p w14:paraId="71488E4D" w14:textId="77777777" w:rsidR="002E4B01" w:rsidRPr="002E4B01" w:rsidRDefault="002E4B01" w:rsidP="002E4B0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078813D1" w14:textId="6E03EF68" w:rsidR="002E4B01" w:rsidRPr="000D421B" w:rsidRDefault="002E4B01" w:rsidP="000D421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2E4B01">
        <w:rPr>
          <w:rFonts w:ascii="Times New Roman" w:eastAsia="Times New Roman" w:hAnsi="Times New Roman" w:cs="Times New Roman"/>
          <w:sz w:val="24"/>
          <w:szCs w:val="24"/>
          <w:lang w:val="uk-UA" w:eastAsia="ru-RU"/>
        </w:rPr>
        <w:tab/>
      </w:r>
      <w:bookmarkStart w:id="6" w:name="_Hlk69117001"/>
      <w:r w:rsidR="003325BE" w:rsidRPr="000D421B">
        <w:rPr>
          <w:rFonts w:ascii="Times New Roman" w:eastAsia="Times New Roman" w:hAnsi="Times New Roman" w:cs="Times New Roman"/>
          <w:sz w:val="24"/>
          <w:szCs w:val="24"/>
          <w:lang w:val="uk-UA" w:eastAsia="ru-RU"/>
        </w:rPr>
        <w:t>01 червня</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2021 року до </w:t>
      </w:r>
      <w:r w:rsidR="003325BE" w:rsidRPr="000D421B">
        <w:rPr>
          <w:rFonts w:ascii="Times New Roman" w:eastAsia="Times New Roman" w:hAnsi="Times New Roman" w:cs="Times New Roman"/>
          <w:sz w:val="24"/>
          <w:szCs w:val="24"/>
          <w:lang w:val="uk-UA" w:eastAsia="ru-RU"/>
        </w:rPr>
        <w:t xml:space="preserve">дисциплінарної палати </w:t>
      </w:r>
      <w:r w:rsidRPr="000D421B">
        <w:rPr>
          <w:rFonts w:ascii="Times New Roman" w:eastAsia="Times New Roman" w:hAnsi="Times New Roman" w:cs="Times New Roman"/>
          <w:sz w:val="24"/>
          <w:szCs w:val="24"/>
          <w:lang w:val="uk-UA" w:eastAsia="ru-RU"/>
        </w:rPr>
        <w:t>Кваліфікаційно-дисциплінарної комісії адвокатури Полтавської області надійшла скарга</w:t>
      </w:r>
      <w:r w:rsidR="000D421B" w:rsidRPr="000D421B">
        <w:rPr>
          <w:rFonts w:ascii="Times New Roman" w:eastAsia="Times New Roman" w:hAnsi="Times New Roman" w:cs="Times New Roman"/>
          <w:sz w:val="24"/>
          <w:szCs w:val="24"/>
          <w:lang w:val="uk-UA" w:eastAsia="ru-RU"/>
        </w:rPr>
        <w:t xml:space="preserve"> </w:t>
      </w:r>
      <w:r w:rsidR="003325BE" w:rsidRPr="000D421B">
        <w:rPr>
          <w:rFonts w:ascii="Times New Roman" w:eastAsia="Times New Roman" w:hAnsi="Times New Roman" w:cs="Times New Roman"/>
          <w:sz w:val="24"/>
          <w:szCs w:val="24"/>
          <w:lang w:val="uk-UA" w:eastAsia="ru-RU"/>
        </w:rPr>
        <w:t>директора Товариства з обмеженою відповідальністю «</w:t>
      </w:r>
      <w:r w:rsidR="000D421B">
        <w:rPr>
          <w:rFonts w:ascii="Times New Roman" w:eastAsia="Times New Roman" w:hAnsi="Times New Roman" w:cs="Times New Roman"/>
          <w:sz w:val="24"/>
          <w:szCs w:val="24"/>
          <w:lang w:val="uk-UA" w:eastAsia="ru-RU"/>
        </w:rPr>
        <w:t>***</w:t>
      </w:r>
      <w:r w:rsidR="003325BE" w:rsidRPr="000D421B">
        <w:rPr>
          <w:rFonts w:ascii="Times New Roman" w:eastAsia="Times New Roman" w:hAnsi="Times New Roman" w:cs="Times New Roman"/>
          <w:sz w:val="24"/>
          <w:szCs w:val="24"/>
          <w:lang w:val="uk-UA" w:eastAsia="ru-RU"/>
        </w:rPr>
        <w:t xml:space="preserve">» </w:t>
      </w:r>
      <w:r w:rsidR="000D421B">
        <w:rPr>
          <w:rFonts w:ascii="Times New Roman" w:eastAsia="Times New Roman" w:hAnsi="Times New Roman" w:cs="Times New Roman"/>
          <w:sz w:val="24"/>
          <w:szCs w:val="24"/>
          <w:lang w:val="uk-UA" w:eastAsia="ru-RU"/>
        </w:rPr>
        <w:t xml:space="preserve">Особи_1 </w:t>
      </w:r>
      <w:r w:rsidRPr="000D421B">
        <w:rPr>
          <w:rFonts w:ascii="Times New Roman" w:eastAsia="Times New Roman" w:hAnsi="Times New Roman" w:cs="Times New Roman"/>
          <w:sz w:val="24"/>
          <w:szCs w:val="24"/>
          <w:lang w:val="uk-UA" w:eastAsia="ru-RU"/>
        </w:rPr>
        <w:t xml:space="preserve">на дії адвоката </w:t>
      </w:r>
      <w:r w:rsidR="003325BE" w:rsidRPr="000D421B">
        <w:rPr>
          <w:rFonts w:ascii="Times New Roman" w:eastAsia="Times New Roman" w:hAnsi="Times New Roman" w:cs="Times New Roman"/>
          <w:sz w:val="24"/>
          <w:szCs w:val="24"/>
          <w:lang w:val="uk-UA" w:eastAsia="ru-RU"/>
        </w:rPr>
        <w:t>Круглова Сергія Сергійовича (</w:t>
      </w:r>
      <w:r w:rsidRPr="000D421B">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0A6CE583" w14:textId="3B8A71E5" w:rsidR="00053DF0" w:rsidRPr="000D421B" w:rsidRDefault="00053DF0" w:rsidP="000D421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19 червня 2021 року розгляд скарги директора Товариства з обмеженою відповідальністю </w:t>
      </w:r>
      <w:r w:rsidR="000D421B" w:rsidRPr="000D421B">
        <w:rPr>
          <w:rFonts w:ascii="Times New Roman" w:eastAsia="Times New Roman" w:hAnsi="Times New Roman" w:cs="Times New Roman"/>
          <w:sz w:val="24"/>
          <w:szCs w:val="24"/>
          <w:lang w:val="uk-UA" w:eastAsia="ru-RU"/>
        </w:rPr>
        <w:t>«</w:t>
      </w:r>
      <w:r w:rsidR="000D421B">
        <w:rPr>
          <w:rFonts w:ascii="Times New Roman" w:eastAsia="Times New Roman" w:hAnsi="Times New Roman" w:cs="Times New Roman"/>
          <w:sz w:val="24"/>
          <w:szCs w:val="24"/>
          <w:lang w:val="uk-UA" w:eastAsia="ru-RU"/>
        </w:rPr>
        <w:t>***</w:t>
      </w:r>
      <w:r w:rsidR="000D421B" w:rsidRPr="000D421B">
        <w:rPr>
          <w:rFonts w:ascii="Times New Roman" w:eastAsia="Times New Roman" w:hAnsi="Times New Roman" w:cs="Times New Roman"/>
          <w:sz w:val="24"/>
          <w:szCs w:val="24"/>
          <w:lang w:val="uk-UA" w:eastAsia="ru-RU"/>
        </w:rPr>
        <w:t xml:space="preserve">» </w:t>
      </w:r>
      <w:r w:rsidR="000D421B">
        <w:rPr>
          <w:rFonts w:ascii="Times New Roman" w:eastAsia="Times New Roman" w:hAnsi="Times New Roman" w:cs="Times New Roman"/>
          <w:sz w:val="24"/>
          <w:szCs w:val="24"/>
          <w:lang w:val="uk-UA" w:eastAsia="ru-RU"/>
        </w:rPr>
        <w:t xml:space="preserve">Особи_1 </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на дії адвоката Круглова Сергія Сергійовича </w:t>
      </w:r>
      <w:r w:rsidRPr="000D421B">
        <w:rPr>
          <w:rFonts w:ascii="Times New Roman" w:hAnsi="Times New Roman" w:cs="Times New Roman"/>
          <w:sz w:val="24"/>
          <w:szCs w:val="24"/>
        </w:rPr>
        <w:t xml:space="preserve">зупинено на підставі </w:t>
      </w:r>
      <w:r w:rsidR="000D421B">
        <w:rPr>
          <w:rFonts w:ascii="Times New Roman" w:hAnsi="Times New Roman" w:cs="Times New Roman"/>
          <w:sz w:val="24"/>
          <w:szCs w:val="24"/>
          <w:lang w:val="uk-UA"/>
        </w:rPr>
        <w:t>ст.</w:t>
      </w:r>
      <w:r w:rsidRPr="000D421B">
        <w:rPr>
          <w:rFonts w:ascii="Times New Roman" w:hAnsi="Times New Roman" w:cs="Times New Roman"/>
          <w:sz w:val="24"/>
          <w:szCs w:val="24"/>
        </w:rPr>
        <w:t xml:space="preserve"> 39</w:t>
      </w:r>
      <w:r w:rsidR="000D421B">
        <w:rPr>
          <w:rFonts w:ascii="Times New Roman" w:hAnsi="Times New Roman" w:cs="Times New Roman"/>
          <w:sz w:val="24"/>
          <w:szCs w:val="24"/>
          <w:lang w:val="uk-UA"/>
        </w:rPr>
        <w:t>,</w:t>
      </w:r>
      <w:r w:rsidRPr="000D421B">
        <w:rPr>
          <w:rFonts w:ascii="Times New Roman" w:hAnsi="Times New Roman" w:cs="Times New Roman"/>
          <w:sz w:val="24"/>
          <w:szCs w:val="24"/>
        </w:rPr>
        <w:t xml:space="preserve"> п</w:t>
      </w:r>
      <w:r w:rsidR="000D421B">
        <w:rPr>
          <w:rFonts w:ascii="Times New Roman" w:hAnsi="Times New Roman" w:cs="Times New Roman"/>
          <w:sz w:val="24"/>
          <w:szCs w:val="24"/>
          <w:lang w:val="uk-UA"/>
        </w:rPr>
        <w:t xml:space="preserve">. </w:t>
      </w:r>
      <w:r w:rsidRPr="000D421B">
        <w:rPr>
          <w:rFonts w:ascii="Times New Roman" w:hAnsi="Times New Roman" w:cs="Times New Roman"/>
          <w:sz w:val="24"/>
          <w:szCs w:val="24"/>
        </w:rPr>
        <w:t>6 ст</w:t>
      </w:r>
      <w:r w:rsidR="000D421B">
        <w:rPr>
          <w:rFonts w:ascii="Times New Roman" w:hAnsi="Times New Roman" w:cs="Times New Roman"/>
          <w:sz w:val="24"/>
          <w:szCs w:val="24"/>
          <w:lang w:val="uk-UA"/>
        </w:rPr>
        <w:t xml:space="preserve">. </w:t>
      </w:r>
      <w:r w:rsidRPr="000D421B">
        <w:rPr>
          <w:rFonts w:ascii="Times New Roman" w:hAnsi="Times New Roman" w:cs="Times New Roman"/>
          <w:sz w:val="24"/>
          <w:szCs w:val="24"/>
        </w:rPr>
        <w:t>40 Положення</w:t>
      </w:r>
      <w:r w:rsidR="000D421B" w:rsidRPr="000D421B">
        <w:rPr>
          <w:rFonts w:ascii="Times New Roman" w:hAnsi="Times New Roman" w:cs="Times New Roman"/>
          <w:sz w:val="24"/>
          <w:szCs w:val="24"/>
        </w:rPr>
        <w:t xml:space="preserve"> </w:t>
      </w:r>
      <w:r w:rsidRPr="000D421B">
        <w:rPr>
          <w:rFonts w:ascii="Times New Roman" w:hAnsi="Times New Roman" w:cs="Times New Roman"/>
          <w:sz w:val="24"/>
          <w:szCs w:val="24"/>
        </w:rPr>
        <w:t>«Про порядок прийняття та розгляду скарг щодо неналежної поведінки адвоката, яка може мати наслідком його дисциплінарну відповідальність»</w:t>
      </w:r>
      <w:r w:rsidRPr="000D421B">
        <w:rPr>
          <w:rFonts w:ascii="Times New Roman" w:hAnsi="Times New Roman" w:cs="Times New Roman"/>
          <w:sz w:val="24"/>
          <w:szCs w:val="24"/>
          <w:lang w:val="uk-UA"/>
        </w:rPr>
        <w:t xml:space="preserve"> у зв’язку з відсутністю кворуму в дисциплінарній палаті КДКА Полтавської області до 01 липня 2021 року. </w:t>
      </w:r>
    </w:p>
    <w:p w14:paraId="0EAD88FE" w14:textId="413B8740"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7" w:name="_Hlk70338951"/>
      <w:bookmarkEnd w:id="6"/>
      <w:r w:rsidRPr="000D421B">
        <w:rPr>
          <w:rFonts w:ascii="Times New Roman" w:eastAsia="Times New Roman" w:hAnsi="Times New Roman" w:cs="Times New Roman"/>
          <w:sz w:val="24"/>
          <w:szCs w:val="24"/>
          <w:lang w:val="uk-UA" w:eastAsia="ru-RU"/>
        </w:rPr>
        <w:t xml:space="preserve"> </w:t>
      </w:r>
      <w:bookmarkStart w:id="8" w:name="_Hlk58939853"/>
      <w:bookmarkStart w:id="9" w:name="_Hlk76719757"/>
      <w:r w:rsidR="002E4B01" w:rsidRPr="000D421B">
        <w:rPr>
          <w:rFonts w:ascii="Times New Roman" w:eastAsia="Times New Roman" w:hAnsi="Times New Roman" w:cs="Times New Roman"/>
          <w:sz w:val="24"/>
          <w:szCs w:val="24"/>
          <w:lang w:val="uk-UA" w:eastAsia="ru-RU"/>
        </w:rPr>
        <w:t>Скаржник</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 xml:space="preserve">зазначає, що </w:t>
      </w:r>
      <w:r w:rsidR="003325BE" w:rsidRPr="000D421B">
        <w:rPr>
          <w:rFonts w:ascii="Times New Roman" w:eastAsia="Times New Roman" w:hAnsi="Times New Roman" w:cs="Times New Roman"/>
          <w:sz w:val="24"/>
          <w:szCs w:val="24"/>
          <w:lang w:val="uk-UA" w:eastAsia="ru-RU"/>
        </w:rPr>
        <w:t xml:space="preserve">в Київському окружному адміністративному суді розглядається справа № 320/4416/21 за позовом </w:t>
      </w:r>
      <w:r>
        <w:rPr>
          <w:rFonts w:ascii="Times New Roman" w:eastAsia="Times New Roman" w:hAnsi="Times New Roman" w:cs="Times New Roman"/>
          <w:sz w:val="24"/>
          <w:szCs w:val="24"/>
          <w:lang w:val="uk-UA" w:eastAsia="ru-RU"/>
        </w:rPr>
        <w:t>Особи_2</w:t>
      </w:r>
      <w:r w:rsidR="003325BE" w:rsidRPr="000D421B">
        <w:rPr>
          <w:rFonts w:ascii="Times New Roman" w:eastAsia="Times New Roman" w:hAnsi="Times New Roman" w:cs="Times New Roman"/>
          <w:sz w:val="24"/>
          <w:szCs w:val="24"/>
          <w:lang w:val="uk-UA" w:eastAsia="ru-RU"/>
        </w:rPr>
        <w:t xml:space="preserve"> до</w:t>
      </w:r>
      <w:r w:rsidR="00053DF0" w:rsidRPr="000D421B">
        <w:rPr>
          <w:rFonts w:ascii="Times New Roman" w:eastAsia="Times New Roman" w:hAnsi="Times New Roman" w:cs="Times New Roman"/>
          <w:sz w:val="24"/>
          <w:szCs w:val="24"/>
          <w:lang w:val="uk-UA" w:eastAsia="ru-RU"/>
        </w:rPr>
        <w:t xml:space="preserve"> виконавчого комітету</w:t>
      </w:r>
      <w:r w:rsidR="003325BE" w:rsidRPr="000D421B">
        <w:rPr>
          <w:rFonts w:ascii="Times New Roman" w:eastAsia="Times New Roman" w:hAnsi="Times New Roman" w:cs="Times New Roman"/>
          <w:sz w:val="24"/>
          <w:szCs w:val="24"/>
          <w:lang w:val="uk-UA" w:eastAsia="ru-RU"/>
        </w:rPr>
        <w:t xml:space="preserve"> Борщагівської сільської ради Бучанського району Київської області</w:t>
      </w:r>
      <w:r w:rsidR="00053DF0" w:rsidRPr="000D421B">
        <w:rPr>
          <w:rFonts w:ascii="Times New Roman" w:eastAsia="Times New Roman" w:hAnsi="Times New Roman" w:cs="Times New Roman"/>
          <w:sz w:val="24"/>
          <w:szCs w:val="24"/>
          <w:lang w:val="uk-UA" w:eastAsia="ru-RU"/>
        </w:rPr>
        <w:t>,</w:t>
      </w:r>
      <w:r w:rsidRPr="000D421B">
        <w:rPr>
          <w:rFonts w:ascii="Times New Roman" w:eastAsia="Times New Roman" w:hAnsi="Times New Roman" w:cs="Times New Roman"/>
          <w:sz w:val="24"/>
          <w:szCs w:val="24"/>
          <w:lang w:val="uk-UA" w:eastAsia="ru-RU"/>
        </w:rPr>
        <w:t xml:space="preserve"> </w:t>
      </w:r>
      <w:r w:rsidR="003325BE" w:rsidRPr="000D421B">
        <w:rPr>
          <w:rFonts w:ascii="Times New Roman" w:eastAsia="Times New Roman" w:hAnsi="Times New Roman" w:cs="Times New Roman"/>
          <w:sz w:val="24"/>
          <w:szCs w:val="24"/>
          <w:lang w:val="uk-UA" w:eastAsia="ru-RU"/>
        </w:rPr>
        <w:t xml:space="preserve">про скасування рішення. Товариство з обмеженою відповідальністю </w:t>
      </w:r>
      <w:r w:rsidRPr="000D421B">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0D421B">
        <w:rPr>
          <w:rFonts w:ascii="Times New Roman" w:eastAsia="Times New Roman" w:hAnsi="Times New Roman" w:cs="Times New Roman"/>
          <w:sz w:val="24"/>
          <w:szCs w:val="24"/>
          <w:lang w:val="uk-UA" w:eastAsia="ru-RU"/>
        </w:rPr>
        <w:t>»</w:t>
      </w:r>
      <w:r w:rsidR="003325BE" w:rsidRPr="000D421B">
        <w:rPr>
          <w:rFonts w:ascii="Times New Roman" w:eastAsia="Times New Roman" w:hAnsi="Times New Roman" w:cs="Times New Roman"/>
          <w:sz w:val="24"/>
          <w:szCs w:val="24"/>
          <w:lang w:val="uk-UA" w:eastAsia="ru-RU"/>
        </w:rPr>
        <w:t xml:space="preserve"> залучен</w:t>
      </w:r>
      <w:r w:rsidR="00053DF0" w:rsidRPr="000D421B">
        <w:rPr>
          <w:rFonts w:ascii="Times New Roman" w:eastAsia="Times New Roman" w:hAnsi="Times New Roman" w:cs="Times New Roman"/>
          <w:sz w:val="24"/>
          <w:szCs w:val="24"/>
          <w:lang w:val="uk-UA" w:eastAsia="ru-RU"/>
        </w:rPr>
        <w:t>о</w:t>
      </w:r>
      <w:r w:rsidR="003325BE" w:rsidRPr="000D421B">
        <w:rPr>
          <w:rFonts w:ascii="Times New Roman" w:eastAsia="Times New Roman" w:hAnsi="Times New Roman" w:cs="Times New Roman"/>
          <w:sz w:val="24"/>
          <w:szCs w:val="24"/>
          <w:lang w:val="uk-UA" w:eastAsia="ru-RU"/>
        </w:rPr>
        <w:t xml:space="preserve"> до участі у справі в якості третьої особи. Інтереси позивача представляє адвокат Круглов С.С., який в тексті позовної заяви</w:t>
      </w:r>
      <w:r w:rsidRPr="000D421B">
        <w:rPr>
          <w:rFonts w:ascii="Times New Roman" w:eastAsia="Times New Roman" w:hAnsi="Times New Roman" w:cs="Times New Roman"/>
          <w:sz w:val="24"/>
          <w:szCs w:val="24"/>
          <w:lang w:val="uk-UA" w:eastAsia="ru-RU"/>
        </w:rPr>
        <w:t xml:space="preserve"> </w:t>
      </w:r>
      <w:r w:rsidR="003325BE" w:rsidRPr="000D421B">
        <w:rPr>
          <w:rFonts w:ascii="Times New Roman" w:eastAsia="Times New Roman" w:hAnsi="Times New Roman" w:cs="Times New Roman"/>
          <w:sz w:val="24"/>
          <w:szCs w:val="24"/>
          <w:lang w:val="uk-UA" w:eastAsia="ru-RU"/>
        </w:rPr>
        <w:t>розголосив інформацію про свого іншого клієнта</w:t>
      </w:r>
      <w:r w:rsidR="00BD3F20" w:rsidRPr="000D421B">
        <w:rPr>
          <w:rFonts w:ascii="Times New Roman" w:eastAsia="Times New Roman" w:hAnsi="Times New Roman" w:cs="Times New Roman"/>
          <w:sz w:val="24"/>
          <w:szCs w:val="24"/>
          <w:lang w:val="uk-UA" w:eastAsia="ru-RU"/>
        </w:rPr>
        <w:t xml:space="preserve"> та долучив в якості доказів у справі копії адвокатських запитів стосовно особи, яка не є учасником справи.</w:t>
      </w:r>
    </w:p>
    <w:p w14:paraId="326D26CE" w14:textId="7CF6AEEF" w:rsidR="002E4B01" w:rsidRPr="000D421B" w:rsidRDefault="002E4B01" w:rsidP="000D421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Вважає, що адвокат К</w:t>
      </w:r>
      <w:r w:rsidR="00BD3F20" w:rsidRPr="000D421B">
        <w:rPr>
          <w:rFonts w:ascii="Times New Roman" w:eastAsia="Times New Roman" w:hAnsi="Times New Roman" w:cs="Times New Roman"/>
          <w:sz w:val="24"/>
          <w:szCs w:val="24"/>
          <w:lang w:val="uk-UA" w:eastAsia="ru-RU"/>
        </w:rPr>
        <w:t xml:space="preserve">руглов С.С. </w:t>
      </w:r>
      <w:r w:rsidRPr="000D421B">
        <w:rPr>
          <w:rFonts w:ascii="Times New Roman" w:eastAsia="Times New Roman" w:hAnsi="Times New Roman" w:cs="Times New Roman"/>
          <w:sz w:val="24"/>
          <w:szCs w:val="24"/>
          <w:lang w:val="uk-UA" w:eastAsia="ru-RU"/>
        </w:rPr>
        <w:t xml:space="preserve">порушив ст. ст. </w:t>
      </w:r>
      <w:r w:rsidR="00BD3F20" w:rsidRPr="000D421B">
        <w:rPr>
          <w:rFonts w:ascii="Times New Roman" w:eastAsia="Times New Roman" w:hAnsi="Times New Roman" w:cs="Times New Roman"/>
          <w:sz w:val="24"/>
          <w:szCs w:val="24"/>
          <w:lang w:val="uk-UA" w:eastAsia="ru-RU"/>
        </w:rPr>
        <w:t>7,</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12,</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12-1,</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44,</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45,</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49,</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50,</w:t>
      </w:r>
      <w:r w:rsidR="000D421B">
        <w:rPr>
          <w:rFonts w:ascii="Times New Roman" w:eastAsia="Times New Roman" w:hAnsi="Times New Roman" w:cs="Times New Roman"/>
          <w:sz w:val="24"/>
          <w:szCs w:val="24"/>
          <w:lang w:val="uk-UA" w:eastAsia="ru-RU"/>
        </w:rPr>
        <w:t xml:space="preserve"> </w:t>
      </w:r>
      <w:r w:rsidR="00BD3F20" w:rsidRPr="000D421B">
        <w:rPr>
          <w:rFonts w:ascii="Times New Roman" w:eastAsia="Times New Roman" w:hAnsi="Times New Roman" w:cs="Times New Roman"/>
          <w:sz w:val="24"/>
          <w:szCs w:val="24"/>
          <w:lang w:val="uk-UA" w:eastAsia="ru-RU"/>
        </w:rPr>
        <w:t>51</w:t>
      </w:r>
      <w:r w:rsidRPr="000D421B">
        <w:rPr>
          <w:rFonts w:ascii="Times New Roman" w:eastAsia="Times New Roman" w:hAnsi="Times New Roman" w:cs="Times New Roman"/>
          <w:sz w:val="24"/>
          <w:szCs w:val="24"/>
          <w:lang w:val="uk-UA" w:eastAsia="ru-RU"/>
        </w:rPr>
        <w:t xml:space="preserve"> Правил адвокатської етики та прохає притягнути до дисциплінарної відповідальності</w:t>
      </w:r>
      <w:r w:rsidR="00BD3F20" w:rsidRPr="000D421B">
        <w:rPr>
          <w:rFonts w:ascii="Times New Roman" w:eastAsia="Times New Roman" w:hAnsi="Times New Roman" w:cs="Times New Roman"/>
          <w:sz w:val="24"/>
          <w:szCs w:val="24"/>
          <w:lang w:val="uk-UA" w:eastAsia="ru-RU"/>
        </w:rPr>
        <w:t xml:space="preserve"> та позбавити права на заняття адвокатською діяльністю.</w:t>
      </w:r>
    </w:p>
    <w:p w14:paraId="20767EF6" w14:textId="587519A0" w:rsidR="00A94248" w:rsidRPr="000D421B" w:rsidRDefault="000D421B" w:rsidP="000D421B">
      <w:pPr>
        <w:widowControl w:val="0"/>
        <w:spacing w:after="0" w:line="240" w:lineRule="auto"/>
        <w:ind w:firstLine="709"/>
        <w:jc w:val="both"/>
        <w:rPr>
          <w:rFonts w:ascii="Times New Roman" w:eastAsia="Times New Roman" w:hAnsi="Times New Roman" w:cs="Times New Roman"/>
          <w:color w:val="000000"/>
          <w:sz w:val="24"/>
          <w:szCs w:val="24"/>
          <w:lang w:val="uk-UA" w:eastAsia="uk-UA" w:bidi="uk-UA"/>
        </w:rPr>
      </w:pPr>
      <w:r w:rsidRPr="000D421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w:t>
      </w:r>
      <w:r w:rsidR="002E4B01" w:rsidRPr="000D421B">
        <w:rPr>
          <w:rFonts w:ascii="Times New Roman" w:eastAsia="Times New Roman" w:hAnsi="Times New Roman" w:cs="Times New Roman"/>
          <w:sz w:val="24"/>
          <w:szCs w:val="24"/>
          <w:lang w:val="uk-UA" w:eastAsia="ru-RU"/>
        </w:rPr>
        <w:t xml:space="preserve"> своєму поясненні адвокат </w:t>
      </w:r>
      <w:r w:rsidR="00BD3F20" w:rsidRPr="000D421B">
        <w:rPr>
          <w:rFonts w:ascii="Times New Roman" w:eastAsia="Times New Roman" w:hAnsi="Times New Roman" w:cs="Times New Roman"/>
          <w:sz w:val="24"/>
          <w:szCs w:val="24"/>
          <w:lang w:val="uk-UA" w:eastAsia="ru-RU"/>
        </w:rPr>
        <w:t>Круглов С.С.</w:t>
      </w:r>
      <w:r w:rsidR="002E4B01" w:rsidRPr="000D421B">
        <w:rPr>
          <w:rFonts w:ascii="Times New Roman" w:eastAsia="Times New Roman" w:hAnsi="Times New Roman" w:cs="Times New Roman"/>
          <w:sz w:val="24"/>
          <w:szCs w:val="24"/>
          <w:lang w:val="uk-UA" w:eastAsia="ru-RU"/>
        </w:rPr>
        <w:t xml:space="preserve"> зазначив, </w:t>
      </w:r>
      <w:r w:rsidR="002E4B01" w:rsidRPr="000D421B">
        <w:rPr>
          <w:rFonts w:ascii="Times New Roman" w:eastAsia="Times New Roman" w:hAnsi="Times New Roman" w:cs="Times New Roman"/>
          <w:color w:val="000000"/>
          <w:sz w:val="24"/>
          <w:szCs w:val="24"/>
          <w:lang w:val="uk-UA"/>
        </w:rPr>
        <w:t xml:space="preserve">що </w:t>
      </w:r>
      <w:r w:rsidR="00BD3F20" w:rsidRPr="000D421B">
        <w:rPr>
          <w:rFonts w:ascii="Times New Roman" w:eastAsia="Times New Roman" w:hAnsi="Times New Roman" w:cs="Times New Roman"/>
          <w:color w:val="000000"/>
          <w:sz w:val="24"/>
          <w:szCs w:val="24"/>
          <w:lang w:val="uk-UA" w:eastAsia="uk-UA" w:bidi="uk-UA"/>
        </w:rPr>
        <w:t xml:space="preserve">в Київському окружному адміністративному суді розглядається справа № 320/4416/21 за позовом </w:t>
      </w:r>
      <w:r>
        <w:rPr>
          <w:rFonts w:ascii="Times New Roman" w:eastAsia="Times New Roman" w:hAnsi="Times New Roman" w:cs="Times New Roman"/>
          <w:color w:val="000000"/>
          <w:sz w:val="24"/>
          <w:szCs w:val="24"/>
          <w:lang w:val="uk-UA" w:eastAsia="uk-UA" w:bidi="uk-UA"/>
        </w:rPr>
        <w:t>Особи_2</w:t>
      </w:r>
      <w:r w:rsidR="00BD3F20" w:rsidRPr="000D421B">
        <w:rPr>
          <w:rFonts w:ascii="Times New Roman" w:eastAsia="Times New Roman" w:hAnsi="Times New Roman" w:cs="Times New Roman"/>
          <w:color w:val="000000"/>
          <w:sz w:val="24"/>
          <w:szCs w:val="24"/>
          <w:lang w:val="uk-UA" w:eastAsia="uk-UA" w:bidi="uk-UA"/>
        </w:rPr>
        <w:t xml:space="preserve"> до виконавчого комітету Борщагівської сільської ради про скасування рішень. </w:t>
      </w:r>
      <w:r w:rsidR="00A94248" w:rsidRPr="000D421B">
        <w:rPr>
          <w:rFonts w:ascii="Times New Roman" w:eastAsia="Times New Roman" w:hAnsi="Times New Roman" w:cs="Times New Roman"/>
          <w:color w:val="000000"/>
          <w:sz w:val="24"/>
          <w:szCs w:val="24"/>
          <w:lang w:val="uk-UA" w:eastAsia="uk-UA" w:bidi="uk-UA"/>
        </w:rPr>
        <w:t>На виконання,</w:t>
      </w:r>
      <w:r w:rsidR="00BD3F20" w:rsidRPr="000D421B">
        <w:rPr>
          <w:rFonts w:ascii="Times New Roman" w:eastAsia="Times New Roman" w:hAnsi="Times New Roman" w:cs="Times New Roman"/>
          <w:color w:val="000000"/>
          <w:sz w:val="24"/>
          <w:szCs w:val="24"/>
          <w:lang w:val="uk-UA" w:eastAsia="uk-UA" w:bidi="uk-UA"/>
        </w:rPr>
        <w:t xml:space="preserve"> укладеного з </w:t>
      </w:r>
      <w:r>
        <w:rPr>
          <w:rFonts w:ascii="Times New Roman" w:eastAsia="Times New Roman" w:hAnsi="Times New Roman" w:cs="Times New Roman"/>
          <w:color w:val="000000"/>
          <w:sz w:val="24"/>
          <w:szCs w:val="24"/>
          <w:lang w:val="uk-UA" w:eastAsia="uk-UA" w:bidi="uk-UA"/>
        </w:rPr>
        <w:t>Особою_3</w:t>
      </w:r>
      <w:r w:rsidR="00A94248" w:rsidRPr="000D421B">
        <w:rPr>
          <w:rFonts w:ascii="Times New Roman" w:eastAsia="Times New Roman" w:hAnsi="Times New Roman" w:cs="Times New Roman"/>
          <w:color w:val="000000"/>
          <w:sz w:val="24"/>
          <w:szCs w:val="24"/>
          <w:lang w:val="uk-UA" w:eastAsia="uk-UA" w:bidi="uk-UA"/>
        </w:rPr>
        <w:t>,</w:t>
      </w:r>
      <w:r w:rsidRPr="000D421B">
        <w:rPr>
          <w:rFonts w:ascii="Times New Roman" w:eastAsia="Times New Roman" w:hAnsi="Times New Roman" w:cs="Times New Roman"/>
          <w:color w:val="000000"/>
          <w:sz w:val="24"/>
          <w:szCs w:val="24"/>
          <w:lang w:val="uk-UA" w:eastAsia="uk-UA" w:bidi="uk-UA"/>
        </w:rPr>
        <w:t xml:space="preserve"> </w:t>
      </w:r>
      <w:r w:rsidR="00BD3F20" w:rsidRPr="000D421B">
        <w:rPr>
          <w:rFonts w:ascii="Times New Roman" w:eastAsia="Times New Roman" w:hAnsi="Times New Roman" w:cs="Times New Roman"/>
          <w:color w:val="000000"/>
          <w:sz w:val="24"/>
          <w:szCs w:val="24"/>
          <w:lang w:val="uk-UA" w:eastAsia="uk-UA" w:bidi="uk-UA"/>
        </w:rPr>
        <w:t>договору про надання правничої допомоги № 48 від 22</w:t>
      </w:r>
      <w:r>
        <w:rPr>
          <w:rFonts w:ascii="Times New Roman" w:eastAsia="Times New Roman" w:hAnsi="Times New Roman" w:cs="Times New Roman"/>
          <w:color w:val="000000"/>
          <w:sz w:val="24"/>
          <w:szCs w:val="24"/>
          <w:lang w:val="uk-UA" w:eastAsia="uk-UA" w:bidi="uk-UA"/>
        </w:rPr>
        <w:t xml:space="preserve"> березня </w:t>
      </w:r>
      <w:r w:rsidR="00BD3F20" w:rsidRPr="000D421B">
        <w:rPr>
          <w:rFonts w:ascii="Times New Roman" w:eastAsia="Times New Roman" w:hAnsi="Times New Roman" w:cs="Times New Roman"/>
          <w:color w:val="000000"/>
          <w:sz w:val="24"/>
          <w:szCs w:val="24"/>
          <w:lang w:val="uk-UA" w:eastAsia="uk-UA" w:bidi="uk-UA"/>
        </w:rPr>
        <w:t>2021 року</w:t>
      </w:r>
      <w:r w:rsidR="00A94248" w:rsidRPr="000D421B">
        <w:rPr>
          <w:rFonts w:ascii="Times New Roman" w:eastAsia="Times New Roman" w:hAnsi="Times New Roman" w:cs="Times New Roman"/>
          <w:color w:val="000000"/>
          <w:sz w:val="24"/>
          <w:szCs w:val="24"/>
          <w:lang w:val="uk-UA" w:eastAsia="uk-UA" w:bidi="uk-UA"/>
        </w:rPr>
        <w:t>, 22</w:t>
      </w:r>
      <w:r>
        <w:rPr>
          <w:rFonts w:ascii="Times New Roman" w:eastAsia="Times New Roman" w:hAnsi="Times New Roman" w:cs="Times New Roman"/>
          <w:color w:val="000000"/>
          <w:sz w:val="24"/>
          <w:szCs w:val="24"/>
          <w:lang w:val="uk-UA" w:eastAsia="uk-UA" w:bidi="uk-UA"/>
        </w:rPr>
        <w:t xml:space="preserve"> березня </w:t>
      </w:r>
      <w:r w:rsidR="00A94248" w:rsidRPr="000D421B">
        <w:rPr>
          <w:rFonts w:ascii="Times New Roman" w:eastAsia="Times New Roman" w:hAnsi="Times New Roman" w:cs="Times New Roman"/>
          <w:color w:val="000000"/>
          <w:sz w:val="24"/>
          <w:szCs w:val="24"/>
          <w:lang w:val="uk-UA" w:eastAsia="uk-UA" w:bidi="uk-UA"/>
        </w:rPr>
        <w:t xml:space="preserve">2021 року направив до Приватного підприємства </w:t>
      </w:r>
      <w:r>
        <w:rPr>
          <w:rFonts w:ascii="Times New Roman" w:eastAsia="Times New Roman" w:hAnsi="Times New Roman" w:cs="Times New Roman"/>
          <w:color w:val="000000"/>
          <w:sz w:val="24"/>
          <w:szCs w:val="24"/>
          <w:lang w:val="uk-UA" w:eastAsia="uk-UA" w:bidi="uk-UA"/>
        </w:rPr>
        <w:t>«***</w:t>
      </w:r>
      <w:r w:rsidR="00A94248" w:rsidRPr="000D421B">
        <w:rPr>
          <w:rFonts w:ascii="Times New Roman" w:eastAsia="Times New Roman" w:hAnsi="Times New Roman" w:cs="Times New Roman"/>
          <w:color w:val="000000"/>
          <w:sz w:val="24"/>
          <w:szCs w:val="24"/>
          <w:lang w:val="uk-UA" w:eastAsia="uk-UA" w:bidi="uk-UA"/>
        </w:rPr>
        <w:t xml:space="preserve">» </w:t>
      </w:r>
      <w:bookmarkStart w:id="10" w:name="_Hlk76980399"/>
      <w:r w:rsidR="00A94248" w:rsidRPr="000D421B">
        <w:rPr>
          <w:rFonts w:ascii="Times New Roman" w:eastAsia="Times New Roman" w:hAnsi="Times New Roman" w:cs="Times New Roman"/>
          <w:color w:val="000000"/>
          <w:sz w:val="24"/>
          <w:szCs w:val="24"/>
          <w:lang w:val="uk-UA" w:eastAsia="uk-UA" w:bidi="uk-UA"/>
        </w:rPr>
        <w:t>та до виконавчого комітету Борщагівської сільської ради</w:t>
      </w:r>
      <w:r w:rsidRPr="000D421B">
        <w:rPr>
          <w:rFonts w:ascii="Times New Roman" w:eastAsia="Times New Roman" w:hAnsi="Times New Roman" w:cs="Times New Roman"/>
          <w:color w:val="000000"/>
          <w:sz w:val="24"/>
          <w:szCs w:val="24"/>
          <w:lang w:val="uk-UA" w:eastAsia="uk-UA" w:bidi="uk-UA"/>
        </w:rPr>
        <w:t xml:space="preserve"> </w:t>
      </w:r>
      <w:r w:rsidR="00A94248" w:rsidRPr="000D421B">
        <w:rPr>
          <w:rFonts w:ascii="Times New Roman" w:eastAsia="Times New Roman" w:hAnsi="Times New Roman" w:cs="Times New Roman"/>
          <w:color w:val="000000"/>
          <w:sz w:val="24"/>
          <w:szCs w:val="24"/>
          <w:lang w:val="uk-UA" w:eastAsia="uk-UA" w:bidi="uk-UA"/>
        </w:rPr>
        <w:t xml:space="preserve">Бучанського району Київської області адвокатські запити про </w:t>
      </w:r>
      <w:bookmarkStart w:id="11" w:name="_Hlk76981108"/>
      <w:r w:rsidR="00A94248" w:rsidRPr="000D421B">
        <w:rPr>
          <w:rFonts w:ascii="Times New Roman" w:eastAsia="Times New Roman" w:hAnsi="Times New Roman" w:cs="Times New Roman"/>
          <w:color w:val="000000"/>
          <w:sz w:val="24"/>
          <w:szCs w:val="24"/>
          <w:lang w:val="uk-UA" w:eastAsia="uk-UA" w:bidi="uk-UA"/>
        </w:rPr>
        <w:t>надання інформації стосовно публікації та оплати публікації рішення виконавчого комітету Борщагівської сільської ради № 10 від 02</w:t>
      </w:r>
      <w:r>
        <w:rPr>
          <w:rFonts w:ascii="Times New Roman" w:eastAsia="Times New Roman" w:hAnsi="Times New Roman" w:cs="Times New Roman"/>
          <w:color w:val="000000"/>
          <w:sz w:val="24"/>
          <w:szCs w:val="24"/>
          <w:lang w:val="uk-UA" w:eastAsia="uk-UA" w:bidi="uk-UA"/>
        </w:rPr>
        <w:t xml:space="preserve"> лютого </w:t>
      </w:r>
      <w:r w:rsidR="00A94248" w:rsidRPr="000D421B">
        <w:rPr>
          <w:rFonts w:ascii="Times New Roman" w:eastAsia="Times New Roman" w:hAnsi="Times New Roman" w:cs="Times New Roman"/>
          <w:color w:val="000000"/>
          <w:sz w:val="24"/>
          <w:szCs w:val="24"/>
          <w:lang w:val="uk-UA" w:eastAsia="uk-UA" w:bidi="uk-UA"/>
        </w:rPr>
        <w:t>2021 року, яким встановлено відкоригований тариф ТОВ «</w:t>
      </w:r>
      <w:r>
        <w:rPr>
          <w:rFonts w:ascii="Times New Roman" w:eastAsia="Times New Roman" w:hAnsi="Times New Roman" w:cs="Times New Roman"/>
          <w:color w:val="000000"/>
          <w:sz w:val="24"/>
          <w:szCs w:val="24"/>
          <w:lang w:val="uk-UA" w:eastAsia="uk-UA" w:bidi="uk-UA"/>
        </w:rPr>
        <w:t>***</w:t>
      </w:r>
      <w:r w:rsidR="00A94248" w:rsidRPr="000D421B">
        <w:rPr>
          <w:rFonts w:ascii="Times New Roman" w:eastAsia="Times New Roman" w:hAnsi="Times New Roman" w:cs="Times New Roman"/>
          <w:color w:val="000000"/>
          <w:sz w:val="24"/>
          <w:szCs w:val="24"/>
          <w:lang w:val="uk-UA" w:eastAsia="uk-UA" w:bidi="uk-UA"/>
        </w:rPr>
        <w:t xml:space="preserve">» на послуги з виробництва теплової енергії та її постачання на території села </w:t>
      </w:r>
      <w:r>
        <w:rPr>
          <w:rFonts w:ascii="Times New Roman" w:eastAsia="Times New Roman" w:hAnsi="Times New Roman" w:cs="Times New Roman"/>
          <w:color w:val="000000"/>
          <w:sz w:val="24"/>
          <w:szCs w:val="24"/>
          <w:lang w:val="uk-UA" w:eastAsia="uk-UA" w:bidi="uk-UA"/>
        </w:rPr>
        <w:t>***</w:t>
      </w:r>
      <w:r w:rsidR="00A94248" w:rsidRPr="000D421B">
        <w:rPr>
          <w:rFonts w:ascii="Times New Roman" w:eastAsia="Times New Roman" w:hAnsi="Times New Roman" w:cs="Times New Roman"/>
          <w:color w:val="000000"/>
          <w:sz w:val="24"/>
          <w:szCs w:val="24"/>
          <w:lang w:val="uk-UA" w:eastAsia="uk-UA" w:bidi="uk-UA"/>
        </w:rPr>
        <w:t xml:space="preserve"> </w:t>
      </w:r>
      <w:bookmarkEnd w:id="10"/>
      <w:r w:rsidR="00A94248" w:rsidRPr="000D421B">
        <w:rPr>
          <w:rFonts w:ascii="Times New Roman" w:eastAsia="Times New Roman" w:hAnsi="Times New Roman" w:cs="Times New Roman"/>
          <w:color w:val="000000"/>
          <w:sz w:val="24"/>
          <w:szCs w:val="24"/>
          <w:lang w:val="uk-UA" w:eastAsia="uk-UA" w:bidi="uk-UA"/>
        </w:rPr>
        <w:t>в газеті «</w:t>
      </w:r>
      <w:r>
        <w:rPr>
          <w:rFonts w:ascii="Times New Roman" w:eastAsia="Times New Roman" w:hAnsi="Times New Roman" w:cs="Times New Roman"/>
          <w:color w:val="000000"/>
          <w:sz w:val="24"/>
          <w:szCs w:val="24"/>
          <w:lang w:val="uk-UA" w:eastAsia="uk-UA" w:bidi="uk-UA"/>
        </w:rPr>
        <w:t>**»</w:t>
      </w:r>
      <w:r w:rsidR="00A94248" w:rsidRPr="000D421B">
        <w:rPr>
          <w:rFonts w:ascii="Times New Roman" w:eastAsia="Times New Roman" w:hAnsi="Times New Roman" w:cs="Times New Roman"/>
          <w:color w:val="000000"/>
          <w:sz w:val="24"/>
          <w:szCs w:val="24"/>
          <w:lang w:val="uk-UA" w:eastAsia="uk-UA" w:bidi="uk-UA"/>
        </w:rPr>
        <w:t xml:space="preserve"> № 3</w:t>
      </w:r>
      <w:r>
        <w:rPr>
          <w:rFonts w:ascii="Times New Roman" w:eastAsia="Times New Roman" w:hAnsi="Times New Roman" w:cs="Times New Roman"/>
          <w:color w:val="000000"/>
          <w:sz w:val="24"/>
          <w:szCs w:val="24"/>
          <w:lang w:val="uk-UA" w:eastAsia="uk-UA" w:bidi="uk-UA"/>
        </w:rPr>
        <w:t xml:space="preserve"> </w:t>
      </w:r>
      <w:r w:rsidR="00A94248" w:rsidRPr="000D421B">
        <w:rPr>
          <w:rFonts w:ascii="Times New Roman" w:eastAsia="Times New Roman" w:hAnsi="Times New Roman" w:cs="Times New Roman"/>
          <w:color w:val="000000"/>
          <w:sz w:val="24"/>
          <w:szCs w:val="24"/>
          <w:lang w:val="uk-UA" w:eastAsia="uk-UA" w:bidi="uk-UA"/>
        </w:rPr>
        <w:t>(452) від 08-12 лютого 2021 року</w:t>
      </w:r>
      <w:r w:rsidR="006F1E1F" w:rsidRPr="000D421B">
        <w:rPr>
          <w:rFonts w:ascii="Times New Roman" w:eastAsia="Times New Roman" w:hAnsi="Times New Roman" w:cs="Times New Roman"/>
          <w:color w:val="000000"/>
          <w:sz w:val="24"/>
          <w:szCs w:val="24"/>
          <w:lang w:val="uk-UA" w:eastAsia="uk-UA" w:bidi="uk-UA"/>
        </w:rPr>
        <w:t>, відповіді на які отримав 01</w:t>
      </w:r>
      <w:r>
        <w:rPr>
          <w:rFonts w:ascii="Times New Roman" w:eastAsia="Times New Roman" w:hAnsi="Times New Roman" w:cs="Times New Roman"/>
          <w:color w:val="000000"/>
          <w:sz w:val="24"/>
          <w:szCs w:val="24"/>
          <w:lang w:val="uk-UA" w:eastAsia="uk-UA" w:bidi="uk-UA"/>
        </w:rPr>
        <w:t xml:space="preserve"> квітня </w:t>
      </w:r>
      <w:r w:rsidR="006F1E1F" w:rsidRPr="000D421B">
        <w:rPr>
          <w:rFonts w:ascii="Times New Roman" w:eastAsia="Times New Roman" w:hAnsi="Times New Roman" w:cs="Times New Roman"/>
          <w:color w:val="000000"/>
          <w:sz w:val="24"/>
          <w:szCs w:val="24"/>
          <w:lang w:val="uk-UA" w:eastAsia="uk-UA" w:bidi="uk-UA"/>
        </w:rPr>
        <w:t>2021 року та 06</w:t>
      </w:r>
      <w:r>
        <w:rPr>
          <w:rFonts w:ascii="Times New Roman" w:eastAsia="Times New Roman" w:hAnsi="Times New Roman" w:cs="Times New Roman"/>
          <w:color w:val="000000"/>
          <w:sz w:val="24"/>
          <w:szCs w:val="24"/>
          <w:lang w:val="uk-UA" w:eastAsia="uk-UA" w:bidi="uk-UA"/>
        </w:rPr>
        <w:t xml:space="preserve"> квітня </w:t>
      </w:r>
      <w:r w:rsidR="006F1E1F" w:rsidRPr="000D421B">
        <w:rPr>
          <w:rFonts w:ascii="Times New Roman" w:eastAsia="Times New Roman" w:hAnsi="Times New Roman" w:cs="Times New Roman"/>
          <w:color w:val="000000"/>
          <w:sz w:val="24"/>
          <w:szCs w:val="24"/>
          <w:lang w:val="uk-UA" w:eastAsia="uk-UA" w:bidi="uk-UA"/>
        </w:rPr>
        <w:t>2021 року.</w:t>
      </w:r>
    </w:p>
    <w:bookmarkEnd w:id="11"/>
    <w:p w14:paraId="7CF159D6" w14:textId="5042A7D6" w:rsidR="006F1E1F" w:rsidRPr="000D421B" w:rsidRDefault="006F1E1F" w:rsidP="000D421B">
      <w:pPr>
        <w:widowControl w:val="0"/>
        <w:spacing w:after="0" w:line="240" w:lineRule="auto"/>
        <w:ind w:firstLine="709"/>
        <w:jc w:val="both"/>
        <w:rPr>
          <w:rFonts w:ascii="Times New Roman" w:eastAsia="Times New Roman" w:hAnsi="Times New Roman" w:cs="Times New Roman"/>
          <w:color w:val="000000"/>
          <w:sz w:val="24"/>
          <w:szCs w:val="24"/>
          <w:lang w:val="uk-UA" w:eastAsia="uk-UA" w:bidi="uk-UA"/>
        </w:rPr>
      </w:pPr>
      <w:r w:rsidRPr="000D421B">
        <w:rPr>
          <w:rFonts w:ascii="Times New Roman" w:eastAsia="Times New Roman" w:hAnsi="Times New Roman" w:cs="Times New Roman"/>
          <w:color w:val="000000"/>
          <w:sz w:val="24"/>
          <w:szCs w:val="24"/>
          <w:lang w:val="uk-UA" w:eastAsia="uk-UA" w:bidi="uk-UA"/>
        </w:rPr>
        <w:t>12</w:t>
      </w:r>
      <w:r w:rsidR="000D421B">
        <w:rPr>
          <w:rFonts w:ascii="Times New Roman" w:eastAsia="Times New Roman" w:hAnsi="Times New Roman" w:cs="Times New Roman"/>
          <w:color w:val="000000"/>
          <w:sz w:val="24"/>
          <w:szCs w:val="24"/>
          <w:lang w:val="uk-UA" w:eastAsia="uk-UA" w:bidi="uk-UA"/>
        </w:rPr>
        <w:t xml:space="preserve"> квітня </w:t>
      </w:r>
      <w:r w:rsidRPr="000D421B">
        <w:rPr>
          <w:rFonts w:ascii="Times New Roman" w:eastAsia="Times New Roman" w:hAnsi="Times New Roman" w:cs="Times New Roman"/>
          <w:color w:val="000000"/>
          <w:sz w:val="24"/>
          <w:szCs w:val="24"/>
          <w:lang w:val="uk-UA" w:eastAsia="uk-UA" w:bidi="uk-UA"/>
        </w:rPr>
        <w:t xml:space="preserve">2021 року </w:t>
      </w:r>
      <w:r w:rsidR="000D421B">
        <w:rPr>
          <w:rFonts w:ascii="Times New Roman" w:eastAsia="Times New Roman" w:hAnsi="Times New Roman" w:cs="Times New Roman"/>
          <w:color w:val="000000"/>
          <w:sz w:val="24"/>
          <w:szCs w:val="24"/>
          <w:lang w:val="uk-UA" w:eastAsia="uk-UA" w:bidi="uk-UA"/>
        </w:rPr>
        <w:t>Особа_3</w:t>
      </w:r>
      <w:r w:rsidRPr="000D421B">
        <w:rPr>
          <w:rFonts w:ascii="Times New Roman" w:eastAsia="Times New Roman" w:hAnsi="Times New Roman" w:cs="Times New Roman"/>
          <w:color w:val="000000"/>
          <w:sz w:val="24"/>
          <w:szCs w:val="24"/>
          <w:lang w:val="uk-UA" w:eastAsia="uk-UA" w:bidi="uk-UA"/>
        </w:rPr>
        <w:t xml:space="preserve"> надала дозвіл на використання адвокатських запитів та відповідей на них на власний розсуд. 14</w:t>
      </w:r>
      <w:r w:rsidR="000D421B">
        <w:rPr>
          <w:rFonts w:ascii="Times New Roman" w:eastAsia="Times New Roman" w:hAnsi="Times New Roman" w:cs="Times New Roman"/>
          <w:color w:val="000000"/>
          <w:sz w:val="24"/>
          <w:szCs w:val="24"/>
          <w:lang w:val="uk-UA" w:eastAsia="uk-UA" w:bidi="uk-UA"/>
        </w:rPr>
        <w:t xml:space="preserve"> квітня </w:t>
      </w:r>
      <w:r w:rsidRPr="000D421B">
        <w:rPr>
          <w:rFonts w:ascii="Times New Roman" w:eastAsia="Times New Roman" w:hAnsi="Times New Roman" w:cs="Times New Roman"/>
          <w:color w:val="000000"/>
          <w:sz w:val="24"/>
          <w:szCs w:val="24"/>
          <w:lang w:val="uk-UA" w:eastAsia="uk-UA" w:bidi="uk-UA"/>
        </w:rPr>
        <w:t xml:space="preserve">2021 року, як представник </w:t>
      </w:r>
      <w:r w:rsidR="000D421B">
        <w:rPr>
          <w:rFonts w:ascii="Times New Roman" w:eastAsia="Times New Roman" w:hAnsi="Times New Roman" w:cs="Times New Roman"/>
          <w:color w:val="000000"/>
          <w:sz w:val="24"/>
          <w:szCs w:val="24"/>
          <w:lang w:val="uk-UA" w:eastAsia="uk-UA" w:bidi="uk-UA"/>
        </w:rPr>
        <w:t>Особи_2</w:t>
      </w:r>
      <w:r w:rsidRPr="000D421B">
        <w:rPr>
          <w:rFonts w:ascii="Times New Roman" w:eastAsia="Times New Roman" w:hAnsi="Times New Roman" w:cs="Times New Roman"/>
          <w:color w:val="000000"/>
          <w:sz w:val="24"/>
          <w:szCs w:val="24"/>
          <w:lang w:val="uk-UA" w:eastAsia="uk-UA" w:bidi="uk-UA"/>
        </w:rPr>
        <w:t xml:space="preserve"> пода</w:t>
      </w:r>
      <w:r w:rsidR="00AA022B" w:rsidRPr="000D421B">
        <w:rPr>
          <w:rFonts w:ascii="Times New Roman" w:eastAsia="Times New Roman" w:hAnsi="Times New Roman" w:cs="Times New Roman"/>
          <w:color w:val="000000"/>
          <w:sz w:val="24"/>
          <w:szCs w:val="24"/>
          <w:lang w:val="uk-UA" w:eastAsia="uk-UA" w:bidi="uk-UA"/>
        </w:rPr>
        <w:t xml:space="preserve">в до </w:t>
      </w:r>
      <w:r w:rsidR="00AA022B" w:rsidRPr="000D421B">
        <w:rPr>
          <w:rFonts w:ascii="Times New Roman" w:eastAsia="Times New Roman" w:hAnsi="Times New Roman" w:cs="Times New Roman"/>
          <w:color w:val="000000"/>
          <w:sz w:val="24"/>
          <w:szCs w:val="24"/>
          <w:lang w:val="uk-UA" w:eastAsia="uk-UA" w:bidi="uk-UA"/>
        </w:rPr>
        <w:lastRenderedPageBreak/>
        <w:t>Київського окружного адміністративного суду</w:t>
      </w:r>
      <w:r w:rsidRPr="000D421B">
        <w:rPr>
          <w:rFonts w:ascii="Times New Roman" w:eastAsia="Times New Roman" w:hAnsi="Times New Roman" w:cs="Times New Roman"/>
          <w:color w:val="000000"/>
          <w:sz w:val="24"/>
          <w:szCs w:val="24"/>
          <w:lang w:val="uk-UA" w:eastAsia="uk-UA" w:bidi="uk-UA"/>
        </w:rPr>
        <w:t xml:space="preserve"> позов до виконавчого комітету Борщагівської сільської ради про скасування рішень</w:t>
      </w:r>
      <w:r w:rsidR="00AA022B" w:rsidRPr="000D421B">
        <w:rPr>
          <w:rFonts w:ascii="Times New Roman" w:eastAsia="Times New Roman" w:hAnsi="Times New Roman" w:cs="Times New Roman"/>
          <w:color w:val="000000"/>
          <w:sz w:val="24"/>
          <w:szCs w:val="24"/>
          <w:lang w:val="uk-UA" w:eastAsia="uk-UA" w:bidi="uk-UA"/>
        </w:rPr>
        <w:t xml:space="preserve"> до якого долучив адвокатські запити та відповіді на них.</w:t>
      </w:r>
    </w:p>
    <w:p w14:paraId="521068F7" w14:textId="282DAE2F" w:rsidR="002E4B01" w:rsidRPr="000D421B" w:rsidRDefault="000D421B" w:rsidP="000D421B">
      <w:pPr>
        <w:widowControl w:val="0"/>
        <w:spacing w:after="0" w:line="240" w:lineRule="auto"/>
        <w:ind w:firstLine="709"/>
        <w:jc w:val="both"/>
        <w:rPr>
          <w:rFonts w:ascii="Times New Roman" w:eastAsia="Times New Roman" w:hAnsi="Times New Roman" w:cs="Times New Roman"/>
          <w:sz w:val="24"/>
          <w:szCs w:val="24"/>
        </w:rPr>
      </w:pPr>
      <w:r w:rsidRPr="000D421B">
        <w:rPr>
          <w:rFonts w:ascii="Times New Roman" w:eastAsia="Times New Roman" w:hAnsi="Times New Roman" w:cs="Times New Roman"/>
          <w:color w:val="000000"/>
          <w:sz w:val="24"/>
          <w:szCs w:val="24"/>
          <w:lang w:val="uk-UA" w:eastAsia="uk-UA" w:bidi="uk-UA"/>
        </w:rPr>
        <w:t xml:space="preserve"> </w:t>
      </w:r>
      <w:r w:rsidR="002E4B01" w:rsidRPr="000D421B">
        <w:rPr>
          <w:rFonts w:ascii="Times New Roman" w:eastAsia="Times New Roman" w:hAnsi="Times New Roman" w:cs="Times New Roman"/>
          <w:sz w:val="24"/>
          <w:szCs w:val="24"/>
          <w:lang w:val="uk-UA" w:eastAsia="ru-RU"/>
        </w:rPr>
        <w:t>Адвокат К</w:t>
      </w:r>
      <w:r w:rsidR="00AA022B" w:rsidRPr="000D421B">
        <w:rPr>
          <w:rFonts w:ascii="Times New Roman" w:eastAsia="Times New Roman" w:hAnsi="Times New Roman" w:cs="Times New Roman"/>
          <w:sz w:val="24"/>
          <w:szCs w:val="24"/>
          <w:lang w:val="uk-UA" w:eastAsia="ru-RU"/>
        </w:rPr>
        <w:t>руглов С.С.</w:t>
      </w:r>
      <w:r w:rsidR="002E4B01" w:rsidRPr="000D421B">
        <w:rPr>
          <w:rFonts w:ascii="Times New Roman" w:eastAsia="Times New Roman" w:hAnsi="Times New Roman" w:cs="Times New Roman"/>
          <w:sz w:val="24"/>
          <w:szCs w:val="24"/>
          <w:lang w:val="uk-UA" w:eastAsia="ru-RU"/>
        </w:rPr>
        <w:t xml:space="preserve"> вважає, що в його діях відсутні порушення Закону України «Про адвокатуру та адвокатську діяльність» та Правил адвокатської етики.</w:t>
      </w:r>
      <w:bookmarkEnd w:id="7"/>
      <w:bookmarkEnd w:id="8"/>
    </w:p>
    <w:bookmarkEnd w:id="9"/>
    <w:p w14:paraId="5A97C03E" w14:textId="7C9B146B" w:rsidR="002E4B01" w:rsidRPr="000D421B" w:rsidRDefault="000D421B" w:rsidP="000D421B">
      <w:pPr>
        <w:keepNext/>
        <w:keepLines/>
        <w:widowControl w:val="0"/>
        <w:spacing w:after="0" w:line="240" w:lineRule="auto"/>
        <w:ind w:firstLine="709"/>
        <w:jc w:val="both"/>
        <w:outlineLvl w:val="3"/>
        <w:rPr>
          <w:rFonts w:ascii="Times New Roman" w:eastAsia="Times New Roman" w:hAnsi="Times New Roman" w:cs="Times New Roman"/>
          <w:sz w:val="24"/>
          <w:szCs w:val="24"/>
        </w:rPr>
      </w:pPr>
      <w:r w:rsidRPr="000D421B">
        <w:rPr>
          <w:rFonts w:ascii="Times New Roman" w:eastAsia="Times New Roman" w:hAnsi="Times New Roman" w:cs="Times New Roman"/>
          <w:b/>
          <w:bCs/>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0AB6F5AD" w14:textId="193F0C66"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11 Закону України</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27FB9796" w14:textId="1A845E7A"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79F30FA2" w14:textId="22CB5A2E" w:rsidR="002E4B01" w:rsidRPr="000D421B" w:rsidRDefault="002E4B01" w:rsidP="000D421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D421B">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r w:rsidR="00AA022B" w:rsidRPr="000D421B">
        <w:rPr>
          <w:rFonts w:ascii="Times New Roman" w:eastAsia="Calibri" w:hAnsi="Times New Roman" w:cs="Times New Roman"/>
          <w:sz w:val="24"/>
          <w:szCs w:val="24"/>
          <w:lang w:val="uk-UA" w:eastAsia="ru-RU"/>
        </w:rPr>
        <w:t xml:space="preserve"> у тому числі звертатися з адвокатськими запитами, складати заяви, скарги, клопотання. Збирати відомості про факти, що можуть бути використані, як доказ.</w:t>
      </w:r>
    </w:p>
    <w:p w14:paraId="7CABB841" w14:textId="775E913F"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До професійних обов’язків адвоката за</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62C87FEF" w14:textId="0DE4FA7D"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ч.</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2 ст. 21 Закону Україн</w:t>
      </w:r>
      <w:r w:rsidR="000D421B">
        <w:rPr>
          <w:rFonts w:ascii="Times New Roman" w:eastAsia="Times New Roman" w:hAnsi="Times New Roman" w:cs="Times New Roman"/>
          <w:sz w:val="24"/>
          <w:szCs w:val="24"/>
          <w:lang w:val="uk-UA" w:eastAsia="ru-RU"/>
        </w:rPr>
        <w:t>и «</w:t>
      </w:r>
      <w:r w:rsidRPr="000D421B">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0D421B">
        <w:rPr>
          <w:rFonts w:ascii="Times New Roman" w:eastAsia="Times New Roman" w:hAnsi="Times New Roman" w:cs="Times New Roman"/>
          <w:sz w:val="24"/>
          <w:szCs w:val="24"/>
          <w:lang w:val="uk-UA" w:eastAsia="ru-RU"/>
        </w:rPr>
        <w:t>самообмові</w:t>
      </w:r>
      <w:proofErr w:type="spellEnd"/>
      <w:r w:rsidRPr="000D421B">
        <w:rPr>
          <w:rFonts w:ascii="Times New Roman" w:eastAsia="Times New Roman" w:hAnsi="Times New Roman" w:cs="Times New Roman"/>
          <w:sz w:val="24"/>
          <w:szCs w:val="24"/>
          <w:lang w:val="uk-UA" w:eastAsia="ru-RU"/>
        </w:rPr>
        <w:t xml:space="preserve"> клієнта,</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40E0EA70" w14:textId="1AE09ACC" w:rsidR="00AA022B" w:rsidRPr="000D421B" w:rsidRDefault="00AA022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22 Закону України «Про адвокатуру та адвокатську діяльність» адвокатською таємницею є будь-яка інформація, що стала відома адвокату про клієнта, а також питання, з якими клієнт звертався до адвоката.</w:t>
      </w:r>
      <w:r w:rsidR="002F19D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За частиною 2 цієї статті інформація або документ</w:t>
      </w:r>
      <w:r w:rsidR="002F19DB" w:rsidRPr="000D421B">
        <w:rPr>
          <w:rFonts w:ascii="Times New Roman" w:eastAsia="Times New Roman" w:hAnsi="Times New Roman" w:cs="Times New Roman"/>
          <w:sz w:val="24"/>
          <w:szCs w:val="24"/>
          <w:lang w:val="uk-UA" w:eastAsia="ru-RU"/>
        </w:rPr>
        <w:t xml:space="preserve"> можуть втратити статус адвокатської таємниці за письмовою заявою клієнта.</w:t>
      </w:r>
    </w:p>
    <w:p w14:paraId="0F8E92C6" w14:textId="64E30AF8"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У відповідності до </w:t>
      </w:r>
      <w:r w:rsidR="000D421B">
        <w:rPr>
          <w:rFonts w:ascii="Times New Roman" w:eastAsia="Times New Roman" w:hAnsi="Times New Roman" w:cs="Times New Roman"/>
          <w:sz w:val="24"/>
          <w:szCs w:val="24"/>
          <w:lang w:val="uk-UA" w:eastAsia="ru-RU"/>
        </w:rPr>
        <w:t>п. п.</w:t>
      </w:r>
      <w:r w:rsidRPr="000D421B">
        <w:rPr>
          <w:rFonts w:ascii="Times New Roman" w:eastAsia="Times New Roman" w:hAnsi="Times New Roman" w:cs="Times New Roman"/>
          <w:sz w:val="24"/>
          <w:szCs w:val="24"/>
          <w:lang w:val="uk-UA" w:eastAsia="ru-RU"/>
        </w:rPr>
        <w:t xml:space="preserve"> 14,</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15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6BA15F5D" w14:textId="08ABC08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ст. 26 З</w:t>
      </w:r>
      <w:r w:rsidR="000D421B">
        <w:rPr>
          <w:rFonts w:ascii="Times New Roman" w:eastAsia="Times New Roman" w:hAnsi="Times New Roman" w:cs="Times New Roman"/>
          <w:sz w:val="24"/>
          <w:szCs w:val="24"/>
          <w:lang w:val="uk-UA" w:eastAsia="ru-RU"/>
        </w:rPr>
        <w:t xml:space="preserve">акону </w:t>
      </w:r>
      <w:r w:rsidRPr="000D421B">
        <w:rPr>
          <w:rFonts w:ascii="Times New Roman" w:eastAsia="Times New Roman" w:hAnsi="Times New Roman" w:cs="Times New Roman"/>
          <w:sz w:val="24"/>
          <w:szCs w:val="24"/>
          <w:lang w:val="uk-UA" w:eastAsia="ru-RU"/>
        </w:rPr>
        <w:t>У</w:t>
      </w:r>
      <w:r w:rsidR="000D421B">
        <w:rPr>
          <w:rFonts w:ascii="Times New Roman" w:eastAsia="Times New Roman" w:hAnsi="Times New Roman" w:cs="Times New Roman"/>
          <w:sz w:val="24"/>
          <w:szCs w:val="24"/>
          <w:lang w:val="uk-UA" w:eastAsia="ru-RU"/>
        </w:rPr>
        <w:t>країни</w:t>
      </w:r>
      <w:r w:rsidRPr="000D421B">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28D45DC9" w14:textId="418F5C3D"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За </w:t>
      </w:r>
      <w:r w:rsidR="000D421B">
        <w:rPr>
          <w:rFonts w:ascii="Times New Roman" w:eastAsia="Times New Roman" w:hAnsi="Times New Roman" w:cs="Times New Roman"/>
          <w:sz w:val="24"/>
          <w:szCs w:val="24"/>
          <w:lang w:val="uk-UA" w:eastAsia="ru-RU"/>
        </w:rPr>
        <w:t>ч.</w:t>
      </w:r>
      <w:r w:rsidRPr="000D421B">
        <w:rPr>
          <w:rFonts w:ascii="Times New Roman" w:eastAsia="Times New Roman" w:hAnsi="Times New Roman" w:cs="Times New Roman"/>
          <w:sz w:val="24"/>
          <w:szCs w:val="24"/>
          <w:lang w:val="uk-UA" w:eastAsia="ru-RU"/>
        </w:rPr>
        <w:t xml:space="preserve"> 3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w:t>
      </w:r>
      <w:r w:rsidRPr="000D421B">
        <w:rPr>
          <w:rFonts w:ascii="Times New Roman" w:eastAsia="Times New Roman" w:hAnsi="Times New Roman" w:cs="Times New Roman"/>
          <w:sz w:val="24"/>
          <w:szCs w:val="24"/>
          <w:lang w:val="uk-UA" w:eastAsia="ru-RU"/>
        </w:rPr>
        <w:lastRenderedPageBreak/>
        <w:t>види правової допомоги, якщо при цьому не було вчинено дисциплінарного проступку.</w:t>
      </w:r>
    </w:p>
    <w:p w14:paraId="761EAA2E"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D421B">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1738F77" w14:textId="33D2553F"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Згідно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19537950" w14:textId="160B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ч.</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2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8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3261A491" w14:textId="0C4AC86E"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Статтею 11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професійну(правничу)правову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66F3127C" w14:textId="3B9434EC"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У відповідності до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12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адвокат повинен стверджувати повагу до адвокатської професії.</w:t>
      </w:r>
    </w:p>
    <w:p w14:paraId="161907A6" w14:textId="56625C0E"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приписами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12-1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w:t>
      </w:r>
    </w:p>
    <w:p w14:paraId="594734A9" w14:textId="3615E1BD"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13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адвокат має рекламувати свою</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професійну діяльність з дотриманням чинного законодавства і цих Правил. Рекламні матеріали про адвокатську діяльність не можуть містити заяв про вірогідність успішного виконання доручень та інших заяв, що можуть викликати безпідставні надії у клієнтів, вказівок, які можуть сформувати уявлення, що діяльність саме цього адвоката характеризується рисами і показниками, притаманними, в дійсності адвокатурі як такій.</w:t>
      </w:r>
    </w:p>
    <w:p w14:paraId="1BBC0A91" w14:textId="1146D7ED"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Статтею 19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17EE27FB" w14:textId="6D696933" w:rsidR="002F19DB" w:rsidRPr="000D421B" w:rsidRDefault="002F19D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У відповідності до ст. 22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адвокат не повинен приймати доручення, виконання якого може призвести до</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розголошення відомостей, що складають предмет адвокатської таємниці, крім випадків наявності письмової згоди клієнта, зацікавленого в збереженні конфіденційності такої інформації.</w:t>
      </w:r>
    </w:p>
    <w:p w14:paraId="268090B7" w14:textId="0F692960"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 xml:space="preserve">Статтею 25 </w:t>
      </w:r>
      <w:r w:rsidRPr="000D421B">
        <w:rPr>
          <w:rFonts w:ascii="Times New Roman" w:eastAsia="Calibri" w:hAnsi="Times New Roman" w:cs="Times New Roman"/>
          <w:sz w:val="24"/>
          <w:szCs w:val="24"/>
          <w:lang w:val="uk-UA" w:eastAsia="ru-RU"/>
        </w:rPr>
        <w:t xml:space="preserve">Правил адвокатської етики </w:t>
      </w:r>
      <w:r w:rsidR="002E4B01" w:rsidRPr="000D421B">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2D3C8FBA" w14:textId="4F6CE1F3"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 xml:space="preserve">За статтею 27 </w:t>
      </w:r>
      <w:r w:rsidRPr="000D421B">
        <w:rPr>
          <w:rFonts w:ascii="Times New Roman" w:eastAsia="Calibri" w:hAnsi="Times New Roman" w:cs="Times New Roman"/>
          <w:sz w:val="24"/>
          <w:szCs w:val="24"/>
          <w:lang w:val="uk-UA" w:eastAsia="ru-RU"/>
        </w:rPr>
        <w:t xml:space="preserve">Правил адвокатської етики </w:t>
      </w:r>
      <w:r w:rsidR="002E4B01" w:rsidRPr="000D421B">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0762A4D8" w14:textId="59479A1F"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6E5AB6E0" w14:textId="69591366"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приписами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49 </w:t>
      </w:r>
      <w:r w:rsidR="000D421B" w:rsidRPr="000D421B">
        <w:rPr>
          <w:rFonts w:ascii="Times New Roman" w:eastAsia="Calibri" w:hAnsi="Times New Roman" w:cs="Times New Roman"/>
          <w:sz w:val="24"/>
          <w:szCs w:val="24"/>
          <w:lang w:val="uk-UA" w:eastAsia="ru-RU"/>
        </w:rPr>
        <w:t xml:space="preserve">Правил адвокатської етики </w:t>
      </w:r>
      <w:r w:rsidRPr="000D421B">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застосованій до цих відносин.</w:t>
      </w:r>
    </w:p>
    <w:p w14:paraId="2926A95C" w14:textId="0300C8F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За ч.</w:t>
      </w:r>
      <w:r w:rsidR="000D421B">
        <w:rPr>
          <w:rFonts w:ascii="Times New Roman" w:eastAsia="Times New Roman" w:hAnsi="Times New Roman" w:cs="Times New Roman"/>
          <w:sz w:val="24"/>
          <w:szCs w:val="24"/>
          <w:lang w:val="uk-UA" w:eastAsia="ru-RU"/>
        </w:rPr>
        <w:t xml:space="preserve"> ч. </w:t>
      </w:r>
      <w:r w:rsidRPr="000D421B">
        <w:rPr>
          <w:rFonts w:ascii="Times New Roman" w:eastAsia="Times New Roman" w:hAnsi="Times New Roman" w:cs="Times New Roman"/>
          <w:sz w:val="24"/>
          <w:szCs w:val="24"/>
          <w:lang w:val="uk-UA" w:eastAsia="ru-RU"/>
        </w:rPr>
        <w:t>3,</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4 ст.</w:t>
      </w:r>
      <w:r w:rsid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w:t>
      </w:r>
      <w:r w:rsidRPr="000D421B">
        <w:rPr>
          <w:rFonts w:ascii="Times New Roman" w:eastAsia="Times New Roman" w:hAnsi="Times New Roman" w:cs="Times New Roman"/>
          <w:sz w:val="24"/>
          <w:szCs w:val="24"/>
          <w:lang w:val="uk-UA" w:eastAsia="ru-RU"/>
        </w:rPr>
        <w:lastRenderedPageBreak/>
        <w:t>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4B3BFD2C" w14:textId="4CABAAFE"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2E4B01" w:rsidRPr="000D421B">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2E4B01" w:rsidRPr="000D421B">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2" w:name="n755"/>
      <w:bookmarkEnd w:id="12"/>
    </w:p>
    <w:p w14:paraId="576C5727" w14:textId="31F1C389"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725848A9" w14:textId="64C57E29"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Згідно ст.</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34 Закону.</w:t>
      </w:r>
    </w:p>
    <w:p w14:paraId="3FE85EE6" w14:textId="4E3A7D61" w:rsidR="00E47698" w:rsidRPr="000D421B" w:rsidRDefault="000D421B" w:rsidP="000D421B">
      <w:pPr>
        <w:widowControl w:val="0"/>
        <w:spacing w:after="0" w:line="240" w:lineRule="auto"/>
        <w:ind w:firstLine="709"/>
        <w:jc w:val="both"/>
        <w:rPr>
          <w:rFonts w:ascii="Times New Roman" w:eastAsia="Times New Roman" w:hAnsi="Times New Roman" w:cs="Times New Roman"/>
          <w:color w:val="000000"/>
          <w:sz w:val="24"/>
          <w:szCs w:val="24"/>
          <w:lang w:val="uk-UA" w:eastAsia="uk-UA" w:bidi="uk-UA"/>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 xml:space="preserve">Надаючи оцінку діям адвоката </w:t>
      </w:r>
      <w:r w:rsidR="002F19DB" w:rsidRPr="000D421B">
        <w:rPr>
          <w:rFonts w:ascii="Times New Roman" w:eastAsia="Times New Roman" w:hAnsi="Times New Roman" w:cs="Times New Roman"/>
          <w:sz w:val="24"/>
          <w:szCs w:val="24"/>
          <w:lang w:val="uk-UA" w:eastAsia="ru-RU"/>
        </w:rPr>
        <w:t>Круглова С.С.</w:t>
      </w:r>
      <w:r w:rsidR="002E4B01" w:rsidRPr="000D421B">
        <w:rPr>
          <w:rFonts w:ascii="Times New Roman" w:eastAsia="Times New Roman" w:hAnsi="Times New Roman" w:cs="Times New Roman"/>
          <w:sz w:val="24"/>
          <w:szCs w:val="24"/>
          <w:lang w:val="uk-UA" w:eastAsia="ru-RU"/>
        </w:rPr>
        <w:t xml:space="preserve"> дисциплінарна плата КДКА Полтавської області виходить з наступного</w:t>
      </w:r>
      <w:bookmarkStart w:id="13" w:name="_Hlk69117902"/>
      <w:bookmarkStart w:id="14" w:name="_Hlk58939891"/>
      <w:r w:rsidR="002E4B01" w:rsidRPr="000D421B">
        <w:rPr>
          <w:rFonts w:ascii="Times New Roman" w:eastAsia="Times New Roman" w:hAnsi="Times New Roman" w:cs="Times New Roman"/>
          <w:sz w:val="24"/>
          <w:szCs w:val="24"/>
          <w:lang w:val="uk-UA" w:eastAsia="ru-RU"/>
        </w:rPr>
        <w:t xml:space="preserve">: </w:t>
      </w:r>
      <w:r w:rsidR="00B15E87" w:rsidRPr="000D421B">
        <w:rPr>
          <w:rFonts w:ascii="Times New Roman" w:eastAsia="Times New Roman" w:hAnsi="Times New Roman" w:cs="Times New Roman"/>
          <w:sz w:val="24"/>
          <w:szCs w:val="24"/>
          <w:lang w:val="uk-UA" w:eastAsia="ru-RU"/>
        </w:rPr>
        <w:t xml:space="preserve">14 квітня 2021 року адвокат Круглов С.С., як представник </w:t>
      </w:r>
      <w:r>
        <w:rPr>
          <w:rFonts w:ascii="Times New Roman" w:eastAsia="Times New Roman" w:hAnsi="Times New Roman" w:cs="Times New Roman"/>
          <w:sz w:val="24"/>
          <w:szCs w:val="24"/>
          <w:lang w:val="uk-UA" w:eastAsia="ru-RU"/>
        </w:rPr>
        <w:t>Особи_2</w:t>
      </w:r>
      <w:r w:rsidR="00B15E87" w:rsidRPr="000D421B">
        <w:rPr>
          <w:rFonts w:ascii="Times New Roman" w:eastAsia="Times New Roman" w:hAnsi="Times New Roman" w:cs="Times New Roman"/>
          <w:sz w:val="24"/>
          <w:szCs w:val="24"/>
          <w:lang w:val="uk-UA" w:eastAsia="ru-RU"/>
        </w:rPr>
        <w:t>, звернувся до Київського окружного адміністративного суду з позовом</w:t>
      </w:r>
      <w:r w:rsidRPr="000D421B">
        <w:rPr>
          <w:rFonts w:ascii="Times New Roman" w:eastAsia="Times New Roman" w:hAnsi="Times New Roman" w:cs="Times New Roman"/>
          <w:color w:val="000000"/>
          <w:sz w:val="24"/>
          <w:szCs w:val="24"/>
          <w:lang w:val="uk-UA" w:eastAsia="uk-UA" w:bidi="uk-UA"/>
        </w:rPr>
        <w:t xml:space="preserve"> </w:t>
      </w:r>
      <w:r w:rsidR="00B15E87" w:rsidRPr="000D421B">
        <w:rPr>
          <w:rFonts w:ascii="Times New Roman" w:eastAsia="Times New Roman" w:hAnsi="Times New Roman" w:cs="Times New Roman"/>
          <w:color w:val="000000"/>
          <w:sz w:val="24"/>
          <w:szCs w:val="24"/>
          <w:lang w:val="uk-UA" w:eastAsia="uk-UA" w:bidi="uk-UA"/>
        </w:rPr>
        <w:t>до виконавчого комітету Борщагівської сільської ради</w:t>
      </w:r>
      <w:r w:rsidRPr="000D421B">
        <w:rPr>
          <w:rFonts w:ascii="Times New Roman" w:eastAsia="Times New Roman" w:hAnsi="Times New Roman" w:cs="Times New Roman"/>
          <w:color w:val="000000"/>
          <w:sz w:val="24"/>
          <w:szCs w:val="24"/>
          <w:lang w:val="uk-UA" w:eastAsia="uk-UA" w:bidi="uk-UA"/>
        </w:rPr>
        <w:t xml:space="preserve"> </w:t>
      </w:r>
      <w:r w:rsidR="00B15E87" w:rsidRPr="000D421B">
        <w:rPr>
          <w:rFonts w:ascii="Times New Roman" w:eastAsia="Times New Roman" w:hAnsi="Times New Roman" w:cs="Times New Roman"/>
          <w:color w:val="000000"/>
          <w:sz w:val="24"/>
          <w:szCs w:val="24"/>
          <w:lang w:val="uk-UA" w:eastAsia="uk-UA" w:bidi="uk-UA"/>
        </w:rPr>
        <w:t>Бучанського району Київської області</w:t>
      </w:r>
      <w:r w:rsidR="00EF3C6B" w:rsidRPr="000D421B">
        <w:rPr>
          <w:rFonts w:ascii="Times New Roman" w:eastAsia="Times New Roman" w:hAnsi="Times New Roman" w:cs="Times New Roman"/>
          <w:color w:val="000000"/>
          <w:sz w:val="24"/>
          <w:szCs w:val="24"/>
          <w:lang w:val="uk-UA" w:eastAsia="uk-UA" w:bidi="uk-UA"/>
        </w:rPr>
        <w:t xml:space="preserve"> про визнання протиправним та скасування рішення </w:t>
      </w:r>
      <w:r w:rsidR="00B15E87" w:rsidRPr="000D421B">
        <w:rPr>
          <w:rFonts w:ascii="Times New Roman" w:eastAsia="Times New Roman" w:hAnsi="Times New Roman" w:cs="Times New Roman"/>
          <w:color w:val="000000"/>
          <w:sz w:val="24"/>
          <w:szCs w:val="24"/>
          <w:lang w:val="uk-UA" w:eastAsia="uk-UA" w:bidi="uk-UA"/>
        </w:rPr>
        <w:t>виконавчого комітету Борщагівської сільської ради № 10 від 02</w:t>
      </w:r>
      <w:r>
        <w:rPr>
          <w:rFonts w:ascii="Times New Roman" w:eastAsia="Times New Roman" w:hAnsi="Times New Roman" w:cs="Times New Roman"/>
          <w:color w:val="000000"/>
          <w:sz w:val="24"/>
          <w:szCs w:val="24"/>
          <w:lang w:val="uk-UA" w:eastAsia="uk-UA" w:bidi="uk-UA"/>
        </w:rPr>
        <w:t xml:space="preserve"> лютого </w:t>
      </w:r>
      <w:r w:rsidR="00B15E87" w:rsidRPr="000D421B">
        <w:rPr>
          <w:rFonts w:ascii="Times New Roman" w:eastAsia="Times New Roman" w:hAnsi="Times New Roman" w:cs="Times New Roman"/>
          <w:color w:val="000000"/>
          <w:sz w:val="24"/>
          <w:szCs w:val="24"/>
          <w:lang w:val="uk-UA" w:eastAsia="uk-UA" w:bidi="uk-UA"/>
        </w:rPr>
        <w:t>2021 року, яким встановлено відкоригований тариф ТОВ «</w:t>
      </w:r>
      <w:r>
        <w:rPr>
          <w:rFonts w:ascii="Times New Roman" w:eastAsia="Times New Roman" w:hAnsi="Times New Roman" w:cs="Times New Roman"/>
          <w:color w:val="000000"/>
          <w:sz w:val="24"/>
          <w:szCs w:val="24"/>
          <w:lang w:val="uk-UA" w:eastAsia="uk-UA" w:bidi="uk-UA"/>
        </w:rPr>
        <w:t>***</w:t>
      </w:r>
      <w:r w:rsidR="00B15E87" w:rsidRPr="000D421B">
        <w:rPr>
          <w:rFonts w:ascii="Times New Roman" w:eastAsia="Times New Roman" w:hAnsi="Times New Roman" w:cs="Times New Roman"/>
          <w:color w:val="000000"/>
          <w:sz w:val="24"/>
          <w:szCs w:val="24"/>
          <w:lang w:val="uk-UA" w:eastAsia="uk-UA" w:bidi="uk-UA"/>
        </w:rPr>
        <w:t>» на послуги з виробництва теплової енергії та її постачання на території</w:t>
      </w:r>
      <w:r>
        <w:rPr>
          <w:rFonts w:ascii="Times New Roman" w:eastAsia="Times New Roman" w:hAnsi="Times New Roman" w:cs="Times New Roman"/>
          <w:color w:val="000000"/>
          <w:sz w:val="24"/>
          <w:szCs w:val="24"/>
          <w:lang w:val="uk-UA" w:eastAsia="uk-UA" w:bidi="uk-UA"/>
        </w:rPr>
        <w:t xml:space="preserve"> ***</w:t>
      </w:r>
      <w:r w:rsidR="00EF3C6B" w:rsidRPr="000D421B">
        <w:rPr>
          <w:rFonts w:ascii="Times New Roman" w:eastAsia="Times New Roman" w:hAnsi="Times New Roman" w:cs="Times New Roman"/>
          <w:color w:val="000000"/>
          <w:sz w:val="24"/>
          <w:szCs w:val="24"/>
          <w:lang w:val="uk-UA" w:eastAsia="uk-UA" w:bidi="uk-UA"/>
        </w:rPr>
        <w:t xml:space="preserve">. До позову долучив копії адвокатських запитів та відповідей на них отриманих адвокатом у зв’язку з наданням правничої допомоги </w:t>
      </w:r>
      <w:r>
        <w:rPr>
          <w:rFonts w:ascii="Times New Roman" w:eastAsia="Times New Roman" w:hAnsi="Times New Roman" w:cs="Times New Roman"/>
          <w:color w:val="000000"/>
          <w:sz w:val="24"/>
          <w:szCs w:val="24"/>
          <w:lang w:val="uk-UA" w:eastAsia="uk-UA" w:bidi="uk-UA"/>
        </w:rPr>
        <w:t>Особі_3</w:t>
      </w:r>
      <w:r w:rsidR="00EF3C6B" w:rsidRPr="000D421B">
        <w:rPr>
          <w:rFonts w:ascii="Times New Roman" w:eastAsia="Times New Roman" w:hAnsi="Times New Roman" w:cs="Times New Roman"/>
          <w:color w:val="000000"/>
          <w:sz w:val="24"/>
          <w:szCs w:val="24"/>
          <w:lang w:val="uk-UA" w:eastAsia="uk-UA" w:bidi="uk-UA"/>
        </w:rPr>
        <w:t>, а саме відповіді на адвокатський запит</w:t>
      </w:r>
      <w:r w:rsidRPr="000D421B">
        <w:rPr>
          <w:rFonts w:ascii="Times New Roman" w:eastAsia="Times New Roman" w:hAnsi="Times New Roman" w:cs="Times New Roman"/>
          <w:color w:val="000000"/>
          <w:sz w:val="24"/>
          <w:szCs w:val="24"/>
          <w:lang w:val="uk-UA" w:eastAsia="uk-UA" w:bidi="uk-UA"/>
        </w:rPr>
        <w:t xml:space="preserve"> </w:t>
      </w:r>
      <w:r w:rsidR="00EF3C6B" w:rsidRPr="000D421B">
        <w:rPr>
          <w:rFonts w:ascii="Times New Roman" w:eastAsia="Times New Roman" w:hAnsi="Times New Roman" w:cs="Times New Roman"/>
          <w:color w:val="000000"/>
          <w:sz w:val="24"/>
          <w:szCs w:val="24"/>
          <w:lang w:val="uk-UA" w:eastAsia="uk-UA" w:bidi="uk-UA"/>
        </w:rPr>
        <w:t xml:space="preserve">від Приватного підприємства </w:t>
      </w:r>
      <w:r>
        <w:rPr>
          <w:rFonts w:ascii="Times New Roman" w:eastAsia="Times New Roman" w:hAnsi="Times New Roman" w:cs="Times New Roman"/>
          <w:color w:val="000000"/>
          <w:sz w:val="24"/>
          <w:szCs w:val="24"/>
          <w:lang w:val="uk-UA" w:eastAsia="uk-UA" w:bidi="uk-UA"/>
        </w:rPr>
        <w:t>«***</w:t>
      </w:r>
      <w:r w:rsidR="00EF3C6B" w:rsidRPr="000D421B">
        <w:rPr>
          <w:rFonts w:ascii="Times New Roman" w:eastAsia="Times New Roman" w:hAnsi="Times New Roman" w:cs="Times New Roman"/>
          <w:color w:val="000000"/>
          <w:sz w:val="24"/>
          <w:szCs w:val="24"/>
          <w:lang w:val="uk-UA" w:eastAsia="uk-UA" w:bidi="uk-UA"/>
        </w:rPr>
        <w:t>» та виконавчого комітету Борщагівської сільської ради</w:t>
      </w:r>
      <w:r w:rsidRPr="000D421B">
        <w:rPr>
          <w:rFonts w:ascii="Times New Roman" w:eastAsia="Times New Roman" w:hAnsi="Times New Roman" w:cs="Times New Roman"/>
          <w:color w:val="000000"/>
          <w:sz w:val="24"/>
          <w:szCs w:val="24"/>
          <w:lang w:val="uk-UA" w:eastAsia="uk-UA" w:bidi="uk-UA"/>
        </w:rPr>
        <w:t xml:space="preserve"> </w:t>
      </w:r>
      <w:r w:rsidR="00EF3C6B" w:rsidRPr="000D421B">
        <w:rPr>
          <w:rFonts w:ascii="Times New Roman" w:eastAsia="Times New Roman" w:hAnsi="Times New Roman" w:cs="Times New Roman"/>
          <w:color w:val="000000"/>
          <w:sz w:val="24"/>
          <w:szCs w:val="24"/>
          <w:lang w:val="uk-UA" w:eastAsia="uk-UA" w:bidi="uk-UA"/>
        </w:rPr>
        <w:t>Бучанського району Київської області стосовно публікації та оплати публікації рішення виконавчого комітету Борщагівської сільської ради № 10 від 02</w:t>
      </w:r>
      <w:r>
        <w:rPr>
          <w:rFonts w:ascii="Times New Roman" w:eastAsia="Times New Roman" w:hAnsi="Times New Roman" w:cs="Times New Roman"/>
          <w:color w:val="000000"/>
          <w:sz w:val="24"/>
          <w:szCs w:val="24"/>
          <w:lang w:val="uk-UA" w:eastAsia="uk-UA" w:bidi="uk-UA"/>
        </w:rPr>
        <w:t xml:space="preserve"> лютого </w:t>
      </w:r>
      <w:r w:rsidR="00EF3C6B" w:rsidRPr="000D421B">
        <w:rPr>
          <w:rFonts w:ascii="Times New Roman" w:eastAsia="Times New Roman" w:hAnsi="Times New Roman" w:cs="Times New Roman"/>
          <w:color w:val="000000"/>
          <w:sz w:val="24"/>
          <w:szCs w:val="24"/>
          <w:lang w:val="uk-UA" w:eastAsia="uk-UA" w:bidi="uk-UA"/>
        </w:rPr>
        <w:t>2021 року</w:t>
      </w:r>
      <w:r w:rsidR="00FF65E5" w:rsidRPr="000D421B">
        <w:rPr>
          <w:rFonts w:ascii="Times New Roman" w:eastAsia="Times New Roman" w:hAnsi="Times New Roman" w:cs="Times New Roman"/>
          <w:color w:val="000000"/>
          <w:sz w:val="24"/>
          <w:szCs w:val="24"/>
          <w:lang w:val="uk-UA" w:eastAsia="uk-UA" w:bidi="uk-UA"/>
        </w:rPr>
        <w:t>.</w:t>
      </w:r>
    </w:p>
    <w:p w14:paraId="508D7FC9" w14:textId="35E8AD75" w:rsidR="00B15E87" w:rsidRPr="000D421B" w:rsidRDefault="00E47698" w:rsidP="000D421B">
      <w:pPr>
        <w:widowControl w:val="0"/>
        <w:spacing w:after="0" w:line="240" w:lineRule="auto"/>
        <w:ind w:firstLine="709"/>
        <w:jc w:val="both"/>
        <w:rPr>
          <w:rFonts w:ascii="Times New Roman" w:eastAsia="Times New Roman" w:hAnsi="Times New Roman" w:cs="Times New Roman"/>
          <w:color w:val="000000"/>
          <w:sz w:val="24"/>
          <w:szCs w:val="24"/>
          <w:lang w:val="uk-UA" w:eastAsia="uk-UA" w:bidi="uk-UA"/>
        </w:rPr>
      </w:pPr>
      <w:r w:rsidRPr="000D421B">
        <w:rPr>
          <w:rFonts w:ascii="Times New Roman" w:eastAsia="Times New Roman" w:hAnsi="Times New Roman" w:cs="Times New Roman"/>
          <w:color w:val="000000"/>
          <w:sz w:val="24"/>
          <w:szCs w:val="24"/>
          <w:lang w:val="uk-UA" w:eastAsia="uk-UA" w:bidi="uk-UA"/>
        </w:rPr>
        <w:t>Яв встановлено, інформація, яка міститься у відповідях на адвокатські запити, адвокат Круглов С.С. отримав, надаючи правову допомогу</w:t>
      </w:r>
      <w:r w:rsidR="000D421B" w:rsidRPr="000D421B">
        <w:rPr>
          <w:rFonts w:ascii="Times New Roman" w:eastAsia="Times New Roman" w:hAnsi="Times New Roman" w:cs="Times New Roman"/>
          <w:color w:val="000000"/>
          <w:sz w:val="24"/>
          <w:szCs w:val="24"/>
          <w:lang w:val="uk-UA" w:eastAsia="uk-UA" w:bidi="uk-UA"/>
        </w:rPr>
        <w:t xml:space="preserve"> </w:t>
      </w:r>
      <w:r w:rsidR="000D421B">
        <w:rPr>
          <w:rFonts w:ascii="Times New Roman" w:eastAsia="Times New Roman" w:hAnsi="Times New Roman" w:cs="Times New Roman"/>
          <w:color w:val="000000"/>
          <w:sz w:val="24"/>
          <w:szCs w:val="24"/>
          <w:lang w:val="uk-UA" w:eastAsia="uk-UA" w:bidi="uk-UA"/>
        </w:rPr>
        <w:t>Особі_3</w:t>
      </w:r>
      <w:r w:rsidRPr="000D421B">
        <w:rPr>
          <w:rFonts w:ascii="Times New Roman" w:eastAsia="Times New Roman" w:hAnsi="Times New Roman" w:cs="Times New Roman"/>
          <w:color w:val="000000"/>
          <w:sz w:val="24"/>
          <w:szCs w:val="24"/>
          <w:lang w:val="uk-UA" w:eastAsia="uk-UA" w:bidi="uk-UA"/>
        </w:rPr>
        <w:t xml:space="preserve"> на підставі договору про надання правничої допомоги № 48</w:t>
      </w:r>
      <w:r w:rsidR="000D421B" w:rsidRPr="000D421B">
        <w:rPr>
          <w:rFonts w:ascii="Times New Roman" w:eastAsia="Times New Roman" w:hAnsi="Times New Roman" w:cs="Times New Roman"/>
          <w:color w:val="000000"/>
          <w:sz w:val="24"/>
          <w:szCs w:val="24"/>
          <w:lang w:val="uk-UA" w:eastAsia="uk-UA" w:bidi="uk-UA"/>
        </w:rPr>
        <w:t xml:space="preserve"> </w:t>
      </w:r>
      <w:r w:rsidR="00FF65E5" w:rsidRPr="000D421B">
        <w:rPr>
          <w:rFonts w:ascii="Times New Roman" w:eastAsia="Times New Roman" w:hAnsi="Times New Roman" w:cs="Times New Roman"/>
          <w:color w:val="000000"/>
          <w:sz w:val="24"/>
          <w:szCs w:val="24"/>
          <w:lang w:val="uk-UA" w:eastAsia="uk-UA" w:bidi="uk-UA"/>
        </w:rPr>
        <w:t>від</w:t>
      </w:r>
      <w:r w:rsidRPr="000D421B">
        <w:rPr>
          <w:rFonts w:ascii="Times New Roman" w:eastAsia="Times New Roman" w:hAnsi="Times New Roman" w:cs="Times New Roman"/>
          <w:color w:val="000000"/>
          <w:sz w:val="24"/>
          <w:szCs w:val="24"/>
          <w:lang w:val="uk-UA" w:eastAsia="uk-UA" w:bidi="uk-UA"/>
        </w:rPr>
        <w:t xml:space="preserve"> 22</w:t>
      </w:r>
      <w:r w:rsidR="000D421B">
        <w:rPr>
          <w:rFonts w:ascii="Times New Roman" w:eastAsia="Times New Roman" w:hAnsi="Times New Roman" w:cs="Times New Roman"/>
          <w:color w:val="000000"/>
          <w:sz w:val="24"/>
          <w:szCs w:val="24"/>
          <w:lang w:val="uk-UA" w:eastAsia="uk-UA" w:bidi="uk-UA"/>
        </w:rPr>
        <w:t xml:space="preserve"> березня </w:t>
      </w:r>
      <w:r w:rsidRPr="000D421B">
        <w:rPr>
          <w:rFonts w:ascii="Times New Roman" w:eastAsia="Times New Roman" w:hAnsi="Times New Roman" w:cs="Times New Roman"/>
          <w:color w:val="000000"/>
          <w:sz w:val="24"/>
          <w:szCs w:val="24"/>
          <w:lang w:val="uk-UA" w:eastAsia="uk-UA" w:bidi="uk-UA"/>
        </w:rPr>
        <w:t xml:space="preserve">2021 року. 12 квітня 2021 року адвокат Круглов С.С. отримав від своєї клієнтки </w:t>
      </w:r>
      <w:r w:rsidR="000D421B">
        <w:rPr>
          <w:rFonts w:ascii="Times New Roman" w:eastAsia="Times New Roman" w:hAnsi="Times New Roman" w:cs="Times New Roman"/>
          <w:color w:val="000000"/>
          <w:sz w:val="24"/>
          <w:szCs w:val="24"/>
          <w:lang w:val="uk-UA" w:eastAsia="uk-UA" w:bidi="uk-UA"/>
        </w:rPr>
        <w:t>–</w:t>
      </w:r>
      <w:r w:rsidRPr="000D421B">
        <w:rPr>
          <w:rFonts w:ascii="Times New Roman" w:eastAsia="Times New Roman" w:hAnsi="Times New Roman" w:cs="Times New Roman"/>
          <w:color w:val="000000"/>
          <w:sz w:val="24"/>
          <w:szCs w:val="24"/>
          <w:lang w:val="uk-UA" w:eastAsia="uk-UA" w:bidi="uk-UA"/>
        </w:rPr>
        <w:t xml:space="preserve"> </w:t>
      </w:r>
      <w:r w:rsidR="000D421B">
        <w:rPr>
          <w:rFonts w:ascii="Times New Roman" w:eastAsia="Times New Roman" w:hAnsi="Times New Roman" w:cs="Times New Roman"/>
          <w:color w:val="000000"/>
          <w:sz w:val="24"/>
          <w:szCs w:val="24"/>
          <w:lang w:val="uk-UA" w:eastAsia="uk-UA" w:bidi="uk-UA"/>
        </w:rPr>
        <w:t>Особи_3</w:t>
      </w:r>
      <w:r w:rsidRPr="000D421B">
        <w:rPr>
          <w:rFonts w:ascii="Times New Roman" w:eastAsia="Times New Roman" w:hAnsi="Times New Roman" w:cs="Times New Roman"/>
          <w:color w:val="000000"/>
          <w:sz w:val="24"/>
          <w:szCs w:val="24"/>
          <w:lang w:val="uk-UA" w:eastAsia="uk-UA" w:bidi="uk-UA"/>
        </w:rPr>
        <w:t xml:space="preserve"> письмову згоду на використання адвокатських запитів та відповідей на них, що підтверджується копією письмової заяви </w:t>
      </w:r>
      <w:r w:rsidR="000D421B">
        <w:rPr>
          <w:rFonts w:ascii="Times New Roman" w:eastAsia="Times New Roman" w:hAnsi="Times New Roman" w:cs="Times New Roman"/>
          <w:color w:val="000000"/>
          <w:sz w:val="24"/>
          <w:szCs w:val="24"/>
          <w:lang w:val="uk-UA" w:eastAsia="uk-UA" w:bidi="uk-UA"/>
        </w:rPr>
        <w:t>Особи_3</w:t>
      </w:r>
      <w:r w:rsidRPr="000D421B">
        <w:rPr>
          <w:rFonts w:ascii="Times New Roman" w:eastAsia="Times New Roman" w:hAnsi="Times New Roman" w:cs="Times New Roman"/>
          <w:color w:val="000000"/>
          <w:sz w:val="24"/>
          <w:szCs w:val="24"/>
          <w:lang w:val="uk-UA" w:eastAsia="uk-UA" w:bidi="uk-UA"/>
        </w:rPr>
        <w:t xml:space="preserve">, яку адвокат Круглов С.С. </w:t>
      </w:r>
      <w:r w:rsidR="00056FFF" w:rsidRPr="000D421B">
        <w:rPr>
          <w:rFonts w:ascii="Times New Roman" w:eastAsia="Times New Roman" w:hAnsi="Times New Roman" w:cs="Times New Roman"/>
          <w:color w:val="000000"/>
          <w:sz w:val="24"/>
          <w:szCs w:val="24"/>
          <w:lang w:val="uk-UA" w:eastAsia="uk-UA" w:bidi="uk-UA"/>
        </w:rPr>
        <w:t xml:space="preserve">долучив </w:t>
      </w:r>
      <w:r w:rsidRPr="000D421B">
        <w:rPr>
          <w:rFonts w:ascii="Times New Roman" w:eastAsia="Times New Roman" w:hAnsi="Times New Roman" w:cs="Times New Roman"/>
          <w:color w:val="000000"/>
          <w:sz w:val="24"/>
          <w:szCs w:val="24"/>
          <w:lang w:val="uk-UA" w:eastAsia="uk-UA" w:bidi="uk-UA"/>
        </w:rPr>
        <w:t>до матеріалів перевірки. Зазначені дії адвоката Круглова С.С. узгоджуються з ч.</w:t>
      </w:r>
      <w:r w:rsidR="000D421B">
        <w:rPr>
          <w:rFonts w:ascii="Times New Roman" w:eastAsia="Times New Roman" w:hAnsi="Times New Roman" w:cs="Times New Roman"/>
          <w:color w:val="000000"/>
          <w:sz w:val="24"/>
          <w:szCs w:val="24"/>
          <w:lang w:val="uk-UA" w:eastAsia="uk-UA" w:bidi="uk-UA"/>
        </w:rPr>
        <w:t xml:space="preserve"> </w:t>
      </w:r>
      <w:r w:rsidRPr="000D421B">
        <w:rPr>
          <w:rFonts w:ascii="Times New Roman" w:eastAsia="Times New Roman" w:hAnsi="Times New Roman" w:cs="Times New Roman"/>
          <w:color w:val="000000"/>
          <w:sz w:val="24"/>
          <w:szCs w:val="24"/>
          <w:lang w:val="uk-UA" w:eastAsia="uk-UA" w:bidi="uk-UA"/>
        </w:rPr>
        <w:t>2 ст.</w:t>
      </w:r>
      <w:r w:rsidR="000D421B">
        <w:rPr>
          <w:rFonts w:ascii="Times New Roman" w:eastAsia="Times New Roman" w:hAnsi="Times New Roman" w:cs="Times New Roman"/>
          <w:color w:val="000000"/>
          <w:sz w:val="24"/>
          <w:szCs w:val="24"/>
          <w:lang w:val="uk-UA" w:eastAsia="uk-UA" w:bidi="uk-UA"/>
        </w:rPr>
        <w:t xml:space="preserve"> </w:t>
      </w:r>
      <w:r w:rsidRPr="000D421B">
        <w:rPr>
          <w:rFonts w:ascii="Times New Roman" w:eastAsia="Times New Roman" w:hAnsi="Times New Roman" w:cs="Times New Roman"/>
          <w:color w:val="000000"/>
          <w:sz w:val="24"/>
          <w:szCs w:val="24"/>
          <w:lang w:val="uk-UA" w:eastAsia="uk-UA" w:bidi="uk-UA"/>
        </w:rPr>
        <w:t>22 Закону України «Про адвокатуру та адвокатську діяльність»</w:t>
      </w:r>
      <w:r w:rsidR="00056FFF" w:rsidRPr="000D421B">
        <w:rPr>
          <w:rFonts w:ascii="Times New Roman" w:eastAsia="Times New Roman" w:hAnsi="Times New Roman" w:cs="Times New Roman"/>
          <w:color w:val="000000"/>
          <w:sz w:val="24"/>
          <w:szCs w:val="24"/>
          <w:lang w:val="uk-UA" w:eastAsia="uk-UA" w:bidi="uk-UA"/>
        </w:rPr>
        <w:t xml:space="preserve"> та ст.22 ПАЕ.</w:t>
      </w:r>
    </w:p>
    <w:p w14:paraId="5F6C20E1" w14:textId="248E2BCC"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Надання адвокатом </w:t>
      </w:r>
      <w:r w:rsidR="00056FFF" w:rsidRPr="000D421B">
        <w:rPr>
          <w:rFonts w:ascii="Times New Roman" w:eastAsia="Times New Roman" w:hAnsi="Times New Roman" w:cs="Times New Roman"/>
          <w:sz w:val="24"/>
          <w:szCs w:val="24"/>
          <w:lang w:val="uk-UA" w:eastAsia="ru-RU"/>
        </w:rPr>
        <w:t>Кругловим С.С.</w:t>
      </w:r>
      <w:r w:rsidRPr="000D421B">
        <w:rPr>
          <w:rFonts w:ascii="Times New Roman" w:eastAsia="Times New Roman" w:hAnsi="Times New Roman" w:cs="Times New Roman"/>
          <w:sz w:val="24"/>
          <w:szCs w:val="24"/>
          <w:lang w:val="uk-UA" w:eastAsia="ru-RU"/>
        </w:rPr>
        <w:t xml:space="preserve"> правової допомоги</w:t>
      </w:r>
      <w:r w:rsidR="000D421B">
        <w:rPr>
          <w:rFonts w:ascii="Times New Roman" w:eastAsia="Times New Roman" w:hAnsi="Times New Roman" w:cs="Times New Roman"/>
          <w:sz w:val="24"/>
          <w:szCs w:val="24"/>
          <w:lang w:val="uk-UA" w:eastAsia="ru-RU"/>
        </w:rPr>
        <w:t xml:space="preserve"> Особі_2</w:t>
      </w:r>
      <w:r w:rsidRPr="000D421B">
        <w:rPr>
          <w:rFonts w:ascii="Times New Roman" w:eastAsia="Times New Roman" w:hAnsi="Times New Roman" w:cs="Times New Roman"/>
          <w:sz w:val="24"/>
          <w:szCs w:val="24"/>
          <w:lang w:val="uk-UA" w:eastAsia="ru-RU"/>
        </w:rPr>
        <w:t>, у спосіб визначений Законом України «Про адвокатуру та адвокатську діяльність» ознак дисциплінарного проступку не містить</w:t>
      </w:r>
      <w:bookmarkStart w:id="15" w:name="_Hlk70431332"/>
      <w:r w:rsidR="00056FFF" w:rsidRPr="000D421B">
        <w:rPr>
          <w:rFonts w:ascii="Times New Roman" w:eastAsia="Times New Roman" w:hAnsi="Times New Roman" w:cs="Times New Roman"/>
          <w:sz w:val="24"/>
          <w:szCs w:val="24"/>
          <w:lang w:val="uk-UA" w:eastAsia="ru-RU"/>
        </w:rPr>
        <w:t>.</w:t>
      </w:r>
    </w:p>
    <w:bookmarkEnd w:id="15"/>
    <w:p w14:paraId="52362FEE" w14:textId="7D32FBA9" w:rsidR="002E4B01" w:rsidRPr="000D421B" w:rsidRDefault="000D421B"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color w:val="000000"/>
          <w:sz w:val="24"/>
          <w:szCs w:val="24"/>
          <w:lang w:val="uk-UA"/>
        </w:rPr>
        <w:t xml:space="preserve"> </w:t>
      </w:r>
      <w:r w:rsidR="002E4B01" w:rsidRPr="000D421B">
        <w:rPr>
          <w:rFonts w:ascii="Times New Roman" w:eastAsia="Times New Roman" w:hAnsi="Times New Roman" w:cs="Times New Roman"/>
          <w:color w:val="000000"/>
          <w:sz w:val="24"/>
          <w:szCs w:val="24"/>
          <w:lang w:val="uk-UA"/>
        </w:rPr>
        <w:t>Таким чином дисциплінарна палата КДКА Полтавської області дійшла до висновку, що</w:t>
      </w:r>
      <w:r w:rsidR="002E4B01" w:rsidRPr="000D421B">
        <w:rPr>
          <w:rFonts w:ascii="Times New Roman" w:eastAsia="Times New Roman" w:hAnsi="Times New Roman" w:cs="Times New Roman"/>
          <w:sz w:val="24"/>
          <w:szCs w:val="24"/>
          <w:lang w:val="uk-UA" w:eastAsia="ru-RU"/>
        </w:rPr>
        <w:t xml:space="preserve"> фактичні дані, які б підвереджували, що</w:t>
      </w:r>
      <w:r w:rsidR="002E4B01" w:rsidRPr="000D421B">
        <w:rPr>
          <w:rFonts w:ascii="Times New Roman" w:eastAsia="Calibri" w:hAnsi="Times New Roman" w:cs="Times New Roman"/>
          <w:sz w:val="24"/>
          <w:szCs w:val="24"/>
          <w:lang w:val="uk-UA" w:eastAsia="ru-RU"/>
        </w:rPr>
        <w:t xml:space="preserve"> адвокат К</w:t>
      </w:r>
      <w:r w:rsidR="00056FFF" w:rsidRPr="000D421B">
        <w:rPr>
          <w:rFonts w:ascii="Times New Roman" w:eastAsia="Calibri" w:hAnsi="Times New Roman" w:cs="Times New Roman"/>
          <w:sz w:val="24"/>
          <w:szCs w:val="24"/>
          <w:lang w:val="uk-UA" w:eastAsia="ru-RU"/>
        </w:rPr>
        <w:t>руглов С.С. надаючи правову допомогу</w:t>
      </w:r>
      <w:r w:rsidR="002E4B01" w:rsidRPr="000D421B">
        <w:rPr>
          <w:rFonts w:ascii="Times New Roman" w:eastAsia="Times New Roman" w:hAnsi="Times New Roman" w:cs="Times New Roman"/>
          <w:sz w:val="24"/>
          <w:szCs w:val="24"/>
          <w:lang w:val="uk-UA" w:eastAsia="ru-RU"/>
        </w:rPr>
        <w:t xml:space="preserve"> не дотримувався принципів верховенства права, законності, незалежності та конфіденційності, не чесно та не сумлінно</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надавав правову допомогу, не у відповідності до Конституції України і законів України</w:t>
      </w: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під час перевірки не встановлено.</w:t>
      </w:r>
    </w:p>
    <w:bookmarkEnd w:id="13"/>
    <w:p w14:paraId="03D98F49" w14:textId="3A571D17" w:rsidR="002E4B01" w:rsidRPr="000D421B" w:rsidRDefault="00056FFF" w:rsidP="000D421B">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З огляду на викладене та враховуючи фактичні обставини справи</w:t>
      </w:r>
      <w:r w:rsidR="000D421B"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дисциплінарна палата КДКА Полтавської області дійшла до висновку про те, що</w:t>
      </w:r>
      <w:r w:rsidR="000D421B" w:rsidRP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в діях адвоката К</w:t>
      </w:r>
      <w:r w:rsidRPr="000D421B">
        <w:rPr>
          <w:rFonts w:ascii="Times New Roman" w:eastAsia="Times New Roman" w:hAnsi="Times New Roman" w:cs="Times New Roman"/>
          <w:sz w:val="24"/>
          <w:szCs w:val="24"/>
          <w:lang w:val="uk-UA" w:eastAsia="ru-RU"/>
        </w:rPr>
        <w:t>руглова Сергія Сергійовича</w:t>
      </w:r>
      <w:r w:rsidR="002E4B01" w:rsidRPr="000D421B">
        <w:rPr>
          <w:rFonts w:ascii="Times New Roman" w:eastAsia="Times New Roman" w:hAnsi="Times New Roman" w:cs="Times New Roman"/>
          <w:sz w:val="24"/>
          <w:szCs w:val="24"/>
          <w:lang w:val="uk-UA" w:eastAsia="ru-RU"/>
        </w:rPr>
        <w:t xml:space="preserve"> відсутні ознаки дисциплінарного проступку передбаченого ч.</w:t>
      </w:r>
      <w:r w:rsid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2 ст.</w:t>
      </w:r>
      <w:r w:rsidR="000D421B">
        <w:rPr>
          <w:rFonts w:ascii="Times New Roman" w:eastAsia="Times New Roman" w:hAnsi="Times New Roman" w:cs="Times New Roman"/>
          <w:sz w:val="24"/>
          <w:szCs w:val="24"/>
          <w:lang w:val="uk-UA" w:eastAsia="ru-RU"/>
        </w:rPr>
        <w:t xml:space="preserve"> </w:t>
      </w:r>
      <w:r w:rsidR="002E4B01" w:rsidRPr="000D421B">
        <w:rPr>
          <w:rFonts w:ascii="Times New Roman" w:eastAsia="Times New Roman" w:hAnsi="Times New Roman" w:cs="Times New Roman"/>
          <w:sz w:val="24"/>
          <w:szCs w:val="24"/>
          <w:lang w:val="uk-UA" w:eastAsia="ru-RU"/>
        </w:rPr>
        <w:t>34 Закону Україн</w:t>
      </w:r>
      <w:r w:rsidR="000D421B">
        <w:rPr>
          <w:rFonts w:ascii="Times New Roman" w:eastAsia="Times New Roman" w:hAnsi="Times New Roman" w:cs="Times New Roman"/>
          <w:sz w:val="24"/>
          <w:szCs w:val="24"/>
          <w:lang w:val="uk-UA" w:eastAsia="ru-RU"/>
        </w:rPr>
        <w:t>и «</w:t>
      </w:r>
      <w:r w:rsidR="002E4B01" w:rsidRPr="000D421B">
        <w:rPr>
          <w:rFonts w:ascii="Times New Roman" w:eastAsia="Times New Roman" w:hAnsi="Times New Roman" w:cs="Times New Roman"/>
          <w:sz w:val="24"/>
          <w:szCs w:val="24"/>
          <w:lang w:val="uk-UA" w:eastAsia="ru-RU"/>
        </w:rPr>
        <w:t>Про адвокатуру та адвокатську діяльність» та порушення Правил адвокатської етики.</w:t>
      </w:r>
    </w:p>
    <w:bookmarkEnd w:id="14"/>
    <w:p w14:paraId="4C5AA47B" w14:textId="160571BE"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ab/>
      </w:r>
      <w:r w:rsidRPr="000D421B">
        <w:rPr>
          <w:rFonts w:ascii="Times New Roman" w:eastAsia="Times New Roman" w:hAnsi="Times New Roman" w:cs="Times New Roman"/>
          <w:sz w:val="24"/>
          <w:szCs w:val="24"/>
          <w:lang w:val="ru-RU" w:eastAsia="ru-RU"/>
        </w:rPr>
        <w:t xml:space="preserve">На </w:t>
      </w:r>
      <w:r w:rsidRPr="000D421B">
        <w:rPr>
          <w:rFonts w:ascii="Times New Roman" w:eastAsia="Times New Roman" w:hAnsi="Times New Roman" w:cs="Times New Roman"/>
          <w:sz w:val="24"/>
          <w:szCs w:val="24"/>
          <w:lang w:val="uk-UA" w:eastAsia="ru-RU"/>
        </w:rPr>
        <w:t>підставі викладеного</w:t>
      </w:r>
      <w:r w:rsidRPr="000D421B">
        <w:rPr>
          <w:rFonts w:ascii="Times New Roman" w:eastAsia="Times New Roman" w:hAnsi="Times New Roman" w:cs="Times New Roman"/>
          <w:sz w:val="24"/>
          <w:szCs w:val="24"/>
          <w:lang w:val="ru-RU" w:eastAsia="ru-RU"/>
        </w:rPr>
        <w:t xml:space="preserve">, </w:t>
      </w:r>
      <w:r w:rsidRPr="000D421B">
        <w:rPr>
          <w:rFonts w:ascii="Times New Roman" w:eastAsia="Times New Roman" w:hAnsi="Times New Roman" w:cs="Times New Roman"/>
          <w:sz w:val="24"/>
          <w:szCs w:val="24"/>
          <w:lang w:val="uk-UA" w:eastAsia="ru-RU"/>
        </w:rPr>
        <w:t xml:space="preserve">керуючись </w:t>
      </w:r>
      <w:r w:rsidRPr="000D421B">
        <w:rPr>
          <w:rFonts w:ascii="Times New Roman" w:eastAsia="Times New Roman" w:hAnsi="Times New Roman" w:cs="Times New Roman"/>
          <w:sz w:val="24"/>
          <w:szCs w:val="24"/>
          <w:lang w:val="ru-RU" w:eastAsia="ru-RU"/>
        </w:rPr>
        <w:t>ст.</w:t>
      </w:r>
      <w:r w:rsidR="000D421B">
        <w:rPr>
          <w:rFonts w:ascii="Times New Roman" w:eastAsia="Times New Roman" w:hAnsi="Times New Roman" w:cs="Times New Roman"/>
          <w:sz w:val="24"/>
          <w:szCs w:val="24"/>
          <w:lang w:val="ru-RU" w:eastAsia="ru-RU"/>
        </w:rPr>
        <w:t xml:space="preserve"> </w:t>
      </w:r>
      <w:r w:rsidRPr="000D421B">
        <w:rPr>
          <w:rFonts w:ascii="Times New Roman" w:eastAsia="Times New Roman" w:hAnsi="Times New Roman" w:cs="Times New Roman"/>
          <w:sz w:val="24"/>
          <w:szCs w:val="24"/>
          <w:lang w:val="ru-RU" w:eastAsia="ru-RU"/>
        </w:rPr>
        <w:t>ст. 33,</w:t>
      </w:r>
      <w:r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ru-RU" w:eastAsia="ru-RU"/>
        </w:rPr>
        <w:t>34,</w:t>
      </w:r>
      <w:r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ru-RU" w:eastAsia="ru-RU"/>
        </w:rPr>
        <w:t>39</w:t>
      </w:r>
      <w:r w:rsidRPr="000D421B">
        <w:rPr>
          <w:rFonts w:ascii="Times New Roman" w:eastAsia="Times New Roman" w:hAnsi="Times New Roman" w:cs="Times New Roman"/>
          <w:sz w:val="24"/>
          <w:szCs w:val="24"/>
          <w:lang w:val="uk-UA" w:eastAsia="ru-RU"/>
        </w:rPr>
        <w:t>, ч. 2 ст. 50</w:t>
      </w:r>
      <w:r w:rsidRPr="000D421B">
        <w:rPr>
          <w:rFonts w:ascii="Times New Roman" w:eastAsia="Times New Roman" w:hAnsi="Times New Roman" w:cs="Times New Roman"/>
          <w:sz w:val="24"/>
          <w:szCs w:val="24"/>
          <w:lang w:val="ru-RU" w:eastAsia="ru-RU"/>
        </w:rPr>
        <w:t xml:space="preserve"> Закону </w:t>
      </w:r>
      <w:r w:rsidRPr="000D421B">
        <w:rPr>
          <w:rFonts w:ascii="Times New Roman" w:eastAsia="Times New Roman" w:hAnsi="Times New Roman" w:cs="Times New Roman"/>
          <w:sz w:val="24"/>
          <w:szCs w:val="24"/>
          <w:lang w:val="uk-UA" w:eastAsia="ru-RU"/>
        </w:rPr>
        <w:t xml:space="preserve">України </w:t>
      </w:r>
      <w:r w:rsidR="000D421B">
        <w:rPr>
          <w:rFonts w:ascii="Times New Roman" w:eastAsia="Times New Roman" w:hAnsi="Times New Roman" w:cs="Times New Roman"/>
          <w:sz w:val="24"/>
          <w:szCs w:val="24"/>
          <w:lang w:val="ru-RU" w:eastAsia="ru-RU"/>
        </w:rPr>
        <w:t>«</w:t>
      </w:r>
      <w:r w:rsidRPr="000D421B">
        <w:rPr>
          <w:rFonts w:ascii="Times New Roman" w:eastAsia="Times New Roman" w:hAnsi="Times New Roman" w:cs="Times New Roman"/>
          <w:sz w:val="24"/>
          <w:szCs w:val="24"/>
          <w:lang w:val="ru-RU" w:eastAsia="ru-RU"/>
        </w:rPr>
        <w:t xml:space="preserve">Про адвокатуру та </w:t>
      </w:r>
      <w:r w:rsidRPr="000D421B">
        <w:rPr>
          <w:rFonts w:ascii="Times New Roman" w:eastAsia="Times New Roman" w:hAnsi="Times New Roman" w:cs="Times New Roman"/>
          <w:sz w:val="24"/>
          <w:szCs w:val="24"/>
          <w:lang w:val="uk-UA" w:eastAsia="ru-RU"/>
        </w:rPr>
        <w:t>адвокатську діяльність</w:t>
      </w:r>
      <w:proofErr w:type="gramStart"/>
      <w:r w:rsidR="000D421B">
        <w:rPr>
          <w:rFonts w:ascii="Times New Roman" w:eastAsia="Times New Roman" w:hAnsi="Times New Roman" w:cs="Times New Roman"/>
          <w:sz w:val="24"/>
          <w:szCs w:val="24"/>
          <w:lang w:val="ru-RU" w:eastAsia="ru-RU"/>
        </w:rPr>
        <w:t>»</w:t>
      </w:r>
      <w:r w:rsidRPr="000D421B">
        <w:rPr>
          <w:rFonts w:ascii="Times New Roman" w:eastAsia="Times New Roman" w:hAnsi="Times New Roman" w:cs="Times New Roman"/>
          <w:sz w:val="24"/>
          <w:szCs w:val="24"/>
          <w:lang w:val="ru-RU" w:eastAsia="ru-RU"/>
        </w:rPr>
        <w:t>,-</w:t>
      </w:r>
      <w:proofErr w:type="gramEnd"/>
    </w:p>
    <w:p w14:paraId="4C64EF08"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p>
    <w:p w14:paraId="5732D268" w14:textId="77777777" w:rsidR="002E4B01" w:rsidRPr="000D421B" w:rsidRDefault="002E4B01" w:rsidP="000D421B">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0D421B">
        <w:rPr>
          <w:rFonts w:ascii="Times New Roman" w:eastAsia="Times New Roman" w:hAnsi="Times New Roman" w:cs="Times New Roman"/>
          <w:b/>
          <w:bCs/>
          <w:sz w:val="24"/>
          <w:szCs w:val="24"/>
          <w:lang w:val="ru-RU" w:eastAsia="ru-RU"/>
        </w:rPr>
        <w:t xml:space="preserve">В И Р І Ш И Л </w:t>
      </w:r>
      <w:proofErr w:type="gramStart"/>
      <w:r w:rsidRPr="000D421B">
        <w:rPr>
          <w:rFonts w:ascii="Times New Roman" w:eastAsia="Times New Roman" w:hAnsi="Times New Roman" w:cs="Times New Roman"/>
          <w:b/>
          <w:bCs/>
          <w:sz w:val="24"/>
          <w:szCs w:val="24"/>
          <w:lang w:val="ru-RU" w:eastAsia="ru-RU"/>
        </w:rPr>
        <w:t>А :</w:t>
      </w:r>
      <w:proofErr w:type="gramEnd"/>
    </w:p>
    <w:p w14:paraId="53BECB14"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9819C4D" w14:textId="10F7BA9D" w:rsidR="002E4B01" w:rsidRPr="000D421B" w:rsidRDefault="002E4B01" w:rsidP="000D421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В порушенні дисциплінарної справи стосовно адвокат</w:t>
      </w:r>
      <w:r w:rsidR="00056FFF" w:rsidRPr="000D421B">
        <w:rPr>
          <w:rFonts w:ascii="Times New Roman" w:eastAsia="Times New Roman" w:hAnsi="Times New Roman" w:cs="Times New Roman"/>
          <w:sz w:val="24"/>
          <w:szCs w:val="24"/>
          <w:lang w:val="uk-UA" w:eastAsia="ru-RU"/>
        </w:rPr>
        <w:t>а Круглова Сергія Сергійовича (свідоцтво про право на заняття адвокатською діяльністю № 1270 видане Полтавською обласною КДКА 20.07.2012 року)</w:t>
      </w:r>
      <w:r w:rsidR="000D421B" w:rsidRPr="000D421B">
        <w:rPr>
          <w:rFonts w:ascii="Times New Roman" w:eastAsia="Times New Roman" w:hAnsi="Times New Roman" w:cs="Times New Roman"/>
          <w:sz w:val="24"/>
          <w:szCs w:val="24"/>
          <w:lang w:val="uk-UA" w:eastAsia="ru-RU"/>
        </w:rPr>
        <w:t xml:space="preserve"> </w:t>
      </w:r>
      <w:r w:rsidRPr="000D421B">
        <w:rPr>
          <w:rFonts w:ascii="Times New Roman" w:eastAsia="Times New Roman" w:hAnsi="Times New Roman" w:cs="Times New Roman"/>
          <w:sz w:val="24"/>
          <w:szCs w:val="24"/>
          <w:lang w:val="uk-UA" w:eastAsia="ru-RU"/>
        </w:rPr>
        <w:t>- відмовити.</w:t>
      </w:r>
    </w:p>
    <w:p w14:paraId="5C560E3D"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C6D12F3" w14:textId="5400978A" w:rsidR="002E4B01" w:rsidRPr="000D421B" w:rsidRDefault="002E4B01" w:rsidP="000D421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0D421B">
        <w:rPr>
          <w:rFonts w:ascii="Times New Roman" w:eastAsia="Times New Roman" w:hAnsi="Times New Roman" w:cs="Times New Roman"/>
          <w:sz w:val="24"/>
          <w:szCs w:val="24"/>
          <w:lang w:val="uk-UA" w:eastAsia="ru-RU"/>
        </w:rPr>
        <w:lastRenderedPageBreak/>
        <w:t xml:space="preserve">Копію рішення надіслати адвокату </w:t>
      </w:r>
      <w:r w:rsidR="00056FFF" w:rsidRPr="000D421B">
        <w:rPr>
          <w:rFonts w:ascii="Times New Roman" w:eastAsia="Times New Roman" w:hAnsi="Times New Roman" w:cs="Times New Roman"/>
          <w:sz w:val="24"/>
          <w:szCs w:val="24"/>
          <w:lang w:val="uk-UA" w:eastAsia="ru-RU"/>
        </w:rPr>
        <w:t>Круглову С.С.</w:t>
      </w:r>
      <w:r w:rsidRPr="000D421B">
        <w:rPr>
          <w:rFonts w:ascii="Times New Roman" w:eastAsia="Times New Roman" w:hAnsi="Times New Roman" w:cs="Times New Roman"/>
          <w:sz w:val="24"/>
          <w:szCs w:val="24"/>
          <w:lang w:val="uk-UA" w:eastAsia="ru-RU"/>
        </w:rPr>
        <w:t xml:space="preserve"> на адресу </w:t>
      </w:r>
      <w:r w:rsidRPr="000D421B">
        <w:rPr>
          <w:rFonts w:ascii="Times New Roman" w:eastAsia="Times New Roman" w:hAnsi="Times New Roman" w:cs="Times New Roman"/>
          <w:color w:val="000000"/>
          <w:spacing w:val="7"/>
          <w:sz w:val="24"/>
          <w:szCs w:val="24"/>
          <w:lang w:val="uk-UA" w:eastAsia="ru-RU"/>
        </w:rPr>
        <w:t>робочого місця, визначеного</w:t>
      </w:r>
      <w:r w:rsidR="000D421B" w:rsidRPr="000D421B">
        <w:rPr>
          <w:rFonts w:ascii="Times New Roman" w:eastAsia="Times New Roman" w:hAnsi="Times New Roman" w:cs="Times New Roman"/>
          <w:color w:val="000000"/>
          <w:spacing w:val="7"/>
          <w:sz w:val="24"/>
          <w:szCs w:val="24"/>
          <w:lang w:val="uk-UA" w:eastAsia="ru-RU"/>
        </w:rPr>
        <w:t xml:space="preserve"> </w:t>
      </w:r>
      <w:r w:rsidRPr="000D421B">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скаржнику на адресу визначену в скарзі. </w:t>
      </w:r>
    </w:p>
    <w:p w14:paraId="2F7CD77C"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3637667"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79C23CC2"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BA1DB89" w14:textId="77777777" w:rsidR="002E4B01" w:rsidRPr="000D421B" w:rsidRDefault="002E4B01" w:rsidP="000D42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B6FD063"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0D421B">
        <w:rPr>
          <w:rFonts w:ascii="Times New Roman" w:eastAsia="Times New Roman" w:hAnsi="Times New Roman" w:cs="Times New Roman"/>
          <w:sz w:val="24"/>
          <w:szCs w:val="24"/>
          <w:lang w:val="uk-UA" w:eastAsia="ru-RU"/>
        </w:rPr>
        <w:t xml:space="preserve"> </w:t>
      </w:r>
    </w:p>
    <w:p w14:paraId="0B9A59F5"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3B79C660" w14:textId="69E93CA5"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0D421B">
        <w:rPr>
          <w:rFonts w:ascii="Times New Roman" w:eastAsia="Times New Roman" w:hAnsi="Times New Roman" w:cs="Times New Roman"/>
          <w:b/>
          <w:bCs/>
          <w:sz w:val="24"/>
          <w:szCs w:val="24"/>
          <w:lang w:val="uk-UA" w:eastAsia="ru-RU"/>
        </w:rPr>
        <w:tab/>
        <w:t xml:space="preserve">Голова дисциплінарної палати </w:t>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000D421B" w:rsidRPr="000D421B">
        <w:rPr>
          <w:rFonts w:ascii="Times New Roman" w:eastAsia="Times New Roman" w:hAnsi="Times New Roman" w:cs="Times New Roman"/>
          <w:b/>
          <w:bCs/>
          <w:sz w:val="24"/>
          <w:szCs w:val="24"/>
          <w:lang w:val="uk-UA" w:eastAsia="ru-RU"/>
        </w:rPr>
        <w:t xml:space="preserve"> </w:t>
      </w:r>
      <w:r w:rsidR="000D421B">
        <w:rPr>
          <w:rFonts w:ascii="Times New Roman" w:eastAsia="Times New Roman" w:hAnsi="Times New Roman" w:cs="Times New Roman"/>
          <w:b/>
          <w:bCs/>
          <w:sz w:val="24"/>
          <w:szCs w:val="24"/>
          <w:lang w:val="uk-UA" w:eastAsia="ru-RU"/>
        </w:rPr>
        <w:tab/>
      </w:r>
      <w:proofErr w:type="spellStart"/>
      <w:r w:rsidRPr="000D421B">
        <w:rPr>
          <w:rFonts w:ascii="Times New Roman" w:eastAsia="Times New Roman" w:hAnsi="Times New Roman" w:cs="Times New Roman"/>
          <w:b/>
          <w:bCs/>
          <w:sz w:val="24"/>
          <w:szCs w:val="24"/>
          <w:lang w:val="uk-UA" w:eastAsia="ru-RU"/>
        </w:rPr>
        <w:t>Гонжак</w:t>
      </w:r>
      <w:proofErr w:type="spellEnd"/>
      <w:r w:rsidRPr="000D421B">
        <w:rPr>
          <w:rFonts w:ascii="Times New Roman" w:eastAsia="Times New Roman" w:hAnsi="Times New Roman" w:cs="Times New Roman"/>
          <w:b/>
          <w:bCs/>
          <w:sz w:val="24"/>
          <w:szCs w:val="24"/>
          <w:lang w:val="uk-UA" w:eastAsia="ru-RU"/>
        </w:rPr>
        <w:t xml:space="preserve"> І.В. </w:t>
      </w:r>
    </w:p>
    <w:p w14:paraId="49BC1775"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FDCC163"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62F3E3A8" w14:textId="011E0A6E"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ru-RU" w:eastAsia="ru-RU"/>
        </w:rPr>
      </w:pPr>
      <w:r w:rsidRPr="000D421B">
        <w:rPr>
          <w:rFonts w:ascii="Times New Roman" w:eastAsia="Times New Roman" w:hAnsi="Times New Roman" w:cs="Times New Roman"/>
          <w:b/>
          <w:bCs/>
          <w:sz w:val="24"/>
          <w:szCs w:val="24"/>
          <w:lang w:val="uk-UA" w:eastAsia="ru-RU"/>
        </w:rPr>
        <w:t xml:space="preserve">Секретар дисциплінарної палати </w:t>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Pr="000D421B">
        <w:rPr>
          <w:rFonts w:ascii="Times New Roman" w:eastAsia="Times New Roman" w:hAnsi="Times New Roman" w:cs="Times New Roman"/>
          <w:b/>
          <w:bCs/>
          <w:sz w:val="24"/>
          <w:szCs w:val="24"/>
          <w:lang w:val="uk-UA" w:eastAsia="ru-RU"/>
        </w:rPr>
        <w:tab/>
      </w:r>
      <w:r w:rsidR="000D421B" w:rsidRPr="000D421B">
        <w:rPr>
          <w:rFonts w:ascii="Times New Roman" w:eastAsia="Times New Roman" w:hAnsi="Times New Roman" w:cs="Times New Roman"/>
          <w:b/>
          <w:bCs/>
          <w:sz w:val="24"/>
          <w:szCs w:val="24"/>
          <w:lang w:val="uk-UA" w:eastAsia="ru-RU"/>
        </w:rPr>
        <w:t xml:space="preserve"> </w:t>
      </w:r>
      <w:proofErr w:type="spellStart"/>
      <w:r w:rsidRPr="000D421B">
        <w:rPr>
          <w:rFonts w:ascii="Times New Roman" w:eastAsia="Times New Roman" w:hAnsi="Times New Roman" w:cs="Times New Roman"/>
          <w:b/>
          <w:bCs/>
          <w:sz w:val="24"/>
          <w:szCs w:val="24"/>
          <w:lang w:val="ru-RU" w:eastAsia="ru-RU"/>
        </w:rPr>
        <w:t>Карнаух</w:t>
      </w:r>
      <w:proofErr w:type="spellEnd"/>
      <w:r w:rsidRPr="000D421B">
        <w:rPr>
          <w:rFonts w:ascii="Times New Roman" w:eastAsia="Times New Roman" w:hAnsi="Times New Roman" w:cs="Times New Roman"/>
          <w:b/>
          <w:bCs/>
          <w:sz w:val="24"/>
          <w:szCs w:val="24"/>
          <w:lang w:val="ru-RU" w:eastAsia="ru-RU"/>
        </w:rPr>
        <w:t xml:space="preserve"> С.В.</w:t>
      </w:r>
    </w:p>
    <w:p w14:paraId="41718510" w14:textId="4C8CF42A" w:rsidR="002E4B01" w:rsidRPr="000D421B" w:rsidRDefault="000D421B" w:rsidP="000D421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0D421B">
        <w:rPr>
          <w:rFonts w:ascii="Times New Roman" w:eastAsia="Times New Roman" w:hAnsi="Times New Roman" w:cs="Times New Roman"/>
          <w:b/>
          <w:bCs/>
          <w:sz w:val="24"/>
          <w:szCs w:val="24"/>
          <w:lang w:val="uk-UA" w:eastAsia="ru-RU"/>
        </w:rPr>
        <w:t xml:space="preserve"> </w:t>
      </w:r>
    </w:p>
    <w:p w14:paraId="3B0A9945"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20A6B978" w14:textId="77777777" w:rsidR="002E4B01" w:rsidRPr="000D421B" w:rsidRDefault="002E4B01" w:rsidP="000D421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3725FC6C" w14:textId="77777777" w:rsidR="002E4B01" w:rsidRPr="000D421B" w:rsidRDefault="002E4B01" w:rsidP="000D421B">
      <w:pPr>
        <w:ind w:firstLine="709"/>
        <w:rPr>
          <w:rFonts w:ascii="Times New Roman" w:hAnsi="Times New Roman" w:cs="Times New Roman"/>
          <w:sz w:val="24"/>
          <w:szCs w:val="24"/>
          <w:lang w:val="ru-RU"/>
        </w:rPr>
      </w:pPr>
    </w:p>
    <w:p w14:paraId="47518E2E" w14:textId="77777777" w:rsidR="002E4B01" w:rsidRPr="000D421B" w:rsidRDefault="002E4B01" w:rsidP="000D421B">
      <w:pPr>
        <w:ind w:firstLine="709"/>
        <w:rPr>
          <w:rFonts w:ascii="Times New Roman" w:hAnsi="Times New Roman" w:cs="Times New Roman"/>
          <w:sz w:val="24"/>
          <w:szCs w:val="24"/>
          <w:lang w:val="ru-RU"/>
        </w:rPr>
      </w:pPr>
    </w:p>
    <w:p w14:paraId="1EC85779" w14:textId="77777777" w:rsidR="002E4B01" w:rsidRPr="000D421B" w:rsidRDefault="002E4B01" w:rsidP="000D421B">
      <w:pPr>
        <w:ind w:firstLine="709"/>
        <w:rPr>
          <w:rFonts w:ascii="Times New Roman" w:hAnsi="Times New Roman" w:cs="Times New Roman"/>
          <w:sz w:val="24"/>
          <w:szCs w:val="24"/>
          <w:lang w:val="ru-RU"/>
        </w:rPr>
      </w:pPr>
    </w:p>
    <w:p w14:paraId="06D091DB" w14:textId="77777777" w:rsidR="002E4B01" w:rsidRPr="000D421B" w:rsidRDefault="002E4B01" w:rsidP="000D421B">
      <w:pPr>
        <w:ind w:firstLine="709"/>
        <w:rPr>
          <w:rFonts w:ascii="Times New Roman" w:hAnsi="Times New Roman" w:cs="Times New Roman"/>
          <w:sz w:val="24"/>
          <w:szCs w:val="24"/>
          <w:lang w:val="ru-RU"/>
        </w:rPr>
      </w:pPr>
    </w:p>
    <w:p w14:paraId="0A782A52" w14:textId="77777777" w:rsidR="0051131A" w:rsidRPr="000D421B" w:rsidRDefault="0051131A" w:rsidP="000D421B">
      <w:pPr>
        <w:ind w:firstLine="709"/>
        <w:rPr>
          <w:rFonts w:ascii="Times New Roman" w:hAnsi="Times New Roman" w:cs="Times New Roman"/>
          <w:sz w:val="24"/>
          <w:szCs w:val="24"/>
          <w:lang w:val="ru-RU"/>
        </w:rPr>
      </w:pPr>
    </w:p>
    <w:sectPr w:rsidR="0051131A" w:rsidRPr="000D421B"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67A2D" w14:textId="77777777" w:rsidR="00461339" w:rsidRDefault="00461339">
      <w:pPr>
        <w:spacing w:after="0" w:line="240" w:lineRule="auto"/>
      </w:pPr>
      <w:r>
        <w:separator/>
      </w:r>
    </w:p>
  </w:endnote>
  <w:endnote w:type="continuationSeparator" w:id="0">
    <w:p w14:paraId="4BD94244" w14:textId="77777777" w:rsidR="00461339" w:rsidRDefault="0046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98678" w14:textId="77777777" w:rsidR="009C7676" w:rsidRDefault="006110DC"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DF878F2" w14:textId="77777777" w:rsidR="009C7676" w:rsidRDefault="00461339"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BC956" w14:textId="77777777" w:rsidR="009C7676" w:rsidRDefault="006110DC"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7D77A861" w14:textId="77777777" w:rsidR="009C7676" w:rsidRDefault="00461339"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62C3AE" w14:textId="77777777" w:rsidR="00461339" w:rsidRDefault="00461339">
      <w:pPr>
        <w:spacing w:after="0" w:line="240" w:lineRule="auto"/>
      </w:pPr>
      <w:r>
        <w:separator/>
      </w:r>
    </w:p>
  </w:footnote>
  <w:footnote w:type="continuationSeparator" w:id="0">
    <w:p w14:paraId="59B2F424" w14:textId="77777777" w:rsidR="00461339" w:rsidRDefault="00461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01"/>
    <w:rsid w:val="00053DF0"/>
    <w:rsid w:val="00056FFF"/>
    <w:rsid w:val="000D421B"/>
    <w:rsid w:val="00292128"/>
    <w:rsid w:val="002E4B01"/>
    <w:rsid w:val="002F19DB"/>
    <w:rsid w:val="003325BE"/>
    <w:rsid w:val="00461339"/>
    <w:rsid w:val="0051131A"/>
    <w:rsid w:val="0059337F"/>
    <w:rsid w:val="006110DC"/>
    <w:rsid w:val="006F1E1F"/>
    <w:rsid w:val="00A94248"/>
    <w:rsid w:val="00AA022B"/>
    <w:rsid w:val="00B15E87"/>
    <w:rsid w:val="00BD3F20"/>
    <w:rsid w:val="00E47698"/>
    <w:rsid w:val="00EF3C6B"/>
    <w:rsid w:val="00FF65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EF0B"/>
  <w15:chartTrackingRefBased/>
  <w15:docId w15:val="{6B57A656-0E59-4BC7-BF4A-3D0AA1B9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E4B01"/>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2E4B01"/>
    <w:rPr>
      <w:lang w:val="ru-RU"/>
    </w:rPr>
  </w:style>
  <w:style w:type="character" w:styleId="a5">
    <w:name w:val="page number"/>
    <w:basedOn w:val="a0"/>
    <w:rsid w:val="002E4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2021-07-12T06:40:00Z</dcterms:created>
  <dcterms:modified xsi:type="dcterms:W3CDTF">2025-12-05T13:32:00Z</dcterms:modified>
</cp:coreProperties>
</file>