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800181"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800181">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800181"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800181">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800181"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800181">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800181"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800181">
        <w:rPr>
          <w:rFonts w:ascii="Times New Roman" w:hAnsi="Times New Roman" w:cs="Times New Roman"/>
          <w:b/>
          <w:kern w:val="0"/>
          <w:sz w:val="24"/>
          <w:szCs w:val="24"/>
          <w:lang w:val="ru-RU"/>
          <w14:ligatures w14:val="none"/>
        </w:rPr>
        <w:t>АДВОКАТУРИ ПОЛТАВСЬКОЇ ОБЛАСТІ</w:t>
      </w:r>
    </w:p>
    <w:p w14:paraId="2D28E90E" w14:textId="605B37E7" w:rsidR="00A05BF0" w:rsidRPr="00800181" w:rsidRDefault="00C773E4" w:rsidP="00A05BF0">
      <w:pPr>
        <w:ind w:firstLine="709"/>
        <w:rPr>
          <w:rFonts w:ascii="Times New Roman" w:hAnsi="Times New Roman" w:cs="Times New Roman"/>
          <w:kern w:val="0"/>
          <w:sz w:val="24"/>
          <w:szCs w:val="24"/>
          <w14:ligatures w14:val="none"/>
        </w:rPr>
      </w:pPr>
      <w:r w:rsidRPr="00800181">
        <w:rPr>
          <w:rFonts w:ascii="Times New Roman" w:hAnsi="Times New Roman" w:cs="Times New Roman"/>
          <w:kern w:val="0"/>
          <w:sz w:val="24"/>
          <w:szCs w:val="24"/>
          <w14:ligatures w14:val="none"/>
        </w:rPr>
        <w:t>11 червня</w:t>
      </w:r>
      <w:r w:rsidR="00A05BF0" w:rsidRPr="00800181">
        <w:rPr>
          <w:rFonts w:ascii="Times New Roman" w:hAnsi="Times New Roman" w:cs="Times New Roman"/>
          <w:kern w:val="0"/>
          <w:sz w:val="24"/>
          <w:szCs w:val="24"/>
          <w14:ligatures w14:val="none"/>
        </w:rPr>
        <w:t xml:space="preserve"> 2026 </w:t>
      </w:r>
      <w:r w:rsidR="00A05BF0" w:rsidRPr="00800181">
        <w:rPr>
          <w:rFonts w:ascii="Times New Roman" w:hAnsi="Times New Roman" w:cs="Times New Roman"/>
          <w:kern w:val="0"/>
          <w:sz w:val="24"/>
          <w:szCs w:val="24"/>
          <w:lang w:val="ru-RU"/>
          <w14:ligatures w14:val="none"/>
        </w:rPr>
        <w:t xml:space="preserve">року </w:t>
      </w:r>
      <w:r w:rsidR="00A05BF0" w:rsidRPr="00800181">
        <w:rPr>
          <w:rFonts w:ascii="Times New Roman" w:hAnsi="Times New Roman" w:cs="Times New Roman"/>
          <w:kern w:val="0"/>
          <w:sz w:val="24"/>
          <w:szCs w:val="24"/>
          <w14:ligatures w14:val="none"/>
        </w:rPr>
        <w:tab/>
      </w:r>
      <w:r w:rsidR="00A05BF0" w:rsidRPr="00800181">
        <w:rPr>
          <w:rFonts w:ascii="Times New Roman" w:hAnsi="Times New Roman" w:cs="Times New Roman"/>
          <w:kern w:val="0"/>
          <w:sz w:val="24"/>
          <w:szCs w:val="24"/>
          <w14:ligatures w14:val="none"/>
        </w:rPr>
        <w:tab/>
      </w:r>
      <w:r w:rsidR="00376BEE" w:rsidRPr="00800181">
        <w:rPr>
          <w:rFonts w:ascii="Times New Roman" w:hAnsi="Times New Roman" w:cs="Times New Roman"/>
          <w:kern w:val="0"/>
          <w:sz w:val="24"/>
          <w:szCs w:val="24"/>
          <w14:ligatures w14:val="none"/>
        </w:rPr>
        <w:tab/>
      </w:r>
      <w:r w:rsidR="00376BEE" w:rsidRPr="00800181">
        <w:rPr>
          <w:rFonts w:ascii="Times New Roman" w:hAnsi="Times New Roman" w:cs="Times New Roman"/>
          <w:kern w:val="0"/>
          <w:sz w:val="24"/>
          <w:szCs w:val="24"/>
          <w14:ligatures w14:val="none"/>
        </w:rPr>
        <w:tab/>
      </w:r>
      <w:r w:rsidR="00A05BF0" w:rsidRPr="00800181">
        <w:rPr>
          <w:rFonts w:ascii="Times New Roman" w:hAnsi="Times New Roman" w:cs="Times New Roman"/>
          <w:kern w:val="0"/>
          <w:sz w:val="24"/>
          <w:szCs w:val="24"/>
          <w14:ligatures w14:val="none"/>
        </w:rPr>
        <w:tab/>
      </w:r>
      <w:r w:rsidR="00A05BF0" w:rsidRPr="00800181">
        <w:rPr>
          <w:rFonts w:ascii="Times New Roman" w:hAnsi="Times New Roman" w:cs="Times New Roman"/>
          <w:kern w:val="0"/>
          <w:sz w:val="24"/>
          <w:szCs w:val="24"/>
          <w14:ligatures w14:val="none"/>
        </w:rPr>
        <w:tab/>
      </w:r>
      <w:r w:rsidR="003A0988" w:rsidRPr="00800181">
        <w:rPr>
          <w:rFonts w:ascii="Times New Roman" w:hAnsi="Times New Roman" w:cs="Times New Roman"/>
          <w:kern w:val="0"/>
          <w:sz w:val="24"/>
          <w:szCs w:val="24"/>
          <w14:ligatures w14:val="none"/>
        </w:rPr>
        <w:tab/>
      </w:r>
      <w:r w:rsidR="00A05BF0" w:rsidRPr="00800181">
        <w:rPr>
          <w:rFonts w:ascii="Times New Roman" w:hAnsi="Times New Roman" w:cs="Times New Roman"/>
          <w:kern w:val="0"/>
          <w:sz w:val="24"/>
          <w:szCs w:val="24"/>
          <w14:ligatures w14:val="none"/>
        </w:rPr>
        <w:t>місто</w:t>
      </w:r>
      <w:r w:rsidR="00A05BF0" w:rsidRPr="00800181">
        <w:rPr>
          <w:rFonts w:ascii="Times New Roman" w:hAnsi="Times New Roman" w:cs="Times New Roman"/>
          <w:kern w:val="0"/>
          <w:sz w:val="24"/>
          <w:szCs w:val="24"/>
          <w:lang w:val="ru-RU"/>
          <w14:ligatures w14:val="none"/>
        </w:rPr>
        <w:t xml:space="preserve"> Полтава</w:t>
      </w:r>
    </w:p>
    <w:p w14:paraId="15818C3D" w14:textId="77777777" w:rsidR="00A05BF0" w:rsidRPr="00800181" w:rsidRDefault="00A05BF0" w:rsidP="00BC1015">
      <w:pPr>
        <w:spacing w:after="0"/>
        <w:ind w:firstLine="709"/>
        <w:jc w:val="center"/>
        <w:rPr>
          <w:rFonts w:ascii="Times New Roman" w:hAnsi="Times New Roman" w:cs="Times New Roman"/>
          <w:b/>
          <w:bCs/>
          <w:kern w:val="0"/>
          <w:sz w:val="24"/>
          <w:szCs w:val="24"/>
          <w:lang w:val="ru-RU"/>
          <w14:ligatures w14:val="none"/>
        </w:rPr>
      </w:pPr>
      <w:r w:rsidRPr="00800181">
        <w:rPr>
          <w:rFonts w:ascii="Times New Roman" w:hAnsi="Times New Roman" w:cs="Times New Roman"/>
          <w:b/>
          <w:bCs/>
          <w:kern w:val="0"/>
          <w:sz w:val="24"/>
          <w:szCs w:val="24"/>
          <w:lang w:val="ru-RU"/>
          <w14:ligatures w14:val="none"/>
        </w:rPr>
        <w:t xml:space="preserve">Р І Ш Е Н </w:t>
      </w:r>
      <w:proofErr w:type="spellStart"/>
      <w:r w:rsidRPr="00800181">
        <w:rPr>
          <w:rFonts w:ascii="Times New Roman" w:hAnsi="Times New Roman" w:cs="Times New Roman"/>
          <w:b/>
          <w:bCs/>
          <w:kern w:val="0"/>
          <w:sz w:val="24"/>
          <w:szCs w:val="24"/>
          <w:lang w:val="ru-RU"/>
          <w14:ligatures w14:val="none"/>
        </w:rPr>
        <w:t>Н</w:t>
      </w:r>
      <w:proofErr w:type="spellEnd"/>
      <w:r w:rsidRPr="00800181">
        <w:rPr>
          <w:rFonts w:ascii="Times New Roman" w:hAnsi="Times New Roman" w:cs="Times New Roman"/>
          <w:b/>
          <w:bCs/>
          <w:kern w:val="0"/>
          <w:sz w:val="24"/>
          <w:szCs w:val="24"/>
          <w:lang w:val="ru-RU"/>
          <w14:ligatures w14:val="none"/>
        </w:rPr>
        <w:t xml:space="preserve"> Я</w:t>
      </w:r>
    </w:p>
    <w:p w14:paraId="25EDC4F2" w14:textId="76CC7DA5" w:rsidR="00A05BF0" w:rsidRPr="00800181" w:rsidRDefault="00A05BF0" w:rsidP="00A05BF0">
      <w:pPr>
        <w:spacing w:after="0"/>
        <w:ind w:firstLine="709"/>
        <w:jc w:val="center"/>
        <w:rPr>
          <w:rFonts w:ascii="Times New Roman" w:hAnsi="Times New Roman" w:cs="Times New Roman"/>
          <w:b/>
          <w:bCs/>
          <w:kern w:val="0"/>
          <w:sz w:val="24"/>
          <w:szCs w:val="24"/>
          <w14:ligatures w14:val="none"/>
        </w:rPr>
      </w:pPr>
      <w:r w:rsidRPr="00800181">
        <w:rPr>
          <w:rFonts w:ascii="Times New Roman" w:hAnsi="Times New Roman" w:cs="Times New Roman"/>
          <w:b/>
          <w:bCs/>
          <w:kern w:val="0"/>
          <w:sz w:val="24"/>
          <w:szCs w:val="24"/>
          <w14:ligatures w14:val="none"/>
        </w:rPr>
        <w:t>п</w:t>
      </w:r>
      <w:proofErr w:type="spellStart"/>
      <w:r w:rsidRPr="00800181">
        <w:rPr>
          <w:rFonts w:ascii="Times New Roman" w:hAnsi="Times New Roman" w:cs="Times New Roman"/>
          <w:b/>
          <w:bCs/>
          <w:kern w:val="0"/>
          <w:sz w:val="24"/>
          <w:szCs w:val="24"/>
          <w:lang w:val="ru-RU"/>
          <w14:ligatures w14:val="none"/>
        </w:rPr>
        <w:t>ро</w:t>
      </w:r>
      <w:proofErr w:type="spellEnd"/>
      <w:r w:rsidRPr="00800181">
        <w:rPr>
          <w:rFonts w:ascii="Times New Roman" w:hAnsi="Times New Roman" w:cs="Times New Roman"/>
          <w:b/>
          <w:bCs/>
          <w:kern w:val="0"/>
          <w:sz w:val="24"/>
          <w:szCs w:val="24"/>
          <w14:ligatures w14:val="none"/>
        </w:rPr>
        <w:t xml:space="preserve"> </w:t>
      </w:r>
      <w:r w:rsidR="00C773E4" w:rsidRPr="00800181">
        <w:rPr>
          <w:rFonts w:ascii="Times New Roman" w:hAnsi="Times New Roman" w:cs="Times New Roman"/>
          <w:b/>
          <w:bCs/>
          <w:kern w:val="0"/>
          <w:sz w:val="24"/>
          <w:szCs w:val="24"/>
          <w14:ligatures w14:val="none"/>
        </w:rPr>
        <w:t>закриття</w:t>
      </w:r>
      <w:r w:rsidR="003A0988" w:rsidRPr="00800181">
        <w:rPr>
          <w:rFonts w:ascii="Times New Roman" w:hAnsi="Times New Roman" w:cs="Times New Roman"/>
          <w:b/>
          <w:bCs/>
          <w:kern w:val="0"/>
          <w:sz w:val="24"/>
          <w:szCs w:val="24"/>
          <w14:ligatures w14:val="none"/>
        </w:rPr>
        <w:t xml:space="preserve"> </w:t>
      </w:r>
      <w:r w:rsidRPr="00800181">
        <w:rPr>
          <w:rFonts w:ascii="Times New Roman" w:hAnsi="Times New Roman" w:cs="Times New Roman"/>
          <w:b/>
          <w:bCs/>
          <w:kern w:val="0"/>
          <w:sz w:val="24"/>
          <w:szCs w:val="24"/>
          <w14:ligatures w14:val="none"/>
        </w:rPr>
        <w:t>дисциплінарної справи</w:t>
      </w:r>
    </w:p>
    <w:p w14:paraId="2DA94804" w14:textId="77777777" w:rsidR="00A05BF0" w:rsidRPr="00800181" w:rsidRDefault="00A05BF0" w:rsidP="00A05BF0">
      <w:pPr>
        <w:spacing w:after="0"/>
        <w:ind w:firstLine="709"/>
        <w:jc w:val="center"/>
        <w:rPr>
          <w:rFonts w:ascii="Times New Roman" w:hAnsi="Times New Roman" w:cs="Times New Roman"/>
          <w:b/>
          <w:bCs/>
          <w:kern w:val="0"/>
          <w:sz w:val="8"/>
          <w:szCs w:val="8"/>
          <w14:ligatures w14:val="none"/>
        </w:rPr>
      </w:pPr>
    </w:p>
    <w:p w14:paraId="523C7B99" w14:textId="4D563526" w:rsidR="00A05BF0" w:rsidRPr="00800181"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800181">
        <w:rPr>
          <w:rFonts w:ascii="Times New Roman" w:hAnsi="Times New Roman" w:cs="Times New Roman"/>
          <w:kern w:val="0"/>
          <w:sz w:val="24"/>
          <w:szCs w:val="24"/>
          <w14:ligatures w14:val="none"/>
        </w:rPr>
        <w:t xml:space="preserve"> </w:t>
      </w:r>
      <w:r w:rsidR="00A05BF0" w:rsidRPr="00800181">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800181">
        <w:rPr>
          <w:rFonts w:ascii="Times New Roman" w:eastAsia="Times New Roman" w:hAnsi="Times New Roman" w:cs="Times New Roman"/>
          <w:kern w:val="0"/>
          <w:sz w:val="24"/>
          <w:szCs w:val="24"/>
          <w14:ligatures w14:val="none"/>
        </w:rPr>
        <w:t xml:space="preserve"> </w:t>
      </w:r>
      <w:proofErr w:type="spellStart"/>
      <w:r w:rsidR="00A05BF0" w:rsidRPr="00800181">
        <w:rPr>
          <w:rFonts w:ascii="Times New Roman" w:eastAsia="Times New Roman" w:hAnsi="Times New Roman" w:cs="Times New Roman"/>
          <w:kern w:val="0"/>
          <w:sz w:val="24"/>
          <w:szCs w:val="24"/>
          <w14:ligatures w14:val="none"/>
        </w:rPr>
        <w:t>т.в.о</w:t>
      </w:r>
      <w:proofErr w:type="spellEnd"/>
      <w:r w:rsidR="00A05BF0" w:rsidRPr="00800181">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800181">
        <w:rPr>
          <w:rFonts w:ascii="Times New Roman" w:eastAsia="Times New Roman" w:hAnsi="Times New Roman" w:cs="Times New Roman"/>
          <w:kern w:val="0"/>
          <w:sz w:val="24"/>
          <w:szCs w:val="24"/>
          <w14:ligatures w14:val="none"/>
        </w:rPr>
        <w:t>Гонжака</w:t>
      </w:r>
      <w:proofErr w:type="spellEnd"/>
      <w:r w:rsidR="00A05BF0" w:rsidRPr="00800181">
        <w:rPr>
          <w:rFonts w:ascii="Times New Roman" w:eastAsia="Times New Roman" w:hAnsi="Times New Roman" w:cs="Times New Roman"/>
          <w:kern w:val="0"/>
          <w:sz w:val="24"/>
          <w:szCs w:val="24"/>
          <w14:ligatures w14:val="none"/>
        </w:rPr>
        <w:t xml:space="preserve"> І.В., дисциплінарної палати:</w:t>
      </w:r>
      <w:r w:rsidRPr="00800181">
        <w:rPr>
          <w:rFonts w:ascii="Times New Roman" w:eastAsia="Times New Roman" w:hAnsi="Times New Roman" w:cs="Times New Roman"/>
          <w:kern w:val="0"/>
          <w:sz w:val="24"/>
          <w:szCs w:val="24"/>
          <w14:ligatures w14:val="none"/>
        </w:rPr>
        <w:t xml:space="preserve"> </w:t>
      </w:r>
      <w:r w:rsidR="00A05BF0" w:rsidRPr="00800181">
        <w:rPr>
          <w:rFonts w:ascii="Times New Roman" w:eastAsia="Times New Roman" w:hAnsi="Times New Roman" w:cs="Times New Roman"/>
          <w:kern w:val="0"/>
          <w:sz w:val="24"/>
          <w:szCs w:val="24"/>
          <w14:ligatures w14:val="none"/>
        </w:rPr>
        <w:t xml:space="preserve">секретаря – </w:t>
      </w:r>
      <w:proofErr w:type="spellStart"/>
      <w:r w:rsidR="00A05BF0" w:rsidRPr="00800181">
        <w:rPr>
          <w:rFonts w:ascii="Times New Roman" w:eastAsia="Times New Roman" w:hAnsi="Times New Roman" w:cs="Times New Roman"/>
          <w:kern w:val="0"/>
          <w:sz w:val="24"/>
          <w:szCs w:val="24"/>
          <w14:ligatures w14:val="none"/>
        </w:rPr>
        <w:t>Рохманова</w:t>
      </w:r>
      <w:proofErr w:type="spellEnd"/>
      <w:r w:rsidR="00A05BF0" w:rsidRPr="00800181">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800181">
        <w:rPr>
          <w:rFonts w:ascii="Times New Roman" w:eastAsia="Times New Roman" w:hAnsi="Times New Roman" w:cs="Times New Roman"/>
          <w:kern w:val="0"/>
          <w:sz w:val="24"/>
          <w:szCs w:val="24"/>
          <w14:ligatures w14:val="none"/>
        </w:rPr>
        <w:t>Карнарука</w:t>
      </w:r>
      <w:proofErr w:type="spellEnd"/>
      <w:r w:rsidR="00A05BF0" w:rsidRPr="00800181">
        <w:rPr>
          <w:rFonts w:ascii="Times New Roman" w:eastAsia="Times New Roman" w:hAnsi="Times New Roman" w:cs="Times New Roman"/>
          <w:kern w:val="0"/>
          <w:sz w:val="24"/>
          <w:szCs w:val="24"/>
          <w14:ligatures w14:val="none"/>
        </w:rPr>
        <w:t xml:space="preserve"> А.В., </w:t>
      </w:r>
      <w:proofErr w:type="spellStart"/>
      <w:r w:rsidR="00A05BF0" w:rsidRPr="00800181">
        <w:rPr>
          <w:rFonts w:ascii="Times New Roman" w:eastAsia="Times New Roman" w:hAnsi="Times New Roman" w:cs="Times New Roman"/>
          <w:kern w:val="0"/>
          <w:sz w:val="24"/>
          <w:szCs w:val="24"/>
          <w14:ligatures w14:val="none"/>
        </w:rPr>
        <w:t>Ялисоветського</w:t>
      </w:r>
      <w:proofErr w:type="spellEnd"/>
      <w:r w:rsidRPr="00800181">
        <w:rPr>
          <w:rFonts w:ascii="Times New Roman" w:eastAsia="Times New Roman" w:hAnsi="Times New Roman" w:cs="Times New Roman"/>
          <w:kern w:val="0"/>
          <w:sz w:val="24"/>
          <w:szCs w:val="24"/>
          <w14:ligatures w14:val="none"/>
        </w:rPr>
        <w:t> </w:t>
      </w:r>
      <w:r w:rsidR="00A05BF0" w:rsidRPr="00800181">
        <w:rPr>
          <w:rFonts w:ascii="Times New Roman" w:eastAsia="Times New Roman" w:hAnsi="Times New Roman" w:cs="Times New Roman"/>
          <w:kern w:val="0"/>
          <w:sz w:val="24"/>
          <w:szCs w:val="24"/>
          <w14:ligatures w14:val="none"/>
        </w:rPr>
        <w:t xml:space="preserve">А.А.- </w:t>
      </w:r>
    </w:p>
    <w:p w14:paraId="755E749F" w14:textId="2049AEF9" w:rsidR="00A05BF0" w:rsidRPr="00800181" w:rsidRDefault="00A05BF0" w:rsidP="00CE6814">
      <w:pPr>
        <w:spacing w:after="0" w:line="240" w:lineRule="auto"/>
        <w:ind w:firstLine="709"/>
        <w:jc w:val="both"/>
        <w:rPr>
          <w:rFonts w:ascii="Times New Roman" w:hAnsi="Times New Roman" w:cs="Times New Roman"/>
          <w:kern w:val="0"/>
          <w:sz w:val="24"/>
          <w:szCs w:val="24"/>
          <w14:ligatures w14:val="none"/>
        </w:rPr>
      </w:pPr>
      <w:r w:rsidRPr="00800181">
        <w:rPr>
          <w:rFonts w:ascii="Times New Roman" w:eastAsia="Calibri" w:hAnsi="Times New Roman" w:cs="Times New Roman"/>
          <w:kern w:val="0"/>
          <w:sz w:val="24"/>
          <w:szCs w:val="24"/>
          <w:lang w:eastAsia="ru-RU"/>
          <w14:ligatures w14:val="none"/>
        </w:rPr>
        <w:t xml:space="preserve">розглянувши матеріали </w:t>
      </w:r>
      <w:r w:rsidR="00F71B79" w:rsidRPr="00800181">
        <w:rPr>
          <w:rFonts w:ascii="Times New Roman" w:eastAsia="Calibri" w:hAnsi="Times New Roman" w:cs="Times New Roman"/>
          <w:kern w:val="0"/>
          <w:sz w:val="24"/>
          <w:szCs w:val="24"/>
          <w:lang w:eastAsia="ru-RU"/>
          <w14:ligatures w14:val="none"/>
        </w:rPr>
        <w:t>дисциплінарної справи</w:t>
      </w:r>
      <w:r w:rsidR="00730DBA" w:rsidRPr="00800181">
        <w:rPr>
          <w:rFonts w:ascii="Times New Roman" w:eastAsia="Calibri" w:hAnsi="Times New Roman" w:cs="Times New Roman"/>
          <w:kern w:val="0"/>
          <w:sz w:val="24"/>
          <w:szCs w:val="24"/>
          <w:lang w:eastAsia="ru-RU"/>
          <w14:ligatures w14:val="none"/>
        </w:rPr>
        <w:t xml:space="preserve">, </w:t>
      </w:r>
      <w:r w:rsidR="00F71B79" w:rsidRPr="00800181">
        <w:rPr>
          <w:rFonts w:ascii="Times New Roman" w:eastAsia="Calibri" w:hAnsi="Times New Roman" w:cs="Times New Roman"/>
          <w:kern w:val="0"/>
          <w:sz w:val="24"/>
          <w:szCs w:val="24"/>
          <w:lang w:eastAsia="ru-RU"/>
          <w14:ligatures w14:val="none"/>
        </w:rPr>
        <w:t>порушеної</w:t>
      </w:r>
      <w:r w:rsidRPr="00800181">
        <w:rPr>
          <w:rFonts w:ascii="Times New Roman" w:eastAsia="Calibri" w:hAnsi="Times New Roman" w:cs="Times New Roman"/>
          <w:kern w:val="0"/>
          <w:sz w:val="24"/>
          <w:szCs w:val="24"/>
          <w:lang w:eastAsia="ru-RU"/>
          <w14:ligatures w14:val="none"/>
        </w:rPr>
        <w:t xml:space="preserve"> за</w:t>
      </w:r>
      <w:bookmarkStart w:id="0" w:name="_Hlk215136826"/>
      <w:r w:rsidRPr="00800181">
        <w:rPr>
          <w:rFonts w:ascii="Times New Roman" w:eastAsia="Calibri" w:hAnsi="Times New Roman" w:cs="Times New Roman"/>
          <w:kern w:val="0"/>
          <w:sz w:val="24"/>
          <w:szCs w:val="24"/>
          <w:lang w:eastAsia="ru-RU"/>
          <w14:ligatures w14:val="none"/>
        </w:rPr>
        <w:t xml:space="preserve"> скаргою </w:t>
      </w:r>
      <w:bookmarkEnd w:id="0"/>
      <w:r w:rsidR="00C773E4" w:rsidRPr="00800181">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800181">
        <w:rPr>
          <w:rFonts w:ascii="Times New Roman" w:hAnsi="Times New Roman" w:cs="Times New Roman"/>
          <w:sz w:val="24"/>
          <w:szCs w:val="24"/>
        </w:rPr>
        <w:t xml:space="preserve"> </w:t>
      </w:r>
      <w:bookmarkStart w:id="2" w:name="_Hlk191892706"/>
      <w:bookmarkEnd w:id="1"/>
      <w:r w:rsidR="009F1D23" w:rsidRPr="00800181">
        <w:rPr>
          <w:rFonts w:ascii="Times New Roman" w:hAnsi="Times New Roman" w:cs="Times New Roman"/>
          <w:sz w:val="24"/>
          <w:szCs w:val="24"/>
        </w:rPr>
        <w:t xml:space="preserve">Григоришина Віктора Івановича (свідоцтво про право на заняття адвокатською діяльністю № </w:t>
      </w:r>
      <w:r w:rsidR="009F1D23" w:rsidRPr="00800181">
        <w:rPr>
          <w:rFonts w:ascii="Times New Roman" w:hAnsi="Times New Roman" w:cs="Times New Roman"/>
          <w:sz w:val="24"/>
          <w:szCs w:val="24"/>
          <w:shd w:val="clear" w:color="auto" w:fill="FFFFFF"/>
        </w:rPr>
        <w:t>2854</w:t>
      </w:r>
      <w:r w:rsidR="009F1D23" w:rsidRPr="00800181">
        <w:rPr>
          <w:rFonts w:ascii="Times New Roman" w:hAnsi="Times New Roman" w:cs="Times New Roman"/>
          <w:sz w:val="24"/>
          <w:szCs w:val="24"/>
        </w:rPr>
        <w:t xml:space="preserve">, видане </w:t>
      </w:r>
      <w:r w:rsidR="009F1D23" w:rsidRPr="00800181">
        <w:rPr>
          <w:rFonts w:ascii="Times New Roman" w:hAnsi="Times New Roman" w:cs="Times New Roman"/>
          <w:sz w:val="24"/>
          <w:szCs w:val="24"/>
          <w:shd w:val="clear" w:color="auto" w:fill="FFFFFF"/>
        </w:rPr>
        <w:t xml:space="preserve">Радою адвокатів Полтавської області 25.06.2019 </w:t>
      </w:r>
      <w:r w:rsidR="009F1D23" w:rsidRPr="00800181">
        <w:rPr>
          <w:rFonts w:ascii="Times New Roman" w:hAnsi="Times New Roman" w:cs="Times New Roman"/>
          <w:sz w:val="24"/>
          <w:szCs w:val="24"/>
        </w:rPr>
        <w:t>року)</w:t>
      </w:r>
      <w:bookmarkEnd w:id="2"/>
      <w:r w:rsidR="00C773E4" w:rsidRPr="00800181">
        <w:rPr>
          <w:rFonts w:ascii="Times New Roman" w:hAnsi="Times New Roman" w:cs="Times New Roman"/>
          <w:sz w:val="24"/>
          <w:szCs w:val="24"/>
        </w:rPr>
        <w:t xml:space="preserve"> </w:t>
      </w:r>
      <w:r w:rsidRPr="00800181">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6FBE9FCF" w:rsidR="00A05BF0" w:rsidRPr="00800181" w:rsidRDefault="00A05BF0" w:rsidP="00CE6814">
      <w:pPr>
        <w:spacing w:after="0" w:line="240" w:lineRule="auto"/>
        <w:ind w:firstLine="709"/>
        <w:jc w:val="both"/>
        <w:rPr>
          <w:rFonts w:ascii="Times New Roman" w:hAnsi="Times New Roman" w:cs="Times New Roman"/>
          <w:kern w:val="0"/>
          <w:sz w:val="8"/>
          <w:szCs w:val="8"/>
          <w14:ligatures w14:val="none"/>
        </w:rPr>
      </w:pPr>
    </w:p>
    <w:p w14:paraId="5A675671" w14:textId="1DEB4DA2" w:rsidR="00A05BF0" w:rsidRPr="00800181" w:rsidRDefault="00A05BF0" w:rsidP="00CE6814">
      <w:pPr>
        <w:spacing w:after="0" w:line="240" w:lineRule="auto"/>
        <w:ind w:firstLine="709"/>
        <w:jc w:val="center"/>
        <w:rPr>
          <w:rFonts w:ascii="Times New Roman" w:hAnsi="Times New Roman" w:cs="Times New Roman"/>
          <w:b/>
          <w:kern w:val="0"/>
          <w:sz w:val="24"/>
          <w:szCs w:val="24"/>
          <w14:ligatures w14:val="none"/>
        </w:rPr>
      </w:pPr>
      <w:r w:rsidRPr="00800181">
        <w:rPr>
          <w:rFonts w:ascii="Times New Roman" w:hAnsi="Times New Roman" w:cs="Times New Roman"/>
          <w:b/>
          <w:kern w:val="0"/>
          <w:sz w:val="24"/>
          <w:szCs w:val="24"/>
          <w14:ligatures w14:val="none"/>
        </w:rPr>
        <w:t>В С Т А Н О В И Л А</w:t>
      </w:r>
      <w:r w:rsidR="003A0988" w:rsidRPr="00800181">
        <w:rPr>
          <w:rFonts w:ascii="Times New Roman" w:hAnsi="Times New Roman" w:cs="Times New Roman"/>
          <w:b/>
          <w:kern w:val="0"/>
          <w:sz w:val="24"/>
          <w:szCs w:val="24"/>
          <w14:ligatures w14:val="none"/>
        </w:rPr>
        <w:t xml:space="preserve"> </w:t>
      </w:r>
      <w:r w:rsidRPr="00800181">
        <w:rPr>
          <w:rFonts w:ascii="Times New Roman" w:hAnsi="Times New Roman" w:cs="Times New Roman"/>
          <w:b/>
          <w:kern w:val="0"/>
          <w:sz w:val="24"/>
          <w:szCs w:val="24"/>
          <w14:ligatures w14:val="none"/>
        </w:rPr>
        <w:t>:</w:t>
      </w:r>
    </w:p>
    <w:p w14:paraId="496C2696" w14:textId="24957C22" w:rsidR="00A05BF0" w:rsidRPr="00800181" w:rsidRDefault="00A05BF0" w:rsidP="00CE6814">
      <w:pPr>
        <w:spacing w:after="0" w:line="240" w:lineRule="auto"/>
        <w:ind w:firstLine="709"/>
        <w:jc w:val="center"/>
        <w:rPr>
          <w:rFonts w:ascii="Times New Roman" w:hAnsi="Times New Roman" w:cs="Times New Roman"/>
          <w:b/>
          <w:kern w:val="0"/>
          <w:sz w:val="12"/>
          <w:szCs w:val="12"/>
          <w14:ligatures w14:val="none"/>
        </w:rPr>
      </w:pPr>
    </w:p>
    <w:p w14:paraId="276C89CF" w14:textId="3A1A18F5" w:rsidR="00C773E4" w:rsidRPr="00800181" w:rsidRDefault="009F1D23" w:rsidP="0096551A">
      <w:pPr>
        <w:shd w:val="clear" w:color="auto" w:fill="FFFFFF"/>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 xml:space="preserve">27 лютого 2026 року </w:t>
      </w:r>
      <w:bookmarkStart w:id="3" w:name="_Hlk219894454"/>
      <w:r w:rsidRPr="00800181">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800181">
        <w:rPr>
          <w:rFonts w:ascii="Times New Roman" w:hAnsi="Times New Roman" w:cs="Times New Roman"/>
          <w:sz w:val="24"/>
          <w:szCs w:val="24"/>
        </w:rPr>
        <w:t xml:space="preserve"> скарга Вищої школи адвокатури Національної асоціації адвокатів України</w:t>
      </w:r>
      <w:r w:rsidRPr="00800181">
        <w:rPr>
          <w:rFonts w:ascii="Times New Roman" w:eastAsia="Calibri" w:hAnsi="Times New Roman" w:cs="Times New Roman"/>
          <w:sz w:val="24"/>
          <w:szCs w:val="24"/>
        </w:rPr>
        <w:t xml:space="preserve"> відносно адвоката Григоришина В.І. </w:t>
      </w:r>
      <w:bookmarkStart w:id="4" w:name="_Hlk219894487"/>
      <w:bookmarkEnd w:id="3"/>
      <w:r w:rsidRPr="00800181">
        <w:rPr>
          <w:rFonts w:ascii="Times New Roman" w:eastAsia="Calibri" w:hAnsi="Times New Roman" w:cs="Times New Roman"/>
          <w:sz w:val="24"/>
          <w:szCs w:val="24"/>
        </w:rPr>
        <w:t xml:space="preserve"> </w:t>
      </w:r>
      <w:r w:rsidRPr="00800181">
        <w:rPr>
          <w:rFonts w:ascii="Times New Roman" w:hAnsi="Times New Roman" w:cs="Times New Roman"/>
          <w:sz w:val="24"/>
          <w:szCs w:val="24"/>
        </w:rPr>
        <w:t>02 березня 2026 року скаргу скеровано до дисциплінарної палати КДКА Полтавської області та розпочато перевірку</w:t>
      </w:r>
      <w:bookmarkEnd w:id="4"/>
      <w:r w:rsidR="00C773E4" w:rsidRPr="00800181">
        <w:rPr>
          <w:rFonts w:ascii="Times New Roman" w:hAnsi="Times New Roman" w:cs="Times New Roman"/>
          <w:sz w:val="24"/>
          <w:szCs w:val="24"/>
        </w:rPr>
        <w:t xml:space="preserve">, яку закінчено 31 березня 2026 року. </w:t>
      </w:r>
    </w:p>
    <w:p w14:paraId="2597EDB1" w14:textId="2EC390C1" w:rsidR="00FD48FB" w:rsidRPr="00800181" w:rsidRDefault="00FD48FB" w:rsidP="0096551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 xml:space="preserve">07 травня 2026 року дисциплінарною палатою КДКА Полтавської області прийнято рішення про порушення дисциплінарної справи стосовно адвоката </w:t>
      </w:r>
      <w:r w:rsidR="009F1D23" w:rsidRPr="00800181">
        <w:rPr>
          <w:rFonts w:ascii="Times New Roman" w:hAnsi="Times New Roman" w:cs="Times New Roman"/>
          <w:sz w:val="24"/>
          <w:szCs w:val="24"/>
        </w:rPr>
        <w:t>Григоришина В.І.</w:t>
      </w:r>
      <w:r w:rsidRPr="00800181">
        <w:rPr>
          <w:rFonts w:ascii="Times New Roman" w:hAnsi="Times New Roman" w:cs="Times New Roman"/>
          <w:sz w:val="24"/>
          <w:szCs w:val="24"/>
        </w:rPr>
        <w:t xml:space="preserve"> у зв’язку з наявністю в </w:t>
      </w:r>
      <w:r w:rsidR="009F1D23" w:rsidRPr="00800181">
        <w:rPr>
          <w:rFonts w:ascii="Times New Roman" w:hAnsi="Times New Roman" w:cs="Times New Roman"/>
          <w:sz w:val="24"/>
          <w:szCs w:val="24"/>
        </w:rPr>
        <w:t>його</w:t>
      </w:r>
      <w:r w:rsidRPr="00800181">
        <w:rPr>
          <w:rFonts w:ascii="Times New Roman" w:hAnsi="Times New Roman" w:cs="Times New Roman"/>
          <w:sz w:val="24"/>
          <w:szCs w:val="24"/>
        </w:rPr>
        <w:t xml:space="preserve"> діях ознак дисциплінарного проступку передбаченого ч. 2 ст. 34 Закону України «Про адвокатуру та адвокатську діяльність».</w:t>
      </w:r>
    </w:p>
    <w:p w14:paraId="4FB2676C" w14:textId="5E3A3D92" w:rsidR="0039779A" w:rsidRPr="00800181" w:rsidRDefault="009B2B69" w:rsidP="0096551A">
      <w:pPr>
        <w:widowControl w:val="0"/>
        <w:tabs>
          <w:tab w:val="left" w:pos="720"/>
        </w:tabs>
        <w:autoSpaceDE w:val="0"/>
        <w:autoSpaceDN w:val="0"/>
        <w:adjustRightInd w:val="0"/>
        <w:spacing w:after="0" w:line="240" w:lineRule="auto"/>
        <w:ind w:firstLine="709"/>
        <w:jc w:val="both"/>
        <w:rPr>
          <w:rFonts w:ascii="Times New Roman" w:hAnsi="Times New Roman" w:cs="Times New Roman"/>
          <w:iCs/>
          <w:sz w:val="24"/>
          <w:szCs w:val="24"/>
        </w:rPr>
      </w:pPr>
      <w:r w:rsidRPr="00800181">
        <w:rPr>
          <w:rFonts w:ascii="Times New Roman" w:hAnsi="Times New Roman" w:cs="Times New Roman"/>
          <w:sz w:val="24"/>
          <w:szCs w:val="24"/>
        </w:rPr>
        <w:t xml:space="preserve">28 травня 2026 року адвокат </w:t>
      </w:r>
      <w:r w:rsidR="001A3916" w:rsidRPr="00800181">
        <w:rPr>
          <w:rFonts w:ascii="Times New Roman" w:hAnsi="Times New Roman" w:cs="Times New Roman"/>
          <w:sz w:val="24"/>
          <w:szCs w:val="24"/>
        </w:rPr>
        <w:t xml:space="preserve">Григоришин В.І. </w:t>
      </w:r>
      <w:r w:rsidRPr="00800181">
        <w:rPr>
          <w:rFonts w:ascii="Times New Roman" w:hAnsi="Times New Roman" w:cs="Times New Roman"/>
          <w:sz w:val="24"/>
          <w:szCs w:val="24"/>
        </w:rPr>
        <w:t xml:space="preserve">та директор ВША НААУ, будучи належним чином повідомлені про час, дату та місце розгляду дисциплінарної справи, на засідання </w:t>
      </w:r>
      <w:r w:rsidR="0039779A" w:rsidRPr="00800181">
        <w:rPr>
          <w:rFonts w:ascii="Times New Roman" w:hAnsi="Times New Roman" w:cs="Times New Roman"/>
          <w:iCs/>
          <w:sz w:val="24"/>
          <w:szCs w:val="24"/>
        </w:rPr>
        <w:t>не прибули, про причини своєї неявки не повідомили у зв’язку з чим розгляд дисциплінарної справи відкладено на 11 червня 2026 року.</w:t>
      </w:r>
    </w:p>
    <w:p w14:paraId="5077DA02" w14:textId="74649D55" w:rsidR="00EB1D84" w:rsidRPr="00800181" w:rsidRDefault="0039779A" w:rsidP="0096551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 xml:space="preserve">11 червня 2026 року адвокат </w:t>
      </w:r>
      <w:r w:rsidR="001A3916" w:rsidRPr="00800181">
        <w:rPr>
          <w:rFonts w:ascii="Times New Roman" w:hAnsi="Times New Roman" w:cs="Times New Roman"/>
          <w:sz w:val="24"/>
          <w:szCs w:val="24"/>
        </w:rPr>
        <w:t xml:space="preserve">Григоришин В.І. </w:t>
      </w:r>
      <w:r w:rsidRPr="00800181">
        <w:rPr>
          <w:rFonts w:ascii="Times New Roman" w:hAnsi="Times New Roman" w:cs="Times New Roman"/>
          <w:sz w:val="24"/>
          <w:szCs w:val="24"/>
        </w:rPr>
        <w:t>та директор ВША НААУ</w:t>
      </w:r>
      <w:r w:rsidR="000B5107">
        <w:rPr>
          <w:rFonts w:ascii="Times New Roman" w:hAnsi="Times New Roman" w:cs="Times New Roman"/>
          <w:sz w:val="24"/>
          <w:szCs w:val="24"/>
        </w:rPr>
        <w:t xml:space="preserve">, </w:t>
      </w:r>
      <w:r w:rsidRPr="00800181">
        <w:rPr>
          <w:rFonts w:ascii="Times New Roman" w:hAnsi="Times New Roman" w:cs="Times New Roman"/>
          <w:sz w:val="24"/>
          <w:szCs w:val="24"/>
        </w:rPr>
        <w:t xml:space="preserve">будучи належним чином повідомлені про час, дату та місце розгляду дисциплінарної справи, на засідання </w:t>
      </w:r>
      <w:r w:rsidRPr="00800181">
        <w:rPr>
          <w:rFonts w:ascii="Times New Roman" w:hAnsi="Times New Roman" w:cs="Times New Roman"/>
          <w:iCs/>
          <w:sz w:val="24"/>
          <w:szCs w:val="24"/>
        </w:rPr>
        <w:t xml:space="preserve">не прибули, про причини своєї неявки не повідомили у зв’язку з чим прийнято рішення про розгляд дисциплінарної справи за відсутності сторін за наявними у справі матеріалами відповідно до </w:t>
      </w:r>
      <w:proofErr w:type="spellStart"/>
      <w:r w:rsidRPr="00800181">
        <w:rPr>
          <w:rFonts w:ascii="Times New Roman" w:hAnsi="Times New Roman" w:cs="Times New Roman"/>
          <w:iCs/>
          <w:sz w:val="24"/>
          <w:szCs w:val="24"/>
        </w:rPr>
        <w:t>абз</w:t>
      </w:r>
      <w:proofErr w:type="spellEnd"/>
      <w:r w:rsidRPr="00800181">
        <w:rPr>
          <w:rFonts w:ascii="Times New Roman" w:hAnsi="Times New Roman" w:cs="Times New Roman"/>
          <w:iCs/>
          <w:sz w:val="24"/>
          <w:szCs w:val="24"/>
        </w:rPr>
        <w:t xml:space="preserve">. 4 ч. 2 ст. 40 </w:t>
      </w:r>
      <w:r w:rsidR="00EB1D84" w:rsidRPr="00800181">
        <w:rPr>
          <w:rFonts w:ascii="Times New Roman" w:hAnsi="Times New Roman" w:cs="Times New Roman"/>
          <w:sz w:val="24"/>
          <w:szCs w:val="24"/>
        </w:rPr>
        <w:t>Закону України «Про адвокатуру та адвокатську діяльність».</w:t>
      </w:r>
    </w:p>
    <w:p w14:paraId="12631215" w14:textId="65B6AC43" w:rsidR="001A3916" w:rsidRPr="00800181" w:rsidRDefault="001A3916" w:rsidP="0096551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00181">
        <w:rPr>
          <w:rFonts w:ascii="Times New Roman" w:hAnsi="Times New Roman" w:cs="Times New Roman"/>
          <w:sz w:val="24"/>
          <w:szCs w:val="24"/>
        </w:rPr>
        <w:t xml:space="preserve">Зі скарги вбачається, що </w:t>
      </w:r>
      <w:r w:rsidRPr="00800181">
        <w:rPr>
          <w:rFonts w:ascii="Times New Roman" w:hAnsi="Times New Roman" w:cs="Times New Roman"/>
          <w:sz w:val="24"/>
          <w:szCs w:val="24"/>
          <w:shd w:val="clear" w:color="auto" w:fill="FFFFFF"/>
        </w:rPr>
        <w:t xml:space="preserve">25.06.2019 </w:t>
      </w:r>
      <w:r w:rsidRPr="00800181">
        <w:rPr>
          <w:rFonts w:ascii="Times New Roman" w:hAnsi="Times New Roman" w:cs="Times New Roman"/>
          <w:sz w:val="24"/>
          <w:szCs w:val="24"/>
        </w:rPr>
        <w:t xml:space="preserve">року адвокат Григоришин В.І. отримав свідоцтво про право на заняття адвокатською діяльністю № </w:t>
      </w:r>
      <w:r w:rsidRPr="00800181">
        <w:rPr>
          <w:rFonts w:ascii="Times New Roman" w:hAnsi="Times New Roman" w:cs="Times New Roman"/>
          <w:sz w:val="24"/>
          <w:szCs w:val="24"/>
          <w:shd w:val="clear" w:color="auto" w:fill="FFFFFF"/>
        </w:rPr>
        <w:t>2854.</w:t>
      </w:r>
    </w:p>
    <w:p w14:paraId="7DB97B87" w14:textId="27670D93" w:rsidR="001A3916" w:rsidRPr="00800181" w:rsidRDefault="001A3916" w:rsidP="0096551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00181">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4FC4EA52" w14:textId="7DFBE2D8" w:rsidR="001A3916" w:rsidRPr="00800181" w:rsidRDefault="001A3916" w:rsidP="00800181">
      <w:pPr>
        <w:spacing w:after="0" w:line="240" w:lineRule="auto"/>
        <w:ind w:firstLine="851"/>
        <w:jc w:val="both"/>
        <w:rPr>
          <w:rFonts w:ascii="Times New Roman" w:hAnsi="Times New Roman" w:cs="Times New Roman"/>
          <w:sz w:val="24"/>
          <w:szCs w:val="24"/>
        </w:rPr>
      </w:pPr>
      <w:r w:rsidRPr="00800181">
        <w:rPr>
          <w:rFonts w:ascii="Times New Roman" w:hAnsi="Times New Roman" w:cs="Times New Roman"/>
          <w:sz w:val="24"/>
          <w:szCs w:val="24"/>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505E246E" w14:textId="261525E2" w:rsidR="001A3916" w:rsidRPr="00800181" w:rsidRDefault="001A3916" w:rsidP="00800181">
      <w:pPr>
        <w:spacing w:after="0" w:line="240" w:lineRule="auto"/>
        <w:ind w:firstLine="851"/>
        <w:jc w:val="both"/>
        <w:rPr>
          <w:rFonts w:ascii="Times New Roman" w:hAnsi="Times New Roman" w:cs="Times New Roman"/>
          <w:sz w:val="24"/>
          <w:szCs w:val="24"/>
        </w:rPr>
      </w:pPr>
      <w:r w:rsidRPr="00800181">
        <w:rPr>
          <w:rFonts w:ascii="Times New Roman" w:hAnsi="Times New Roman" w:cs="Times New Roman"/>
          <w:sz w:val="24"/>
          <w:szCs w:val="24"/>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w:t>
      </w:r>
      <w:r w:rsidRPr="00800181">
        <w:rPr>
          <w:rFonts w:ascii="Times New Roman" w:hAnsi="Times New Roman" w:cs="Times New Roman"/>
          <w:sz w:val="24"/>
          <w:szCs w:val="24"/>
        </w:rPr>
        <w:lastRenderedPageBreak/>
        <w:t xml:space="preserve">залікових балів (годин) адвоката та процес підвищення кваліфікації адвокатів через відповідну централізовано онлайн-платформу. </w:t>
      </w:r>
    </w:p>
    <w:p w14:paraId="46A8653B" w14:textId="77777777" w:rsidR="001A3916" w:rsidRPr="00800181" w:rsidRDefault="001A3916" w:rsidP="00800181">
      <w:pPr>
        <w:spacing w:after="0" w:line="240" w:lineRule="auto"/>
        <w:ind w:firstLine="851"/>
        <w:jc w:val="both"/>
        <w:rPr>
          <w:rFonts w:ascii="Times New Roman" w:hAnsi="Times New Roman" w:cs="Times New Roman"/>
          <w:sz w:val="24"/>
          <w:szCs w:val="24"/>
        </w:rPr>
      </w:pPr>
      <w:r w:rsidRPr="00800181">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45405709" w14:textId="77777777" w:rsidR="001A3916" w:rsidRPr="00800181" w:rsidRDefault="001A3916" w:rsidP="0096551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00181">
        <w:rPr>
          <w:rFonts w:ascii="Times New Roman" w:hAnsi="Times New Roman" w:cs="Times New Roman"/>
          <w:sz w:val="24"/>
          <w:szCs w:val="24"/>
          <w:shd w:val="clear" w:color="auto" w:fill="FFFFFF"/>
        </w:rPr>
        <w:t xml:space="preserve">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w:t>
      </w:r>
      <w:r w:rsidRPr="00800181">
        <w:rPr>
          <w:rFonts w:ascii="Times New Roman" w:hAnsi="Times New Roman" w:cs="Times New Roman"/>
          <w:b/>
          <w:bCs/>
          <w:sz w:val="24"/>
          <w:szCs w:val="24"/>
          <w:shd w:val="clear" w:color="auto" w:fill="FFFFFF"/>
        </w:rPr>
        <w:t>протягом місяця з моменту набуття чинності цього рішення.</w:t>
      </w:r>
    </w:p>
    <w:p w14:paraId="5057BC80" w14:textId="77777777" w:rsidR="001A3916" w:rsidRPr="00800181" w:rsidRDefault="001A3916" w:rsidP="0096551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00181">
        <w:rPr>
          <w:rFonts w:ascii="Times New Roman" w:hAnsi="Times New Roman" w:cs="Times New Roman"/>
          <w:sz w:val="24"/>
          <w:szCs w:val="24"/>
          <w:shd w:val="clear" w:color="auto" w:fill="FFFFFF"/>
        </w:rPr>
        <w:t xml:space="preserve">У чинній редакції Положення відповідне положення закріплене у п. 30 та встановлює для адвокатів термін </w:t>
      </w:r>
      <w:r w:rsidRPr="00800181">
        <w:rPr>
          <w:rFonts w:ascii="Times New Roman" w:hAnsi="Times New Roman" w:cs="Times New Roman"/>
          <w:b/>
          <w:bCs/>
          <w:sz w:val="24"/>
          <w:szCs w:val="24"/>
          <w:shd w:val="clear" w:color="auto" w:fill="FFFFFF"/>
        </w:rPr>
        <w:t>один місяць, з дня отримання свідоцтва про право на заняття адвокатською діяльністю та складення присяги адвоката України</w:t>
      </w:r>
      <w:r w:rsidRPr="00800181">
        <w:rPr>
          <w:rFonts w:ascii="Times New Roman" w:hAnsi="Times New Roman" w:cs="Times New Roman"/>
          <w:sz w:val="24"/>
          <w:szCs w:val="24"/>
          <w:shd w:val="clear" w:color="auto" w:fill="FFFFFF"/>
        </w:rPr>
        <w:t>,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50E7583C" w14:textId="77777777" w:rsidR="001A3916" w:rsidRPr="00800181" w:rsidRDefault="001A3916" w:rsidP="0096551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00181">
        <w:rPr>
          <w:rFonts w:ascii="Times New Roman" w:hAnsi="Times New Roman" w:cs="Times New Roman"/>
          <w:sz w:val="24"/>
          <w:szCs w:val="24"/>
          <w:shd w:val="clear" w:color="auto" w:fill="FFFFFF"/>
        </w:rPr>
        <w:t xml:space="preserve">За даними з офіційного веб-сайту ВША НААУ (https://www.hsa.org.ua/lawyer/70310) вбачається, що адвокат Григоришин В.І.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Такий обов’язок підлягав виконання в моменту виникнення у адвоката обов’язку щодо підвищення свого професійного рівня. </w:t>
      </w:r>
    </w:p>
    <w:p w14:paraId="5630D88D" w14:textId="77777777" w:rsidR="001A3916" w:rsidRPr="00800181" w:rsidRDefault="001A3916" w:rsidP="0096551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00181">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2AF08280" w14:textId="77777777" w:rsidR="001A3916" w:rsidRPr="00800181" w:rsidRDefault="001A3916" w:rsidP="0096551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5" w:name="_Hlk219894723"/>
      <w:bookmarkStart w:id="6" w:name="_Hlk186015233"/>
      <w:bookmarkStart w:id="7" w:name="_Hlk172201052"/>
      <w:r w:rsidRPr="00800181">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 Скаржник вбачає в діях адвоката Григоришина В.І.</w:t>
      </w:r>
      <w:r w:rsidRPr="00800181">
        <w:rPr>
          <w:rFonts w:ascii="Times New Roman" w:hAnsi="Times New Roman" w:cs="Times New Roman"/>
          <w:sz w:val="24"/>
          <w:szCs w:val="24"/>
        </w:rPr>
        <w:t xml:space="preserve"> </w:t>
      </w:r>
      <w:r w:rsidRPr="00800181">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800181">
        <w:rPr>
          <w:rFonts w:ascii="Times New Roman" w:eastAsia="Calibri" w:hAnsi="Times New Roman" w:cs="Times New Roman"/>
          <w:sz w:val="24"/>
          <w:szCs w:val="24"/>
        </w:rPr>
        <w:t>абз</w:t>
      </w:r>
      <w:proofErr w:type="spellEnd"/>
      <w:r w:rsidRPr="00800181">
        <w:rPr>
          <w:rFonts w:ascii="Times New Roman" w:eastAsia="Calibri" w:hAnsi="Times New Roman" w:cs="Times New Roman"/>
          <w:sz w:val="24"/>
          <w:szCs w:val="24"/>
        </w:rPr>
        <w:t>. 1 ст. 65 Правил адвокатської етики. На підставі вищенаведеного, просить притягнути Григоришина В.І.</w:t>
      </w:r>
      <w:r w:rsidRPr="00800181">
        <w:rPr>
          <w:rFonts w:ascii="Times New Roman" w:hAnsi="Times New Roman" w:cs="Times New Roman"/>
          <w:sz w:val="24"/>
          <w:szCs w:val="24"/>
        </w:rPr>
        <w:t xml:space="preserve"> </w:t>
      </w:r>
      <w:r w:rsidRPr="00800181">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67CB23D7" w14:textId="77777777" w:rsidR="001A3916" w:rsidRPr="00800181" w:rsidRDefault="001A3916" w:rsidP="0096551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00181">
        <w:rPr>
          <w:rFonts w:ascii="Times New Roman" w:eastAsia="Calibri" w:hAnsi="Times New Roman" w:cs="Times New Roman"/>
          <w:sz w:val="24"/>
          <w:szCs w:val="24"/>
        </w:rPr>
        <w:t xml:space="preserve">09 березня 2026 року до КДКА Полтавської області надійшли письмові пояснення адвоката Григоришина В.І., у яких він вказав про те, що з офіційного </w:t>
      </w:r>
      <w:proofErr w:type="spellStart"/>
      <w:r w:rsidRPr="00800181">
        <w:rPr>
          <w:rFonts w:ascii="Times New Roman" w:eastAsia="Calibri" w:hAnsi="Times New Roman" w:cs="Times New Roman"/>
          <w:sz w:val="24"/>
          <w:szCs w:val="24"/>
        </w:rPr>
        <w:t>вебсайту</w:t>
      </w:r>
      <w:proofErr w:type="spellEnd"/>
      <w:r w:rsidRPr="00800181">
        <w:rPr>
          <w:rFonts w:ascii="Times New Roman" w:eastAsia="Calibri" w:hAnsi="Times New Roman" w:cs="Times New Roman"/>
          <w:sz w:val="24"/>
          <w:szCs w:val="24"/>
        </w:rPr>
        <w:t xml:space="preserve"> ВША НААУ вбачається, що він виконав вимоги щодо підвищення професійного рівня за 2025 рік та отримав відповідний сертифікат про підвищення професійного рівня за 2025 рік (копію долучив).</w:t>
      </w:r>
    </w:p>
    <w:p w14:paraId="772AE9E9" w14:textId="1EB435DE" w:rsidR="001A3916" w:rsidRPr="00800181" w:rsidRDefault="00C4221F" w:rsidP="0096551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p>
    <w:bookmarkEnd w:id="5"/>
    <w:bookmarkEnd w:id="6"/>
    <w:bookmarkEnd w:id="7"/>
    <w:p w14:paraId="3E6DF089" w14:textId="2A4D54AE" w:rsidR="00321816" w:rsidRPr="00800181" w:rsidRDefault="00321816" w:rsidP="0096551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800181" w:rsidRDefault="00321816" w:rsidP="0096551A">
      <w:pPr>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 xml:space="preserve">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w:t>
      </w:r>
      <w:r w:rsidRPr="00800181">
        <w:rPr>
          <w:rFonts w:ascii="Times New Roman" w:hAnsi="Times New Roman" w:cs="Times New Roman"/>
          <w:sz w:val="24"/>
          <w:szCs w:val="24"/>
        </w:rPr>
        <w:lastRenderedPageBreak/>
        <w:t>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800181" w:rsidRDefault="00321816" w:rsidP="0096551A">
      <w:pPr>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800181" w:rsidRDefault="00321816" w:rsidP="0096551A">
      <w:pPr>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800181" w:rsidRDefault="00321816" w:rsidP="0096551A">
      <w:pPr>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800181" w:rsidRDefault="00321816" w:rsidP="0096551A">
      <w:pPr>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800181" w:rsidRDefault="00321816" w:rsidP="0096551A">
      <w:pPr>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800181" w:rsidRDefault="00321816" w:rsidP="0096551A">
      <w:pPr>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800181" w:rsidRDefault="00321816" w:rsidP="0096551A">
      <w:pPr>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800181" w:rsidRDefault="00321816" w:rsidP="0096551A">
      <w:pPr>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 xml:space="preserve">У відповідності до п. 5, ч.1 ст. 21 Закону та </w:t>
      </w:r>
      <w:proofErr w:type="spellStart"/>
      <w:r w:rsidRPr="00800181">
        <w:rPr>
          <w:rFonts w:ascii="Times New Roman" w:hAnsi="Times New Roman" w:cs="Times New Roman"/>
          <w:sz w:val="24"/>
          <w:szCs w:val="24"/>
        </w:rPr>
        <w:t>абз</w:t>
      </w:r>
      <w:proofErr w:type="spellEnd"/>
      <w:r w:rsidRPr="00800181">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800181" w:rsidRDefault="00321816" w:rsidP="0096551A">
      <w:pPr>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61B85382" w:rsidR="00321816" w:rsidRPr="00800181" w:rsidRDefault="00321816" w:rsidP="0096551A">
      <w:pPr>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800181">
        <w:rPr>
          <w:rFonts w:ascii="Times New Roman" w:hAnsi="Times New Roman" w:cs="Times New Roman"/>
          <w:b/>
          <w:bCs/>
          <w:noProof/>
          <w:sz w:val="24"/>
          <w:szCs w:val="24"/>
        </w:rPr>
        <w:t xml:space="preserve"> </w:t>
      </w:r>
    </w:p>
    <w:p w14:paraId="05950DE2" w14:textId="2472CF6C" w:rsidR="00321816" w:rsidRPr="00800181" w:rsidRDefault="00321816" w:rsidP="0096551A">
      <w:pPr>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1BF1082F" w:rsidR="00321816" w:rsidRPr="00800181" w:rsidRDefault="00321816" w:rsidP="0096551A">
      <w:pPr>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7441DB32" w:rsidR="006E563E" w:rsidRPr="00800181" w:rsidRDefault="003A0988" w:rsidP="0096551A">
      <w:pPr>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 xml:space="preserve"> </w:t>
      </w:r>
      <w:r w:rsidR="00A05BF0" w:rsidRPr="00800181">
        <w:rPr>
          <w:rFonts w:ascii="Times New Roman" w:hAnsi="Times New Roman" w:cs="Times New Roman"/>
          <w:sz w:val="24"/>
          <w:szCs w:val="24"/>
        </w:rPr>
        <w:t xml:space="preserve">Надаючи оцінку діям </w:t>
      </w:r>
      <w:r w:rsidR="00AB58CB" w:rsidRPr="00800181">
        <w:rPr>
          <w:rFonts w:ascii="Times New Roman" w:hAnsi="Times New Roman" w:cs="Times New Roman"/>
          <w:sz w:val="24"/>
          <w:szCs w:val="24"/>
        </w:rPr>
        <w:t xml:space="preserve">адвоката </w:t>
      </w:r>
      <w:r w:rsidR="001A3916" w:rsidRPr="00800181">
        <w:rPr>
          <w:rFonts w:ascii="Times New Roman" w:hAnsi="Times New Roman" w:cs="Times New Roman"/>
          <w:sz w:val="24"/>
          <w:szCs w:val="24"/>
        </w:rPr>
        <w:t>Григоришина Віктора Івановича</w:t>
      </w:r>
      <w:r w:rsidR="00750101" w:rsidRPr="00800181">
        <w:rPr>
          <w:rFonts w:ascii="Times New Roman" w:hAnsi="Times New Roman" w:cs="Times New Roman"/>
          <w:sz w:val="24"/>
          <w:szCs w:val="24"/>
        </w:rPr>
        <w:t xml:space="preserve"> </w:t>
      </w:r>
      <w:r w:rsidR="006A38D7" w:rsidRPr="00800181">
        <w:rPr>
          <w:rFonts w:ascii="Times New Roman" w:hAnsi="Times New Roman" w:cs="Times New Roman"/>
          <w:sz w:val="24"/>
          <w:szCs w:val="24"/>
        </w:rPr>
        <w:t xml:space="preserve">дисциплінарна палата </w:t>
      </w:r>
      <w:r w:rsidR="00A05BF0" w:rsidRPr="00800181">
        <w:rPr>
          <w:rFonts w:ascii="Times New Roman" w:hAnsi="Times New Roman" w:cs="Times New Roman"/>
          <w:sz w:val="24"/>
          <w:szCs w:val="24"/>
        </w:rPr>
        <w:t xml:space="preserve">КДКА Полтавської області дійшла до наступних висновків: </w:t>
      </w:r>
    </w:p>
    <w:p w14:paraId="473431CD" w14:textId="2AEE0F1C" w:rsidR="00750101" w:rsidRPr="00800181" w:rsidRDefault="0015354D" w:rsidP="0096551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00181">
        <w:rPr>
          <w:rFonts w:ascii="Times New Roman" w:hAnsi="Times New Roman" w:cs="Times New Roman"/>
          <w:sz w:val="24"/>
          <w:szCs w:val="24"/>
        </w:rPr>
        <w:lastRenderedPageBreak/>
        <w:t xml:space="preserve">Скаржник зазначає, що </w:t>
      </w:r>
      <w:r w:rsidR="00750101" w:rsidRPr="00800181">
        <w:rPr>
          <w:rFonts w:ascii="Times New Roman" w:hAnsi="Times New Roman" w:cs="Times New Roman"/>
          <w:sz w:val="24"/>
          <w:szCs w:val="24"/>
        </w:rPr>
        <w:t>з</w:t>
      </w:r>
      <w:r w:rsidR="00750101" w:rsidRPr="00800181">
        <w:rPr>
          <w:rFonts w:ascii="Times New Roman" w:hAnsi="Times New Roman" w:cs="Times New Roman"/>
          <w:sz w:val="24"/>
          <w:szCs w:val="24"/>
          <w:shd w:val="clear" w:color="auto" w:fill="FFFFFF"/>
        </w:rPr>
        <w:t>а даними з офіційного веб-сайту ВША НААУ (</w:t>
      </w:r>
      <w:r w:rsidR="0096551A" w:rsidRPr="00800181">
        <w:rPr>
          <w:rFonts w:ascii="Times New Roman" w:hAnsi="Times New Roman" w:cs="Times New Roman"/>
          <w:sz w:val="24"/>
          <w:szCs w:val="24"/>
          <w:shd w:val="clear" w:color="auto" w:fill="FFFFFF"/>
        </w:rPr>
        <w:t>https://www.hsa.org.ua/lawyer/70337</w:t>
      </w:r>
      <w:r w:rsidR="00750101" w:rsidRPr="00800181">
        <w:rPr>
          <w:rFonts w:ascii="Times New Roman" w:hAnsi="Times New Roman" w:cs="Times New Roman"/>
          <w:sz w:val="24"/>
          <w:szCs w:val="24"/>
          <w:shd w:val="clear" w:color="auto" w:fill="FFFFFF"/>
        </w:rPr>
        <w:t>) вбачається, що адвокат</w:t>
      </w:r>
      <w:r w:rsidR="0096551A" w:rsidRPr="00800181">
        <w:rPr>
          <w:rFonts w:ascii="Times New Roman" w:hAnsi="Times New Roman" w:cs="Times New Roman"/>
          <w:sz w:val="24"/>
          <w:szCs w:val="24"/>
          <w:shd w:val="clear" w:color="auto" w:fill="FFFFFF"/>
        </w:rPr>
        <w:t xml:space="preserve"> Григоришин В.І.</w:t>
      </w:r>
      <w:r w:rsidR="00750101" w:rsidRPr="00800181">
        <w:rPr>
          <w:rFonts w:ascii="Times New Roman" w:hAnsi="Times New Roman" w:cs="Times New Roman"/>
          <w:sz w:val="24"/>
          <w:szCs w:val="24"/>
          <w:shd w:val="clear" w:color="auto" w:fill="FFFFFF"/>
        </w:rPr>
        <w:t xml:space="preserve"> </w:t>
      </w:r>
      <w:r w:rsidR="00730DBA" w:rsidRPr="00800181">
        <w:rPr>
          <w:rFonts w:ascii="Times New Roman" w:hAnsi="Times New Roman" w:cs="Times New Roman"/>
          <w:sz w:val="24"/>
          <w:szCs w:val="24"/>
          <w:shd w:val="clear" w:color="auto" w:fill="FFFFFF"/>
        </w:rPr>
        <w:t xml:space="preserve">станом на день подачі скарги </w:t>
      </w:r>
      <w:r w:rsidR="00750101" w:rsidRPr="00800181">
        <w:rPr>
          <w:rFonts w:ascii="Times New Roman" w:hAnsi="Times New Roman" w:cs="Times New Roman"/>
          <w:sz w:val="24"/>
          <w:szCs w:val="24"/>
          <w:shd w:val="clear" w:color="auto" w:fill="FFFFFF"/>
        </w:rPr>
        <w:t>не здійсни</w:t>
      </w:r>
      <w:r w:rsidR="0096551A" w:rsidRPr="00800181">
        <w:rPr>
          <w:rFonts w:ascii="Times New Roman" w:hAnsi="Times New Roman" w:cs="Times New Roman"/>
          <w:sz w:val="24"/>
          <w:szCs w:val="24"/>
          <w:shd w:val="clear" w:color="auto" w:fill="FFFFFF"/>
        </w:rPr>
        <w:t>в</w:t>
      </w:r>
      <w:r w:rsidR="00750101" w:rsidRPr="00800181">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64555F" w:rsidRPr="00800181">
        <w:rPr>
          <w:rFonts w:ascii="Times New Roman" w:hAnsi="Times New Roman" w:cs="Times New Roman"/>
          <w:sz w:val="24"/>
          <w:szCs w:val="24"/>
          <w:shd w:val="clear" w:color="auto" w:fill="FFFFFF"/>
        </w:rPr>
        <w:t>ним</w:t>
      </w:r>
      <w:r w:rsidR="00750101" w:rsidRPr="00800181">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21002E48" w:rsidR="00F77B91" w:rsidRPr="00800181" w:rsidRDefault="00F77B91" w:rsidP="0096551A">
      <w:pPr>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 xml:space="preserve">Відповідно </w:t>
      </w:r>
      <w:r w:rsidR="009C7FBE" w:rsidRPr="00800181">
        <w:rPr>
          <w:rFonts w:ascii="Times New Roman" w:hAnsi="Times New Roman" w:cs="Times New Roman"/>
          <w:sz w:val="24"/>
          <w:szCs w:val="24"/>
        </w:rPr>
        <w:t xml:space="preserve">до </w:t>
      </w:r>
      <w:r w:rsidRPr="00800181">
        <w:rPr>
          <w:rFonts w:ascii="Times New Roman" w:hAnsi="Times New Roman" w:cs="Times New Roman"/>
          <w:sz w:val="24"/>
          <w:szCs w:val="24"/>
        </w:rPr>
        <w:t xml:space="preserve">рішення Ради адвокатів України </w:t>
      </w:r>
      <w:r w:rsidR="00E405C0" w:rsidRPr="00800181">
        <w:rPr>
          <w:rFonts w:ascii="Times New Roman" w:hAnsi="Times New Roman" w:cs="Times New Roman"/>
          <w:sz w:val="24"/>
          <w:szCs w:val="24"/>
        </w:rPr>
        <w:t>№</w:t>
      </w:r>
      <w:r w:rsidR="009C7FBE" w:rsidRPr="00800181">
        <w:rPr>
          <w:rFonts w:ascii="Times New Roman" w:hAnsi="Times New Roman" w:cs="Times New Roman"/>
          <w:sz w:val="24"/>
          <w:szCs w:val="24"/>
        </w:rPr>
        <w:t xml:space="preserve"> </w:t>
      </w:r>
      <w:r w:rsidR="00E405C0" w:rsidRPr="00800181">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4EB88D13" w:rsidR="009C7FBE" w:rsidRPr="00800181" w:rsidRDefault="009C7FBE" w:rsidP="0096551A">
      <w:pPr>
        <w:pStyle w:val="a9"/>
        <w:numPr>
          <w:ilvl w:val="0"/>
          <w:numId w:val="3"/>
        </w:numPr>
        <w:spacing w:after="0" w:line="240" w:lineRule="auto"/>
        <w:ind w:left="0" w:firstLine="709"/>
        <w:jc w:val="both"/>
        <w:rPr>
          <w:rFonts w:ascii="Times New Roman" w:hAnsi="Times New Roman" w:cs="Times New Roman"/>
          <w:sz w:val="24"/>
          <w:szCs w:val="24"/>
        </w:rPr>
      </w:pPr>
      <w:r w:rsidRPr="00800181">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800181" w:rsidRDefault="009C7FBE" w:rsidP="0096551A">
      <w:pPr>
        <w:pStyle w:val="a9"/>
        <w:numPr>
          <w:ilvl w:val="0"/>
          <w:numId w:val="3"/>
        </w:numPr>
        <w:spacing w:after="0" w:line="240" w:lineRule="auto"/>
        <w:ind w:left="0" w:firstLine="709"/>
        <w:jc w:val="both"/>
        <w:rPr>
          <w:rFonts w:ascii="Times New Roman" w:hAnsi="Times New Roman" w:cs="Times New Roman"/>
          <w:sz w:val="24"/>
          <w:szCs w:val="24"/>
        </w:rPr>
      </w:pPr>
      <w:r w:rsidRPr="00800181">
        <w:rPr>
          <w:rFonts w:ascii="Times New Roman" w:hAnsi="Times New Roman" w:cs="Times New Roman"/>
          <w:sz w:val="24"/>
          <w:szCs w:val="24"/>
        </w:rPr>
        <w:t xml:space="preserve">У випадку, якщо дисциплінарне </w:t>
      </w:r>
      <w:r w:rsidR="00207AB3" w:rsidRPr="00800181">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210F0377" w:rsidR="00207AB3" w:rsidRPr="00800181" w:rsidRDefault="00207AB3" w:rsidP="0096551A">
      <w:pPr>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800181">
        <w:rPr>
          <w:rFonts w:ascii="Times New Roman" w:hAnsi="Times New Roman" w:cs="Times New Roman"/>
          <w:sz w:val="24"/>
          <w:szCs w:val="24"/>
        </w:rPr>
        <w:t>вебсайту</w:t>
      </w:r>
      <w:proofErr w:type="spellEnd"/>
      <w:r w:rsidRPr="00800181">
        <w:rPr>
          <w:rFonts w:ascii="Times New Roman" w:hAnsi="Times New Roman" w:cs="Times New Roman"/>
          <w:sz w:val="24"/>
          <w:szCs w:val="24"/>
        </w:rPr>
        <w:t xml:space="preserve"> ВША НААУ (</w:t>
      </w:r>
      <w:r w:rsidR="0096551A" w:rsidRPr="00800181">
        <w:rPr>
          <w:rFonts w:ascii="Times New Roman" w:hAnsi="Times New Roman" w:cs="Times New Roman"/>
          <w:sz w:val="24"/>
          <w:szCs w:val="24"/>
        </w:rPr>
        <w:t>https://www.hsa.org.ua/lawyer/70337</w:t>
      </w:r>
      <w:r w:rsidRPr="00800181">
        <w:rPr>
          <w:rFonts w:ascii="Times New Roman" w:hAnsi="Times New Roman" w:cs="Times New Roman"/>
          <w:sz w:val="24"/>
          <w:szCs w:val="24"/>
        </w:rPr>
        <w:t xml:space="preserve">) вбачається, що адвокат </w:t>
      </w:r>
      <w:r w:rsidR="0096551A" w:rsidRPr="00800181">
        <w:rPr>
          <w:rFonts w:ascii="Times New Roman" w:hAnsi="Times New Roman" w:cs="Times New Roman"/>
          <w:sz w:val="24"/>
          <w:szCs w:val="24"/>
        </w:rPr>
        <w:t>Григоришин Віктор Іванович</w:t>
      </w:r>
      <w:r w:rsidRPr="00800181">
        <w:rPr>
          <w:rFonts w:ascii="Times New Roman" w:hAnsi="Times New Roman" w:cs="Times New Roman"/>
          <w:sz w:val="24"/>
          <w:szCs w:val="24"/>
        </w:rPr>
        <w:t xml:space="preserve"> зареєстрован</w:t>
      </w:r>
      <w:r w:rsidR="0096551A" w:rsidRPr="00800181">
        <w:rPr>
          <w:rFonts w:ascii="Times New Roman" w:hAnsi="Times New Roman" w:cs="Times New Roman"/>
          <w:sz w:val="24"/>
          <w:szCs w:val="24"/>
        </w:rPr>
        <w:t>ий</w:t>
      </w:r>
      <w:r w:rsidRPr="00800181">
        <w:rPr>
          <w:rFonts w:ascii="Times New Roman" w:hAnsi="Times New Roman" w:cs="Times New Roman"/>
          <w:sz w:val="24"/>
          <w:szCs w:val="24"/>
        </w:rPr>
        <w:t xml:space="preserve"> в Центрі акредитації ВША НААУ</w:t>
      </w:r>
      <w:r w:rsidR="0019556A" w:rsidRPr="00800181">
        <w:rPr>
          <w:rFonts w:ascii="Times New Roman" w:hAnsi="Times New Roman" w:cs="Times New Roman"/>
          <w:sz w:val="24"/>
          <w:szCs w:val="24"/>
        </w:rPr>
        <w:t>, що свідчить про усунення допущених порушень.</w:t>
      </w:r>
    </w:p>
    <w:p w14:paraId="4F56380D" w14:textId="7B76C1CA" w:rsidR="003358C3" w:rsidRPr="00800181" w:rsidRDefault="003358C3" w:rsidP="0096551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800181">
        <w:rPr>
          <w:rFonts w:ascii="Times New Roman" w:hAnsi="Times New Roman" w:cs="Times New Roman"/>
          <w:sz w:val="24"/>
          <w:szCs w:val="24"/>
        </w:rPr>
        <w:t xml:space="preserve">З огляду на фактичні обставини справи дисциплінарна палата </w:t>
      </w:r>
      <w:r w:rsidRPr="00800181">
        <w:rPr>
          <w:rFonts w:ascii="Times New Roman" w:eastAsia="Calibri" w:hAnsi="Times New Roman" w:cs="Times New Roman"/>
          <w:sz w:val="24"/>
          <w:szCs w:val="24"/>
          <w:lang w:eastAsia="ru-RU"/>
        </w:rPr>
        <w:t xml:space="preserve">КДКА Полтавської області прийшла до висновку про відсутність в діях адвоката </w:t>
      </w:r>
      <w:r w:rsidR="0096551A" w:rsidRPr="00800181">
        <w:rPr>
          <w:rFonts w:ascii="Times New Roman" w:eastAsia="Calibri" w:hAnsi="Times New Roman" w:cs="Times New Roman"/>
          <w:sz w:val="24"/>
          <w:szCs w:val="24"/>
          <w:lang w:eastAsia="ru-RU"/>
        </w:rPr>
        <w:t>Григоришина В.І.</w:t>
      </w:r>
      <w:r w:rsidRPr="00800181">
        <w:rPr>
          <w:rFonts w:ascii="Times New Roman" w:eastAsia="Calibri" w:hAnsi="Times New Roman" w:cs="Times New Roman"/>
          <w:sz w:val="24"/>
          <w:szCs w:val="24"/>
          <w:lang w:eastAsia="ru-RU"/>
        </w:rPr>
        <w:t xml:space="preserve"> складу дисциплінарного проступку передбаченого ч. 2 ст. 34 Закону України «Про адвокатуру та адвокатську діяльність».</w:t>
      </w:r>
    </w:p>
    <w:p w14:paraId="5B081AAC" w14:textId="659763D6" w:rsidR="00BC1015" w:rsidRPr="00800181" w:rsidRDefault="00BC1015" w:rsidP="0096551A">
      <w:pPr>
        <w:spacing w:after="0" w:line="240" w:lineRule="auto"/>
        <w:ind w:firstLine="709"/>
        <w:jc w:val="both"/>
        <w:rPr>
          <w:rFonts w:ascii="Times New Roman" w:hAnsi="Times New Roman" w:cs="Times New Roman"/>
          <w:sz w:val="24"/>
          <w:szCs w:val="24"/>
        </w:rPr>
      </w:pPr>
      <w:r w:rsidRPr="00800181">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w:t>
      </w:r>
      <w:r w:rsidR="00DC5C16" w:rsidRPr="00800181">
        <w:rPr>
          <w:rFonts w:ascii="Times New Roman" w:hAnsi="Times New Roman" w:cs="Times New Roman"/>
          <w:sz w:val="24"/>
          <w:szCs w:val="24"/>
        </w:rPr>
        <w:t xml:space="preserve">, </w:t>
      </w:r>
      <w:r w:rsidRPr="00800181">
        <w:rPr>
          <w:rFonts w:ascii="Times New Roman" w:hAnsi="Times New Roman" w:cs="Times New Roman"/>
          <w:sz w:val="24"/>
          <w:szCs w:val="24"/>
        </w:rPr>
        <w:t>КДКА Полтавської області у складі дисциплінарної палати –</w:t>
      </w:r>
    </w:p>
    <w:p w14:paraId="60F41385" w14:textId="7539673E" w:rsidR="00BC1015" w:rsidRPr="00800181" w:rsidRDefault="00BC1015" w:rsidP="00BC1015">
      <w:pPr>
        <w:spacing w:after="0"/>
        <w:ind w:firstLine="709"/>
        <w:jc w:val="center"/>
        <w:rPr>
          <w:rFonts w:ascii="Times New Roman" w:hAnsi="Times New Roman" w:cs="Times New Roman"/>
          <w:b/>
          <w:sz w:val="24"/>
          <w:szCs w:val="24"/>
        </w:rPr>
      </w:pPr>
      <w:r w:rsidRPr="00800181">
        <w:rPr>
          <w:rFonts w:ascii="Times New Roman" w:hAnsi="Times New Roman" w:cs="Times New Roman"/>
          <w:b/>
          <w:sz w:val="24"/>
          <w:szCs w:val="24"/>
        </w:rPr>
        <w:t>В И Р І Ш И Л А :</w:t>
      </w:r>
    </w:p>
    <w:p w14:paraId="363AAF90" w14:textId="77777777" w:rsidR="005A1915" w:rsidRPr="00800181" w:rsidRDefault="005A1915" w:rsidP="00BC1015">
      <w:pPr>
        <w:spacing w:after="0"/>
        <w:ind w:firstLine="709"/>
        <w:jc w:val="center"/>
        <w:rPr>
          <w:rFonts w:ascii="Times New Roman" w:hAnsi="Times New Roman" w:cs="Times New Roman"/>
          <w:b/>
          <w:sz w:val="24"/>
          <w:szCs w:val="24"/>
        </w:rPr>
      </w:pPr>
    </w:p>
    <w:p w14:paraId="0E9DC9C2" w14:textId="49A0105C" w:rsidR="00BC1015" w:rsidRPr="00800181" w:rsidRDefault="00BC1015" w:rsidP="00BC1015">
      <w:pPr>
        <w:pStyle w:val="a9"/>
        <w:numPr>
          <w:ilvl w:val="0"/>
          <w:numId w:val="4"/>
        </w:numPr>
        <w:tabs>
          <w:tab w:val="clear" w:pos="1110"/>
          <w:tab w:val="num" w:pos="709"/>
        </w:tabs>
        <w:autoSpaceDN w:val="0"/>
        <w:spacing w:after="200" w:line="240" w:lineRule="auto"/>
        <w:ind w:left="0" w:firstLine="705"/>
        <w:jc w:val="both"/>
        <w:rPr>
          <w:rFonts w:ascii="Times New Roman" w:hAnsi="Times New Roman" w:cs="Times New Roman"/>
          <w:sz w:val="24"/>
          <w:szCs w:val="24"/>
        </w:rPr>
      </w:pPr>
      <w:r w:rsidRPr="00800181">
        <w:rPr>
          <w:rFonts w:ascii="Times New Roman" w:hAnsi="Times New Roman" w:cs="Times New Roman"/>
          <w:sz w:val="24"/>
          <w:szCs w:val="24"/>
        </w:rPr>
        <w:t>Дисциплінарну справу стосовно</w:t>
      </w:r>
      <w:r w:rsidRPr="00800181">
        <w:rPr>
          <w:rFonts w:ascii="Times New Roman" w:eastAsia="Calibri" w:hAnsi="Times New Roman" w:cs="Times New Roman"/>
          <w:sz w:val="24"/>
          <w:szCs w:val="24"/>
        </w:rPr>
        <w:t xml:space="preserve"> адвоката </w:t>
      </w:r>
      <w:r w:rsidR="0096551A" w:rsidRPr="00800181">
        <w:rPr>
          <w:rFonts w:ascii="Times New Roman" w:hAnsi="Times New Roman" w:cs="Times New Roman"/>
          <w:sz w:val="24"/>
          <w:szCs w:val="24"/>
        </w:rPr>
        <w:t xml:space="preserve">Григоришина Віктора Івановича (свідоцтво про право на заняття адвокатською діяльністю № </w:t>
      </w:r>
      <w:r w:rsidR="0096551A" w:rsidRPr="00800181">
        <w:rPr>
          <w:rFonts w:ascii="Times New Roman" w:hAnsi="Times New Roman" w:cs="Times New Roman"/>
          <w:sz w:val="24"/>
          <w:szCs w:val="24"/>
          <w:shd w:val="clear" w:color="auto" w:fill="FFFFFF"/>
        </w:rPr>
        <w:t>2854</w:t>
      </w:r>
      <w:r w:rsidR="0096551A" w:rsidRPr="00800181">
        <w:rPr>
          <w:rFonts w:ascii="Times New Roman" w:hAnsi="Times New Roman" w:cs="Times New Roman"/>
          <w:sz w:val="24"/>
          <w:szCs w:val="24"/>
        </w:rPr>
        <w:t xml:space="preserve">, видане </w:t>
      </w:r>
      <w:r w:rsidR="0096551A" w:rsidRPr="00800181">
        <w:rPr>
          <w:rFonts w:ascii="Times New Roman" w:hAnsi="Times New Roman" w:cs="Times New Roman"/>
          <w:sz w:val="24"/>
          <w:szCs w:val="24"/>
          <w:shd w:val="clear" w:color="auto" w:fill="FFFFFF"/>
        </w:rPr>
        <w:t xml:space="preserve">Радою адвокатів Полтавської області 25.06.2019 </w:t>
      </w:r>
      <w:r w:rsidR="0096551A" w:rsidRPr="00800181">
        <w:rPr>
          <w:rFonts w:ascii="Times New Roman" w:hAnsi="Times New Roman" w:cs="Times New Roman"/>
          <w:sz w:val="24"/>
          <w:szCs w:val="24"/>
        </w:rPr>
        <w:t xml:space="preserve">року) </w:t>
      </w:r>
      <w:r w:rsidRPr="00800181">
        <w:rPr>
          <w:rFonts w:ascii="Times New Roman" w:eastAsia="Calibri" w:hAnsi="Times New Roman" w:cs="Times New Roman"/>
          <w:sz w:val="24"/>
          <w:szCs w:val="24"/>
        </w:rPr>
        <w:t>- закрити.</w:t>
      </w:r>
    </w:p>
    <w:p w14:paraId="5651D54B" w14:textId="0CF50530" w:rsidR="00BC1015" w:rsidRPr="00800181" w:rsidRDefault="00BC1015" w:rsidP="00BC1015">
      <w:pPr>
        <w:numPr>
          <w:ilvl w:val="0"/>
          <w:numId w:val="4"/>
        </w:numPr>
        <w:tabs>
          <w:tab w:val="clear" w:pos="1110"/>
          <w:tab w:val="num" w:pos="0"/>
          <w:tab w:val="num" w:pos="709"/>
        </w:tabs>
        <w:autoSpaceDN w:val="0"/>
        <w:spacing w:after="200" w:line="240" w:lineRule="auto"/>
        <w:ind w:left="0" w:firstLine="705"/>
        <w:jc w:val="both"/>
        <w:rPr>
          <w:rFonts w:ascii="Times New Roman" w:hAnsi="Times New Roman" w:cs="Times New Roman"/>
          <w:spacing w:val="7"/>
          <w:sz w:val="24"/>
          <w:szCs w:val="24"/>
        </w:rPr>
      </w:pPr>
      <w:r w:rsidRPr="00800181">
        <w:rPr>
          <w:rFonts w:ascii="Times New Roman" w:hAnsi="Times New Roman" w:cs="Times New Roman"/>
          <w:sz w:val="24"/>
          <w:szCs w:val="24"/>
        </w:rPr>
        <w:t xml:space="preserve">Копію рішення надіслати адвокату </w:t>
      </w:r>
      <w:r w:rsidR="0096551A" w:rsidRPr="00800181">
        <w:rPr>
          <w:rFonts w:ascii="Times New Roman" w:hAnsi="Times New Roman" w:cs="Times New Roman"/>
          <w:sz w:val="24"/>
          <w:szCs w:val="24"/>
        </w:rPr>
        <w:t>Григоришину В.І.</w:t>
      </w:r>
      <w:r w:rsidRPr="00800181">
        <w:rPr>
          <w:rFonts w:ascii="Times New Roman" w:hAnsi="Times New Roman" w:cs="Times New Roman"/>
          <w:sz w:val="24"/>
          <w:szCs w:val="24"/>
        </w:rPr>
        <w:t xml:space="preserve"> </w:t>
      </w:r>
      <w:r w:rsidRPr="00800181">
        <w:rPr>
          <w:rFonts w:ascii="Times New Roman" w:hAnsi="Times New Roman" w:cs="Times New Roman"/>
          <w:spacing w:val="7"/>
          <w:sz w:val="24"/>
          <w:szCs w:val="24"/>
        </w:rPr>
        <w:t>та ініціатору звернення на адресу, визначену у зверненні.</w:t>
      </w:r>
    </w:p>
    <w:p w14:paraId="1C707278" w14:textId="3B9FC7F1" w:rsidR="00BC1015" w:rsidRPr="00800181" w:rsidRDefault="00BC1015" w:rsidP="00BC1015">
      <w:pPr>
        <w:tabs>
          <w:tab w:val="num" w:pos="0"/>
          <w:tab w:val="num" w:pos="709"/>
        </w:tabs>
        <w:ind w:firstLine="705"/>
        <w:jc w:val="both"/>
        <w:rPr>
          <w:rFonts w:ascii="Times New Roman" w:hAnsi="Times New Roman" w:cs="Times New Roman"/>
          <w:sz w:val="24"/>
          <w:szCs w:val="24"/>
        </w:rPr>
      </w:pPr>
      <w:r w:rsidRPr="00800181">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579E857" w:rsidR="00BC1015" w:rsidRPr="00800181" w:rsidRDefault="00BC1015" w:rsidP="00BC1015">
      <w:pPr>
        <w:tabs>
          <w:tab w:val="num" w:pos="0"/>
          <w:tab w:val="num" w:pos="709"/>
        </w:tabs>
        <w:ind w:firstLine="705"/>
        <w:jc w:val="both"/>
        <w:rPr>
          <w:rFonts w:ascii="Times New Roman" w:hAnsi="Times New Roman" w:cs="Times New Roman"/>
          <w:sz w:val="24"/>
          <w:szCs w:val="24"/>
        </w:rPr>
      </w:pPr>
    </w:p>
    <w:p w14:paraId="6A940E58" w14:textId="77687FBC" w:rsidR="00BC1015" w:rsidRPr="00800181" w:rsidRDefault="00BC1015" w:rsidP="00BC1015">
      <w:pPr>
        <w:tabs>
          <w:tab w:val="num" w:pos="709"/>
        </w:tabs>
        <w:spacing w:after="0"/>
        <w:ind w:firstLine="705"/>
        <w:rPr>
          <w:rFonts w:ascii="Times New Roman" w:eastAsia="Calibri" w:hAnsi="Times New Roman" w:cs="Times New Roman"/>
          <w:b/>
          <w:sz w:val="24"/>
          <w:szCs w:val="24"/>
        </w:rPr>
      </w:pPr>
      <w:r w:rsidRPr="00800181">
        <w:rPr>
          <w:rFonts w:ascii="Times New Roman" w:eastAsia="Calibri" w:hAnsi="Times New Roman" w:cs="Times New Roman"/>
          <w:b/>
          <w:sz w:val="24"/>
          <w:szCs w:val="24"/>
        </w:rPr>
        <w:t>В.о. Голови КДКА Полтавської області</w:t>
      </w:r>
      <w:r w:rsidRPr="00800181">
        <w:rPr>
          <w:rFonts w:ascii="Times New Roman" w:eastAsia="Calibri" w:hAnsi="Times New Roman" w:cs="Times New Roman"/>
          <w:b/>
          <w:sz w:val="24"/>
          <w:szCs w:val="24"/>
        </w:rPr>
        <w:tab/>
      </w:r>
      <w:r w:rsidRPr="00800181">
        <w:rPr>
          <w:rFonts w:ascii="Times New Roman" w:eastAsia="Calibri" w:hAnsi="Times New Roman" w:cs="Times New Roman"/>
          <w:b/>
          <w:sz w:val="24"/>
          <w:szCs w:val="24"/>
        </w:rPr>
        <w:tab/>
      </w:r>
      <w:r w:rsidRPr="00800181">
        <w:rPr>
          <w:rFonts w:ascii="Times New Roman" w:eastAsia="Calibri" w:hAnsi="Times New Roman" w:cs="Times New Roman"/>
          <w:b/>
          <w:sz w:val="24"/>
          <w:szCs w:val="24"/>
        </w:rPr>
        <w:tab/>
      </w:r>
    </w:p>
    <w:p w14:paraId="4CF744D2" w14:textId="212FCE1A" w:rsidR="00BC1015" w:rsidRPr="00800181" w:rsidRDefault="00BC1015" w:rsidP="00BC1015">
      <w:pPr>
        <w:tabs>
          <w:tab w:val="num" w:pos="709"/>
        </w:tabs>
        <w:spacing w:after="0"/>
        <w:ind w:firstLine="705"/>
        <w:rPr>
          <w:rFonts w:ascii="Times New Roman" w:eastAsia="Calibri" w:hAnsi="Times New Roman" w:cs="Times New Roman"/>
          <w:b/>
          <w:sz w:val="24"/>
          <w:szCs w:val="24"/>
        </w:rPr>
      </w:pPr>
      <w:r w:rsidRPr="00800181">
        <w:rPr>
          <w:rFonts w:ascii="Times New Roman" w:eastAsia="Calibri" w:hAnsi="Times New Roman" w:cs="Times New Roman"/>
          <w:b/>
          <w:sz w:val="24"/>
          <w:szCs w:val="24"/>
        </w:rPr>
        <w:t xml:space="preserve">(Голова дисциплінарної палати) </w:t>
      </w:r>
      <w:r w:rsidRPr="00800181">
        <w:rPr>
          <w:rFonts w:ascii="Times New Roman" w:eastAsia="Calibri" w:hAnsi="Times New Roman" w:cs="Times New Roman"/>
          <w:b/>
          <w:sz w:val="24"/>
          <w:szCs w:val="24"/>
        </w:rPr>
        <w:tab/>
      </w:r>
      <w:r w:rsidRPr="00800181">
        <w:rPr>
          <w:rFonts w:ascii="Times New Roman" w:eastAsia="Calibri" w:hAnsi="Times New Roman" w:cs="Times New Roman"/>
          <w:b/>
          <w:sz w:val="24"/>
          <w:szCs w:val="24"/>
        </w:rPr>
        <w:tab/>
      </w:r>
      <w:r w:rsidRPr="00800181">
        <w:rPr>
          <w:rFonts w:ascii="Times New Roman" w:eastAsia="Calibri" w:hAnsi="Times New Roman" w:cs="Times New Roman"/>
          <w:b/>
          <w:sz w:val="24"/>
          <w:szCs w:val="24"/>
        </w:rPr>
        <w:tab/>
      </w:r>
      <w:r w:rsidRPr="00800181">
        <w:rPr>
          <w:rFonts w:ascii="Times New Roman" w:eastAsia="Calibri" w:hAnsi="Times New Roman" w:cs="Times New Roman"/>
          <w:b/>
          <w:sz w:val="24"/>
          <w:szCs w:val="24"/>
        </w:rPr>
        <w:tab/>
      </w:r>
      <w:r w:rsidRPr="00800181">
        <w:rPr>
          <w:rFonts w:ascii="Times New Roman" w:eastAsia="Calibri" w:hAnsi="Times New Roman" w:cs="Times New Roman"/>
          <w:b/>
          <w:sz w:val="24"/>
          <w:szCs w:val="24"/>
        </w:rPr>
        <w:tab/>
        <w:t>Ігор ГОНЖАК</w:t>
      </w:r>
    </w:p>
    <w:p w14:paraId="451819FC" w14:textId="7BDDF84F" w:rsidR="00BC1015" w:rsidRPr="00800181" w:rsidRDefault="00BC1015" w:rsidP="00BC1015">
      <w:pPr>
        <w:tabs>
          <w:tab w:val="num" w:pos="709"/>
        </w:tabs>
        <w:spacing w:after="0"/>
        <w:ind w:firstLine="705"/>
        <w:rPr>
          <w:rFonts w:ascii="Times New Roman" w:eastAsia="Calibri" w:hAnsi="Times New Roman" w:cs="Times New Roman"/>
          <w:b/>
          <w:sz w:val="24"/>
          <w:szCs w:val="24"/>
        </w:rPr>
      </w:pPr>
    </w:p>
    <w:p w14:paraId="48A9AF63" w14:textId="19F6FD8A" w:rsidR="00BC1015" w:rsidRDefault="00BC1015" w:rsidP="00BC1015">
      <w:pPr>
        <w:tabs>
          <w:tab w:val="num" w:pos="709"/>
        </w:tabs>
        <w:ind w:firstLine="705"/>
        <w:rPr>
          <w:rFonts w:ascii="Times New Roman" w:eastAsia="Calibri" w:hAnsi="Times New Roman" w:cs="Times New Roman"/>
          <w:b/>
          <w:sz w:val="24"/>
          <w:szCs w:val="24"/>
        </w:rPr>
      </w:pPr>
      <w:r w:rsidRPr="00800181">
        <w:rPr>
          <w:rFonts w:ascii="Times New Roman" w:eastAsia="Calibri" w:hAnsi="Times New Roman" w:cs="Times New Roman"/>
          <w:b/>
          <w:sz w:val="24"/>
          <w:szCs w:val="24"/>
        </w:rPr>
        <w:t xml:space="preserve">Секретар дисциплінарної палати </w:t>
      </w:r>
      <w:r w:rsidRPr="00800181">
        <w:rPr>
          <w:rFonts w:ascii="Times New Roman" w:eastAsia="Calibri" w:hAnsi="Times New Roman" w:cs="Times New Roman"/>
          <w:b/>
          <w:sz w:val="24"/>
          <w:szCs w:val="24"/>
        </w:rPr>
        <w:tab/>
      </w:r>
      <w:r w:rsidRPr="00800181">
        <w:rPr>
          <w:rFonts w:ascii="Times New Roman" w:eastAsia="Calibri" w:hAnsi="Times New Roman" w:cs="Times New Roman"/>
          <w:b/>
          <w:sz w:val="24"/>
          <w:szCs w:val="24"/>
        </w:rPr>
        <w:tab/>
      </w:r>
      <w:r w:rsidRPr="00800181">
        <w:rPr>
          <w:rFonts w:ascii="Times New Roman" w:eastAsia="Calibri" w:hAnsi="Times New Roman" w:cs="Times New Roman"/>
          <w:b/>
          <w:sz w:val="24"/>
          <w:szCs w:val="24"/>
        </w:rPr>
        <w:tab/>
        <w:t xml:space="preserve">        Володимир РОХМАНОВ</w:t>
      </w:r>
    </w:p>
    <w:sectPr w:rsidR="00BC101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581059235">
    <w:abstractNumId w:val="2"/>
  </w:num>
  <w:num w:numId="2" w16cid:durableId="1757701136">
    <w:abstractNumId w:val="0"/>
  </w:num>
  <w:num w:numId="3" w16cid:durableId="93719883">
    <w:abstractNumId w:val="1"/>
  </w:num>
  <w:num w:numId="4" w16cid:durableId="9179796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5C11"/>
    <w:rsid w:val="000867D0"/>
    <w:rsid w:val="00087E91"/>
    <w:rsid w:val="000958E1"/>
    <w:rsid w:val="000A3F72"/>
    <w:rsid w:val="000B1997"/>
    <w:rsid w:val="000B5107"/>
    <w:rsid w:val="000B7800"/>
    <w:rsid w:val="000C0CCD"/>
    <w:rsid w:val="000C28A1"/>
    <w:rsid w:val="000D4306"/>
    <w:rsid w:val="000F23F2"/>
    <w:rsid w:val="001076A8"/>
    <w:rsid w:val="00123EDF"/>
    <w:rsid w:val="001240ED"/>
    <w:rsid w:val="00151787"/>
    <w:rsid w:val="00151972"/>
    <w:rsid w:val="0015354D"/>
    <w:rsid w:val="00166CFC"/>
    <w:rsid w:val="001745E0"/>
    <w:rsid w:val="0019556A"/>
    <w:rsid w:val="00196FB7"/>
    <w:rsid w:val="001A0569"/>
    <w:rsid w:val="001A2A5E"/>
    <w:rsid w:val="001A3916"/>
    <w:rsid w:val="001B1BFD"/>
    <w:rsid w:val="001B2C8F"/>
    <w:rsid w:val="001B4162"/>
    <w:rsid w:val="001C3BFB"/>
    <w:rsid w:val="001C6765"/>
    <w:rsid w:val="001C6D29"/>
    <w:rsid w:val="001E3075"/>
    <w:rsid w:val="001E43C6"/>
    <w:rsid w:val="001E7066"/>
    <w:rsid w:val="00207AB3"/>
    <w:rsid w:val="00211074"/>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14A8"/>
    <w:rsid w:val="00464323"/>
    <w:rsid w:val="00475764"/>
    <w:rsid w:val="00484B64"/>
    <w:rsid w:val="00494107"/>
    <w:rsid w:val="004948A0"/>
    <w:rsid w:val="004978DC"/>
    <w:rsid w:val="004A1C50"/>
    <w:rsid w:val="004A4784"/>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A1915"/>
    <w:rsid w:val="005B191B"/>
    <w:rsid w:val="005B2386"/>
    <w:rsid w:val="005B37A1"/>
    <w:rsid w:val="005C397B"/>
    <w:rsid w:val="005D7285"/>
    <w:rsid w:val="006063DB"/>
    <w:rsid w:val="006334C4"/>
    <w:rsid w:val="00636840"/>
    <w:rsid w:val="00636986"/>
    <w:rsid w:val="0064555F"/>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0DBA"/>
    <w:rsid w:val="0073328E"/>
    <w:rsid w:val="00733367"/>
    <w:rsid w:val="00750101"/>
    <w:rsid w:val="00763E0B"/>
    <w:rsid w:val="00767BAD"/>
    <w:rsid w:val="007A55FB"/>
    <w:rsid w:val="007B55AC"/>
    <w:rsid w:val="007F2B9F"/>
    <w:rsid w:val="007F498E"/>
    <w:rsid w:val="00800181"/>
    <w:rsid w:val="00806B74"/>
    <w:rsid w:val="00816E37"/>
    <w:rsid w:val="00827256"/>
    <w:rsid w:val="0083671F"/>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4132"/>
    <w:rsid w:val="0096551A"/>
    <w:rsid w:val="009905E3"/>
    <w:rsid w:val="009B2B69"/>
    <w:rsid w:val="009B6FE1"/>
    <w:rsid w:val="009C0FDF"/>
    <w:rsid w:val="009C46FD"/>
    <w:rsid w:val="009C7677"/>
    <w:rsid w:val="009C7FBE"/>
    <w:rsid w:val="009F1D23"/>
    <w:rsid w:val="009F4A92"/>
    <w:rsid w:val="00A03219"/>
    <w:rsid w:val="00A05BF0"/>
    <w:rsid w:val="00A222CA"/>
    <w:rsid w:val="00A26C4A"/>
    <w:rsid w:val="00A32E1E"/>
    <w:rsid w:val="00A435EF"/>
    <w:rsid w:val="00A50DFD"/>
    <w:rsid w:val="00A562A9"/>
    <w:rsid w:val="00A6651C"/>
    <w:rsid w:val="00A8453C"/>
    <w:rsid w:val="00AA55AF"/>
    <w:rsid w:val="00AB3689"/>
    <w:rsid w:val="00AB58CB"/>
    <w:rsid w:val="00AB6046"/>
    <w:rsid w:val="00AC20CC"/>
    <w:rsid w:val="00AE55BD"/>
    <w:rsid w:val="00B00430"/>
    <w:rsid w:val="00B00D04"/>
    <w:rsid w:val="00B10C36"/>
    <w:rsid w:val="00B217B0"/>
    <w:rsid w:val="00B467E3"/>
    <w:rsid w:val="00B576EB"/>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221F"/>
    <w:rsid w:val="00C43CA3"/>
    <w:rsid w:val="00C52A87"/>
    <w:rsid w:val="00C576AB"/>
    <w:rsid w:val="00C603DB"/>
    <w:rsid w:val="00C773E4"/>
    <w:rsid w:val="00C77DC2"/>
    <w:rsid w:val="00C917CB"/>
    <w:rsid w:val="00CA737C"/>
    <w:rsid w:val="00CB312B"/>
    <w:rsid w:val="00CD4D2F"/>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1B79"/>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839</TotalTime>
  <Pages>4</Pages>
  <Words>8938</Words>
  <Characters>5096</Characters>
  <Application>Microsoft Office Word</Application>
  <DocSecurity>0</DocSecurity>
  <Lines>42</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49</cp:revision>
  <cp:lastPrinted>2026-06-12T10:37:00Z</cp:lastPrinted>
  <dcterms:created xsi:type="dcterms:W3CDTF">2026-03-13T07:10:00Z</dcterms:created>
  <dcterms:modified xsi:type="dcterms:W3CDTF">2026-07-23T11:31:00Z</dcterms:modified>
</cp:coreProperties>
</file>