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F269B" w14:textId="77777777" w:rsidR="00505D05" w:rsidRPr="007C122C" w:rsidRDefault="00505D05" w:rsidP="00505D05">
      <w:pPr>
        <w:ind w:right="-5"/>
        <w:jc w:val="center"/>
        <w:rPr>
          <w:sz w:val="24"/>
          <w:szCs w:val="24"/>
          <w:lang w:val="uk-UA"/>
        </w:rPr>
      </w:pPr>
      <w:r w:rsidRPr="007C122C">
        <w:rPr>
          <w:noProof/>
          <w:sz w:val="24"/>
          <w:szCs w:val="24"/>
          <w:lang w:val="uk-UA"/>
        </w:rPr>
        <w:drawing>
          <wp:inline distT="0" distB="0" distL="0" distR="0" wp14:anchorId="645EF71D" wp14:editId="2A3AFDC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AD8E8E4" w14:textId="77777777" w:rsidR="00505D05" w:rsidRPr="007C122C" w:rsidRDefault="00505D05" w:rsidP="00505D05">
      <w:pPr>
        <w:ind w:left="-180" w:firstLine="180"/>
        <w:jc w:val="center"/>
        <w:rPr>
          <w:sz w:val="24"/>
          <w:szCs w:val="24"/>
          <w:lang w:val="uk-UA"/>
        </w:rPr>
      </w:pPr>
      <w:r w:rsidRPr="007C122C">
        <w:rPr>
          <w:sz w:val="24"/>
          <w:szCs w:val="24"/>
          <w:lang w:val="uk-UA"/>
        </w:rPr>
        <w:t>НАЦІОНАЛЬНА АСОЦІАЦІЯ АДВОКАТІВ УКРАЇНИ</w:t>
      </w:r>
    </w:p>
    <w:p w14:paraId="7E6B51D5" w14:textId="77777777" w:rsidR="00505D05" w:rsidRPr="007C122C" w:rsidRDefault="00505D05" w:rsidP="00505D05">
      <w:pPr>
        <w:ind w:left="-180" w:firstLine="180"/>
        <w:jc w:val="center"/>
        <w:rPr>
          <w:b/>
          <w:sz w:val="24"/>
          <w:szCs w:val="24"/>
          <w:lang w:val="uk-UA"/>
        </w:rPr>
      </w:pPr>
      <w:r w:rsidRPr="007C122C">
        <w:rPr>
          <w:b/>
          <w:sz w:val="24"/>
          <w:szCs w:val="24"/>
          <w:lang w:val="uk-UA"/>
        </w:rPr>
        <w:t>КВАЛІФІКАЦІЙНО – ДИСЦИПЛІНАРНА КОМІСІЯ</w:t>
      </w:r>
    </w:p>
    <w:p w14:paraId="762F64DE" w14:textId="77777777" w:rsidR="00505D05" w:rsidRPr="007C122C" w:rsidRDefault="00505D05" w:rsidP="007C122C">
      <w:pPr>
        <w:pBdr>
          <w:bottom w:val="single" w:sz="4" w:space="1" w:color="auto"/>
        </w:pBdr>
        <w:ind w:left="-180" w:firstLine="180"/>
        <w:jc w:val="center"/>
        <w:rPr>
          <w:b/>
          <w:sz w:val="24"/>
          <w:szCs w:val="24"/>
          <w:lang w:val="uk-UA"/>
        </w:rPr>
      </w:pPr>
      <w:r w:rsidRPr="007C122C">
        <w:rPr>
          <w:b/>
          <w:sz w:val="24"/>
          <w:szCs w:val="24"/>
          <w:lang w:val="uk-UA"/>
        </w:rPr>
        <w:t>АДВОКАТУРИ ПОЛТАВСЬКОЇ ОБЛАСТІ</w:t>
      </w:r>
    </w:p>
    <w:p w14:paraId="2F5C45F4" w14:textId="44A54910" w:rsidR="00505D05" w:rsidRPr="007C122C" w:rsidRDefault="00505D05" w:rsidP="00505D05">
      <w:pPr>
        <w:ind w:firstLine="708"/>
        <w:rPr>
          <w:sz w:val="24"/>
          <w:szCs w:val="24"/>
          <w:lang w:val="uk-UA"/>
        </w:rPr>
      </w:pPr>
      <w:r w:rsidRPr="007C122C">
        <w:rPr>
          <w:sz w:val="24"/>
          <w:szCs w:val="24"/>
          <w:lang w:val="uk-UA"/>
        </w:rPr>
        <w:t xml:space="preserve">12 січня 2024 року </w:t>
      </w:r>
      <w:r w:rsidRPr="007C122C">
        <w:rPr>
          <w:sz w:val="24"/>
          <w:szCs w:val="24"/>
          <w:lang w:val="uk-UA"/>
        </w:rPr>
        <w:tab/>
      </w:r>
      <w:r w:rsidR="007C122C" w:rsidRPr="007C122C">
        <w:rPr>
          <w:sz w:val="24"/>
          <w:szCs w:val="24"/>
          <w:lang w:val="uk-UA"/>
        </w:rPr>
        <w:tab/>
      </w:r>
      <w:r w:rsidR="007C122C" w:rsidRPr="007C122C">
        <w:rPr>
          <w:sz w:val="24"/>
          <w:szCs w:val="24"/>
          <w:lang w:val="uk-UA"/>
        </w:rPr>
        <w:tab/>
      </w:r>
      <w:r w:rsidRPr="007C122C">
        <w:rPr>
          <w:sz w:val="24"/>
          <w:szCs w:val="24"/>
          <w:lang w:val="uk-UA"/>
        </w:rPr>
        <w:tab/>
      </w:r>
      <w:r w:rsidRPr="007C122C">
        <w:rPr>
          <w:sz w:val="24"/>
          <w:szCs w:val="24"/>
          <w:lang w:val="uk-UA"/>
        </w:rPr>
        <w:tab/>
      </w:r>
      <w:r w:rsidRPr="007C122C">
        <w:rPr>
          <w:sz w:val="24"/>
          <w:szCs w:val="24"/>
          <w:lang w:val="uk-UA"/>
        </w:rPr>
        <w:tab/>
      </w:r>
      <w:r w:rsidRPr="007C122C">
        <w:rPr>
          <w:sz w:val="24"/>
          <w:szCs w:val="24"/>
          <w:lang w:val="uk-UA"/>
        </w:rPr>
        <w:tab/>
      </w:r>
      <w:r w:rsidRPr="007C122C">
        <w:rPr>
          <w:sz w:val="24"/>
          <w:szCs w:val="24"/>
          <w:lang w:val="uk-UA"/>
        </w:rPr>
        <w:tab/>
        <w:t>місто Полтава</w:t>
      </w:r>
    </w:p>
    <w:p w14:paraId="01F4672E" w14:textId="77777777" w:rsidR="00505D05" w:rsidRPr="007C122C" w:rsidRDefault="00505D05" w:rsidP="00505D05">
      <w:pPr>
        <w:rPr>
          <w:sz w:val="24"/>
          <w:szCs w:val="24"/>
          <w:lang w:val="uk-UA"/>
        </w:rPr>
      </w:pPr>
    </w:p>
    <w:p w14:paraId="1826F268" w14:textId="77777777" w:rsidR="00505D05" w:rsidRPr="007C122C" w:rsidRDefault="00505D05" w:rsidP="00505D05">
      <w:pPr>
        <w:jc w:val="center"/>
        <w:rPr>
          <w:b/>
          <w:bCs/>
          <w:sz w:val="24"/>
          <w:szCs w:val="24"/>
          <w:lang w:val="uk-UA"/>
        </w:rPr>
      </w:pPr>
      <w:r w:rsidRPr="007C122C">
        <w:rPr>
          <w:b/>
          <w:bCs/>
          <w:sz w:val="24"/>
          <w:szCs w:val="24"/>
          <w:lang w:val="uk-UA"/>
        </w:rPr>
        <w:t xml:space="preserve">Р І Ш Е Н </w:t>
      </w:r>
      <w:proofErr w:type="spellStart"/>
      <w:r w:rsidRPr="007C122C">
        <w:rPr>
          <w:b/>
          <w:bCs/>
          <w:sz w:val="24"/>
          <w:szCs w:val="24"/>
          <w:lang w:val="uk-UA"/>
        </w:rPr>
        <w:t>Н</w:t>
      </w:r>
      <w:proofErr w:type="spellEnd"/>
      <w:r w:rsidRPr="007C122C">
        <w:rPr>
          <w:b/>
          <w:bCs/>
          <w:sz w:val="24"/>
          <w:szCs w:val="24"/>
          <w:lang w:val="uk-UA"/>
        </w:rPr>
        <w:t xml:space="preserve"> Я</w:t>
      </w:r>
    </w:p>
    <w:p w14:paraId="292E3715" w14:textId="77777777" w:rsidR="00505D05" w:rsidRPr="007C122C" w:rsidRDefault="00505D05" w:rsidP="00505D05">
      <w:pPr>
        <w:jc w:val="center"/>
        <w:rPr>
          <w:b/>
          <w:bCs/>
          <w:sz w:val="24"/>
          <w:szCs w:val="24"/>
          <w:lang w:val="uk-UA"/>
        </w:rPr>
      </w:pPr>
      <w:r w:rsidRPr="007C122C">
        <w:rPr>
          <w:b/>
          <w:bCs/>
          <w:sz w:val="24"/>
          <w:szCs w:val="24"/>
          <w:lang w:val="uk-UA"/>
        </w:rPr>
        <w:t>про порушення  дисциплінарної справи</w:t>
      </w:r>
    </w:p>
    <w:p w14:paraId="6D03ED0E" w14:textId="77777777" w:rsidR="00505D05" w:rsidRPr="007C122C" w:rsidRDefault="00505D05" w:rsidP="00505D05">
      <w:pPr>
        <w:jc w:val="center"/>
        <w:rPr>
          <w:b/>
          <w:bCs/>
          <w:sz w:val="24"/>
          <w:szCs w:val="24"/>
          <w:lang w:val="uk-UA"/>
        </w:rPr>
      </w:pPr>
    </w:p>
    <w:p w14:paraId="4AAA166A" w14:textId="2D82B6C9" w:rsidR="00505D05" w:rsidRPr="007C122C" w:rsidRDefault="00505D05" w:rsidP="007C122C">
      <w:pPr>
        <w:ind w:firstLine="708"/>
        <w:jc w:val="both"/>
        <w:rPr>
          <w:rFonts w:eastAsia="Times New Roman"/>
          <w:sz w:val="24"/>
          <w:szCs w:val="24"/>
          <w:lang w:val="uk-UA"/>
        </w:rPr>
      </w:pPr>
      <w:r w:rsidRPr="007C122C">
        <w:rPr>
          <w:sz w:val="24"/>
          <w:szCs w:val="24"/>
          <w:lang w:val="uk-UA"/>
        </w:rPr>
        <w:t>Кваліфікаційно-дисциплінарна комісія адвокатури Полтавської області у складі</w:t>
      </w:r>
      <w:r w:rsidRPr="007C122C">
        <w:rPr>
          <w:rFonts w:eastAsia="Times New Roman"/>
          <w:sz w:val="24"/>
          <w:szCs w:val="24"/>
          <w:lang w:val="uk-UA"/>
        </w:rPr>
        <w:t xml:space="preserve">  в.о. Голови комісії</w:t>
      </w:r>
      <w:r w:rsidR="007C122C">
        <w:rPr>
          <w:rFonts w:eastAsia="Times New Roman"/>
          <w:sz w:val="24"/>
          <w:szCs w:val="24"/>
          <w:lang w:val="uk-UA"/>
        </w:rPr>
        <w:t xml:space="preserve"> </w:t>
      </w:r>
      <w:r w:rsidRPr="007C122C">
        <w:rPr>
          <w:rFonts w:eastAsia="Times New Roman"/>
          <w:sz w:val="24"/>
          <w:szCs w:val="24"/>
          <w:lang w:val="uk-UA"/>
        </w:rPr>
        <w:t>(</w:t>
      </w:r>
      <w:r w:rsidR="007C122C">
        <w:rPr>
          <w:rFonts w:eastAsia="Times New Roman"/>
          <w:sz w:val="24"/>
          <w:szCs w:val="24"/>
          <w:lang w:val="uk-UA"/>
        </w:rPr>
        <w:t>Г</w:t>
      </w:r>
      <w:r w:rsidRPr="007C122C">
        <w:rPr>
          <w:rFonts w:eastAsia="Times New Roman"/>
          <w:sz w:val="24"/>
          <w:szCs w:val="24"/>
          <w:lang w:val="uk-UA"/>
        </w:rPr>
        <w:t xml:space="preserve">олови дисциплінарної палати) – </w:t>
      </w:r>
      <w:proofErr w:type="spellStart"/>
      <w:r w:rsidRPr="007C122C">
        <w:rPr>
          <w:rFonts w:eastAsia="Times New Roman"/>
          <w:sz w:val="24"/>
          <w:szCs w:val="24"/>
          <w:lang w:val="uk-UA"/>
        </w:rPr>
        <w:t>Гонжака</w:t>
      </w:r>
      <w:proofErr w:type="spellEnd"/>
      <w:r w:rsidRPr="007C122C">
        <w:rPr>
          <w:rFonts w:eastAsia="Times New Roman"/>
          <w:sz w:val="24"/>
          <w:szCs w:val="24"/>
          <w:lang w:val="uk-UA"/>
        </w:rPr>
        <w:t xml:space="preserve"> І.В., дисциплінарної палати:  секретаря  – </w:t>
      </w:r>
      <w:proofErr w:type="spellStart"/>
      <w:r w:rsidRPr="007C122C">
        <w:rPr>
          <w:rFonts w:eastAsia="Times New Roman"/>
          <w:sz w:val="24"/>
          <w:szCs w:val="24"/>
          <w:lang w:val="uk-UA"/>
        </w:rPr>
        <w:t>Рохманова</w:t>
      </w:r>
      <w:proofErr w:type="spellEnd"/>
      <w:r w:rsidRPr="007C122C">
        <w:rPr>
          <w:rFonts w:eastAsia="Times New Roman"/>
          <w:sz w:val="24"/>
          <w:szCs w:val="24"/>
          <w:lang w:val="uk-UA"/>
        </w:rPr>
        <w:t xml:space="preserve"> В.І. членів палати:  </w:t>
      </w:r>
      <w:proofErr w:type="spellStart"/>
      <w:r w:rsidRPr="007C122C">
        <w:rPr>
          <w:rFonts w:eastAsia="Times New Roman"/>
          <w:sz w:val="24"/>
          <w:szCs w:val="24"/>
          <w:lang w:val="uk-UA"/>
        </w:rPr>
        <w:t>Карнарука</w:t>
      </w:r>
      <w:proofErr w:type="spellEnd"/>
      <w:r w:rsidRPr="007C122C">
        <w:rPr>
          <w:rFonts w:eastAsia="Times New Roman"/>
          <w:sz w:val="24"/>
          <w:szCs w:val="24"/>
          <w:lang w:val="uk-UA"/>
        </w:rPr>
        <w:t xml:space="preserve"> А.В., </w:t>
      </w:r>
      <w:proofErr w:type="spellStart"/>
      <w:r w:rsidRPr="007C122C">
        <w:rPr>
          <w:rFonts w:eastAsia="Times New Roman"/>
          <w:sz w:val="24"/>
          <w:szCs w:val="24"/>
          <w:lang w:val="uk-UA"/>
        </w:rPr>
        <w:t>Ялисоветського</w:t>
      </w:r>
      <w:proofErr w:type="spellEnd"/>
      <w:r w:rsidRPr="007C122C">
        <w:rPr>
          <w:rFonts w:eastAsia="Times New Roman"/>
          <w:sz w:val="24"/>
          <w:szCs w:val="24"/>
          <w:lang w:val="uk-UA"/>
        </w:rPr>
        <w:t xml:space="preserve"> А.А.- </w:t>
      </w:r>
    </w:p>
    <w:p w14:paraId="7A2AC2BC" w14:textId="60327983" w:rsidR="00505D05" w:rsidRPr="007C122C" w:rsidRDefault="00505D05" w:rsidP="007C122C">
      <w:pPr>
        <w:ind w:firstLine="708"/>
        <w:jc w:val="both"/>
        <w:rPr>
          <w:sz w:val="24"/>
          <w:szCs w:val="24"/>
          <w:lang w:val="uk-UA"/>
        </w:rPr>
      </w:pPr>
      <w:r w:rsidRPr="007C122C">
        <w:rPr>
          <w:sz w:val="24"/>
          <w:szCs w:val="24"/>
          <w:lang w:val="uk-UA"/>
        </w:rPr>
        <w:t xml:space="preserve">розглянувши </w:t>
      </w:r>
      <w:r w:rsidR="004C107C" w:rsidRPr="007C122C">
        <w:rPr>
          <w:sz w:val="24"/>
          <w:szCs w:val="24"/>
          <w:lang w:val="uk-UA"/>
        </w:rPr>
        <w:t>скаргу</w:t>
      </w:r>
      <w:r w:rsidRPr="007C122C">
        <w:rPr>
          <w:sz w:val="24"/>
          <w:szCs w:val="24"/>
          <w:lang w:val="uk-UA"/>
        </w:rPr>
        <w:t xml:space="preserve"> </w:t>
      </w:r>
      <w:bookmarkStart w:id="0" w:name="_Hlk196818420"/>
      <w:r w:rsidRPr="007C122C">
        <w:rPr>
          <w:sz w:val="24"/>
          <w:szCs w:val="24"/>
          <w:lang w:val="uk-UA"/>
        </w:rPr>
        <w:t>Генерального директора Товариства з обмеженою відповідальністю «</w:t>
      </w:r>
      <w:r w:rsidR="007C122C">
        <w:rPr>
          <w:sz w:val="24"/>
          <w:szCs w:val="24"/>
          <w:lang w:val="uk-UA"/>
        </w:rPr>
        <w:t>**1</w:t>
      </w:r>
      <w:r w:rsidRPr="007C122C">
        <w:rPr>
          <w:sz w:val="24"/>
          <w:szCs w:val="24"/>
          <w:lang w:val="uk-UA"/>
        </w:rPr>
        <w:t xml:space="preserve">» </w:t>
      </w:r>
      <w:r w:rsidR="007C122C">
        <w:rPr>
          <w:sz w:val="24"/>
          <w:szCs w:val="24"/>
          <w:lang w:val="uk-UA"/>
        </w:rPr>
        <w:t>Особи_1</w:t>
      </w:r>
      <w:r w:rsidRPr="007C122C">
        <w:rPr>
          <w:lang w:val="uk-UA"/>
        </w:rPr>
        <w:t xml:space="preserve"> </w:t>
      </w:r>
      <w:bookmarkEnd w:id="0"/>
      <w:r w:rsidRPr="007C122C">
        <w:rPr>
          <w:sz w:val="24"/>
          <w:szCs w:val="24"/>
          <w:lang w:val="uk-UA"/>
        </w:rPr>
        <w:t xml:space="preserve">стосовно </w:t>
      </w:r>
      <w:r w:rsidR="007C122C">
        <w:rPr>
          <w:sz w:val="24"/>
          <w:szCs w:val="24"/>
          <w:lang w:val="uk-UA"/>
        </w:rPr>
        <w:t xml:space="preserve">дій </w:t>
      </w:r>
      <w:r w:rsidRPr="007C122C">
        <w:rPr>
          <w:sz w:val="24"/>
          <w:szCs w:val="24"/>
          <w:lang w:val="uk-UA"/>
        </w:rPr>
        <w:t xml:space="preserve">адвоката </w:t>
      </w:r>
      <w:proofErr w:type="spellStart"/>
      <w:r w:rsidRPr="007C122C">
        <w:rPr>
          <w:sz w:val="24"/>
          <w:szCs w:val="24"/>
          <w:lang w:val="uk-UA"/>
        </w:rPr>
        <w:t>Яковця</w:t>
      </w:r>
      <w:proofErr w:type="spellEnd"/>
      <w:r w:rsidRPr="007C122C">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r w:rsidR="007C122C">
        <w:rPr>
          <w:sz w:val="24"/>
          <w:szCs w:val="24"/>
          <w:lang w:val="uk-UA"/>
        </w:rPr>
        <w:t xml:space="preserve"> </w:t>
      </w:r>
      <w:r w:rsidRPr="007C122C">
        <w:rPr>
          <w:sz w:val="24"/>
          <w:szCs w:val="24"/>
          <w:lang w:val="uk-UA"/>
        </w:rPr>
        <w:t>-</w:t>
      </w:r>
    </w:p>
    <w:p w14:paraId="4E3BD917" w14:textId="77777777" w:rsidR="00005122" w:rsidRPr="007C122C" w:rsidRDefault="00005122" w:rsidP="00505D05">
      <w:pPr>
        <w:jc w:val="both"/>
        <w:rPr>
          <w:sz w:val="10"/>
          <w:szCs w:val="10"/>
          <w:lang w:val="uk-UA"/>
        </w:rPr>
      </w:pPr>
    </w:p>
    <w:p w14:paraId="557DAB85" w14:textId="77777777" w:rsidR="00505D05" w:rsidRPr="007C122C" w:rsidRDefault="00505D05" w:rsidP="00505D05">
      <w:pPr>
        <w:jc w:val="center"/>
        <w:rPr>
          <w:b/>
          <w:bCs/>
          <w:sz w:val="24"/>
          <w:szCs w:val="24"/>
          <w:lang w:val="uk-UA"/>
        </w:rPr>
      </w:pPr>
      <w:r w:rsidRPr="007C122C">
        <w:rPr>
          <w:b/>
          <w:bCs/>
          <w:sz w:val="24"/>
          <w:szCs w:val="24"/>
          <w:lang w:val="uk-UA"/>
        </w:rPr>
        <w:t>В С Т А Н О В И Л А  :</w:t>
      </w:r>
    </w:p>
    <w:p w14:paraId="5129E5A8" w14:textId="77777777" w:rsidR="00505D05" w:rsidRPr="007C122C" w:rsidRDefault="00505D05" w:rsidP="00505D05">
      <w:pPr>
        <w:jc w:val="center"/>
        <w:rPr>
          <w:sz w:val="10"/>
          <w:szCs w:val="10"/>
          <w:lang w:val="uk-UA"/>
        </w:rPr>
      </w:pPr>
    </w:p>
    <w:p w14:paraId="4F5C3DCA" w14:textId="6A71F3C8" w:rsidR="00505D05" w:rsidRPr="007C122C" w:rsidRDefault="007C122C" w:rsidP="00505D05">
      <w:pPr>
        <w:shd w:val="clear" w:color="auto" w:fill="FFFFFF"/>
        <w:tabs>
          <w:tab w:val="left" w:pos="720"/>
        </w:tabs>
        <w:ind w:right="72"/>
        <w:jc w:val="both"/>
        <w:rPr>
          <w:sz w:val="24"/>
          <w:szCs w:val="24"/>
          <w:lang w:val="uk-UA"/>
        </w:rPr>
      </w:pPr>
      <w:r>
        <w:rPr>
          <w:sz w:val="24"/>
          <w:szCs w:val="24"/>
          <w:lang w:val="uk-UA"/>
        </w:rPr>
        <w:tab/>
        <w:t>1</w:t>
      </w:r>
      <w:r w:rsidR="00505D05" w:rsidRPr="007C122C">
        <w:rPr>
          <w:sz w:val="24"/>
          <w:szCs w:val="24"/>
          <w:lang w:val="uk-UA"/>
        </w:rPr>
        <w:t xml:space="preserve">1.12. 2023 року до Кваліфікаційно-дисциплінарної комісії адвокатури Полтавської області надійшла скарга </w:t>
      </w:r>
      <w:r w:rsidRPr="007C122C">
        <w:rPr>
          <w:sz w:val="24"/>
          <w:szCs w:val="24"/>
          <w:lang w:val="uk-UA"/>
        </w:rPr>
        <w:t>Генерального директора Товариства з обмеженою відповідальністю «</w:t>
      </w:r>
      <w:r>
        <w:rPr>
          <w:sz w:val="24"/>
          <w:szCs w:val="24"/>
          <w:lang w:val="uk-UA"/>
        </w:rPr>
        <w:t>**1</w:t>
      </w:r>
      <w:r w:rsidRPr="007C122C">
        <w:rPr>
          <w:sz w:val="24"/>
          <w:szCs w:val="24"/>
          <w:lang w:val="uk-UA"/>
        </w:rPr>
        <w:t xml:space="preserve">» </w:t>
      </w:r>
      <w:r>
        <w:rPr>
          <w:sz w:val="24"/>
          <w:szCs w:val="24"/>
          <w:lang w:val="uk-UA"/>
        </w:rPr>
        <w:t>Особи_1</w:t>
      </w:r>
      <w:r w:rsidRPr="007C122C">
        <w:rPr>
          <w:lang w:val="uk-UA"/>
        </w:rPr>
        <w:t xml:space="preserve"> </w:t>
      </w:r>
      <w:r w:rsidR="00505D05" w:rsidRPr="007C122C">
        <w:rPr>
          <w:sz w:val="24"/>
          <w:szCs w:val="24"/>
          <w:lang w:val="uk-UA"/>
        </w:rPr>
        <w:t xml:space="preserve"> стосовно адвоката </w:t>
      </w:r>
      <w:proofErr w:type="spellStart"/>
      <w:r w:rsidR="00505D05" w:rsidRPr="007C122C">
        <w:rPr>
          <w:sz w:val="24"/>
          <w:szCs w:val="24"/>
          <w:lang w:val="uk-UA"/>
        </w:rPr>
        <w:t>Яковця</w:t>
      </w:r>
      <w:proofErr w:type="spellEnd"/>
      <w:r w:rsidR="00505D05" w:rsidRPr="007C122C">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1BD1766C" w14:textId="5728DE41" w:rsidR="00505D05" w:rsidRPr="007C122C" w:rsidRDefault="007C122C" w:rsidP="00505D05">
      <w:pPr>
        <w:shd w:val="clear" w:color="auto" w:fill="FFFFFF"/>
        <w:tabs>
          <w:tab w:val="left" w:pos="720"/>
        </w:tabs>
        <w:ind w:right="72"/>
        <w:jc w:val="both"/>
        <w:rPr>
          <w:sz w:val="24"/>
          <w:szCs w:val="24"/>
          <w:lang w:val="uk-UA"/>
        </w:rPr>
      </w:pPr>
      <w:r>
        <w:rPr>
          <w:sz w:val="24"/>
          <w:szCs w:val="24"/>
          <w:lang w:val="uk-UA"/>
        </w:rPr>
        <w:tab/>
      </w:r>
      <w:r w:rsidR="00505D05" w:rsidRPr="007C122C">
        <w:rPr>
          <w:sz w:val="24"/>
          <w:szCs w:val="24"/>
          <w:lang w:val="uk-UA"/>
        </w:rPr>
        <w:t>13.12.2023 року скарга надійшла до дисциплінарної палати КДКА Полтавської області.</w:t>
      </w:r>
    </w:p>
    <w:p w14:paraId="0E44DB2F" w14:textId="1DB9C96C" w:rsidR="00505D05" w:rsidRPr="007C122C" w:rsidRDefault="00505D05" w:rsidP="007C122C">
      <w:pPr>
        <w:ind w:firstLine="708"/>
        <w:jc w:val="both"/>
        <w:rPr>
          <w:sz w:val="24"/>
          <w:szCs w:val="24"/>
          <w:lang w:val="uk-UA"/>
        </w:rPr>
      </w:pPr>
      <w:bookmarkStart w:id="1" w:name="_Hlk152143352"/>
      <w:bookmarkStart w:id="2" w:name="_Hlk196818715"/>
      <w:r w:rsidRPr="007C122C">
        <w:rPr>
          <w:sz w:val="24"/>
          <w:szCs w:val="24"/>
          <w:lang w:val="uk-UA"/>
        </w:rPr>
        <w:t xml:space="preserve">Скаржник  зазначає, що протягом останніх декількох місяців адвокат </w:t>
      </w:r>
      <w:proofErr w:type="spellStart"/>
      <w:r w:rsidRPr="007C122C">
        <w:rPr>
          <w:sz w:val="24"/>
          <w:szCs w:val="24"/>
          <w:lang w:val="uk-UA"/>
        </w:rPr>
        <w:t>Яковець</w:t>
      </w:r>
      <w:proofErr w:type="spellEnd"/>
      <w:r w:rsidRPr="007C122C">
        <w:rPr>
          <w:sz w:val="24"/>
          <w:szCs w:val="24"/>
          <w:lang w:val="uk-UA"/>
        </w:rPr>
        <w:t xml:space="preserve"> К.І. розповсюджує у </w:t>
      </w:r>
      <w:r w:rsidR="007C122C">
        <w:rPr>
          <w:sz w:val="24"/>
          <w:szCs w:val="24"/>
          <w:lang w:val="uk-UA"/>
        </w:rPr>
        <w:t>«</w:t>
      </w:r>
      <w:proofErr w:type="spellStart"/>
      <w:r w:rsidRPr="007C122C">
        <w:rPr>
          <w:sz w:val="24"/>
          <w:szCs w:val="24"/>
          <w:lang w:val="uk-UA"/>
        </w:rPr>
        <w:t>Ютуб</w:t>
      </w:r>
      <w:proofErr w:type="spellEnd"/>
      <w:r w:rsidRPr="007C122C">
        <w:rPr>
          <w:sz w:val="24"/>
          <w:szCs w:val="24"/>
          <w:lang w:val="uk-UA"/>
        </w:rPr>
        <w:t>», «Тік-</w:t>
      </w:r>
      <w:proofErr w:type="spellStart"/>
      <w:r w:rsidRPr="007C122C">
        <w:rPr>
          <w:sz w:val="24"/>
          <w:szCs w:val="24"/>
          <w:lang w:val="uk-UA"/>
        </w:rPr>
        <w:t>Ток</w:t>
      </w:r>
      <w:proofErr w:type="spellEnd"/>
      <w:r w:rsidRPr="007C122C">
        <w:rPr>
          <w:sz w:val="24"/>
          <w:szCs w:val="24"/>
          <w:lang w:val="uk-UA"/>
        </w:rPr>
        <w:t>», «Фейсбук», «</w:t>
      </w:r>
      <w:proofErr w:type="spellStart"/>
      <w:r w:rsidRPr="007C122C">
        <w:rPr>
          <w:sz w:val="24"/>
          <w:szCs w:val="24"/>
          <w:lang w:val="uk-UA"/>
        </w:rPr>
        <w:t>Інстаграм</w:t>
      </w:r>
      <w:proofErr w:type="spellEnd"/>
      <w:r w:rsidRPr="007C122C">
        <w:rPr>
          <w:sz w:val="24"/>
          <w:szCs w:val="24"/>
          <w:lang w:val="uk-UA"/>
        </w:rPr>
        <w:t xml:space="preserve">», «Телеграм» неправдиву інформацію, яка стосується діяльності підприємства, обвинувачує підприємство у сплаті податків до російської федерації та у купівлі снарядів для вбивства українців та у виробленні товарів на користь </w:t>
      </w:r>
      <w:proofErr w:type="spellStart"/>
      <w:r w:rsidRPr="007C122C">
        <w:rPr>
          <w:sz w:val="24"/>
          <w:szCs w:val="24"/>
          <w:lang w:val="uk-UA"/>
        </w:rPr>
        <w:t>рф</w:t>
      </w:r>
      <w:proofErr w:type="spellEnd"/>
      <w:r w:rsidRPr="007C122C">
        <w:rPr>
          <w:sz w:val="24"/>
          <w:szCs w:val="24"/>
          <w:lang w:val="uk-UA"/>
        </w:rPr>
        <w:t xml:space="preserve">. Жодне твердження адвоката </w:t>
      </w:r>
      <w:proofErr w:type="spellStart"/>
      <w:r w:rsidRPr="007C122C">
        <w:rPr>
          <w:sz w:val="24"/>
          <w:szCs w:val="24"/>
          <w:lang w:val="uk-UA"/>
        </w:rPr>
        <w:t>Яковця</w:t>
      </w:r>
      <w:proofErr w:type="spellEnd"/>
      <w:r w:rsidRPr="007C122C">
        <w:rPr>
          <w:sz w:val="24"/>
          <w:szCs w:val="24"/>
          <w:lang w:val="uk-UA"/>
        </w:rPr>
        <w:t xml:space="preserve"> К.І. не підтверджене жодним доказом.</w:t>
      </w:r>
    </w:p>
    <w:p w14:paraId="02996395" w14:textId="34FC63A4" w:rsidR="00505D05" w:rsidRPr="007C122C" w:rsidRDefault="00505D05" w:rsidP="007C122C">
      <w:pPr>
        <w:ind w:firstLine="708"/>
        <w:jc w:val="both"/>
        <w:rPr>
          <w:sz w:val="24"/>
          <w:szCs w:val="24"/>
          <w:lang w:val="uk-UA"/>
        </w:rPr>
      </w:pPr>
      <w:r w:rsidRPr="007C122C">
        <w:rPr>
          <w:sz w:val="24"/>
          <w:szCs w:val="24"/>
          <w:lang w:val="uk-UA"/>
        </w:rPr>
        <w:t xml:space="preserve">Зазначена неправдива інформація розміщена  адвокатом </w:t>
      </w:r>
      <w:proofErr w:type="spellStart"/>
      <w:r w:rsidRPr="007C122C">
        <w:rPr>
          <w:sz w:val="24"/>
          <w:szCs w:val="24"/>
          <w:lang w:val="uk-UA"/>
        </w:rPr>
        <w:t>Яковц</w:t>
      </w:r>
      <w:r w:rsidR="007C122C">
        <w:rPr>
          <w:sz w:val="24"/>
          <w:szCs w:val="24"/>
          <w:lang w:val="uk-UA"/>
        </w:rPr>
        <w:t>е</w:t>
      </w:r>
      <w:r w:rsidRPr="007C122C">
        <w:rPr>
          <w:sz w:val="24"/>
          <w:szCs w:val="24"/>
          <w:lang w:val="uk-UA"/>
        </w:rPr>
        <w:t>м</w:t>
      </w:r>
      <w:proofErr w:type="spellEnd"/>
      <w:r w:rsidRPr="007C122C">
        <w:rPr>
          <w:sz w:val="24"/>
          <w:szCs w:val="24"/>
          <w:lang w:val="uk-UA"/>
        </w:rPr>
        <w:t xml:space="preserve"> К.І. у соціальних мережах та на сторінках громадської організації «</w:t>
      </w:r>
      <w:r w:rsidR="007C122C">
        <w:rPr>
          <w:sz w:val="24"/>
          <w:szCs w:val="24"/>
          <w:lang w:val="uk-UA"/>
        </w:rPr>
        <w:t>**2</w:t>
      </w:r>
      <w:r w:rsidRPr="007C122C">
        <w:rPr>
          <w:sz w:val="24"/>
          <w:szCs w:val="24"/>
          <w:lang w:val="uk-UA"/>
        </w:rPr>
        <w:t xml:space="preserve">», керівником якої він є, що підтверджується звітом та довідками наданими </w:t>
      </w:r>
      <w:r w:rsidR="007C122C">
        <w:rPr>
          <w:sz w:val="24"/>
          <w:szCs w:val="24"/>
          <w:lang w:val="uk-UA"/>
        </w:rPr>
        <w:t>******</w:t>
      </w:r>
      <w:r w:rsidRPr="007C122C">
        <w:rPr>
          <w:sz w:val="24"/>
          <w:szCs w:val="24"/>
          <w:lang w:val="uk-UA"/>
        </w:rPr>
        <w:t xml:space="preserve">, які долучені до скарги. Інформація, зазначена адвокатом </w:t>
      </w:r>
      <w:proofErr w:type="spellStart"/>
      <w:r w:rsidRPr="007C122C">
        <w:rPr>
          <w:sz w:val="24"/>
          <w:szCs w:val="24"/>
          <w:lang w:val="uk-UA"/>
        </w:rPr>
        <w:t>Яковцем</w:t>
      </w:r>
      <w:proofErr w:type="spellEnd"/>
      <w:r w:rsidRPr="007C122C">
        <w:rPr>
          <w:sz w:val="24"/>
          <w:szCs w:val="24"/>
          <w:lang w:val="uk-UA"/>
        </w:rPr>
        <w:t xml:space="preserve"> К.І. несе в собі неетичний характер, завдає непомірної шкоди господарській діяльності ТОВ</w:t>
      </w:r>
      <w:r w:rsidR="007C122C">
        <w:rPr>
          <w:sz w:val="24"/>
          <w:szCs w:val="24"/>
          <w:lang w:val="uk-UA"/>
        </w:rPr>
        <w:t xml:space="preserve"> «**1</w:t>
      </w:r>
      <w:r w:rsidRPr="007C122C">
        <w:rPr>
          <w:sz w:val="24"/>
          <w:szCs w:val="24"/>
          <w:lang w:val="uk-UA"/>
        </w:rPr>
        <w:t>».</w:t>
      </w:r>
      <w:r w:rsidR="004C107C" w:rsidRPr="007C122C">
        <w:rPr>
          <w:sz w:val="24"/>
          <w:szCs w:val="24"/>
          <w:lang w:val="uk-UA"/>
        </w:rPr>
        <w:t xml:space="preserve"> І</w:t>
      </w:r>
      <w:r w:rsidRPr="007C122C">
        <w:rPr>
          <w:sz w:val="24"/>
          <w:szCs w:val="24"/>
          <w:lang w:val="uk-UA"/>
        </w:rPr>
        <w:t>нформацію розміщено</w:t>
      </w:r>
      <w:r w:rsidR="004C107C" w:rsidRPr="007C122C">
        <w:rPr>
          <w:sz w:val="24"/>
          <w:szCs w:val="24"/>
          <w:lang w:val="uk-UA"/>
        </w:rPr>
        <w:t xml:space="preserve"> </w:t>
      </w:r>
      <w:r w:rsidRPr="007C122C">
        <w:rPr>
          <w:sz w:val="24"/>
          <w:szCs w:val="24"/>
          <w:lang w:val="uk-UA"/>
        </w:rPr>
        <w:t>за посиланнями:</w:t>
      </w:r>
      <w:r w:rsidR="007C122C">
        <w:rPr>
          <w:lang w:val="uk-UA"/>
        </w:rPr>
        <w:t xml:space="preserve"> ***</w:t>
      </w:r>
      <w:r w:rsidRPr="007C122C">
        <w:rPr>
          <w:sz w:val="24"/>
          <w:szCs w:val="24"/>
          <w:lang w:val="uk-UA"/>
        </w:rPr>
        <w:t xml:space="preserve">. Окремо звертає увагу інформації розміщеній на сайті </w:t>
      </w:r>
      <w:r w:rsidR="007C122C">
        <w:rPr>
          <w:sz w:val="24"/>
          <w:szCs w:val="24"/>
          <w:lang w:val="uk-UA"/>
        </w:rPr>
        <w:t>***</w:t>
      </w:r>
      <w:r w:rsidRPr="007C122C">
        <w:rPr>
          <w:sz w:val="24"/>
          <w:szCs w:val="24"/>
          <w:lang w:val="uk-UA"/>
        </w:rPr>
        <w:t xml:space="preserve"> за посиланням</w:t>
      </w:r>
      <w:r w:rsidR="007C122C">
        <w:rPr>
          <w:sz w:val="24"/>
          <w:szCs w:val="24"/>
          <w:lang w:val="uk-UA"/>
        </w:rPr>
        <w:t>: ***.</w:t>
      </w:r>
    </w:p>
    <w:p w14:paraId="518E05DF" w14:textId="441F3B08" w:rsidR="00505D05" w:rsidRPr="007C122C" w:rsidRDefault="00505D05" w:rsidP="005A6353">
      <w:pPr>
        <w:ind w:firstLine="708"/>
        <w:jc w:val="both"/>
        <w:rPr>
          <w:sz w:val="24"/>
          <w:szCs w:val="24"/>
          <w:lang w:val="uk-UA"/>
        </w:rPr>
      </w:pPr>
      <w:r w:rsidRPr="007C122C">
        <w:rPr>
          <w:sz w:val="24"/>
          <w:szCs w:val="24"/>
          <w:lang w:val="uk-UA"/>
        </w:rPr>
        <w:t xml:space="preserve">Наголошує, що всі твердження адвоката </w:t>
      </w:r>
      <w:proofErr w:type="spellStart"/>
      <w:r w:rsidRPr="007C122C">
        <w:rPr>
          <w:sz w:val="24"/>
          <w:szCs w:val="24"/>
          <w:lang w:val="uk-UA"/>
        </w:rPr>
        <w:t>Яковця</w:t>
      </w:r>
      <w:proofErr w:type="spellEnd"/>
      <w:r w:rsidRPr="007C122C">
        <w:rPr>
          <w:sz w:val="24"/>
          <w:szCs w:val="24"/>
          <w:lang w:val="uk-UA"/>
        </w:rPr>
        <w:t xml:space="preserve"> К.І. перевищують дозволені та розумні межі критики, є неправдивим, неетичними.</w:t>
      </w:r>
    </w:p>
    <w:p w14:paraId="50842570" w14:textId="1F8532AB" w:rsidR="00505D05" w:rsidRPr="007C122C" w:rsidRDefault="00505D05" w:rsidP="005A6353">
      <w:pPr>
        <w:ind w:firstLine="708"/>
        <w:jc w:val="both"/>
        <w:rPr>
          <w:sz w:val="24"/>
          <w:szCs w:val="24"/>
          <w:lang w:val="uk-UA"/>
        </w:rPr>
      </w:pPr>
      <w:r w:rsidRPr="007C122C">
        <w:rPr>
          <w:sz w:val="24"/>
          <w:szCs w:val="24"/>
          <w:lang w:val="uk-UA"/>
        </w:rPr>
        <w:t>Засновником та керівником ГО «</w:t>
      </w:r>
      <w:r w:rsidR="005A6353">
        <w:rPr>
          <w:sz w:val="24"/>
          <w:szCs w:val="24"/>
          <w:lang w:val="uk-UA"/>
        </w:rPr>
        <w:t>**2</w:t>
      </w:r>
      <w:r w:rsidRPr="007C122C">
        <w:rPr>
          <w:sz w:val="24"/>
          <w:szCs w:val="24"/>
          <w:lang w:val="uk-UA"/>
        </w:rPr>
        <w:t xml:space="preserve">» є адвокат </w:t>
      </w:r>
      <w:proofErr w:type="spellStart"/>
      <w:r w:rsidRPr="007C122C">
        <w:rPr>
          <w:sz w:val="24"/>
          <w:szCs w:val="24"/>
          <w:lang w:val="uk-UA"/>
        </w:rPr>
        <w:t>Яковець</w:t>
      </w:r>
      <w:proofErr w:type="spellEnd"/>
      <w:r w:rsidRPr="007C122C">
        <w:rPr>
          <w:sz w:val="24"/>
          <w:szCs w:val="24"/>
          <w:lang w:val="uk-UA"/>
        </w:rPr>
        <w:t xml:space="preserve"> К.І., тому вважає, що зазначену інформацію розмістив саме він.</w:t>
      </w:r>
    </w:p>
    <w:p w14:paraId="789D19F8" w14:textId="674669F8" w:rsidR="00505D05" w:rsidRPr="007C122C" w:rsidRDefault="00505D05" w:rsidP="005A6353">
      <w:pPr>
        <w:ind w:firstLine="708"/>
        <w:jc w:val="both"/>
        <w:rPr>
          <w:sz w:val="24"/>
          <w:szCs w:val="24"/>
          <w:lang w:val="uk-UA"/>
        </w:rPr>
      </w:pPr>
      <w:r w:rsidRPr="007C122C">
        <w:rPr>
          <w:sz w:val="24"/>
          <w:szCs w:val="24"/>
          <w:lang w:val="uk-UA"/>
        </w:rPr>
        <w:t xml:space="preserve">Вважає, що адвокат </w:t>
      </w:r>
      <w:proofErr w:type="spellStart"/>
      <w:r w:rsidRPr="007C122C">
        <w:rPr>
          <w:sz w:val="24"/>
          <w:szCs w:val="24"/>
          <w:lang w:val="uk-UA"/>
        </w:rPr>
        <w:t>Яковець</w:t>
      </w:r>
      <w:proofErr w:type="spellEnd"/>
      <w:r w:rsidRPr="007C122C">
        <w:rPr>
          <w:sz w:val="24"/>
          <w:szCs w:val="24"/>
          <w:lang w:val="uk-UA"/>
        </w:rPr>
        <w:t xml:space="preserve"> К.І. порушив вимоги </w:t>
      </w:r>
      <w:r w:rsidR="005A6353">
        <w:rPr>
          <w:sz w:val="24"/>
          <w:szCs w:val="24"/>
          <w:lang w:val="uk-UA"/>
        </w:rPr>
        <w:t>Закону України</w:t>
      </w:r>
      <w:r w:rsidRPr="007C122C">
        <w:rPr>
          <w:sz w:val="24"/>
          <w:szCs w:val="24"/>
          <w:lang w:val="uk-UA"/>
        </w:rPr>
        <w:t xml:space="preserve"> «Про адвокатуру та адвокатську діяльність» та ст.</w:t>
      </w:r>
      <w:r w:rsidR="005A6353">
        <w:rPr>
          <w:sz w:val="24"/>
          <w:szCs w:val="24"/>
          <w:lang w:val="uk-UA"/>
        </w:rPr>
        <w:t xml:space="preserve"> </w:t>
      </w:r>
      <w:r w:rsidRPr="007C122C">
        <w:rPr>
          <w:sz w:val="24"/>
          <w:szCs w:val="24"/>
          <w:lang w:val="uk-UA"/>
        </w:rPr>
        <w:t>ст.</w:t>
      </w:r>
      <w:r w:rsidR="005A6353">
        <w:rPr>
          <w:sz w:val="24"/>
          <w:szCs w:val="24"/>
          <w:lang w:val="uk-UA"/>
        </w:rPr>
        <w:t xml:space="preserve"> </w:t>
      </w:r>
      <w:r w:rsidRPr="007C122C">
        <w:rPr>
          <w:sz w:val="24"/>
          <w:szCs w:val="24"/>
          <w:lang w:val="uk-UA"/>
        </w:rPr>
        <w:t>12,</w:t>
      </w:r>
      <w:r w:rsidR="005A6353">
        <w:rPr>
          <w:sz w:val="24"/>
          <w:szCs w:val="24"/>
          <w:lang w:val="uk-UA"/>
        </w:rPr>
        <w:t xml:space="preserve"> </w:t>
      </w:r>
      <w:r w:rsidRPr="007C122C">
        <w:rPr>
          <w:sz w:val="24"/>
          <w:szCs w:val="24"/>
          <w:lang w:val="uk-UA"/>
        </w:rPr>
        <w:t>57,</w:t>
      </w:r>
      <w:r w:rsidR="005A6353">
        <w:rPr>
          <w:sz w:val="24"/>
          <w:szCs w:val="24"/>
          <w:lang w:val="uk-UA"/>
        </w:rPr>
        <w:t xml:space="preserve"> </w:t>
      </w:r>
      <w:r w:rsidRPr="007C122C">
        <w:rPr>
          <w:sz w:val="24"/>
          <w:szCs w:val="24"/>
          <w:lang w:val="uk-UA"/>
        </w:rPr>
        <w:t>59 Правил адвокатської етики та прохає притягнути до дисциплінарної відповідальності у вигляді позбавлення права на заняття адвокатською діяльністю.</w:t>
      </w:r>
    </w:p>
    <w:p w14:paraId="14292C3D" w14:textId="0816A3B7" w:rsidR="00505D05" w:rsidRPr="007C122C" w:rsidRDefault="00505D05" w:rsidP="005A6353">
      <w:pPr>
        <w:ind w:firstLine="708"/>
        <w:jc w:val="both"/>
        <w:rPr>
          <w:sz w:val="24"/>
          <w:szCs w:val="24"/>
          <w:lang w:val="uk-UA"/>
        </w:rPr>
      </w:pPr>
      <w:bookmarkStart w:id="3" w:name="_Hlk196818751"/>
      <w:bookmarkEnd w:id="2"/>
      <w:r w:rsidRPr="007C122C">
        <w:rPr>
          <w:sz w:val="24"/>
          <w:szCs w:val="24"/>
          <w:lang w:val="uk-UA"/>
        </w:rPr>
        <w:t xml:space="preserve">Адвокат </w:t>
      </w:r>
      <w:proofErr w:type="spellStart"/>
      <w:r w:rsidRPr="007C122C">
        <w:rPr>
          <w:sz w:val="24"/>
          <w:szCs w:val="24"/>
          <w:lang w:val="uk-UA"/>
        </w:rPr>
        <w:t>Яковець</w:t>
      </w:r>
      <w:proofErr w:type="spellEnd"/>
      <w:r w:rsidRPr="007C122C">
        <w:rPr>
          <w:sz w:val="24"/>
          <w:szCs w:val="24"/>
          <w:lang w:val="uk-UA"/>
        </w:rPr>
        <w:t xml:space="preserve"> К.І. у своєму поясненні зазначив,  що хоча він і є засновником ГО</w:t>
      </w:r>
      <w:r w:rsidR="005A6353">
        <w:rPr>
          <w:sz w:val="24"/>
          <w:szCs w:val="24"/>
          <w:lang w:val="uk-UA"/>
        </w:rPr>
        <w:t xml:space="preserve"> «**2</w:t>
      </w:r>
      <w:r w:rsidRPr="007C122C">
        <w:rPr>
          <w:sz w:val="24"/>
          <w:szCs w:val="24"/>
          <w:lang w:val="uk-UA"/>
        </w:rPr>
        <w:t xml:space="preserve">», але його адвокатська діяльність відокремлена від громадської. Заперечує поширення будь-якої інформації адвокатом </w:t>
      </w:r>
      <w:proofErr w:type="spellStart"/>
      <w:r w:rsidRPr="007C122C">
        <w:rPr>
          <w:sz w:val="24"/>
          <w:szCs w:val="24"/>
          <w:lang w:val="uk-UA"/>
        </w:rPr>
        <w:t>Яковцем</w:t>
      </w:r>
      <w:proofErr w:type="spellEnd"/>
      <w:r w:rsidRPr="007C122C">
        <w:rPr>
          <w:sz w:val="24"/>
          <w:szCs w:val="24"/>
          <w:lang w:val="uk-UA"/>
        </w:rPr>
        <w:t xml:space="preserve"> К.І. До складу ГО «</w:t>
      </w:r>
      <w:r w:rsidR="005A6353">
        <w:rPr>
          <w:sz w:val="24"/>
          <w:szCs w:val="24"/>
          <w:lang w:val="uk-UA"/>
        </w:rPr>
        <w:t>**2</w:t>
      </w:r>
      <w:r w:rsidRPr="007C122C">
        <w:rPr>
          <w:sz w:val="24"/>
          <w:szCs w:val="24"/>
          <w:lang w:val="uk-UA"/>
        </w:rPr>
        <w:t>» входить декілька десятків волонтерів, переважна частина яких має доступ до офіційних сторінок, у тому числі і перелічених соціальних мереж, а отже достовірно встановити реального поширювача опублікованої та цитованої інформації встановити неможливо.</w:t>
      </w:r>
      <w:r w:rsidR="005A6353">
        <w:rPr>
          <w:sz w:val="24"/>
          <w:szCs w:val="24"/>
          <w:lang w:val="uk-UA"/>
        </w:rPr>
        <w:t xml:space="preserve"> </w:t>
      </w:r>
      <w:r w:rsidRPr="007C122C">
        <w:rPr>
          <w:sz w:val="24"/>
          <w:szCs w:val="24"/>
          <w:lang w:val="uk-UA"/>
        </w:rPr>
        <w:t>Хоча він є головою ГО «</w:t>
      </w:r>
      <w:r w:rsidR="005A6353">
        <w:rPr>
          <w:sz w:val="24"/>
          <w:szCs w:val="24"/>
          <w:lang w:val="uk-UA"/>
        </w:rPr>
        <w:t>**2</w:t>
      </w:r>
      <w:r w:rsidRPr="007C122C">
        <w:rPr>
          <w:sz w:val="24"/>
          <w:szCs w:val="24"/>
          <w:lang w:val="uk-UA"/>
        </w:rPr>
        <w:t>», проте він самостійно не монтував відео, та дописи до них та не публікував на офіційних сторінках ГО «</w:t>
      </w:r>
      <w:r w:rsidR="005A6353">
        <w:rPr>
          <w:sz w:val="24"/>
          <w:szCs w:val="24"/>
          <w:lang w:val="uk-UA"/>
        </w:rPr>
        <w:t>**2</w:t>
      </w:r>
      <w:r w:rsidRPr="007C122C">
        <w:rPr>
          <w:sz w:val="24"/>
          <w:szCs w:val="24"/>
          <w:lang w:val="uk-UA"/>
        </w:rPr>
        <w:t xml:space="preserve">», адже не має доступу до аккаунтів і прав на опублікування контенту. ТОВ </w:t>
      </w:r>
      <w:r w:rsidR="005A6353">
        <w:rPr>
          <w:sz w:val="24"/>
          <w:szCs w:val="24"/>
          <w:lang w:val="uk-UA"/>
        </w:rPr>
        <w:lastRenderedPageBreak/>
        <w:t>«**1</w:t>
      </w:r>
      <w:r w:rsidRPr="007C122C">
        <w:rPr>
          <w:sz w:val="24"/>
          <w:szCs w:val="24"/>
          <w:lang w:val="uk-UA"/>
        </w:rPr>
        <w:t>» не надано жодних підтверджень належності акаунтів у соціальних мережах, зокрема</w:t>
      </w:r>
      <w:r w:rsidR="005A6353">
        <w:rPr>
          <w:sz w:val="24"/>
          <w:szCs w:val="24"/>
          <w:lang w:val="uk-UA"/>
        </w:rPr>
        <w:t xml:space="preserve"> «</w:t>
      </w:r>
      <w:proofErr w:type="spellStart"/>
      <w:r w:rsidRPr="007C122C">
        <w:rPr>
          <w:sz w:val="24"/>
          <w:szCs w:val="24"/>
          <w:lang w:val="uk-UA"/>
        </w:rPr>
        <w:t>facebook</w:t>
      </w:r>
      <w:proofErr w:type="spellEnd"/>
      <w:r w:rsidRPr="007C122C">
        <w:rPr>
          <w:sz w:val="24"/>
          <w:szCs w:val="24"/>
          <w:lang w:val="uk-UA"/>
        </w:rPr>
        <w:t>»,</w:t>
      </w:r>
      <w:r w:rsidR="005A6353">
        <w:rPr>
          <w:sz w:val="24"/>
          <w:szCs w:val="24"/>
          <w:lang w:val="uk-UA"/>
        </w:rPr>
        <w:t xml:space="preserve"> «</w:t>
      </w:r>
      <w:proofErr w:type="spellStart"/>
      <w:r w:rsidRPr="007C122C">
        <w:rPr>
          <w:sz w:val="24"/>
          <w:szCs w:val="24"/>
          <w:lang w:val="uk-UA"/>
        </w:rPr>
        <w:t>Instagram</w:t>
      </w:r>
      <w:proofErr w:type="spellEnd"/>
      <w:r w:rsidRPr="007C122C">
        <w:rPr>
          <w:sz w:val="24"/>
          <w:szCs w:val="24"/>
          <w:lang w:val="uk-UA"/>
        </w:rPr>
        <w:t>»,</w:t>
      </w:r>
      <w:r w:rsidR="005A6353">
        <w:rPr>
          <w:sz w:val="24"/>
          <w:szCs w:val="24"/>
          <w:lang w:val="uk-UA"/>
        </w:rPr>
        <w:t xml:space="preserve"> «</w:t>
      </w:r>
      <w:proofErr w:type="spellStart"/>
      <w:r w:rsidRPr="007C122C">
        <w:rPr>
          <w:sz w:val="24"/>
          <w:szCs w:val="24"/>
          <w:lang w:val="uk-UA"/>
        </w:rPr>
        <w:t>Telegam</w:t>
      </w:r>
      <w:proofErr w:type="spellEnd"/>
      <w:r w:rsidRPr="007C122C">
        <w:rPr>
          <w:sz w:val="24"/>
          <w:szCs w:val="24"/>
          <w:lang w:val="uk-UA"/>
        </w:rPr>
        <w:t>»,</w:t>
      </w:r>
      <w:r w:rsidR="005A6353">
        <w:rPr>
          <w:sz w:val="24"/>
          <w:szCs w:val="24"/>
          <w:lang w:val="uk-UA"/>
        </w:rPr>
        <w:t xml:space="preserve"> «</w:t>
      </w:r>
      <w:proofErr w:type="spellStart"/>
      <w:r w:rsidRPr="007C122C">
        <w:rPr>
          <w:sz w:val="24"/>
          <w:szCs w:val="24"/>
          <w:lang w:val="uk-UA"/>
        </w:rPr>
        <w:t>Tik-Tok</w:t>
      </w:r>
      <w:proofErr w:type="spellEnd"/>
      <w:r w:rsidRPr="007C122C">
        <w:rPr>
          <w:sz w:val="24"/>
          <w:szCs w:val="24"/>
          <w:lang w:val="uk-UA"/>
        </w:rPr>
        <w:t>», ГО «</w:t>
      </w:r>
      <w:r w:rsidR="005A6353">
        <w:rPr>
          <w:sz w:val="24"/>
          <w:szCs w:val="24"/>
          <w:lang w:val="uk-UA"/>
        </w:rPr>
        <w:t>**1</w:t>
      </w:r>
      <w:r w:rsidRPr="007C122C">
        <w:rPr>
          <w:sz w:val="24"/>
          <w:szCs w:val="24"/>
          <w:lang w:val="uk-UA"/>
        </w:rPr>
        <w:t>» та їх зв</w:t>
      </w:r>
      <w:r w:rsidR="005A6353">
        <w:rPr>
          <w:sz w:val="24"/>
          <w:szCs w:val="24"/>
          <w:lang w:val="uk-UA"/>
        </w:rPr>
        <w:t>’</w:t>
      </w:r>
      <w:r w:rsidRPr="007C122C">
        <w:rPr>
          <w:sz w:val="24"/>
          <w:szCs w:val="24"/>
          <w:lang w:val="uk-UA"/>
        </w:rPr>
        <w:t>язок з ним.</w:t>
      </w:r>
    </w:p>
    <w:p w14:paraId="1EFE59D9" w14:textId="11FEEA40" w:rsidR="00505D05" w:rsidRPr="007C122C" w:rsidRDefault="00505D05" w:rsidP="005A6353">
      <w:pPr>
        <w:ind w:firstLine="708"/>
        <w:jc w:val="both"/>
        <w:rPr>
          <w:sz w:val="24"/>
          <w:szCs w:val="24"/>
          <w:lang w:val="uk-UA"/>
        </w:rPr>
      </w:pPr>
      <w:r w:rsidRPr="007C122C">
        <w:rPr>
          <w:sz w:val="24"/>
          <w:szCs w:val="24"/>
          <w:lang w:val="uk-UA"/>
        </w:rPr>
        <w:t>Вважає, що в його діях  відсутні порушення З</w:t>
      </w:r>
      <w:r w:rsidR="005A6353">
        <w:rPr>
          <w:sz w:val="24"/>
          <w:szCs w:val="24"/>
          <w:lang w:val="uk-UA"/>
        </w:rPr>
        <w:t>акону України</w:t>
      </w:r>
      <w:r w:rsidRPr="007C122C">
        <w:rPr>
          <w:sz w:val="24"/>
          <w:szCs w:val="24"/>
          <w:lang w:val="uk-UA"/>
        </w:rPr>
        <w:t xml:space="preserve"> </w:t>
      </w:r>
      <w:r w:rsidR="005A6353">
        <w:rPr>
          <w:sz w:val="24"/>
          <w:szCs w:val="24"/>
          <w:lang w:val="uk-UA"/>
        </w:rPr>
        <w:t>«Про</w:t>
      </w:r>
      <w:r w:rsidRPr="007C122C">
        <w:rPr>
          <w:sz w:val="24"/>
          <w:szCs w:val="24"/>
          <w:lang w:val="uk-UA"/>
        </w:rPr>
        <w:t xml:space="preserve"> адвокатуру та адвокатську діяльність» та Правил адвокатської етики.         </w:t>
      </w:r>
    </w:p>
    <w:p w14:paraId="533CCF3B" w14:textId="77777777" w:rsidR="005A6353" w:rsidRPr="00A70216" w:rsidRDefault="005A6353" w:rsidP="005A6353">
      <w:pPr>
        <w:ind w:firstLine="708"/>
        <w:jc w:val="both"/>
        <w:rPr>
          <w:rFonts w:eastAsia="Times New Roman"/>
          <w:sz w:val="24"/>
          <w:szCs w:val="24"/>
          <w:lang w:val="uk-UA"/>
        </w:rPr>
      </w:pPr>
      <w:bookmarkStart w:id="4" w:name="_Hlk196818762"/>
      <w:bookmarkEnd w:id="1"/>
      <w:bookmarkEnd w:id="3"/>
      <w:r w:rsidRPr="00A70216">
        <w:rPr>
          <w:rFonts w:eastAsia="Times New Roman"/>
          <w:color w:val="000000"/>
          <w:sz w:val="24"/>
          <w:szCs w:val="24"/>
          <w:lang w:val="uk-UA"/>
        </w:rPr>
        <w:t xml:space="preserve">Згідно зі </w:t>
      </w:r>
      <w:r>
        <w:rPr>
          <w:rFonts w:eastAsia="Times New Roman"/>
          <w:color w:val="000000"/>
          <w:sz w:val="24"/>
          <w:szCs w:val="24"/>
          <w:lang w:val="uk-UA"/>
        </w:rPr>
        <w:t>ст.</w:t>
      </w:r>
      <w:r w:rsidRPr="00A70216">
        <w:rPr>
          <w:rFonts w:eastAsia="Times New Roman"/>
          <w:color w:val="000000"/>
          <w:sz w:val="24"/>
          <w:szCs w:val="24"/>
          <w:lang w:val="uk-UA"/>
        </w:rPr>
        <w:t xml:space="preserve"> 3</w:t>
      </w:r>
      <w:r>
        <w:rPr>
          <w:rFonts w:eastAsia="Times New Roman"/>
          <w:color w:val="000000"/>
          <w:sz w:val="24"/>
          <w:szCs w:val="24"/>
          <w:lang w:val="uk-UA"/>
        </w:rPr>
        <w:t xml:space="preserve">, ч. 1 ст. 4, п. 2 ч.1 ст. 1 </w:t>
      </w:r>
      <w:r w:rsidRPr="00A70216">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EE6F7E7" w14:textId="77777777" w:rsidR="005A6353" w:rsidRPr="00A70216" w:rsidRDefault="005A6353" w:rsidP="005A6353">
      <w:pPr>
        <w:ind w:firstLine="708"/>
        <w:jc w:val="both"/>
        <w:rPr>
          <w:rFonts w:eastAsia="Times New Roman"/>
          <w:color w:val="000000"/>
          <w:sz w:val="24"/>
          <w:szCs w:val="24"/>
          <w:lang w:val="uk-UA"/>
        </w:rPr>
      </w:pPr>
      <w:r w:rsidRPr="00A70216">
        <w:rPr>
          <w:rFonts w:eastAsia="Times New Roman"/>
          <w:color w:val="000000"/>
          <w:sz w:val="24"/>
          <w:szCs w:val="24"/>
          <w:lang w:val="uk-UA"/>
        </w:rPr>
        <w:t>За ст</w:t>
      </w:r>
      <w:r>
        <w:rPr>
          <w:rFonts w:eastAsia="Times New Roman"/>
          <w:color w:val="000000"/>
          <w:sz w:val="24"/>
          <w:szCs w:val="24"/>
          <w:lang w:val="uk-UA"/>
        </w:rPr>
        <w:t>.</w:t>
      </w:r>
      <w:r w:rsidRPr="00A70216">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DC14137"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172DB8C"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E5D7B01" w14:textId="77777777" w:rsidR="005A6353" w:rsidRPr="00A70216" w:rsidRDefault="005A6353" w:rsidP="005A6353">
      <w:pPr>
        <w:ind w:firstLine="708"/>
        <w:jc w:val="both"/>
        <w:rPr>
          <w:rFonts w:eastAsia="Times New Roman"/>
          <w:sz w:val="24"/>
          <w:szCs w:val="24"/>
          <w:lang w:val="uk-UA"/>
        </w:rPr>
      </w:pPr>
      <w:bookmarkStart w:id="5" w:name="_Hlk196818777"/>
      <w:bookmarkEnd w:id="4"/>
      <w:r w:rsidRPr="00A70216">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A70216">
        <w:rPr>
          <w:rFonts w:eastAsia="Times New Roman"/>
          <w:sz w:val="24"/>
          <w:szCs w:val="24"/>
          <w:lang w:val="uk-UA"/>
        </w:rPr>
        <w:t>1 ч.</w:t>
      </w:r>
      <w:r>
        <w:rPr>
          <w:rFonts w:eastAsia="Times New Roman"/>
          <w:sz w:val="24"/>
          <w:szCs w:val="24"/>
          <w:lang w:val="uk-UA"/>
        </w:rPr>
        <w:t xml:space="preserve"> </w:t>
      </w:r>
      <w:r w:rsidRPr="00A70216">
        <w:rPr>
          <w:rFonts w:eastAsia="Times New Roman"/>
          <w:sz w:val="24"/>
          <w:szCs w:val="24"/>
          <w:lang w:val="uk-UA"/>
        </w:rPr>
        <w:t>1</w:t>
      </w:r>
      <w:r>
        <w:rPr>
          <w:rFonts w:eastAsia="Times New Roman"/>
          <w:sz w:val="24"/>
          <w:szCs w:val="24"/>
          <w:lang w:val="uk-UA"/>
        </w:rPr>
        <w:t xml:space="preserve"> </w:t>
      </w:r>
      <w:r w:rsidRPr="00A70216">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A70216">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A70216">
        <w:rPr>
          <w:rFonts w:eastAsia="Times New Roman"/>
          <w:sz w:val="24"/>
          <w:szCs w:val="24"/>
          <w:lang w:val="uk-UA"/>
        </w:rPr>
        <w:t>3 невідкладно повідомляти клієнта про виникнення конфлікту інтересів.</w:t>
      </w:r>
    </w:p>
    <w:p w14:paraId="3344937B"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п.</w:t>
      </w:r>
      <w:r>
        <w:rPr>
          <w:rFonts w:eastAsia="Times New Roman"/>
          <w:sz w:val="24"/>
          <w:szCs w:val="24"/>
          <w:lang w:val="uk-UA"/>
        </w:rPr>
        <w:t xml:space="preserve"> </w:t>
      </w:r>
      <w:r w:rsidRPr="00A70216">
        <w:rPr>
          <w:rFonts w:eastAsia="Times New Roman"/>
          <w:sz w:val="24"/>
          <w:szCs w:val="24"/>
          <w:lang w:val="uk-UA"/>
        </w:rPr>
        <w:t>1 ч.</w:t>
      </w:r>
      <w:r>
        <w:rPr>
          <w:rFonts w:eastAsia="Times New Roman"/>
          <w:sz w:val="24"/>
          <w:szCs w:val="24"/>
          <w:lang w:val="uk-UA"/>
        </w:rPr>
        <w:t xml:space="preserve"> </w:t>
      </w:r>
      <w:r w:rsidRPr="00A7021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8DA9F69"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приписами п.</w:t>
      </w:r>
      <w:r>
        <w:rPr>
          <w:rFonts w:eastAsia="Times New Roman"/>
          <w:sz w:val="24"/>
          <w:szCs w:val="24"/>
          <w:lang w:val="uk-UA"/>
        </w:rPr>
        <w:t xml:space="preserve"> </w:t>
      </w:r>
      <w:r w:rsidRPr="00A70216">
        <w:rPr>
          <w:rFonts w:eastAsia="Times New Roman"/>
          <w:sz w:val="24"/>
          <w:szCs w:val="24"/>
          <w:lang w:val="uk-UA"/>
        </w:rPr>
        <w:t>1</w:t>
      </w:r>
      <w:r>
        <w:rPr>
          <w:rFonts w:eastAsia="Times New Roman"/>
          <w:sz w:val="24"/>
          <w:szCs w:val="24"/>
          <w:lang w:val="uk-UA"/>
        </w:rPr>
        <w:t xml:space="preserve"> </w:t>
      </w:r>
      <w:r w:rsidRPr="00A70216">
        <w:rPr>
          <w:rFonts w:eastAsia="Times New Roman"/>
          <w:sz w:val="24"/>
          <w:szCs w:val="24"/>
          <w:lang w:val="uk-UA"/>
        </w:rPr>
        <w:t>ч.</w:t>
      </w:r>
      <w:r>
        <w:rPr>
          <w:rFonts w:eastAsia="Times New Roman"/>
          <w:sz w:val="24"/>
          <w:szCs w:val="24"/>
          <w:lang w:val="uk-UA"/>
        </w:rPr>
        <w:t xml:space="preserve"> </w:t>
      </w:r>
      <w:r w:rsidRPr="00A70216">
        <w:rPr>
          <w:rFonts w:eastAsia="Times New Roman"/>
          <w:sz w:val="24"/>
          <w:szCs w:val="24"/>
          <w:lang w:val="uk-UA"/>
        </w:rPr>
        <w:t>1 ст.</w:t>
      </w:r>
      <w:r>
        <w:rPr>
          <w:rFonts w:eastAsia="Times New Roman"/>
          <w:sz w:val="24"/>
          <w:szCs w:val="24"/>
          <w:lang w:val="uk-UA"/>
        </w:rPr>
        <w:t xml:space="preserve"> </w:t>
      </w:r>
      <w:r w:rsidRPr="00A7021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A70216">
        <w:rPr>
          <w:rFonts w:eastAsia="Times New Roman"/>
          <w:sz w:val="24"/>
          <w:szCs w:val="24"/>
          <w:lang w:val="uk-UA"/>
        </w:rPr>
        <w:t>11 заборонено втручання у правову позицію адвоката.</w:t>
      </w:r>
    </w:p>
    <w:p w14:paraId="6A27A4C3"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 xml:space="preserve">Згідно </w:t>
      </w:r>
      <w:r>
        <w:rPr>
          <w:rFonts w:eastAsia="Times New Roman"/>
          <w:sz w:val="24"/>
          <w:szCs w:val="24"/>
          <w:lang w:val="uk-UA"/>
        </w:rPr>
        <w:t xml:space="preserve">з </w:t>
      </w:r>
      <w:r w:rsidRPr="00A70216">
        <w:rPr>
          <w:rFonts w:eastAsia="Times New Roman"/>
          <w:sz w:val="24"/>
          <w:szCs w:val="24"/>
          <w:lang w:val="uk-UA"/>
        </w:rPr>
        <w:t xml:space="preserve"> ч.</w:t>
      </w:r>
      <w:r>
        <w:rPr>
          <w:rFonts w:eastAsia="Times New Roman"/>
          <w:sz w:val="24"/>
          <w:szCs w:val="24"/>
          <w:lang w:val="uk-UA"/>
        </w:rPr>
        <w:t xml:space="preserve"> </w:t>
      </w:r>
      <w:r w:rsidRPr="00A70216">
        <w:rPr>
          <w:rFonts w:eastAsia="Times New Roman"/>
          <w:sz w:val="24"/>
          <w:szCs w:val="24"/>
          <w:lang w:val="uk-UA"/>
        </w:rPr>
        <w:t>1 ст.</w:t>
      </w:r>
      <w:r>
        <w:rPr>
          <w:rFonts w:eastAsia="Times New Roman"/>
          <w:sz w:val="24"/>
          <w:szCs w:val="24"/>
          <w:lang w:val="uk-UA"/>
        </w:rPr>
        <w:t xml:space="preserve"> </w:t>
      </w:r>
      <w:r w:rsidRPr="00A7021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DE8AB2E"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У відповідності до ч.</w:t>
      </w:r>
      <w:r>
        <w:rPr>
          <w:rFonts w:eastAsia="Times New Roman"/>
          <w:sz w:val="24"/>
          <w:szCs w:val="24"/>
          <w:lang w:val="uk-UA"/>
        </w:rPr>
        <w:t xml:space="preserve"> </w:t>
      </w:r>
      <w:r w:rsidRPr="00A70216">
        <w:rPr>
          <w:rFonts w:eastAsia="Times New Roman"/>
          <w:sz w:val="24"/>
          <w:szCs w:val="24"/>
          <w:lang w:val="uk-UA"/>
        </w:rPr>
        <w:t>4 ст.</w:t>
      </w:r>
      <w:r>
        <w:rPr>
          <w:rFonts w:eastAsia="Times New Roman"/>
          <w:sz w:val="24"/>
          <w:szCs w:val="24"/>
          <w:lang w:val="uk-UA"/>
        </w:rPr>
        <w:t xml:space="preserve"> </w:t>
      </w:r>
      <w:r w:rsidRPr="00A7021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1FBAB20"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 xml:space="preserve">За </w:t>
      </w:r>
      <w:r>
        <w:rPr>
          <w:rFonts w:eastAsia="Times New Roman"/>
          <w:sz w:val="24"/>
          <w:szCs w:val="24"/>
          <w:lang w:val="uk-UA"/>
        </w:rPr>
        <w:t>ч. 1 ст.</w:t>
      </w:r>
      <w:r w:rsidRPr="00A70216">
        <w:rPr>
          <w:rFonts w:eastAsia="Times New Roman"/>
          <w:sz w:val="24"/>
          <w:szCs w:val="24"/>
          <w:lang w:val="uk-UA"/>
        </w:rPr>
        <w:t xml:space="preserve"> 28 Закону України</w:t>
      </w:r>
      <w:r>
        <w:rPr>
          <w:rFonts w:eastAsia="Times New Roman"/>
          <w:sz w:val="24"/>
          <w:szCs w:val="24"/>
          <w:lang w:val="uk-UA"/>
        </w:rPr>
        <w:t xml:space="preserve"> «</w:t>
      </w:r>
      <w:r w:rsidRPr="00A70216">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Pr>
          <w:rFonts w:eastAsia="Times New Roman"/>
          <w:sz w:val="24"/>
          <w:szCs w:val="24"/>
          <w:lang w:val="uk-UA"/>
        </w:rPr>
        <w:t xml:space="preserve"> </w:t>
      </w:r>
      <w:r w:rsidRPr="00A70216">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40C5927" w14:textId="77777777" w:rsidR="005A6353" w:rsidRPr="00A70216" w:rsidRDefault="005A6353" w:rsidP="005A6353">
      <w:pPr>
        <w:ind w:firstLine="708"/>
        <w:jc w:val="both"/>
        <w:rPr>
          <w:rFonts w:eastAsia="Times New Roman"/>
          <w:sz w:val="24"/>
          <w:szCs w:val="24"/>
          <w:lang w:val="uk-UA"/>
        </w:rPr>
      </w:pPr>
      <w:bookmarkStart w:id="6" w:name="_Hlk196818800"/>
      <w:bookmarkEnd w:id="5"/>
      <w:r w:rsidRPr="00A7021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8C51312"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B797494"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D7A1FD7"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 xml:space="preserve">За частиною другою статті 9 ПАЕ адвокат без письмового погодження з клієнтами, </w:t>
      </w:r>
      <w:r w:rsidRPr="00A70216">
        <w:rPr>
          <w:rFonts w:eastAsia="Times New Roman"/>
          <w:sz w:val="24"/>
          <w:szCs w:val="24"/>
          <w:lang w:val="uk-UA"/>
        </w:rPr>
        <w:lastRenderedPageBreak/>
        <w:t>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Pr>
          <w:rFonts w:eastAsia="Times New Roman"/>
          <w:sz w:val="24"/>
          <w:szCs w:val="24"/>
          <w:lang w:val="uk-UA"/>
        </w:rPr>
        <w:t xml:space="preserve"> </w:t>
      </w:r>
      <w:r w:rsidRPr="00A70216">
        <w:rPr>
          <w:rFonts w:eastAsia="Times New Roman"/>
          <w:sz w:val="24"/>
          <w:szCs w:val="24"/>
          <w:lang w:val="uk-UA"/>
        </w:rPr>
        <w:t>(правову) допомогу.</w:t>
      </w:r>
    </w:p>
    <w:p w14:paraId="01245F4A"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A70216">
        <w:rPr>
          <w:rFonts w:eastAsia="Times New Roman"/>
          <w:sz w:val="24"/>
          <w:szCs w:val="24"/>
          <w:lang w:val="uk-UA"/>
        </w:rPr>
        <w:t>(правову)</w:t>
      </w:r>
      <w:r>
        <w:rPr>
          <w:rFonts w:eastAsia="Times New Roman"/>
          <w:sz w:val="24"/>
          <w:szCs w:val="24"/>
          <w:lang w:val="uk-UA"/>
        </w:rPr>
        <w:t xml:space="preserve"> </w:t>
      </w:r>
      <w:r w:rsidRPr="00A70216">
        <w:rPr>
          <w:rFonts w:eastAsia="Times New Roman"/>
          <w:sz w:val="24"/>
          <w:szCs w:val="24"/>
          <w:lang w:val="uk-UA"/>
        </w:rPr>
        <w:t xml:space="preserve">допомогу  клієнту, здійснювати його захист та представництво </w:t>
      </w:r>
      <w:proofErr w:type="spellStart"/>
      <w:r w:rsidRPr="00A70216">
        <w:rPr>
          <w:rFonts w:eastAsia="Times New Roman"/>
          <w:sz w:val="24"/>
          <w:szCs w:val="24"/>
          <w:lang w:val="uk-UA"/>
        </w:rPr>
        <w:t>компетентно</w:t>
      </w:r>
      <w:proofErr w:type="spellEnd"/>
      <w:r w:rsidRPr="00A70216">
        <w:rPr>
          <w:rFonts w:eastAsia="Times New Roman"/>
          <w:sz w:val="24"/>
          <w:szCs w:val="24"/>
          <w:lang w:val="uk-UA"/>
        </w:rPr>
        <w:t xml:space="preserve"> та добросовісно.</w:t>
      </w:r>
    </w:p>
    <w:p w14:paraId="6B6847D0"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 xml:space="preserve">Статтею 12 Правил адвокатської етики визначено, що адвокат не повинен </w:t>
      </w:r>
      <w:bookmarkStart w:id="7" w:name="_Hlk122427827"/>
      <w:r w:rsidRPr="00A7021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1A97DDAB"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E5A2D3D"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ст.</w:t>
      </w:r>
      <w:r>
        <w:rPr>
          <w:rFonts w:eastAsia="Times New Roman"/>
          <w:sz w:val="24"/>
          <w:szCs w:val="24"/>
          <w:lang w:val="uk-UA"/>
        </w:rPr>
        <w:t xml:space="preserve"> </w:t>
      </w:r>
      <w:r w:rsidRPr="00A7021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4863609" w14:textId="77777777" w:rsidR="005A6353" w:rsidRPr="00A70216" w:rsidRDefault="005A6353" w:rsidP="005A6353">
      <w:pPr>
        <w:jc w:val="both"/>
        <w:rPr>
          <w:sz w:val="24"/>
          <w:szCs w:val="24"/>
          <w:lang w:val="uk-UA"/>
        </w:rPr>
      </w:pPr>
      <w:r w:rsidRPr="00A70216">
        <w:rPr>
          <w:sz w:val="24"/>
          <w:szCs w:val="24"/>
          <w:lang w:val="uk-UA"/>
        </w:rPr>
        <w:t xml:space="preserve">        Правилами адвокатської етики, зокрема ст.</w:t>
      </w:r>
      <w:r>
        <w:rPr>
          <w:sz w:val="24"/>
          <w:szCs w:val="24"/>
          <w:lang w:val="uk-UA"/>
        </w:rPr>
        <w:t xml:space="preserve"> </w:t>
      </w:r>
      <w:r w:rsidRPr="00A70216">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BD3A594"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приписами ст.</w:t>
      </w:r>
      <w:r>
        <w:rPr>
          <w:rFonts w:eastAsia="Times New Roman"/>
          <w:sz w:val="24"/>
          <w:szCs w:val="24"/>
          <w:lang w:val="uk-UA"/>
        </w:rPr>
        <w:t xml:space="preserve"> </w:t>
      </w:r>
      <w:r w:rsidRPr="00A70216">
        <w:rPr>
          <w:rFonts w:eastAsia="Times New Roman"/>
          <w:sz w:val="24"/>
          <w:szCs w:val="24"/>
          <w:lang w:val="uk-UA"/>
        </w:rPr>
        <w:t>57 Правил адвокатської етики 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7183DBFB"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ст.</w:t>
      </w:r>
      <w:r>
        <w:rPr>
          <w:rFonts w:eastAsia="Times New Roman"/>
          <w:sz w:val="24"/>
          <w:szCs w:val="24"/>
          <w:lang w:val="uk-UA"/>
        </w:rPr>
        <w:t xml:space="preserve"> </w:t>
      </w:r>
      <w:r w:rsidRPr="00A70216">
        <w:rPr>
          <w:rFonts w:eastAsia="Times New Roman"/>
          <w:sz w:val="24"/>
          <w:szCs w:val="24"/>
          <w:lang w:val="uk-UA"/>
        </w:rPr>
        <w:t>58 Правил адвокатської етики 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6A9B1561"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Статтею 59 Правил адвокатської етики 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2ADD1A3E"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ч.</w:t>
      </w:r>
      <w:r>
        <w:rPr>
          <w:rFonts w:eastAsia="Times New Roman"/>
          <w:sz w:val="24"/>
          <w:szCs w:val="24"/>
          <w:lang w:val="uk-UA"/>
        </w:rPr>
        <w:t xml:space="preserve"> ч. </w:t>
      </w:r>
      <w:r w:rsidRPr="00A70216">
        <w:rPr>
          <w:rFonts w:eastAsia="Times New Roman"/>
          <w:sz w:val="24"/>
          <w:szCs w:val="24"/>
          <w:lang w:val="uk-UA"/>
        </w:rPr>
        <w:t>3,</w:t>
      </w:r>
      <w:r>
        <w:rPr>
          <w:rFonts w:eastAsia="Times New Roman"/>
          <w:sz w:val="24"/>
          <w:szCs w:val="24"/>
          <w:lang w:val="uk-UA"/>
        </w:rPr>
        <w:t xml:space="preserve"> </w:t>
      </w:r>
      <w:r w:rsidRPr="00A70216">
        <w:rPr>
          <w:rFonts w:eastAsia="Times New Roman"/>
          <w:sz w:val="24"/>
          <w:szCs w:val="24"/>
          <w:lang w:val="uk-UA"/>
        </w:rPr>
        <w:t>4 ст.</w:t>
      </w:r>
      <w:r>
        <w:rPr>
          <w:rFonts w:eastAsia="Times New Roman"/>
          <w:sz w:val="24"/>
          <w:szCs w:val="24"/>
          <w:lang w:val="uk-UA"/>
        </w:rPr>
        <w:t xml:space="preserve"> </w:t>
      </w:r>
      <w:r w:rsidRPr="00A70216">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F448460"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За приписами ст.</w:t>
      </w:r>
      <w:r>
        <w:rPr>
          <w:rFonts w:eastAsia="Times New Roman"/>
          <w:sz w:val="24"/>
          <w:szCs w:val="24"/>
          <w:lang w:val="uk-UA"/>
        </w:rPr>
        <w:t xml:space="preserve"> </w:t>
      </w:r>
      <w:r w:rsidRPr="00A70216">
        <w:rPr>
          <w:rFonts w:eastAsia="Times New Roman"/>
          <w:sz w:val="24"/>
          <w:szCs w:val="24"/>
          <w:lang w:val="uk-UA"/>
        </w:rPr>
        <w:t>33 З</w:t>
      </w:r>
      <w:r>
        <w:rPr>
          <w:rFonts w:eastAsia="Times New Roman"/>
          <w:sz w:val="24"/>
          <w:szCs w:val="24"/>
          <w:lang w:val="uk-UA"/>
        </w:rPr>
        <w:t xml:space="preserve">акону </w:t>
      </w:r>
      <w:r w:rsidRPr="00A70216">
        <w:rPr>
          <w:rFonts w:eastAsia="Times New Roman"/>
          <w:sz w:val="24"/>
          <w:szCs w:val="24"/>
          <w:lang w:val="uk-UA"/>
        </w:rPr>
        <w:t>У</w:t>
      </w:r>
      <w:r>
        <w:rPr>
          <w:rFonts w:eastAsia="Times New Roman"/>
          <w:sz w:val="24"/>
          <w:szCs w:val="24"/>
          <w:lang w:val="uk-UA"/>
        </w:rPr>
        <w:t>країни</w:t>
      </w:r>
      <w:r w:rsidRPr="00A7021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2975E80" w14:textId="77777777" w:rsidR="005A6353" w:rsidRPr="00A70216" w:rsidRDefault="005A6353" w:rsidP="005A6353">
      <w:pPr>
        <w:ind w:firstLine="708"/>
        <w:jc w:val="both"/>
        <w:rPr>
          <w:rFonts w:eastAsia="Times New Roman"/>
          <w:sz w:val="24"/>
          <w:szCs w:val="24"/>
          <w:lang w:val="uk-UA"/>
        </w:rPr>
      </w:pPr>
      <w:r w:rsidRPr="00A70216">
        <w:rPr>
          <w:rFonts w:eastAsia="Times New Roman"/>
          <w:sz w:val="24"/>
          <w:szCs w:val="24"/>
          <w:lang w:val="uk-UA"/>
        </w:rPr>
        <w:t>У відповідності до ч.</w:t>
      </w:r>
      <w:r>
        <w:rPr>
          <w:rFonts w:eastAsia="Times New Roman"/>
          <w:sz w:val="24"/>
          <w:szCs w:val="24"/>
          <w:lang w:val="uk-UA"/>
        </w:rPr>
        <w:t xml:space="preserve"> </w:t>
      </w:r>
      <w:r w:rsidRPr="00A70216">
        <w:rPr>
          <w:rFonts w:eastAsia="Times New Roman"/>
          <w:sz w:val="24"/>
          <w:szCs w:val="24"/>
          <w:lang w:val="uk-UA"/>
        </w:rPr>
        <w:t>1 ст.</w:t>
      </w:r>
      <w:r>
        <w:rPr>
          <w:rFonts w:eastAsia="Times New Roman"/>
          <w:sz w:val="24"/>
          <w:szCs w:val="24"/>
          <w:lang w:val="uk-UA"/>
        </w:rPr>
        <w:t xml:space="preserve"> </w:t>
      </w:r>
      <w:r w:rsidRPr="00A7021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A70216">
        <w:rPr>
          <w:rFonts w:eastAsia="Times New Roman"/>
          <w:sz w:val="24"/>
          <w:szCs w:val="24"/>
          <w:lang w:val="uk-UA"/>
        </w:rPr>
        <w:t>2 ст.</w:t>
      </w:r>
      <w:r>
        <w:rPr>
          <w:rFonts w:eastAsia="Times New Roman"/>
          <w:sz w:val="24"/>
          <w:szCs w:val="24"/>
          <w:lang w:val="uk-UA"/>
        </w:rPr>
        <w:t xml:space="preserve"> </w:t>
      </w:r>
      <w:r w:rsidRPr="00A7021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A70216">
        <w:rPr>
          <w:sz w:val="24"/>
          <w:szCs w:val="24"/>
          <w:lang w:val="uk-UA"/>
        </w:rPr>
        <w:t xml:space="preserve">              </w:t>
      </w:r>
    </w:p>
    <w:bookmarkEnd w:id="6"/>
    <w:p w14:paraId="3D37DBEC" w14:textId="1B1E6280" w:rsidR="00505D05" w:rsidRPr="007C122C" w:rsidRDefault="00505D05" w:rsidP="005A6353">
      <w:pPr>
        <w:ind w:firstLine="708"/>
        <w:jc w:val="both"/>
        <w:rPr>
          <w:rFonts w:eastAsia="Times New Roman"/>
          <w:sz w:val="24"/>
          <w:szCs w:val="24"/>
          <w:lang w:val="uk-UA"/>
        </w:rPr>
      </w:pPr>
      <w:r w:rsidRPr="007C122C">
        <w:rPr>
          <w:rFonts w:eastAsia="Times New Roman"/>
          <w:sz w:val="24"/>
          <w:szCs w:val="24"/>
          <w:lang w:val="uk-UA"/>
        </w:rPr>
        <w:t xml:space="preserve">Надаючи оцінку фактам викладеним у скарзі та матеріалам перевірки  КДКА Полтавської області  прийшла до висновку, що </w:t>
      </w:r>
      <w:r w:rsidRPr="007C122C">
        <w:rPr>
          <w:sz w:val="24"/>
          <w:szCs w:val="24"/>
          <w:lang w:val="uk-UA"/>
        </w:rPr>
        <w:t>Правилами адвокатської етики, зокрема ст.</w:t>
      </w:r>
      <w:r w:rsidR="005A6353">
        <w:rPr>
          <w:sz w:val="24"/>
          <w:szCs w:val="24"/>
          <w:lang w:val="uk-UA"/>
        </w:rPr>
        <w:t xml:space="preserve"> </w:t>
      </w:r>
      <w:r w:rsidRPr="007C122C">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2FCCC58" w14:textId="106B4285" w:rsidR="00505D05" w:rsidRPr="007C122C" w:rsidRDefault="00505D05" w:rsidP="005A6353">
      <w:pPr>
        <w:ind w:firstLine="708"/>
        <w:jc w:val="both"/>
        <w:rPr>
          <w:sz w:val="24"/>
          <w:szCs w:val="24"/>
          <w:lang w:val="uk-UA"/>
        </w:rPr>
      </w:pPr>
      <w:r w:rsidRPr="007C122C">
        <w:rPr>
          <w:sz w:val="24"/>
          <w:szCs w:val="24"/>
          <w:lang w:val="uk-UA"/>
        </w:rPr>
        <w:t>Представлені скаржником матеріали вказують на наявність</w:t>
      </w:r>
      <w:r w:rsidR="005A6353">
        <w:rPr>
          <w:sz w:val="24"/>
          <w:szCs w:val="24"/>
          <w:lang w:val="uk-UA"/>
        </w:rPr>
        <w:t xml:space="preserve"> у</w:t>
      </w:r>
      <w:r w:rsidRPr="007C122C">
        <w:rPr>
          <w:sz w:val="24"/>
          <w:szCs w:val="24"/>
          <w:lang w:val="uk-UA"/>
        </w:rPr>
        <w:t xml:space="preserve"> діях адвоката </w:t>
      </w:r>
      <w:proofErr w:type="spellStart"/>
      <w:r w:rsidRPr="007C122C">
        <w:rPr>
          <w:sz w:val="24"/>
          <w:szCs w:val="24"/>
          <w:lang w:val="uk-UA"/>
        </w:rPr>
        <w:t>Яковця</w:t>
      </w:r>
      <w:proofErr w:type="spellEnd"/>
      <w:r w:rsidRPr="007C122C">
        <w:rPr>
          <w:sz w:val="24"/>
          <w:szCs w:val="24"/>
          <w:lang w:val="uk-UA"/>
        </w:rPr>
        <w:t xml:space="preserve"> Кирила Івановича ознак дисциплінарного проступку передбаченого п. </w:t>
      </w:r>
      <w:r w:rsidR="005A6353">
        <w:rPr>
          <w:sz w:val="24"/>
          <w:szCs w:val="24"/>
          <w:lang w:val="uk-UA"/>
        </w:rPr>
        <w:t xml:space="preserve">п. </w:t>
      </w:r>
      <w:r w:rsidRPr="007C122C">
        <w:rPr>
          <w:sz w:val="24"/>
          <w:szCs w:val="24"/>
          <w:lang w:val="uk-UA"/>
        </w:rPr>
        <w:t>3</w:t>
      </w:r>
      <w:r w:rsidR="005A6353">
        <w:rPr>
          <w:sz w:val="24"/>
          <w:szCs w:val="24"/>
          <w:lang w:val="uk-UA"/>
        </w:rPr>
        <w:t xml:space="preserve"> </w:t>
      </w:r>
      <w:r w:rsidRPr="007C122C">
        <w:rPr>
          <w:sz w:val="24"/>
          <w:szCs w:val="24"/>
          <w:lang w:val="uk-UA"/>
        </w:rPr>
        <w:t>ч.</w:t>
      </w:r>
      <w:r w:rsidR="005A6353">
        <w:rPr>
          <w:sz w:val="24"/>
          <w:szCs w:val="24"/>
          <w:lang w:val="uk-UA"/>
        </w:rPr>
        <w:t xml:space="preserve"> </w:t>
      </w:r>
      <w:r w:rsidRPr="007C122C">
        <w:rPr>
          <w:sz w:val="24"/>
          <w:szCs w:val="24"/>
          <w:lang w:val="uk-UA"/>
        </w:rPr>
        <w:t>2 ст.</w:t>
      </w:r>
      <w:r w:rsidR="005A6353">
        <w:rPr>
          <w:sz w:val="24"/>
          <w:szCs w:val="24"/>
          <w:lang w:val="uk-UA"/>
        </w:rPr>
        <w:t xml:space="preserve"> </w:t>
      </w:r>
      <w:r w:rsidRPr="007C122C">
        <w:rPr>
          <w:sz w:val="24"/>
          <w:szCs w:val="24"/>
          <w:lang w:val="uk-UA"/>
        </w:rPr>
        <w:t>34 З</w:t>
      </w:r>
      <w:r w:rsidR="005A6353">
        <w:rPr>
          <w:sz w:val="24"/>
          <w:szCs w:val="24"/>
          <w:lang w:val="uk-UA"/>
        </w:rPr>
        <w:t xml:space="preserve">акону </w:t>
      </w:r>
      <w:r w:rsidRPr="007C122C">
        <w:rPr>
          <w:sz w:val="24"/>
          <w:szCs w:val="24"/>
          <w:lang w:val="uk-UA"/>
        </w:rPr>
        <w:lastRenderedPageBreak/>
        <w:t>У</w:t>
      </w:r>
      <w:r w:rsidR="005A6353">
        <w:rPr>
          <w:sz w:val="24"/>
          <w:szCs w:val="24"/>
          <w:lang w:val="uk-UA"/>
        </w:rPr>
        <w:t>країни</w:t>
      </w:r>
      <w:r w:rsidRPr="007C122C">
        <w:rPr>
          <w:sz w:val="24"/>
          <w:szCs w:val="24"/>
          <w:lang w:val="uk-UA"/>
        </w:rPr>
        <w:t xml:space="preserve"> «Про адвокатуру та адвокатську діяльність», </w:t>
      </w:r>
      <w:r w:rsidRPr="007C122C">
        <w:rPr>
          <w:rFonts w:eastAsia="Times New Roman"/>
          <w:sz w:val="24"/>
          <w:szCs w:val="24"/>
          <w:lang w:val="uk-UA"/>
        </w:rPr>
        <w:t xml:space="preserve">а саме ознаки порушення ст. </w:t>
      </w:r>
      <w:r w:rsidR="005A6353">
        <w:rPr>
          <w:rFonts w:eastAsia="Times New Roman"/>
          <w:sz w:val="24"/>
          <w:szCs w:val="24"/>
          <w:lang w:val="uk-UA"/>
        </w:rPr>
        <w:t xml:space="preserve">ст. </w:t>
      </w:r>
      <w:r w:rsidRPr="007C122C">
        <w:rPr>
          <w:rFonts w:eastAsia="Times New Roman"/>
          <w:sz w:val="24"/>
          <w:szCs w:val="24"/>
          <w:lang w:val="uk-UA"/>
        </w:rPr>
        <w:t>7, 54,</w:t>
      </w:r>
      <w:r w:rsidR="005A6353">
        <w:rPr>
          <w:rFonts w:eastAsia="Times New Roman"/>
          <w:sz w:val="24"/>
          <w:szCs w:val="24"/>
          <w:lang w:val="uk-UA"/>
        </w:rPr>
        <w:t xml:space="preserve"> </w:t>
      </w:r>
      <w:r w:rsidRPr="007C122C">
        <w:rPr>
          <w:rFonts w:eastAsia="Times New Roman"/>
          <w:sz w:val="24"/>
          <w:szCs w:val="24"/>
          <w:lang w:val="uk-UA"/>
        </w:rPr>
        <w:t>57,</w:t>
      </w:r>
      <w:r w:rsidR="005A6353">
        <w:rPr>
          <w:rFonts w:eastAsia="Times New Roman"/>
          <w:sz w:val="24"/>
          <w:szCs w:val="24"/>
          <w:lang w:val="uk-UA"/>
        </w:rPr>
        <w:t xml:space="preserve"> </w:t>
      </w:r>
      <w:r w:rsidRPr="007C122C">
        <w:rPr>
          <w:rFonts w:eastAsia="Times New Roman"/>
          <w:sz w:val="24"/>
          <w:szCs w:val="24"/>
          <w:lang w:val="uk-UA"/>
        </w:rPr>
        <w:t>58,</w:t>
      </w:r>
      <w:r w:rsidR="005A6353">
        <w:rPr>
          <w:rFonts w:eastAsia="Times New Roman"/>
          <w:sz w:val="24"/>
          <w:szCs w:val="24"/>
          <w:lang w:val="uk-UA"/>
        </w:rPr>
        <w:t xml:space="preserve"> </w:t>
      </w:r>
      <w:r w:rsidRPr="007C122C">
        <w:rPr>
          <w:rFonts w:eastAsia="Times New Roman"/>
          <w:sz w:val="24"/>
          <w:szCs w:val="24"/>
          <w:lang w:val="uk-UA"/>
        </w:rPr>
        <w:t>59</w:t>
      </w:r>
      <w:r w:rsidRPr="007C122C">
        <w:rPr>
          <w:color w:val="000000"/>
          <w:sz w:val="24"/>
          <w:szCs w:val="24"/>
          <w:lang w:val="uk-UA"/>
        </w:rPr>
        <w:t xml:space="preserve"> </w:t>
      </w:r>
      <w:r w:rsidRPr="007C122C">
        <w:rPr>
          <w:sz w:val="24"/>
          <w:szCs w:val="24"/>
          <w:lang w:val="uk-UA"/>
        </w:rPr>
        <w:t>Правил адвокатської етики.</w:t>
      </w:r>
      <w:r w:rsidRPr="007C122C">
        <w:rPr>
          <w:sz w:val="24"/>
          <w:szCs w:val="24"/>
          <w:lang w:val="uk-UA"/>
        </w:rPr>
        <w:tab/>
      </w:r>
    </w:p>
    <w:p w14:paraId="57381D1D" w14:textId="5B858337" w:rsidR="00505D05" w:rsidRPr="007C122C" w:rsidRDefault="00505D05" w:rsidP="005A6353">
      <w:pPr>
        <w:ind w:firstLine="708"/>
        <w:jc w:val="both"/>
        <w:rPr>
          <w:sz w:val="24"/>
          <w:szCs w:val="24"/>
          <w:lang w:val="uk-UA"/>
        </w:rPr>
      </w:pPr>
      <w:r w:rsidRPr="007C122C">
        <w:rPr>
          <w:sz w:val="24"/>
          <w:szCs w:val="24"/>
          <w:lang w:val="uk-UA"/>
        </w:rPr>
        <w:t xml:space="preserve">На підставі викладеного, керуючись ст. ст. 33, 34, 39, ч. 5 ст. 50 Закону України </w:t>
      </w:r>
      <w:r w:rsidR="005A6353">
        <w:rPr>
          <w:sz w:val="24"/>
          <w:szCs w:val="24"/>
          <w:lang w:val="uk-UA"/>
        </w:rPr>
        <w:t>«</w:t>
      </w:r>
      <w:r w:rsidRPr="007C122C">
        <w:rPr>
          <w:sz w:val="24"/>
          <w:szCs w:val="24"/>
          <w:lang w:val="uk-UA"/>
        </w:rPr>
        <w:t>Про адвокатуру та адвокатську діяльність</w:t>
      </w:r>
      <w:r w:rsidR="005A6353">
        <w:rPr>
          <w:sz w:val="24"/>
          <w:szCs w:val="24"/>
          <w:lang w:val="uk-UA"/>
        </w:rPr>
        <w:t xml:space="preserve">» </w:t>
      </w:r>
      <w:r w:rsidRPr="007C122C">
        <w:rPr>
          <w:sz w:val="24"/>
          <w:szCs w:val="24"/>
          <w:lang w:val="uk-UA"/>
        </w:rPr>
        <w:t>-</w:t>
      </w:r>
    </w:p>
    <w:p w14:paraId="0D5D1416" w14:textId="77777777" w:rsidR="00505D05" w:rsidRPr="005A6353" w:rsidRDefault="00505D05" w:rsidP="00505D05">
      <w:pPr>
        <w:jc w:val="both"/>
        <w:rPr>
          <w:sz w:val="12"/>
          <w:szCs w:val="12"/>
          <w:lang w:val="uk-UA"/>
        </w:rPr>
      </w:pPr>
    </w:p>
    <w:p w14:paraId="46D8591F" w14:textId="77777777" w:rsidR="00505D05" w:rsidRPr="007C122C" w:rsidRDefault="00505D05" w:rsidP="00505D05">
      <w:pPr>
        <w:jc w:val="center"/>
        <w:rPr>
          <w:b/>
          <w:sz w:val="24"/>
          <w:szCs w:val="24"/>
          <w:lang w:val="uk-UA"/>
        </w:rPr>
      </w:pPr>
      <w:r w:rsidRPr="007C122C">
        <w:rPr>
          <w:b/>
          <w:sz w:val="24"/>
          <w:szCs w:val="24"/>
          <w:lang w:val="uk-UA"/>
        </w:rPr>
        <w:t>В И Р І Ш И Л А :</w:t>
      </w:r>
    </w:p>
    <w:p w14:paraId="74DFDEE3" w14:textId="77777777" w:rsidR="00505D05" w:rsidRPr="005A6353" w:rsidRDefault="00505D05" w:rsidP="00505D05">
      <w:pPr>
        <w:jc w:val="center"/>
        <w:rPr>
          <w:sz w:val="10"/>
          <w:szCs w:val="10"/>
          <w:lang w:val="uk-UA"/>
        </w:rPr>
      </w:pPr>
    </w:p>
    <w:p w14:paraId="4B76A87E" w14:textId="1A76BB7B" w:rsidR="00505D05" w:rsidRPr="007C122C" w:rsidRDefault="005A6353" w:rsidP="005A6353">
      <w:pPr>
        <w:widowControl/>
        <w:autoSpaceDE/>
        <w:autoSpaceDN/>
        <w:adjustRightInd/>
        <w:spacing w:after="200"/>
        <w:ind w:firstLine="709"/>
        <w:jc w:val="both"/>
        <w:rPr>
          <w:sz w:val="24"/>
          <w:szCs w:val="24"/>
          <w:lang w:val="uk-UA"/>
        </w:rPr>
      </w:pPr>
      <w:r>
        <w:rPr>
          <w:rFonts w:eastAsia="Times New Roman"/>
          <w:sz w:val="24"/>
          <w:szCs w:val="24"/>
          <w:lang w:val="uk-UA"/>
        </w:rPr>
        <w:t>1. </w:t>
      </w:r>
      <w:r w:rsidR="00505D05" w:rsidRPr="007C122C">
        <w:rPr>
          <w:rFonts w:eastAsia="Times New Roman"/>
          <w:sz w:val="24"/>
          <w:szCs w:val="24"/>
          <w:lang w:val="uk-UA"/>
        </w:rPr>
        <w:t>Порушити дисциплінарну справи стосовно адвоката</w:t>
      </w:r>
      <w:r w:rsidR="00505D05" w:rsidRPr="007C122C">
        <w:rPr>
          <w:sz w:val="24"/>
          <w:szCs w:val="24"/>
          <w:lang w:val="uk-UA"/>
        </w:rPr>
        <w:t xml:space="preserve"> </w:t>
      </w:r>
      <w:proofErr w:type="spellStart"/>
      <w:r w:rsidR="00505D05" w:rsidRPr="007C122C">
        <w:rPr>
          <w:sz w:val="24"/>
          <w:szCs w:val="24"/>
          <w:lang w:val="uk-UA"/>
        </w:rPr>
        <w:t>Яковця</w:t>
      </w:r>
      <w:proofErr w:type="spellEnd"/>
      <w:r w:rsidR="00505D05" w:rsidRPr="007C122C">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w:t>
      </w:r>
    </w:p>
    <w:p w14:paraId="222AD7B2" w14:textId="7D752886" w:rsidR="00505D05" w:rsidRPr="007C122C" w:rsidRDefault="005A6353" w:rsidP="005A6353">
      <w:pPr>
        <w:widowControl/>
        <w:autoSpaceDE/>
        <w:autoSpaceDN/>
        <w:adjustRightInd/>
        <w:spacing w:after="200"/>
        <w:ind w:firstLine="709"/>
        <w:jc w:val="both"/>
        <w:rPr>
          <w:sz w:val="24"/>
          <w:szCs w:val="24"/>
          <w:lang w:val="uk-UA"/>
        </w:rPr>
      </w:pPr>
      <w:r>
        <w:rPr>
          <w:sz w:val="24"/>
          <w:szCs w:val="24"/>
          <w:lang w:val="uk-UA"/>
        </w:rPr>
        <w:t>2. </w:t>
      </w:r>
      <w:r w:rsidR="00505D05" w:rsidRPr="007C122C">
        <w:rPr>
          <w:sz w:val="24"/>
          <w:szCs w:val="24"/>
          <w:lang w:val="uk-UA"/>
        </w:rPr>
        <w:t>Розгляд дисциплінарної справи призначити на 25 січня 2024 року о 12-ій годині у приміщенні Ради адвокатів Полтавської області по вул. Котляревського, 6, офіс 2 у м. Полтаві.</w:t>
      </w:r>
    </w:p>
    <w:p w14:paraId="60A18D0C" w14:textId="4ECDD123" w:rsidR="00505D05" w:rsidRPr="007C122C" w:rsidRDefault="005A6353" w:rsidP="005A6353">
      <w:pPr>
        <w:widowControl/>
        <w:autoSpaceDE/>
        <w:autoSpaceDN/>
        <w:adjustRightInd/>
        <w:spacing w:after="200"/>
        <w:ind w:firstLine="709"/>
        <w:jc w:val="both"/>
        <w:rPr>
          <w:color w:val="000000"/>
          <w:spacing w:val="7"/>
          <w:sz w:val="24"/>
          <w:szCs w:val="24"/>
          <w:lang w:val="uk-UA"/>
        </w:rPr>
      </w:pPr>
      <w:r>
        <w:rPr>
          <w:sz w:val="24"/>
          <w:szCs w:val="24"/>
          <w:lang w:val="uk-UA"/>
        </w:rPr>
        <w:t>3. </w:t>
      </w:r>
      <w:r w:rsidR="00505D05" w:rsidRPr="007C122C">
        <w:rPr>
          <w:sz w:val="24"/>
          <w:szCs w:val="24"/>
          <w:lang w:val="uk-UA"/>
        </w:rPr>
        <w:t xml:space="preserve">Копію рішення надіслати адвокату </w:t>
      </w:r>
      <w:proofErr w:type="spellStart"/>
      <w:r w:rsidR="00505D05" w:rsidRPr="007C122C">
        <w:rPr>
          <w:sz w:val="24"/>
          <w:szCs w:val="24"/>
          <w:lang w:val="uk-UA"/>
        </w:rPr>
        <w:t>Яковцю</w:t>
      </w:r>
      <w:proofErr w:type="spellEnd"/>
      <w:r w:rsidR="00505D05" w:rsidRPr="007C122C">
        <w:rPr>
          <w:sz w:val="24"/>
          <w:szCs w:val="24"/>
          <w:lang w:val="uk-UA"/>
        </w:rPr>
        <w:t xml:space="preserve"> К.І. </w:t>
      </w:r>
      <w:r w:rsidR="00505D05" w:rsidRPr="007C122C">
        <w:rPr>
          <w:color w:val="000000"/>
          <w:spacing w:val="7"/>
          <w:sz w:val="24"/>
          <w:szCs w:val="24"/>
          <w:lang w:val="uk-UA"/>
        </w:rPr>
        <w:t>та ініціатору звернення на адресу, визначену у зверненні.</w:t>
      </w:r>
    </w:p>
    <w:p w14:paraId="30ACE6D8" w14:textId="77777777" w:rsidR="00505D05" w:rsidRPr="007C122C" w:rsidRDefault="00505D05" w:rsidP="005A6353">
      <w:pPr>
        <w:ind w:firstLine="709"/>
        <w:jc w:val="both"/>
        <w:rPr>
          <w:sz w:val="24"/>
          <w:szCs w:val="24"/>
          <w:lang w:val="uk-UA"/>
        </w:rPr>
      </w:pPr>
      <w:r w:rsidRPr="007C122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420AC01" w14:textId="77777777" w:rsidR="00505D05" w:rsidRPr="007C122C" w:rsidRDefault="00505D05" w:rsidP="005A6353">
      <w:pPr>
        <w:ind w:left="705" w:firstLine="709"/>
        <w:jc w:val="both"/>
        <w:rPr>
          <w:sz w:val="24"/>
          <w:szCs w:val="24"/>
          <w:lang w:val="uk-UA"/>
        </w:rPr>
      </w:pPr>
    </w:p>
    <w:p w14:paraId="2473A3C4" w14:textId="77777777" w:rsidR="00505D05" w:rsidRPr="007C122C" w:rsidRDefault="00505D05" w:rsidP="005A6353">
      <w:pPr>
        <w:ind w:firstLine="709"/>
        <w:rPr>
          <w:sz w:val="24"/>
          <w:szCs w:val="24"/>
          <w:lang w:val="uk-UA"/>
        </w:rPr>
      </w:pPr>
    </w:p>
    <w:p w14:paraId="035E645B" w14:textId="506E5E50" w:rsidR="00505D05" w:rsidRPr="005A6353" w:rsidRDefault="00505D05" w:rsidP="005A6353">
      <w:pPr>
        <w:ind w:firstLine="709"/>
        <w:rPr>
          <w:rFonts w:eastAsiaTheme="minorHAnsi"/>
          <w:b/>
          <w:bCs/>
          <w:sz w:val="24"/>
          <w:szCs w:val="24"/>
          <w:lang w:val="uk-UA" w:eastAsia="en-US"/>
        </w:rPr>
      </w:pPr>
      <w:r w:rsidRPr="005A6353">
        <w:rPr>
          <w:rFonts w:eastAsiaTheme="minorHAnsi"/>
          <w:b/>
          <w:bCs/>
          <w:sz w:val="24"/>
          <w:szCs w:val="24"/>
          <w:lang w:val="uk-UA" w:eastAsia="en-US"/>
        </w:rPr>
        <w:t xml:space="preserve">В.о. </w:t>
      </w:r>
      <w:r w:rsidR="005A6353">
        <w:rPr>
          <w:rFonts w:eastAsiaTheme="minorHAnsi"/>
          <w:b/>
          <w:bCs/>
          <w:sz w:val="24"/>
          <w:szCs w:val="24"/>
          <w:lang w:val="uk-UA" w:eastAsia="en-US"/>
        </w:rPr>
        <w:t>Г</w:t>
      </w:r>
      <w:r w:rsidRPr="005A6353">
        <w:rPr>
          <w:rFonts w:eastAsiaTheme="minorHAnsi"/>
          <w:b/>
          <w:bCs/>
          <w:sz w:val="24"/>
          <w:szCs w:val="24"/>
          <w:lang w:val="uk-UA" w:eastAsia="en-US"/>
        </w:rPr>
        <w:t xml:space="preserve">олови КДКА Полтавської області                                           Ігор </w:t>
      </w:r>
      <w:r w:rsidR="005A6353" w:rsidRPr="005A6353">
        <w:rPr>
          <w:rFonts w:eastAsiaTheme="minorHAnsi"/>
          <w:b/>
          <w:bCs/>
          <w:sz w:val="24"/>
          <w:szCs w:val="24"/>
          <w:lang w:val="uk-UA" w:eastAsia="en-US"/>
        </w:rPr>
        <w:t>ГОНЖАК</w:t>
      </w:r>
    </w:p>
    <w:p w14:paraId="573CBBD7" w14:textId="77777777" w:rsidR="00505D05" w:rsidRPr="005A6353" w:rsidRDefault="00505D05" w:rsidP="005A6353">
      <w:pPr>
        <w:ind w:firstLine="709"/>
        <w:rPr>
          <w:rFonts w:eastAsiaTheme="minorHAnsi"/>
          <w:b/>
          <w:bCs/>
          <w:sz w:val="24"/>
          <w:szCs w:val="24"/>
          <w:lang w:val="uk-UA" w:eastAsia="en-US"/>
        </w:rPr>
      </w:pPr>
    </w:p>
    <w:p w14:paraId="4FFF1D91" w14:textId="77777777" w:rsidR="00505D05" w:rsidRPr="005A6353" w:rsidRDefault="00505D05" w:rsidP="005A6353">
      <w:pPr>
        <w:ind w:firstLine="709"/>
        <w:rPr>
          <w:rFonts w:eastAsiaTheme="minorHAnsi"/>
          <w:b/>
          <w:bCs/>
          <w:sz w:val="24"/>
          <w:szCs w:val="24"/>
          <w:lang w:val="uk-UA" w:eastAsia="en-US"/>
        </w:rPr>
      </w:pPr>
    </w:p>
    <w:p w14:paraId="091E2430" w14:textId="70923541" w:rsidR="00505D05" w:rsidRPr="005A6353" w:rsidRDefault="00505D05" w:rsidP="005A6353">
      <w:pPr>
        <w:ind w:firstLine="709"/>
        <w:rPr>
          <w:rFonts w:eastAsiaTheme="minorHAnsi"/>
          <w:b/>
          <w:bCs/>
          <w:sz w:val="24"/>
          <w:szCs w:val="24"/>
          <w:lang w:val="uk-UA" w:eastAsia="en-US"/>
        </w:rPr>
      </w:pPr>
      <w:r w:rsidRPr="005A6353">
        <w:rPr>
          <w:rFonts w:eastAsiaTheme="minorHAnsi"/>
          <w:b/>
          <w:bCs/>
          <w:sz w:val="24"/>
          <w:szCs w:val="24"/>
          <w:lang w:val="uk-UA" w:eastAsia="en-US"/>
        </w:rPr>
        <w:t xml:space="preserve">Секретар  дисциплінарної палати                                    Володимир </w:t>
      </w:r>
      <w:r w:rsidR="005A6353" w:rsidRPr="005A6353">
        <w:rPr>
          <w:rFonts w:eastAsiaTheme="minorHAnsi"/>
          <w:b/>
          <w:bCs/>
          <w:sz w:val="24"/>
          <w:szCs w:val="24"/>
          <w:lang w:val="uk-UA" w:eastAsia="en-US"/>
        </w:rPr>
        <w:t>РОХМАНОВ</w:t>
      </w:r>
    </w:p>
    <w:p w14:paraId="5B6B986B" w14:textId="77777777" w:rsidR="0053513E" w:rsidRPr="007C122C" w:rsidRDefault="0053513E">
      <w:pPr>
        <w:rPr>
          <w:lang w:val="uk-UA"/>
        </w:rPr>
      </w:pPr>
    </w:p>
    <w:sectPr w:rsidR="0053513E" w:rsidRPr="007C122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3DA03" w14:textId="77777777" w:rsidR="005A6353" w:rsidRDefault="005A6353" w:rsidP="005A6353">
      <w:r>
        <w:separator/>
      </w:r>
    </w:p>
  </w:endnote>
  <w:endnote w:type="continuationSeparator" w:id="0">
    <w:p w14:paraId="77A8478E" w14:textId="77777777" w:rsidR="005A6353" w:rsidRDefault="005A6353" w:rsidP="005A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54F20" w14:textId="77777777" w:rsidR="005A6353" w:rsidRDefault="005A6353" w:rsidP="005A6353">
      <w:r>
        <w:separator/>
      </w:r>
    </w:p>
  </w:footnote>
  <w:footnote w:type="continuationSeparator" w:id="0">
    <w:p w14:paraId="5D56C63C" w14:textId="77777777" w:rsidR="005A6353" w:rsidRDefault="005A6353" w:rsidP="005A6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05"/>
    <w:rsid w:val="00005122"/>
    <w:rsid w:val="001663AB"/>
    <w:rsid w:val="00200080"/>
    <w:rsid w:val="004C107C"/>
    <w:rsid w:val="00505D05"/>
    <w:rsid w:val="0053513E"/>
    <w:rsid w:val="005A6353"/>
    <w:rsid w:val="007C12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CC85"/>
  <w15:chartTrackingRefBased/>
  <w15:docId w15:val="{24A3BC8B-5B2B-4133-9AFE-01A16005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D0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5A6353"/>
  </w:style>
  <w:style w:type="character" w:customStyle="1" w:styleId="a4">
    <w:name w:val="Текст концевой сноски Знак"/>
    <w:basedOn w:val="a0"/>
    <w:link w:val="a3"/>
    <w:uiPriority w:val="99"/>
    <w:semiHidden/>
    <w:rsid w:val="005A6353"/>
    <w:rPr>
      <w:rFonts w:ascii="Times New Roman" w:eastAsia="Calibri" w:hAnsi="Times New Roman" w:cs="Times New Roman"/>
      <w:kern w:val="0"/>
      <w:sz w:val="20"/>
      <w:szCs w:val="20"/>
      <w:lang w:val="ru-RU" w:eastAsia="ru-RU"/>
      <w14:ligatures w14:val="none"/>
    </w:rPr>
  </w:style>
  <w:style w:type="character" w:styleId="a5">
    <w:name w:val="endnote reference"/>
    <w:basedOn w:val="a0"/>
    <w:uiPriority w:val="99"/>
    <w:semiHidden/>
    <w:unhideWhenUsed/>
    <w:rsid w:val="005A6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A9836-9529-4621-985C-4373ECB1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1918</Words>
  <Characters>10938</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2024-01-17T07:21:00Z</cp:lastPrinted>
  <dcterms:created xsi:type="dcterms:W3CDTF">2024-01-17T08:22:00Z</dcterms:created>
  <dcterms:modified xsi:type="dcterms:W3CDTF">2025-04-29T08:33:00Z</dcterms:modified>
</cp:coreProperties>
</file>