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C11920" w14:textId="77777777" w:rsidR="009D008D" w:rsidRPr="00EA5565" w:rsidRDefault="009D008D" w:rsidP="009D008D">
      <w:pPr>
        <w:ind w:right="-5"/>
        <w:jc w:val="center"/>
        <w:rPr>
          <w:lang w:val="uk-UA"/>
        </w:rPr>
      </w:pPr>
      <w:r w:rsidRPr="00EA5565">
        <w:rPr>
          <w:noProof/>
          <w:lang w:val="uk-UA"/>
        </w:rPr>
        <w:drawing>
          <wp:inline distT="0" distB="0" distL="0" distR="0" wp14:anchorId="231E13CF" wp14:editId="53EAA60B">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5DEDC554" w14:textId="77777777" w:rsidR="009D008D" w:rsidRPr="00EA5565" w:rsidRDefault="009D008D" w:rsidP="009D008D">
      <w:pPr>
        <w:ind w:left="-180" w:firstLine="180"/>
        <w:jc w:val="center"/>
        <w:rPr>
          <w:sz w:val="22"/>
          <w:szCs w:val="22"/>
          <w:lang w:val="uk-UA"/>
        </w:rPr>
      </w:pPr>
      <w:r w:rsidRPr="00EA5565">
        <w:rPr>
          <w:sz w:val="22"/>
          <w:szCs w:val="22"/>
          <w:lang w:val="uk-UA"/>
        </w:rPr>
        <w:t>НАЦІОНАЛЬНА АСОЦІАЦІЯ АДВОКАТІВ УКРАЇНИ</w:t>
      </w:r>
    </w:p>
    <w:p w14:paraId="05B80627" w14:textId="77777777" w:rsidR="009D008D" w:rsidRPr="00EA5565" w:rsidRDefault="009D008D" w:rsidP="009D008D">
      <w:pPr>
        <w:ind w:left="-180" w:firstLine="180"/>
        <w:jc w:val="center"/>
        <w:rPr>
          <w:b/>
          <w:bCs/>
          <w:sz w:val="22"/>
          <w:szCs w:val="22"/>
          <w:lang w:val="uk-UA"/>
        </w:rPr>
      </w:pPr>
      <w:r w:rsidRPr="00EA5565">
        <w:rPr>
          <w:b/>
          <w:bCs/>
          <w:sz w:val="22"/>
          <w:szCs w:val="22"/>
          <w:lang w:val="uk-UA"/>
        </w:rPr>
        <w:t>КВАЛІФІКАЦІЙНО – ДИСЦИПЛІНАРНА КОМІСІЯ</w:t>
      </w:r>
    </w:p>
    <w:p w14:paraId="7FD0C973" w14:textId="77777777" w:rsidR="009D008D" w:rsidRPr="00EA5565" w:rsidRDefault="009D008D" w:rsidP="009D008D">
      <w:pPr>
        <w:pBdr>
          <w:bottom w:val="single" w:sz="12" w:space="1" w:color="auto"/>
        </w:pBdr>
        <w:ind w:left="-180" w:firstLine="180"/>
        <w:jc w:val="center"/>
        <w:rPr>
          <w:b/>
          <w:bCs/>
          <w:sz w:val="22"/>
          <w:szCs w:val="22"/>
          <w:lang w:val="uk-UA"/>
        </w:rPr>
      </w:pPr>
      <w:r w:rsidRPr="00EA5565">
        <w:rPr>
          <w:b/>
          <w:bCs/>
          <w:sz w:val="22"/>
          <w:szCs w:val="22"/>
          <w:lang w:val="uk-UA"/>
        </w:rPr>
        <w:t>АДВОКАТУРИ ПОЛТАВСЬКОЇ ОБЛАСТІ</w:t>
      </w:r>
    </w:p>
    <w:p w14:paraId="07CD4554" w14:textId="77777777" w:rsidR="009D008D" w:rsidRPr="00EA5565" w:rsidRDefault="009D008D" w:rsidP="009D008D">
      <w:pPr>
        <w:tabs>
          <w:tab w:val="left" w:pos="1110"/>
        </w:tabs>
        <w:rPr>
          <w:b/>
          <w:bCs/>
          <w:sz w:val="10"/>
          <w:szCs w:val="10"/>
          <w:lang w:val="uk-UA"/>
        </w:rPr>
      </w:pPr>
    </w:p>
    <w:p w14:paraId="68E9676D" w14:textId="77777777" w:rsidR="009D008D" w:rsidRPr="00EA5565" w:rsidRDefault="009D008D" w:rsidP="009D008D">
      <w:pPr>
        <w:tabs>
          <w:tab w:val="left" w:pos="1110"/>
        </w:tabs>
        <w:ind w:left="-180" w:firstLine="180"/>
        <w:jc w:val="center"/>
        <w:rPr>
          <w:b/>
          <w:bCs/>
          <w:sz w:val="10"/>
          <w:szCs w:val="10"/>
          <w:lang w:val="uk-UA"/>
        </w:rPr>
      </w:pPr>
    </w:p>
    <w:p w14:paraId="5D31BE7A" w14:textId="77777777" w:rsidR="009D008D" w:rsidRPr="00EA5565" w:rsidRDefault="009D008D" w:rsidP="009D008D">
      <w:pPr>
        <w:ind w:firstLine="708"/>
        <w:rPr>
          <w:sz w:val="24"/>
          <w:szCs w:val="24"/>
          <w:lang w:val="uk-UA"/>
        </w:rPr>
      </w:pPr>
      <w:r w:rsidRPr="00EA5565">
        <w:rPr>
          <w:sz w:val="24"/>
          <w:szCs w:val="24"/>
          <w:lang w:val="uk-UA"/>
        </w:rPr>
        <w:t xml:space="preserve">14 серпня  2023 року </w:t>
      </w:r>
      <w:r w:rsidRPr="00EA5565">
        <w:rPr>
          <w:sz w:val="24"/>
          <w:szCs w:val="24"/>
          <w:lang w:val="uk-UA"/>
        </w:rPr>
        <w:tab/>
      </w:r>
      <w:r w:rsidRPr="00EA5565">
        <w:rPr>
          <w:sz w:val="24"/>
          <w:szCs w:val="24"/>
          <w:lang w:val="uk-UA"/>
        </w:rPr>
        <w:tab/>
      </w:r>
      <w:r w:rsidRPr="00EA5565">
        <w:rPr>
          <w:sz w:val="24"/>
          <w:szCs w:val="24"/>
          <w:lang w:val="uk-UA"/>
        </w:rPr>
        <w:tab/>
      </w:r>
      <w:r w:rsidRPr="00EA5565">
        <w:rPr>
          <w:sz w:val="24"/>
          <w:szCs w:val="24"/>
          <w:lang w:val="uk-UA"/>
        </w:rPr>
        <w:tab/>
      </w:r>
      <w:r w:rsidRPr="00EA5565">
        <w:rPr>
          <w:sz w:val="24"/>
          <w:szCs w:val="24"/>
          <w:lang w:val="uk-UA"/>
        </w:rPr>
        <w:tab/>
      </w:r>
      <w:r w:rsidRPr="00EA5565">
        <w:rPr>
          <w:sz w:val="24"/>
          <w:szCs w:val="24"/>
          <w:lang w:val="uk-UA"/>
        </w:rPr>
        <w:tab/>
        <w:t>місто Полтава</w:t>
      </w:r>
    </w:p>
    <w:p w14:paraId="58652E27" w14:textId="77777777" w:rsidR="009D008D" w:rsidRPr="00EA5565" w:rsidRDefault="009D008D" w:rsidP="009D008D">
      <w:pPr>
        <w:jc w:val="center"/>
        <w:rPr>
          <w:b/>
          <w:bCs/>
          <w:sz w:val="24"/>
          <w:szCs w:val="24"/>
          <w:lang w:val="uk-UA"/>
        </w:rPr>
      </w:pPr>
      <w:r w:rsidRPr="00EA5565">
        <w:rPr>
          <w:b/>
          <w:bCs/>
          <w:sz w:val="24"/>
          <w:szCs w:val="24"/>
          <w:lang w:val="uk-UA"/>
        </w:rPr>
        <w:t xml:space="preserve">Р І Ш Е Н </w:t>
      </w:r>
      <w:proofErr w:type="spellStart"/>
      <w:r w:rsidRPr="00EA5565">
        <w:rPr>
          <w:b/>
          <w:bCs/>
          <w:sz w:val="24"/>
          <w:szCs w:val="24"/>
          <w:lang w:val="uk-UA"/>
        </w:rPr>
        <w:t>Н</w:t>
      </w:r>
      <w:proofErr w:type="spellEnd"/>
      <w:r w:rsidRPr="00EA5565">
        <w:rPr>
          <w:b/>
          <w:bCs/>
          <w:sz w:val="24"/>
          <w:szCs w:val="24"/>
          <w:lang w:val="uk-UA"/>
        </w:rPr>
        <w:t xml:space="preserve"> Я</w:t>
      </w:r>
    </w:p>
    <w:p w14:paraId="3CA87439" w14:textId="77777777" w:rsidR="009D008D" w:rsidRPr="00EA5565" w:rsidRDefault="009D008D" w:rsidP="009D008D">
      <w:pPr>
        <w:jc w:val="center"/>
        <w:rPr>
          <w:b/>
          <w:bCs/>
          <w:sz w:val="24"/>
          <w:szCs w:val="24"/>
          <w:lang w:val="uk-UA"/>
        </w:rPr>
      </w:pPr>
      <w:r w:rsidRPr="00EA5565">
        <w:rPr>
          <w:b/>
          <w:bCs/>
          <w:sz w:val="24"/>
          <w:szCs w:val="24"/>
          <w:lang w:val="uk-UA"/>
        </w:rPr>
        <w:t xml:space="preserve"> про відмову в порушенні  дисциплінарної справи</w:t>
      </w:r>
    </w:p>
    <w:p w14:paraId="257F7152" w14:textId="77777777" w:rsidR="009D008D" w:rsidRPr="00EA5565" w:rsidRDefault="009D008D" w:rsidP="00EA5565">
      <w:pPr>
        <w:ind w:firstLine="426"/>
        <w:jc w:val="center"/>
        <w:rPr>
          <w:b/>
          <w:bCs/>
          <w:sz w:val="24"/>
          <w:szCs w:val="24"/>
          <w:lang w:val="uk-UA"/>
        </w:rPr>
      </w:pPr>
    </w:p>
    <w:p w14:paraId="252B1CA0" w14:textId="21C17310" w:rsidR="009D008D" w:rsidRPr="00EA5565" w:rsidRDefault="009D008D" w:rsidP="00EA5565">
      <w:pPr>
        <w:ind w:firstLine="426"/>
        <w:jc w:val="both"/>
        <w:rPr>
          <w:sz w:val="24"/>
          <w:szCs w:val="24"/>
          <w:lang w:val="uk-UA"/>
        </w:rPr>
      </w:pPr>
      <w:r w:rsidRPr="00EA5565">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EA5565">
        <w:rPr>
          <w:rFonts w:eastAsia="Times New Roman"/>
          <w:sz w:val="24"/>
          <w:szCs w:val="24"/>
          <w:lang w:val="uk-UA"/>
        </w:rPr>
        <w:t>Гонжака</w:t>
      </w:r>
      <w:proofErr w:type="spellEnd"/>
      <w:r w:rsidRPr="00EA5565">
        <w:rPr>
          <w:rFonts w:eastAsia="Times New Roman"/>
          <w:sz w:val="24"/>
          <w:szCs w:val="24"/>
          <w:lang w:val="uk-UA"/>
        </w:rPr>
        <w:t xml:space="preserve"> І.В., дисциплінарної палати:   секретаря –</w:t>
      </w:r>
      <w:r w:rsidRPr="00EA5565">
        <w:rPr>
          <w:sz w:val="24"/>
          <w:szCs w:val="24"/>
          <w:lang w:val="uk-UA"/>
        </w:rPr>
        <w:t xml:space="preserve"> </w:t>
      </w:r>
      <w:proofErr w:type="spellStart"/>
      <w:r w:rsidRPr="00EA5565">
        <w:rPr>
          <w:sz w:val="24"/>
          <w:szCs w:val="24"/>
          <w:lang w:val="uk-UA"/>
        </w:rPr>
        <w:t>Рохманова</w:t>
      </w:r>
      <w:proofErr w:type="spellEnd"/>
      <w:r w:rsidRPr="00EA5565">
        <w:rPr>
          <w:sz w:val="24"/>
          <w:szCs w:val="24"/>
          <w:lang w:val="uk-UA"/>
        </w:rPr>
        <w:t xml:space="preserve"> В.І.</w:t>
      </w:r>
      <w:r w:rsidRPr="00EA5565">
        <w:rPr>
          <w:rFonts w:eastAsia="Times New Roman"/>
          <w:sz w:val="24"/>
          <w:szCs w:val="24"/>
          <w:lang w:val="uk-UA"/>
        </w:rPr>
        <w:t>, членів палати: Антипенко А.І., Клименка О.Ю.,</w:t>
      </w:r>
      <w:r w:rsidRPr="00EA5565">
        <w:rPr>
          <w:sz w:val="24"/>
          <w:szCs w:val="24"/>
          <w:lang w:val="uk-UA"/>
        </w:rPr>
        <w:t xml:space="preserve"> </w:t>
      </w:r>
      <w:proofErr w:type="spellStart"/>
      <w:r w:rsidRPr="00EA5565">
        <w:rPr>
          <w:sz w:val="24"/>
          <w:szCs w:val="24"/>
          <w:lang w:val="uk-UA"/>
        </w:rPr>
        <w:t>Карнарука</w:t>
      </w:r>
      <w:proofErr w:type="spellEnd"/>
      <w:r w:rsidR="00EA5565" w:rsidRPr="00EA5565">
        <w:rPr>
          <w:sz w:val="24"/>
          <w:szCs w:val="24"/>
          <w:lang w:val="uk-UA"/>
        </w:rPr>
        <w:t> </w:t>
      </w:r>
      <w:r w:rsidRPr="00EA5565">
        <w:rPr>
          <w:sz w:val="24"/>
          <w:szCs w:val="24"/>
          <w:lang w:val="uk-UA"/>
        </w:rPr>
        <w:t xml:space="preserve">А.В., </w:t>
      </w:r>
      <w:proofErr w:type="spellStart"/>
      <w:r w:rsidRPr="00EA5565">
        <w:rPr>
          <w:sz w:val="24"/>
          <w:szCs w:val="24"/>
          <w:lang w:val="uk-UA"/>
        </w:rPr>
        <w:t>Ялисоветського</w:t>
      </w:r>
      <w:proofErr w:type="spellEnd"/>
      <w:r w:rsidRPr="00EA5565">
        <w:rPr>
          <w:sz w:val="24"/>
          <w:szCs w:val="24"/>
          <w:lang w:val="uk-UA"/>
        </w:rPr>
        <w:t xml:space="preserve"> А.А. - </w:t>
      </w:r>
    </w:p>
    <w:p w14:paraId="01F5E4B2" w14:textId="6C97A48D" w:rsidR="009D008D" w:rsidRPr="00EA5565" w:rsidRDefault="009D008D" w:rsidP="00EA5565">
      <w:pPr>
        <w:ind w:firstLine="426"/>
        <w:jc w:val="both"/>
        <w:rPr>
          <w:sz w:val="24"/>
          <w:szCs w:val="24"/>
          <w:lang w:val="uk-UA"/>
        </w:rPr>
      </w:pPr>
      <w:r w:rsidRPr="00EA5565">
        <w:rPr>
          <w:sz w:val="24"/>
          <w:szCs w:val="24"/>
          <w:lang w:val="uk-UA"/>
        </w:rPr>
        <w:t>розглянувши матеріали перевірки за</w:t>
      </w:r>
      <w:bookmarkStart w:id="0" w:name="_Hlk122427678"/>
      <w:r w:rsidRPr="00EA5565">
        <w:rPr>
          <w:sz w:val="24"/>
          <w:szCs w:val="24"/>
          <w:lang w:val="uk-UA"/>
        </w:rPr>
        <w:t xml:space="preserve"> скаргою </w:t>
      </w:r>
      <w:r w:rsidR="00EA5565" w:rsidRPr="00EA5565">
        <w:rPr>
          <w:sz w:val="24"/>
          <w:szCs w:val="24"/>
          <w:lang w:val="uk-UA"/>
        </w:rPr>
        <w:t>Особи_1</w:t>
      </w:r>
      <w:r w:rsidRPr="00EA5565">
        <w:rPr>
          <w:sz w:val="24"/>
          <w:szCs w:val="24"/>
          <w:lang w:val="uk-UA"/>
        </w:rPr>
        <w:t xml:space="preserve"> стосовно</w:t>
      </w:r>
      <w:bookmarkStart w:id="1" w:name="_Hlk130297521"/>
      <w:r w:rsidRPr="00EA5565">
        <w:rPr>
          <w:sz w:val="24"/>
          <w:szCs w:val="24"/>
          <w:lang w:val="uk-UA"/>
        </w:rPr>
        <w:t xml:space="preserve"> адвоката </w:t>
      </w:r>
      <w:proofErr w:type="spellStart"/>
      <w:r w:rsidRPr="00EA5565">
        <w:rPr>
          <w:sz w:val="24"/>
          <w:szCs w:val="24"/>
          <w:lang w:val="uk-UA"/>
        </w:rPr>
        <w:t>Дмітрієвої</w:t>
      </w:r>
      <w:proofErr w:type="spellEnd"/>
      <w:r w:rsidRPr="00EA5565">
        <w:rPr>
          <w:sz w:val="24"/>
          <w:szCs w:val="24"/>
          <w:lang w:val="uk-UA"/>
        </w:rPr>
        <w:t xml:space="preserve"> Ліни Михайлівни (свідоцтво про право на заняття адвокатською діяльністю № 587 видане Радою адвокатів Харківської області 16.09.2015 року) </w:t>
      </w:r>
      <w:bookmarkEnd w:id="1"/>
      <w:r w:rsidRPr="00EA5565">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EA5565">
        <w:rPr>
          <w:sz w:val="24"/>
          <w:szCs w:val="24"/>
          <w:lang w:val="uk-UA"/>
        </w:rPr>
        <w:t xml:space="preserve"> –</w:t>
      </w:r>
    </w:p>
    <w:p w14:paraId="5153277A" w14:textId="77777777" w:rsidR="009D008D" w:rsidRPr="00EA5565" w:rsidRDefault="009D008D" w:rsidP="009D008D">
      <w:pPr>
        <w:jc w:val="both"/>
        <w:rPr>
          <w:sz w:val="10"/>
          <w:szCs w:val="10"/>
          <w:lang w:val="uk-UA"/>
        </w:rPr>
      </w:pPr>
    </w:p>
    <w:p w14:paraId="7E1E509B" w14:textId="77777777" w:rsidR="009D008D" w:rsidRPr="00EA5565" w:rsidRDefault="009D008D" w:rsidP="009D008D">
      <w:pPr>
        <w:jc w:val="center"/>
        <w:rPr>
          <w:b/>
          <w:sz w:val="24"/>
          <w:szCs w:val="24"/>
          <w:lang w:val="uk-UA"/>
        </w:rPr>
      </w:pPr>
      <w:r w:rsidRPr="00EA5565">
        <w:rPr>
          <w:b/>
          <w:sz w:val="24"/>
          <w:szCs w:val="24"/>
          <w:lang w:val="uk-UA"/>
        </w:rPr>
        <w:t>В С Т А Н О В И Л А  :</w:t>
      </w:r>
    </w:p>
    <w:p w14:paraId="6C07409E" w14:textId="77777777" w:rsidR="009D008D" w:rsidRPr="00EA5565" w:rsidRDefault="009D008D" w:rsidP="009D008D">
      <w:pPr>
        <w:rPr>
          <w:b/>
          <w:sz w:val="10"/>
          <w:szCs w:val="10"/>
          <w:lang w:val="uk-UA"/>
        </w:rPr>
      </w:pPr>
    </w:p>
    <w:p w14:paraId="6D46E668" w14:textId="69843FF7" w:rsidR="009D008D" w:rsidRPr="00EA5565" w:rsidRDefault="009D008D" w:rsidP="00EA5565">
      <w:pPr>
        <w:shd w:val="clear" w:color="auto" w:fill="FFFFFF"/>
        <w:tabs>
          <w:tab w:val="left" w:pos="720"/>
        </w:tabs>
        <w:ind w:right="72" w:firstLine="709"/>
        <w:jc w:val="both"/>
        <w:rPr>
          <w:rFonts w:eastAsia="Times New Roman"/>
          <w:sz w:val="24"/>
          <w:szCs w:val="24"/>
          <w:lang w:val="uk-UA"/>
        </w:rPr>
      </w:pPr>
      <w:r w:rsidRPr="00EA5565">
        <w:rPr>
          <w:sz w:val="24"/>
          <w:szCs w:val="24"/>
          <w:lang w:val="uk-UA"/>
        </w:rPr>
        <w:tab/>
        <w:t xml:space="preserve">14 липня 2023 року,  </w:t>
      </w:r>
      <w:r w:rsidRPr="00EA5565">
        <w:rPr>
          <w:rFonts w:eastAsia="Times New Roman"/>
          <w:sz w:val="24"/>
          <w:szCs w:val="24"/>
          <w:lang w:val="uk-UA"/>
        </w:rPr>
        <w:t xml:space="preserve">на підставі розпорядження голови ВКДКА </w:t>
      </w:r>
      <w:proofErr w:type="spellStart"/>
      <w:r w:rsidRPr="00EA5565">
        <w:rPr>
          <w:rFonts w:eastAsia="Times New Roman"/>
          <w:sz w:val="24"/>
          <w:szCs w:val="24"/>
          <w:lang w:val="uk-UA"/>
        </w:rPr>
        <w:t>Вилкова</w:t>
      </w:r>
      <w:proofErr w:type="spellEnd"/>
      <w:r w:rsidRPr="00EA5565">
        <w:rPr>
          <w:rFonts w:eastAsia="Times New Roman"/>
          <w:sz w:val="24"/>
          <w:szCs w:val="24"/>
          <w:lang w:val="uk-UA"/>
        </w:rPr>
        <w:t xml:space="preserve"> В.С.  у відповідності до пункту 2.3.18 Регламенту Вищої кваліфікаційно-дисциплінарної комісії адвокатури,</w:t>
      </w:r>
      <w:r w:rsidR="00D81BF2" w:rsidRPr="00EA5565">
        <w:rPr>
          <w:rFonts w:eastAsia="Times New Roman"/>
          <w:sz w:val="24"/>
          <w:szCs w:val="24"/>
          <w:lang w:val="uk-UA"/>
        </w:rPr>
        <w:t xml:space="preserve"> </w:t>
      </w:r>
      <w:r w:rsidRPr="00EA5565">
        <w:rPr>
          <w:rFonts w:eastAsia="Times New Roman"/>
          <w:sz w:val="24"/>
          <w:szCs w:val="24"/>
          <w:lang w:val="uk-UA"/>
        </w:rPr>
        <w:t>затвердженого рішенням Ради адвокатів України № 78 від 04.-05.2014 рок</w:t>
      </w:r>
      <w:r w:rsidR="00D81BF2" w:rsidRPr="00EA5565">
        <w:rPr>
          <w:rFonts w:eastAsia="Times New Roman"/>
          <w:sz w:val="24"/>
          <w:szCs w:val="24"/>
          <w:lang w:val="uk-UA"/>
        </w:rPr>
        <w:t>у</w:t>
      </w:r>
      <w:r w:rsidR="00273438" w:rsidRPr="00EA5565">
        <w:rPr>
          <w:rFonts w:eastAsia="Times New Roman"/>
          <w:sz w:val="24"/>
          <w:szCs w:val="24"/>
          <w:lang w:val="uk-UA"/>
        </w:rPr>
        <w:t xml:space="preserve"> </w:t>
      </w:r>
      <w:r w:rsidR="00D81BF2" w:rsidRPr="00EA5565">
        <w:rPr>
          <w:rFonts w:eastAsia="Times New Roman"/>
          <w:sz w:val="24"/>
          <w:szCs w:val="24"/>
          <w:lang w:val="uk-UA"/>
        </w:rPr>
        <w:t>(</w:t>
      </w:r>
      <w:r w:rsidRPr="00EA5565">
        <w:rPr>
          <w:rFonts w:eastAsia="Times New Roman"/>
          <w:sz w:val="24"/>
          <w:szCs w:val="24"/>
          <w:lang w:val="uk-UA"/>
        </w:rPr>
        <w:t xml:space="preserve">з наступними змінами) до Кваліфікаційно-дисциплінарної комісії адвокатури Полтавської області надійшла скарга </w:t>
      </w:r>
      <w:r w:rsidR="00EA5565">
        <w:rPr>
          <w:sz w:val="24"/>
          <w:szCs w:val="24"/>
          <w:lang w:val="uk-UA"/>
        </w:rPr>
        <w:t>Особи_1</w:t>
      </w:r>
      <w:r w:rsidRPr="00EA5565">
        <w:rPr>
          <w:sz w:val="24"/>
          <w:szCs w:val="24"/>
          <w:lang w:val="uk-UA"/>
        </w:rPr>
        <w:t xml:space="preserve"> </w:t>
      </w:r>
      <w:r w:rsidRPr="00EA5565">
        <w:rPr>
          <w:rFonts w:eastAsia="Times New Roman"/>
          <w:sz w:val="24"/>
          <w:szCs w:val="24"/>
          <w:lang w:val="uk-UA"/>
        </w:rPr>
        <w:t>про притягнення до дисциплінарної відповідальності адвоката</w:t>
      </w:r>
      <w:r w:rsidRPr="00EA5565">
        <w:rPr>
          <w:sz w:val="24"/>
          <w:szCs w:val="24"/>
          <w:lang w:val="uk-UA"/>
        </w:rPr>
        <w:t xml:space="preserve"> </w:t>
      </w:r>
      <w:proofErr w:type="spellStart"/>
      <w:r w:rsidRPr="00EA5565">
        <w:rPr>
          <w:sz w:val="24"/>
          <w:szCs w:val="24"/>
          <w:lang w:val="uk-UA"/>
        </w:rPr>
        <w:t>Дмітрієвої</w:t>
      </w:r>
      <w:proofErr w:type="spellEnd"/>
      <w:r w:rsidRPr="00EA5565">
        <w:rPr>
          <w:sz w:val="24"/>
          <w:szCs w:val="24"/>
          <w:lang w:val="uk-UA"/>
        </w:rPr>
        <w:t xml:space="preserve"> Ліни Михайлівни </w:t>
      </w:r>
      <w:r w:rsidRPr="00EA5565">
        <w:rPr>
          <w:rFonts w:eastAsia="Times New Roman"/>
          <w:sz w:val="24"/>
          <w:szCs w:val="24"/>
          <w:lang w:val="uk-UA"/>
        </w:rPr>
        <w:t>у зв’язку з порушеннями адвокатом вимог Закону України «Про адвокатуру та адвокатську діяльність».</w:t>
      </w:r>
    </w:p>
    <w:p w14:paraId="54020B1B" w14:textId="0973F8AC" w:rsidR="009D008D" w:rsidRPr="00EA5565" w:rsidRDefault="009D008D" w:rsidP="00EA5565">
      <w:pPr>
        <w:ind w:firstLine="709"/>
        <w:jc w:val="both"/>
        <w:rPr>
          <w:sz w:val="24"/>
          <w:szCs w:val="24"/>
          <w:lang w:val="uk-UA"/>
        </w:rPr>
      </w:pPr>
      <w:bookmarkStart w:id="2" w:name="_Hlk122427728"/>
      <w:r w:rsidRPr="00EA5565">
        <w:rPr>
          <w:sz w:val="24"/>
          <w:szCs w:val="24"/>
          <w:lang w:val="uk-UA"/>
        </w:rPr>
        <w:t>Скаржник зазначає, що 27</w:t>
      </w:r>
      <w:r w:rsidR="00EA5565">
        <w:rPr>
          <w:sz w:val="24"/>
          <w:szCs w:val="24"/>
          <w:lang w:val="uk-UA"/>
        </w:rPr>
        <w:t xml:space="preserve"> грудня </w:t>
      </w:r>
      <w:r w:rsidRPr="00EA5565">
        <w:rPr>
          <w:sz w:val="24"/>
          <w:szCs w:val="24"/>
          <w:lang w:val="uk-UA"/>
        </w:rPr>
        <w:t xml:space="preserve">2022 року за </w:t>
      </w:r>
      <w:proofErr w:type="spellStart"/>
      <w:r w:rsidRPr="00EA5565">
        <w:rPr>
          <w:sz w:val="24"/>
          <w:szCs w:val="24"/>
          <w:lang w:val="uk-UA"/>
        </w:rPr>
        <w:t>вироком</w:t>
      </w:r>
      <w:proofErr w:type="spellEnd"/>
      <w:r w:rsidRPr="00EA5565">
        <w:rPr>
          <w:sz w:val="24"/>
          <w:szCs w:val="24"/>
          <w:lang w:val="uk-UA"/>
        </w:rPr>
        <w:t xml:space="preserve"> Жовтневого районного суду м. Харкова</w:t>
      </w:r>
      <w:r w:rsidR="00D81BF2" w:rsidRPr="00EA5565">
        <w:rPr>
          <w:sz w:val="24"/>
          <w:szCs w:val="24"/>
          <w:lang w:val="uk-UA"/>
        </w:rPr>
        <w:t xml:space="preserve"> його засуджено</w:t>
      </w:r>
      <w:r w:rsidRPr="00EA5565">
        <w:rPr>
          <w:sz w:val="24"/>
          <w:szCs w:val="24"/>
          <w:lang w:val="uk-UA"/>
        </w:rPr>
        <w:t xml:space="preserve"> до покарання у вигляді позбавлення волі. Вважає призначене йому покарання занадто суворим, але вирішив вирок не оскаржувати. Разом з ним засуджено </w:t>
      </w:r>
      <w:r w:rsidR="00EA5565">
        <w:rPr>
          <w:sz w:val="24"/>
          <w:szCs w:val="24"/>
          <w:lang w:val="uk-UA"/>
        </w:rPr>
        <w:t>Особу_2</w:t>
      </w:r>
      <w:r w:rsidRPr="00EA5565">
        <w:rPr>
          <w:sz w:val="24"/>
          <w:szCs w:val="24"/>
          <w:lang w:val="uk-UA"/>
        </w:rPr>
        <w:t>, захи</w:t>
      </w:r>
      <w:r w:rsidR="00D81BF2" w:rsidRPr="00EA5565">
        <w:rPr>
          <w:sz w:val="24"/>
          <w:szCs w:val="24"/>
          <w:lang w:val="uk-UA"/>
        </w:rPr>
        <w:t xml:space="preserve">ст якого здійснювала адвокат </w:t>
      </w:r>
      <w:proofErr w:type="spellStart"/>
      <w:r w:rsidR="00D81BF2" w:rsidRPr="00EA5565">
        <w:rPr>
          <w:sz w:val="24"/>
          <w:szCs w:val="24"/>
          <w:lang w:val="uk-UA"/>
        </w:rPr>
        <w:t>Дмі</w:t>
      </w:r>
      <w:r w:rsidRPr="00EA5565">
        <w:rPr>
          <w:sz w:val="24"/>
          <w:szCs w:val="24"/>
          <w:lang w:val="uk-UA"/>
        </w:rPr>
        <w:t>трієва</w:t>
      </w:r>
      <w:proofErr w:type="spellEnd"/>
      <w:r w:rsidRPr="00EA5565">
        <w:rPr>
          <w:sz w:val="24"/>
          <w:szCs w:val="24"/>
          <w:lang w:val="uk-UA"/>
        </w:rPr>
        <w:t xml:space="preserve"> Ліна Михайлівна. </w:t>
      </w:r>
      <w:r w:rsidR="00CE319D" w:rsidRPr="00EA5565">
        <w:rPr>
          <w:sz w:val="24"/>
          <w:szCs w:val="24"/>
          <w:lang w:val="uk-UA"/>
        </w:rPr>
        <w:t>07</w:t>
      </w:r>
      <w:r w:rsidR="00EA5565">
        <w:rPr>
          <w:sz w:val="24"/>
          <w:szCs w:val="24"/>
          <w:lang w:val="uk-UA"/>
        </w:rPr>
        <w:t xml:space="preserve"> квітня </w:t>
      </w:r>
      <w:r w:rsidR="00CE319D" w:rsidRPr="00EA5565">
        <w:rPr>
          <w:sz w:val="24"/>
          <w:szCs w:val="24"/>
          <w:lang w:val="uk-UA"/>
        </w:rPr>
        <w:t>2023 року, в приміщенні Харківського</w:t>
      </w:r>
      <w:r w:rsidR="00D81BF2" w:rsidRPr="00EA5565">
        <w:rPr>
          <w:sz w:val="24"/>
          <w:szCs w:val="24"/>
          <w:lang w:val="uk-UA"/>
        </w:rPr>
        <w:t xml:space="preserve"> апеляційного суду</w:t>
      </w:r>
      <w:r w:rsidR="00CE319D" w:rsidRPr="00EA5565">
        <w:rPr>
          <w:sz w:val="24"/>
          <w:szCs w:val="24"/>
          <w:lang w:val="uk-UA"/>
        </w:rPr>
        <w:t xml:space="preserve"> під час ознайомлення його захисників з апеляційною скаргою прокурора та апеляційною скаргою </w:t>
      </w:r>
      <w:r w:rsidR="00EA5565">
        <w:rPr>
          <w:sz w:val="24"/>
          <w:szCs w:val="24"/>
          <w:lang w:val="uk-UA"/>
        </w:rPr>
        <w:t>Особи_2</w:t>
      </w:r>
      <w:r w:rsidR="00CE319D" w:rsidRPr="00EA5565">
        <w:rPr>
          <w:sz w:val="24"/>
          <w:szCs w:val="24"/>
          <w:lang w:val="uk-UA"/>
        </w:rPr>
        <w:t xml:space="preserve"> з’ясувалося, що в матеріалах кримінального провадження наявна апеляційна скарга, яку направлено з ДУ «Харківський слідчий ізолятор» від його імені, хоча вирок Жовтневого районного суду м. Харкова він не оскаржував. Оглянувши фотокопію апеляційної скарги з’ясував,</w:t>
      </w:r>
      <w:r w:rsidR="00D81BF2" w:rsidRPr="00EA5565">
        <w:rPr>
          <w:sz w:val="24"/>
          <w:szCs w:val="24"/>
          <w:lang w:val="uk-UA"/>
        </w:rPr>
        <w:t xml:space="preserve"> що</w:t>
      </w:r>
      <w:r w:rsidR="00CE319D" w:rsidRPr="00EA5565">
        <w:rPr>
          <w:sz w:val="24"/>
          <w:szCs w:val="24"/>
          <w:lang w:val="uk-UA"/>
        </w:rPr>
        <w:t xml:space="preserve"> апеляційні скарги від його імені та від імені </w:t>
      </w:r>
      <w:r w:rsidR="00EA5565">
        <w:rPr>
          <w:sz w:val="24"/>
          <w:szCs w:val="24"/>
          <w:lang w:val="uk-UA"/>
        </w:rPr>
        <w:t>Особи_2</w:t>
      </w:r>
      <w:r w:rsidR="00CE319D" w:rsidRPr="00EA5565">
        <w:rPr>
          <w:sz w:val="24"/>
          <w:szCs w:val="24"/>
          <w:lang w:val="uk-UA"/>
        </w:rPr>
        <w:t xml:space="preserve"> написані однією рукою. </w:t>
      </w:r>
      <w:r w:rsidR="00D81BF2" w:rsidRPr="00EA5565">
        <w:rPr>
          <w:sz w:val="24"/>
          <w:szCs w:val="24"/>
          <w:lang w:val="uk-UA"/>
        </w:rPr>
        <w:t xml:space="preserve">Враховуючи, що </w:t>
      </w:r>
      <w:r w:rsidR="00EA5565">
        <w:rPr>
          <w:sz w:val="24"/>
          <w:szCs w:val="24"/>
          <w:lang w:val="uk-UA"/>
        </w:rPr>
        <w:t>Особа_2</w:t>
      </w:r>
      <w:r w:rsidR="00CE319D" w:rsidRPr="00EA5565">
        <w:rPr>
          <w:sz w:val="24"/>
          <w:szCs w:val="24"/>
          <w:lang w:val="uk-UA"/>
        </w:rPr>
        <w:t xml:space="preserve"> не володіє у</w:t>
      </w:r>
      <w:r w:rsidR="00D81BF2" w:rsidRPr="00EA5565">
        <w:rPr>
          <w:sz w:val="24"/>
          <w:szCs w:val="24"/>
          <w:lang w:val="uk-UA"/>
        </w:rPr>
        <w:t>країнською мово</w:t>
      </w:r>
      <w:r w:rsidR="00273438" w:rsidRPr="00EA5565">
        <w:rPr>
          <w:sz w:val="24"/>
          <w:szCs w:val="24"/>
          <w:lang w:val="uk-UA"/>
        </w:rPr>
        <w:t>ю</w:t>
      </w:r>
      <w:r w:rsidR="00CE319D" w:rsidRPr="00EA5565">
        <w:rPr>
          <w:sz w:val="24"/>
          <w:szCs w:val="24"/>
          <w:lang w:val="uk-UA"/>
        </w:rPr>
        <w:t xml:space="preserve"> прийшов до висновку, що зазначені дії були </w:t>
      </w:r>
      <w:r w:rsidR="00D81BF2" w:rsidRPr="00EA5565">
        <w:rPr>
          <w:sz w:val="24"/>
          <w:szCs w:val="24"/>
          <w:lang w:val="uk-UA"/>
        </w:rPr>
        <w:t>вчинені</w:t>
      </w:r>
      <w:r w:rsidR="00CE319D" w:rsidRPr="00EA5565">
        <w:rPr>
          <w:sz w:val="24"/>
          <w:szCs w:val="24"/>
          <w:lang w:val="uk-UA"/>
        </w:rPr>
        <w:t xml:space="preserve"> адвокатом </w:t>
      </w:r>
      <w:proofErr w:type="spellStart"/>
      <w:r w:rsidR="00CE319D" w:rsidRPr="00EA5565">
        <w:rPr>
          <w:sz w:val="24"/>
          <w:szCs w:val="24"/>
          <w:lang w:val="uk-UA"/>
        </w:rPr>
        <w:t>Дмітрієвою</w:t>
      </w:r>
      <w:proofErr w:type="spellEnd"/>
      <w:r w:rsidR="00CE319D" w:rsidRPr="00EA5565">
        <w:rPr>
          <w:sz w:val="24"/>
          <w:szCs w:val="24"/>
          <w:lang w:val="uk-UA"/>
        </w:rPr>
        <w:t xml:space="preserve"> Л.М.</w:t>
      </w:r>
    </w:p>
    <w:p w14:paraId="6D70F73A" w14:textId="41178C31" w:rsidR="009D008D" w:rsidRPr="00EA5565" w:rsidRDefault="009D008D" w:rsidP="00EA5565">
      <w:pPr>
        <w:ind w:firstLine="709"/>
        <w:jc w:val="both"/>
        <w:rPr>
          <w:sz w:val="24"/>
          <w:szCs w:val="24"/>
          <w:lang w:val="uk-UA"/>
        </w:rPr>
      </w:pPr>
      <w:r w:rsidRPr="00EA5565">
        <w:rPr>
          <w:sz w:val="24"/>
          <w:szCs w:val="24"/>
          <w:lang w:val="uk-UA"/>
        </w:rPr>
        <w:t>Вважає, що адвокат</w:t>
      </w:r>
      <w:r w:rsidR="00CE319D" w:rsidRPr="00EA5565">
        <w:rPr>
          <w:sz w:val="24"/>
          <w:szCs w:val="24"/>
          <w:lang w:val="uk-UA"/>
        </w:rPr>
        <w:t xml:space="preserve">а </w:t>
      </w:r>
      <w:proofErr w:type="spellStart"/>
      <w:r w:rsidR="00CE319D" w:rsidRPr="00EA5565">
        <w:rPr>
          <w:sz w:val="24"/>
          <w:szCs w:val="24"/>
          <w:lang w:val="uk-UA"/>
        </w:rPr>
        <w:t>Дмітрієву</w:t>
      </w:r>
      <w:proofErr w:type="spellEnd"/>
      <w:r w:rsidR="00CE319D" w:rsidRPr="00EA5565">
        <w:rPr>
          <w:sz w:val="24"/>
          <w:szCs w:val="24"/>
          <w:lang w:val="uk-UA"/>
        </w:rPr>
        <w:t xml:space="preserve"> Л.М. слід притягнути</w:t>
      </w:r>
      <w:r w:rsidRPr="00EA5565">
        <w:rPr>
          <w:sz w:val="24"/>
          <w:szCs w:val="24"/>
          <w:lang w:val="uk-UA"/>
        </w:rPr>
        <w:t xml:space="preserve"> до дисциплінарної відповід</w:t>
      </w:r>
      <w:r w:rsidR="00CE319D" w:rsidRPr="00EA5565">
        <w:rPr>
          <w:sz w:val="24"/>
          <w:szCs w:val="24"/>
          <w:lang w:val="uk-UA"/>
        </w:rPr>
        <w:t>альності.</w:t>
      </w:r>
    </w:p>
    <w:p w14:paraId="21C965E8" w14:textId="4102F859" w:rsidR="009A2A71" w:rsidRPr="00EA5565" w:rsidRDefault="009D008D" w:rsidP="00EA5565">
      <w:pPr>
        <w:ind w:firstLine="709"/>
        <w:jc w:val="both"/>
        <w:rPr>
          <w:sz w:val="24"/>
          <w:szCs w:val="24"/>
          <w:lang w:val="uk-UA"/>
        </w:rPr>
      </w:pPr>
      <w:r w:rsidRPr="00EA5565">
        <w:rPr>
          <w:sz w:val="24"/>
          <w:szCs w:val="24"/>
          <w:lang w:val="uk-UA"/>
        </w:rPr>
        <w:t>У своєм</w:t>
      </w:r>
      <w:r w:rsidR="00CE319D" w:rsidRPr="00EA5565">
        <w:rPr>
          <w:sz w:val="24"/>
          <w:szCs w:val="24"/>
          <w:lang w:val="uk-UA"/>
        </w:rPr>
        <w:t>у поясненні адво</w:t>
      </w:r>
      <w:r w:rsidR="009A2A71" w:rsidRPr="00EA5565">
        <w:rPr>
          <w:sz w:val="24"/>
          <w:szCs w:val="24"/>
          <w:lang w:val="uk-UA"/>
        </w:rPr>
        <w:t xml:space="preserve">кат </w:t>
      </w:r>
      <w:proofErr w:type="spellStart"/>
      <w:r w:rsidR="009A2A71" w:rsidRPr="00EA5565">
        <w:rPr>
          <w:sz w:val="24"/>
          <w:szCs w:val="24"/>
          <w:lang w:val="uk-UA"/>
        </w:rPr>
        <w:t>Дм</w:t>
      </w:r>
      <w:r w:rsidR="00CE319D" w:rsidRPr="00EA5565">
        <w:rPr>
          <w:sz w:val="24"/>
          <w:szCs w:val="24"/>
          <w:lang w:val="uk-UA"/>
        </w:rPr>
        <w:t>ітрієва</w:t>
      </w:r>
      <w:proofErr w:type="spellEnd"/>
      <w:r w:rsidR="00CE319D" w:rsidRPr="00EA5565">
        <w:rPr>
          <w:sz w:val="24"/>
          <w:szCs w:val="24"/>
          <w:lang w:val="uk-UA"/>
        </w:rPr>
        <w:t xml:space="preserve"> Л.М.</w:t>
      </w:r>
      <w:r w:rsidR="009A2A71" w:rsidRPr="00EA5565">
        <w:rPr>
          <w:sz w:val="24"/>
          <w:szCs w:val="24"/>
          <w:lang w:val="uk-UA"/>
        </w:rPr>
        <w:t xml:space="preserve"> зазначила</w:t>
      </w:r>
      <w:r w:rsidRPr="00EA5565">
        <w:rPr>
          <w:sz w:val="24"/>
          <w:szCs w:val="24"/>
          <w:lang w:val="uk-UA"/>
        </w:rPr>
        <w:t>, що</w:t>
      </w:r>
      <w:r w:rsidR="009A2A71" w:rsidRPr="00EA5565">
        <w:rPr>
          <w:sz w:val="24"/>
          <w:szCs w:val="24"/>
          <w:lang w:val="uk-UA"/>
        </w:rPr>
        <w:t xml:space="preserve"> вона не складала </w:t>
      </w:r>
      <w:r w:rsidR="00D81BF2" w:rsidRPr="00EA5565">
        <w:rPr>
          <w:sz w:val="24"/>
          <w:szCs w:val="24"/>
          <w:lang w:val="uk-UA"/>
        </w:rPr>
        <w:t>та не подавала апеляційну скаргу</w:t>
      </w:r>
      <w:r w:rsidR="009A2A71" w:rsidRPr="00EA5565">
        <w:rPr>
          <w:sz w:val="24"/>
          <w:szCs w:val="24"/>
          <w:lang w:val="uk-UA"/>
        </w:rPr>
        <w:t xml:space="preserve"> від імені </w:t>
      </w:r>
      <w:r w:rsidRPr="00EA5565">
        <w:rPr>
          <w:sz w:val="24"/>
          <w:szCs w:val="24"/>
          <w:lang w:val="uk-UA"/>
        </w:rPr>
        <w:t xml:space="preserve"> </w:t>
      </w:r>
      <w:r w:rsidR="00EA5565">
        <w:rPr>
          <w:sz w:val="24"/>
          <w:szCs w:val="24"/>
          <w:lang w:val="uk-UA"/>
        </w:rPr>
        <w:t>Особи_1</w:t>
      </w:r>
      <w:r w:rsidR="009A2A71" w:rsidRPr="00EA5565">
        <w:rPr>
          <w:sz w:val="24"/>
          <w:szCs w:val="24"/>
          <w:lang w:val="uk-UA"/>
        </w:rPr>
        <w:t>, окрім того він не є її підзахисним, а відтак будь-які заяви від його імені, у тому числі апеляційну скаргу канцелярія слідчого ізолятора не прийме.</w:t>
      </w:r>
      <w:r w:rsidR="003148DF" w:rsidRPr="00EA5565">
        <w:rPr>
          <w:sz w:val="24"/>
          <w:szCs w:val="24"/>
          <w:lang w:val="uk-UA"/>
        </w:rPr>
        <w:t xml:space="preserve"> Хто складав апеляційну скаргу їй невідомо.</w:t>
      </w:r>
      <w:r w:rsidR="009A2A71" w:rsidRPr="00EA5565">
        <w:rPr>
          <w:sz w:val="24"/>
          <w:szCs w:val="24"/>
          <w:lang w:val="uk-UA"/>
        </w:rPr>
        <w:t xml:space="preserve"> </w:t>
      </w:r>
    </w:p>
    <w:p w14:paraId="259B3B84" w14:textId="7DCD11E3" w:rsidR="009D008D" w:rsidRPr="00EA5565" w:rsidRDefault="003148DF" w:rsidP="00EA5565">
      <w:pPr>
        <w:ind w:firstLine="709"/>
        <w:jc w:val="both"/>
        <w:rPr>
          <w:sz w:val="24"/>
          <w:szCs w:val="24"/>
          <w:lang w:val="uk-UA"/>
        </w:rPr>
      </w:pPr>
      <w:r w:rsidRPr="00EA5565">
        <w:rPr>
          <w:sz w:val="24"/>
          <w:szCs w:val="24"/>
          <w:lang w:val="uk-UA"/>
        </w:rPr>
        <w:t>Вважає, що в її</w:t>
      </w:r>
      <w:r w:rsidR="009D008D" w:rsidRPr="00EA5565">
        <w:rPr>
          <w:sz w:val="24"/>
          <w:szCs w:val="24"/>
          <w:lang w:val="uk-UA"/>
        </w:rPr>
        <w:t xml:space="preserve"> діях відсутні порушення З</w:t>
      </w:r>
      <w:r w:rsidR="00EA5565">
        <w:rPr>
          <w:sz w:val="24"/>
          <w:szCs w:val="24"/>
          <w:lang w:val="uk-UA"/>
        </w:rPr>
        <w:t xml:space="preserve">акону </w:t>
      </w:r>
      <w:r w:rsidR="009D008D" w:rsidRPr="00EA5565">
        <w:rPr>
          <w:sz w:val="24"/>
          <w:szCs w:val="24"/>
          <w:lang w:val="uk-UA"/>
        </w:rPr>
        <w:t>У</w:t>
      </w:r>
      <w:r w:rsidR="00EA5565">
        <w:rPr>
          <w:sz w:val="24"/>
          <w:szCs w:val="24"/>
          <w:lang w:val="uk-UA"/>
        </w:rPr>
        <w:t>країни</w:t>
      </w:r>
      <w:r w:rsidR="009D008D" w:rsidRPr="00EA5565">
        <w:rPr>
          <w:sz w:val="24"/>
          <w:szCs w:val="24"/>
          <w:lang w:val="uk-UA"/>
        </w:rPr>
        <w:t xml:space="preserve"> «Про адвокатуру та адвокатську діяльність».</w:t>
      </w:r>
    </w:p>
    <w:bookmarkEnd w:id="2"/>
    <w:p w14:paraId="4F46FBE3" w14:textId="097CF24E" w:rsidR="009D008D" w:rsidRPr="00EA5565" w:rsidRDefault="009D008D" w:rsidP="00EA5565">
      <w:pPr>
        <w:ind w:firstLine="709"/>
        <w:jc w:val="both"/>
        <w:rPr>
          <w:rFonts w:eastAsia="Times New Roman"/>
          <w:sz w:val="24"/>
          <w:szCs w:val="24"/>
          <w:lang w:val="uk-UA"/>
        </w:rPr>
      </w:pPr>
      <w:r w:rsidRPr="00EA5565">
        <w:rPr>
          <w:rFonts w:eastAsia="Times New Roman"/>
          <w:color w:val="000000"/>
          <w:sz w:val="24"/>
          <w:szCs w:val="24"/>
          <w:lang w:val="uk-UA"/>
        </w:rPr>
        <w:t>Згідно зі ст</w:t>
      </w:r>
      <w:r w:rsidR="00EA5565">
        <w:rPr>
          <w:rFonts w:eastAsia="Times New Roman"/>
          <w:color w:val="000000"/>
          <w:sz w:val="24"/>
          <w:szCs w:val="24"/>
          <w:lang w:val="uk-UA"/>
        </w:rPr>
        <w:t xml:space="preserve">. </w:t>
      </w:r>
      <w:r w:rsidRPr="00EA5565">
        <w:rPr>
          <w:rFonts w:eastAsia="Times New Roman"/>
          <w:color w:val="000000"/>
          <w:sz w:val="24"/>
          <w:szCs w:val="24"/>
          <w:lang w:val="uk-UA"/>
        </w:rPr>
        <w:t>3</w:t>
      </w:r>
      <w:r w:rsidR="00EA5565">
        <w:rPr>
          <w:rFonts w:eastAsia="Times New Roman"/>
          <w:color w:val="000000"/>
          <w:sz w:val="24"/>
          <w:szCs w:val="24"/>
          <w:lang w:val="uk-UA"/>
        </w:rPr>
        <w:t>,</w:t>
      </w:r>
      <w:r w:rsidRPr="00EA5565">
        <w:rPr>
          <w:rFonts w:eastAsia="Times New Roman"/>
          <w:color w:val="000000"/>
          <w:sz w:val="24"/>
          <w:szCs w:val="24"/>
          <w:lang w:val="uk-UA"/>
        </w:rPr>
        <w:t xml:space="preserve"> ч</w:t>
      </w:r>
      <w:r w:rsidR="00EA5565">
        <w:rPr>
          <w:rFonts w:eastAsia="Times New Roman"/>
          <w:color w:val="000000"/>
          <w:sz w:val="24"/>
          <w:szCs w:val="24"/>
          <w:lang w:val="uk-UA"/>
        </w:rPr>
        <w:t xml:space="preserve">. 1 ст. 4, п. 2 ч .1 ст. 1 </w:t>
      </w:r>
      <w:r w:rsidRPr="00EA5565">
        <w:rPr>
          <w:rFonts w:eastAsia="Times New Roman"/>
          <w:color w:val="000000"/>
          <w:sz w:val="24"/>
          <w:szCs w:val="24"/>
          <w:lang w:val="uk-UA"/>
        </w:rPr>
        <w:t>Закону України «Про адвокатуру та адвокатську діяльність»</w:t>
      </w:r>
      <w:r w:rsidR="00EA5565">
        <w:rPr>
          <w:rFonts w:eastAsia="Times New Roman"/>
          <w:color w:val="000000"/>
          <w:sz w:val="24"/>
          <w:szCs w:val="24"/>
          <w:lang w:val="uk-UA"/>
        </w:rPr>
        <w:t xml:space="preserve"> </w:t>
      </w:r>
      <w:r w:rsidRPr="00EA5565">
        <w:rPr>
          <w:rFonts w:eastAsia="Times New Roman"/>
          <w:color w:val="000000"/>
          <w:sz w:val="24"/>
          <w:szCs w:val="24"/>
          <w:lang w:val="uk-UA"/>
        </w:rPr>
        <w:t xml:space="preserve">правовою основою діяльності адвокатури України є Конституція України, Закон № 5076, інші законодавчі акти України. Адвокатська </w:t>
      </w:r>
      <w:r w:rsidRPr="00EA5565">
        <w:rPr>
          <w:rFonts w:eastAsia="Times New Roman"/>
          <w:color w:val="000000"/>
          <w:sz w:val="24"/>
          <w:szCs w:val="24"/>
          <w:lang w:val="uk-UA"/>
        </w:rPr>
        <w:lastRenderedPageBreak/>
        <w:t>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13A117F" w14:textId="19685502" w:rsidR="009D008D" w:rsidRPr="00EA5565" w:rsidRDefault="009D008D" w:rsidP="00EA5565">
      <w:pPr>
        <w:ind w:firstLine="709"/>
        <w:jc w:val="both"/>
        <w:rPr>
          <w:rFonts w:eastAsia="Times New Roman"/>
          <w:color w:val="000000"/>
          <w:sz w:val="24"/>
          <w:szCs w:val="24"/>
          <w:lang w:val="uk-UA"/>
        </w:rPr>
      </w:pPr>
      <w:r w:rsidRPr="00EA5565">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BBE33C4" w14:textId="5291E9D1"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AD4BF25" w14:textId="42C3EAB1"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EB5B938" w14:textId="3B169055"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До професійних обов’язків адвоката  за п.</w:t>
      </w:r>
      <w:r w:rsidR="00EA5565">
        <w:rPr>
          <w:rFonts w:eastAsia="Times New Roman"/>
          <w:sz w:val="24"/>
          <w:szCs w:val="24"/>
          <w:lang w:val="uk-UA"/>
        </w:rPr>
        <w:t xml:space="preserve"> </w:t>
      </w:r>
      <w:r w:rsidRPr="00EA5565">
        <w:rPr>
          <w:rFonts w:eastAsia="Times New Roman"/>
          <w:sz w:val="24"/>
          <w:szCs w:val="24"/>
          <w:lang w:val="uk-UA"/>
        </w:rPr>
        <w:t>1 ч.</w:t>
      </w:r>
      <w:r w:rsidR="00EA5565">
        <w:rPr>
          <w:rFonts w:eastAsia="Times New Roman"/>
          <w:sz w:val="24"/>
          <w:szCs w:val="24"/>
          <w:lang w:val="uk-UA"/>
        </w:rPr>
        <w:t xml:space="preserve"> </w:t>
      </w:r>
      <w:r w:rsidRPr="00EA5565">
        <w:rPr>
          <w:rFonts w:eastAsia="Times New Roman"/>
          <w:sz w:val="24"/>
          <w:szCs w:val="24"/>
          <w:lang w:val="uk-UA"/>
        </w:rPr>
        <w:t>1</w:t>
      </w:r>
      <w:r w:rsidR="00EA5565">
        <w:rPr>
          <w:rFonts w:eastAsia="Times New Roman"/>
          <w:sz w:val="24"/>
          <w:szCs w:val="24"/>
          <w:lang w:val="uk-UA"/>
        </w:rPr>
        <w:t xml:space="preserve"> </w:t>
      </w:r>
      <w:r w:rsidRPr="00EA5565">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5C8F7DD2" w14:textId="735500A1"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За п.</w:t>
      </w:r>
      <w:r w:rsidR="00EA5565">
        <w:rPr>
          <w:rFonts w:eastAsia="Times New Roman"/>
          <w:sz w:val="24"/>
          <w:szCs w:val="24"/>
          <w:lang w:val="uk-UA"/>
        </w:rPr>
        <w:t xml:space="preserve"> </w:t>
      </w:r>
      <w:r w:rsidRPr="00EA5565">
        <w:rPr>
          <w:rFonts w:eastAsia="Times New Roman"/>
          <w:sz w:val="24"/>
          <w:szCs w:val="24"/>
          <w:lang w:val="uk-UA"/>
        </w:rPr>
        <w:t>1 ч.</w:t>
      </w:r>
      <w:r w:rsidR="00EA5565">
        <w:rPr>
          <w:rFonts w:eastAsia="Times New Roman"/>
          <w:sz w:val="24"/>
          <w:szCs w:val="24"/>
          <w:lang w:val="uk-UA"/>
        </w:rPr>
        <w:t xml:space="preserve"> </w:t>
      </w:r>
      <w:r w:rsidRPr="00EA5565">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07DAD163" w14:textId="48A83D7B"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Згідно  ч.</w:t>
      </w:r>
      <w:r w:rsidR="00EA5565">
        <w:rPr>
          <w:rFonts w:eastAsia="Times New Roman"/>
          <w:sz w:val="24"/>
          <w:szCs w:val="24"/>
          <w:lang w:val="uk-UA"/>
        </w:rPr>
        <w:t xml:space="preserve"> </w:t>
      </w:r>
      <w:r w:rsidRPr="00EA5565">
        <w:rPr>
          <w:rFonts w:eastAsia="Times New Roman"/>
          <w:sz w:val="24"/>
          <w:szCs w:val="24"/>
          <w:lang w:val="uk-UA"/>
        </w:rPr>
        <w:t>1 ст.</w:t>
      </w:r>
      <w:r w:rsidR="00EA5565">
        <w:rPr>
          <w:rFonts w:eastAsia="Times New Roman"/>
          <w:sz w:val="24"/>
          <w:szCs w:val="24"/>
          <w:lang w:val="uk-UA"/>
        </w:rPr>
        <w:t xml:space="preserve"> </w:t>
      </w:r>
      <w:r w:rsidRPr="00EA5565">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09F6C3F" w14:textId="5F0530FB"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У відповідності до ч.</w:t>
      </w:r>
      <w:r w:rsidR="00EA5565">
        <w:rPr>
          <w:rFonts w:eastAsia="Times New Roman"/>
          <w:sz w:val="24"/>
          <w:szCs w:val="24"/>
          <w:lang w:val="uk-UA"/>
        </w:rPr>
        <w:t xml:space="preserve"> </w:t>
      </w:r>
      <w:r w:rsidRPr="00EA5565">
        <w:rPr>
          <w:rFonts w:eastAsia="Times New Roman"/>
          <w:sz w:val="24"/>
          <w:szCs w:val="24"/>
          <w:lang w:val="uk-UA"/>
        </w:rPr>
        <w:t>4 ст.</w:t>
      </w:r>
      <w:r w:rsidR="00EA5565">
        <w:rPr>
          <w:rFonts w:eastAsia="Times New Roman"/>
          <w:sz w:val="24"/>
          <w:szCs w:val="24"/>
          <w:lang w:val="uk-UA"/>
        </w:rPr>
        <w:t xml:space="preserve"> </w:t>
      </w:r>
      <w:r w:rsidRPr="00EA5565">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F08B050" w14:textId="04BACE8A"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За приписами п.</w:t>
      </w:r>
      <w:r w:rsidR="00EA5565">
        <w:rPr>
          <w:rFonts w:eastAsia="Times New Roman"/>
          <w:sz w:val="24"/>
          <w:szCs w:val="24"/>
          <w:lang w:val="uk-UA"/>
        </w:rPr>
        <w:t xml:space="preserve"> </w:t>
      </w:r>
      <w:r w:rsidRPr="00EA5565">
        <w:rPr>
          <w:rFonts w:eastAsia="Times New Roman"/>
          <w:sz w:val="24"/>
          <w:szCs w:val="24"/>
          <w:lang w:val="uk-UA"/>
        </w:rPr>
        <w:t>1</w:t>
      </w:r>
      <w:r w:rsidR="00EA5565">
        <w:rPr>
          <w:rFonts w:eastAsia="Times New Roman"/>
          <w:sz w:val="24"/>
          <w:szCs w:val="24"/>
          <w:lang w:val="uk-UA"/>
        </w:rPr>
        <w:t xml:space="preserve"> </w:t>
      </w:r>
      <w:r w:rsidRPr="00EA5565">
        <w:rPr>
          <w:rFonts w:eastAsia="Times New Roman"/>
          <w:sz w:val="24"/>
          <w:szCs w:val="24"/>
          <w:lang w:val="uk-UA"/>
        </w:rPr>
        <w:t>ч.</w:t>
      </w:r>
      <w:r w:rsidR="00EA5565">
        <w:rPr>
          <w:rFonts w:eastAsia="Times New Roman"/>
          <w:sz w:val="24"/>
          <w:szCs w:val="24"/>
          <w:lang w:val="uk-UA"/>
        </w:rPr>
        <w:t xml:space="preserve"> </w:t>
      </w:r>
      <w:r w:rsidRPr="00EA5565">
        <w:rPr>
          <w:rFonts w:eastAsia="Times New Roman"/>
          <w:sz w:val="24"/>
          <w:szCs w:val="24"/>
          <w:lang w:val="uk-UA"/>
        </w:rPr>
        <w:t>1 ст.</w:t>
      </w:r>
      <w:r w:rsidR="00EA5565">
        <w:rPr>
          <w:rFonts w:eastAsia="Times New Roman"/>
          <w:sz w:val="24"/>
          <w:szCs w:val="24"/>
          <w:lang w:val="uk-UA"/>
        </w:rPr>
        <w:t xml:space="preserve"> </w:t>
      </w:r>
      <w:r w:rsidRPr="00EA5565">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EA5565">
        <w:rPr>
          <w:rFonts w:eastAsia="Times New Roman"/>
          <w:sz w:val="24"/>
          <w:szCs w:val="24"/>
          <w:lang w:val="uk-UA"/>
        </w:rPr>
        <w:t xml:space="preserve"> </w:t>
      </w:r>
      <w:r w:rsidRPr="00EA5565">
        <w:rPr>
          <w:rFonts w:eastAsia="Times New Roman"/>
          <w:sz w:val="24"/>
          <w:szCs w:val="24"/>
          <w:lang w:val="uk-UA"/>
        </w:rPr>
        <w:t>11 заборонено втручання у правову позицію адвоката.</w:t>
      </w:r>
    </w:p>
    <w:p w14:paraId="7B60B79D" w14:textId="77777777"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870F7F9" w14:textId="77777777"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0E5E1B3" w14:textId="77777777"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E106C7C" w14:textId="3FAB137B"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За ст. 11 Правил адвокат зобов’язаний надавати професійну правничу</w:t>
      </w:r>
      <w:r w:rsidR="00EA5565">
        <w:rPr>
          <w:rFonts w:eastAsia="Times New Roman"/>
          <w:sz w:val="24"/>
          <w:szCs w:val="24"/>
          <w:lang w:val="uk-UA"/>
        </w:rPr>
        <w:t xml:space="preserve"> </w:t>
      </w:r>
      <w:r w:rsidRPr="00EA5565">
        <w:rPr>
          <w:rFonts w:eastAsia="Times New Roman"/>
          <w:sz w:val="24"/>
          <w:szCs w:val="24"/>
          <w:lang w:val="uk-UA"/>
        </w:rPr>
        <w:t>(правову)</w:t>
      </w:r>
      <w:r w:rsidR="00EA5565">
        <w:rPr>
          <w:rFonts w:eastAsia="Times New Roman"/>
          <w:sz w:val="24"/>
          <w:szCs w:val="24"/>
          <w:lang w:val="uk-UA"/>
        </w:rPr>
        <w:t xml:space="preserve"> </w:t>
      </w:r>
      <w:r w:rsidRPr="00EA5565">
        <w:rPr>
          <w:rFonts w:eastAsia="Times New Roman"/>
          <w:sz w:val="24"/>
          <w:szCs w:val="24"/>
          <w:lang w:val="uk-UA"/>
        </w:rPr>
        <w:t xml:space="preserve">допомогу  клієнту, здійснювати його захист та представництво </w:t>
      </w:r>
      <w:proofErr w:type="spellStart"/>
      <w:r w:rsidRPr="00EA5565">
        <w:rPr>
          <w:rFonts w:eastAsia="Times New Roman"/>
          <w:sz w:val="24"/>
          <w:szCs w:val="24"/>
          <w:lang w:val="uk-UA"/>
        </w:rPr>
        <w:t>компетентно</w:t>
      </w:r>
      <w:proofErr w:type="spellEnd"/>
      <w:r w:rsidRPr="00EA5565">
        <w:rPr>
          <w:rFonts w:eastAsia="Times New Roman"/>
          <w:sz w:val="24"/>
          <w:szCs w:val="24"/>
          <w:lang w:val="uk-UA"/>
        </w:rPr>
        <w:t xml:space="preserve"> та добросовісно.</w:t>
      </w:r>
    </w:p>
    <w:p w14:paraId="571ED6CB" w14:textId="77777777"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EA5565">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55230C6D" w14:textId="77777777"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 xml:space="preserve">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w:t>
      </w:r>
      <w:r w:rsidRPr="00EA5565">
        <w:rPr>
          <w:rFonts w:eastAsia="Times New Roman"/>
          <w:sz w:val="24"/>
          <w:szCs w:val="24"/>
          <w:lang w:val="uk-UA"/>
        </w:rPr>
        <w:lastRenderedPageBreak/>
        <w:t>про надання правової допомоги.</w:t>
      </w:r>
    </w:p>
    <w:p w14:paraId="3CA093E7" w14:textId="21171C7E"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За ст.</w:t>
      </w:r>
      <w:r w:rsidR="00EA5565">
        <w:rPr>
          <w:rFonts w:eastAsia="Times New Roman"/>
          <w:sz w:val="24"/>
          <w:szCs w:val="24"/>
          <w:lang w:val="uk-UA"/>
        </w:rPr>
        <w:t xml:space="preserve"> </w:t>
      </w:r>
      <w:r w:rsidRPr="00EA5565">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756EABE" w14:textId="0EACDA34"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За приписами ст.</w:t>
      </w:r>
      <w:r w:rsidR="00EA5565">
        <w:rPr>
          <w:rFonts w:eastAsia="Times New Roman"/>
          <w:sz w:val="24"/>
          <w:szCs w:val="24"/>
          <w:lang w:val="uk-UA"/>
        </w:rPr>
        <w:t xml:space="preserve"> </w:t>
      </w:r>
      <w:r w:rsidRPr="00EA5565">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A5565">
        <w:rPr>
          <w:rFonts w:eastAsia="Times New Roman"/>
          <w:sz w:val="24"/>
          <w:szCs w:val="24"/>
          <w:lang w:val="uk-UA"/>
        </w:rPr>
        <w:t>оперативно</w:t>
      </w:r>
      <w:proofErr w:type="spellEnd"/>
      <w:r w:rsidRPr="00EA5565">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C787574" w14:textId="77F3DAED"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За ч.</w:t>
      </w:r>
      <w:r w:rsidR="00EA5565">
        <w:rPr>
          <w:rFonts w:eastAsia="Times New Roman"/>
          <w:sz w:val="24"/>
          <w:szCs w:val="24"/>
          <w:lang w:val="uk-UA"/>
        </w:rPr>
        <w:t xml:space="preserve"> ч. </w:t>
      </w:r>
      <w:r w:rsidRPr="00EA5565">
        <w:rPr>
          <w:rFonts w:eastAsia="Times New Roman"/>
          <w:sz w:val="24"/>
          <w:szCs w:val="24"/>
          <w:lang w:val="uk-UA"/>
        </w:rPr>
        <w:t>3,</w:t>
      </w:r>
      <w:r w:rsidR="00EA5565">
        <w:rPr>
          <w:rFonts w:eastAsia="Times New Roman"/>
          <w:sz w:val="24"/>
          <w:szCs w:val="24"/>
          <w:lang w:val="uk-UA"/>
        </w:rPr>
        <w:t xml:space="preserve"> </w:t>
      </w:r>
      <w:r w:rsidRPr="00EA5565">
        <w:rPr>
          <w:rFonts w:eastAsia="Times New Roman"/>
          <w:sz w:val="24"/>
          <w:szCs w:val="24"/>
          <w:lang w:val="uk-UA"/>
        </w:rPr>
        <w:t>4 ст.</w:t>
      </w:r>
      <w:r w:rsidR="00EA5565">
        <w:rPr>
          <w:rFonts w:eastAsia="Times New Roman"/>
          <w:sz w:val="24"/>
          <w:szCs w:val="24"/>
          <w:lang w:val="uk-UA"/>
        </w:rPr>
        <w:t xml:space="preserve"> </w:t>
      </w:r>
      <w:r w:rsidRPr="00EA5565">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4" w:name="_Hlk130283404"/>
      <w:r w:rsidRPr="00EA5565">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4"/>
      <w:r w:rsidRPr="00EA5565">
        <w:rPr>
          <w:rFonts w:eastAsia="Times New Roman"/>
          <w:sz w:val="24"/>
          <w:szCs w:val="24"/>
          <w:lang w:val="uk-UA"/>
        </w:rPr>
        <w:t xml:space="preserve">Звинувачення адвоката не можуть ґрунтуватися на припущеннях. Усі сумніви щодо доведеності вини адвоката </w:t>
      </w:r>
      <w:proofErr w:type="spellStart"/>
      <w:r w:rsidRPr="00EA5565">
        <w:rPr>
          <w:rFonts w:eastAsia="Times New Roman"/>
          <w:sz w:val="24"/>
          <w:szCs w:val="24"/>
          <w:lang w:val="uk-UA"/>
        </w:rPr>
        <w:t>тлумачаться</w:t>
      </w:r>
      <w:proofErr w:type="spellEnd"/>
      <w:r w:rsidRPr="00EA5565">
        <w:rPr>
          <w:rFonts w:eastAsia="Times New Roman"/>
          <w:sz w:val="24"/>
          <w:szCs w:val="24"/>
          <w:lang w:val="uk-UA"/>
        </w:rPr>
        <w:t xml:space="preserve"> на його користь.</w:t>
      </w:r>
    </w:p>
    <w:p w14:paraId="143EDBDA" w14:textId="7B314F33"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За приписами ст.</w:t>
      </w:r>
      <w:r w:rsidR="00EA5565">
        <w:rPr>
          <w:rFonts w:eastAsia="Times New Roman"/>
          <w:sz w:val="24"/>
          <w:szCs w:val="24"/>
          <w:lang w:val="uk-UA"/>
        </w:rPr>
        <w:t xml:space="preserve"> </w:t>
      </w:r>
      <w:r w:rsidRPr="00EA5565">
        <w:rPr>
          <w:rFonts w:eastAsia="Times New Roman"/>
          <w:sz w:val="24"/>
          <w:szCs w:val="24"/>
          <w:lang w:val="uk-UA"/>
        </w:rPr>
        <w:t>33 З</w:t>
      </w:r>
      <w:r w:rsidR="00EA5565">
        <w:rPr>
          <w:rFonts w:eastAsia="Times New Roman"/>
          <w:sz w:val="24"/>
          <w:szCs w:val="24"/>
          <w:lang w:val="uk-UA"/>
        </w:rPr>
        <w:t xml:space="preserve">акону </w:t>
      </w:r>
      <w:r w:rsidRPr="00EA5565">
        <w:rPr>
          <w:rFonts w:eastAsia="Times New Roman"/>
          <w:sz w:val="24"/>
          <w:szCs w:val="24"/>
          <w:lang w:val="uk-UA"/>
        </w:rPr>
        <w:t>У</w:t>
      </w:r>
      <w:r w:rsidR="00EA5565">
        <w:rPr>
          <w:rFonts w:eastAsia="Times New Roman"/>
          <w:sz w:val="24"/>
          <w:szCs w:val="24"/>
          <w:lang w:val="uk-UA"/>
        </w:rPr>
        <w:t>країни</w:t>
      </w:r>
      <w:r w:rsidRPr="00EA5565">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A850593" w14:textId="1A883CB1" w:rsidR="009D008D" w:rsidRPr="00EA5565" w:rsidRDefault="009D008D" w:rsidP="00EA5565">
      <w:pPr>
        <w:ind w:firstLine="709"/>
        <w:jc w:val="both"/>
        <w:rPr>
          <w:rFonts w:eastAsia="Times New Roman"/>
          <w:sz w:val="24"/>
          <w:szCs w:val="24"/>
          <w:lang w:val="uk-UA"/>
        </w:rPr>
      </w:pPr>
      <w:r w:rsidRPr="00EA5565">
        <w:rPr>
          <w:rFonts w:eastAsia="Times New Roman"/>
          <w:sz w:val="24"/>
          <w:szCs w:val="24"/>
          <w:lang w:val="uk-UA"/>
        </w:rPr>
        <w:t>У відповідності до ч.</w:t>
      </w:r>
      <w:r w:rsidR="00EA5565">
        <w:rPr>
          <w:rFonts w:eastAsia="Times New Roman"/>
          <w:sz w:val="24"/>
          <w:szCs w:val="24"/>
          <w:lang w:val="uk-UA"/>
        </w:rPr>
        <w:t xml:space="preserve"> </w:t>
      </w:r>
      <w:r w:rsidRPr="00EA5565">
        <w:rPr>
          <w:rFonts w:eastAsia="Times New Roman"/>
          <w:sz w:val="24"/>
          <w:szCs w:val="24"/>
          <w:lang w:val="uk-UA"/>
        </w:rPr>
        <w:t>1 ст.</w:t>
      </w:r>
      <w:r w:rsidR="00EA5565">
        <w:rPr>
          <w:rFonts w:eastAsia="Times New Roman"/>
          <w:sz w:val="24"/>
          <w:szCs w:val="24"/>
          <w:lang w:val="uk-UA"/>
        </w:rPr>
        <w:t xml:space="preserve"> </w:t>
      </w:r>
      <w:r w:rsidRPr="00EA556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A5565">
        <w:rPr>
          <w:rFonts w:eastAsia="Times New Roman"/>
          <w:sz w:val="24"/>
          <w:szCs w:val="24"/>
          <w:lang w:val="uk-UA"/>
        </w:rPr>
        <w:t xml:space="preserve"> </w:t>
      </w:r>
      <w:r w:rsidRPr="00EA5565">
        <w:rPr>
          <w:rFonts w:eastAsia="Times New Roman"/>
          <w:sz w:val="24"/>
          <w:szCs w:val="24"/>
          <w:lang w:val="uk-UA"/>
        </w:rPr>
        <w:t>2 ст.</w:t>
      </w:r>
      <w:r w:rsidR="00EA5565">
        <w:rPr>
          <w:rFonts w:eastAsia="Times New Roman"/>
          <w:sz w:val="24"/>
          <w:szCs w:val="24"/>
          <w:lang w:val="uk-UA"/>
        </w:rPr>
        <w:t xml:space="preserve"> </w:t>
      </w:r>
      <w:r w:rsidRPr="00EA5565">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E800D76" w14:textId="77777777" w:rsidR="00EA5565" w:rsidRDefault="009D008D" w:rsidP="00EA5565">
      <w:pPr>
        <w:ind w:firstLine="709"/>
        <w:jc w:val="both"/>
        <w:rPr>
          <w:sz w:val="24"/>
          <w:szCs w:val="24"/>
          <w:lang w:val="uk-UA"/>
        </w:rPr>
      </w:pPr>
      <w:r w:rsidRPr="00EA5565">
        <w:rPr>
          <w:rFonts w:eastAsia="Times New Roman"/>
          <w:sz w:val="24"/>
          <w:szCs w:val="24"/>
          <w:lang w:val="uk-UA"/>
        </w:rPr>
        <w:t xml:space="preserve">Надаючи оцінку діям адвоката </w:t>
      </w:r>
      <w:proofErr w:type="spellStart"/>
      <w:r w:rsidR="003148DF" w:rsidRPr="00EA5565">
        <w:rPr>
          <w:sz w:val="24"/>
          <w:szCs w:val="24"/>
          <w:lang w:val="uk-UA"/>
        </w:rPr>
        <w:t>Дмітрієвої</w:t>
      </w:r>
      <w:proofErr w:type="spellEnd"/>
      <w:r w:rsidR="003148DF" w:rsidRPr="00EA5565">
        <w:rPr>
          <w:sz w:val="24"/>
          <w:szCs w:val="24"/>
          <w:lang w:val="uk-UA"/>
        </w:rPr>
        <w:t xml:space="preserve"> Ліни Михайлівни</w:t>
      </w:r>
      <w:r w:rsidRPr="00EA5565">
        <w:rPr>
          <w:sz w:val="24"/>
          <w:szCs w:val="24"/>
          <w:lang w:val="uk-UA"/>
        </w:rPr>
        <w:t xml:space="preserve"> </w:t>
      </w:r>
      <w:r w:rsidRPr="00EA5565">
        <w:rPr>
          <w:rFonts w:eastAsia="Times New Roman"/>
          <w:sz w:val="24"/>
          <w:szCs w:val="24"/>
          <w:lang w:val="uk-UA"/>
        </w:rPr>
        <w:t>КДКА Полтавської області виходить з наступного:</w:t>
      </w:r>
      <w:r w:rsidR="00450142" w:rsidRPr="00EA5565">
        <w:rPr>
          <w:sz w:val="24"/>
          <w:szCs w:val="24"/>
          <w:lang w:val="uk-UA"/>
        </w:rPr>
        <w:t xml:space="preserve"> адвокат </w:t>
      </w:r>
      <w:proofErr w:type="spellStart"/>
      <w:r w:rsidR="00450142" w:rsidRPr="00EA5565">
        <w:rPr>
          <w:sz w:val="24"/>
          <w:szCs w:val="24"/>
          <w:lang w:val="uk-UA"/>
        </w:rPr>
        <w:t>Дмітрієва</w:t>
      </w:r>
      <w:proofErr w:type="spellEnd"/>
      <w:r w:rsidR="00450142" w:rsidRPr="00EA5565">
        <w:rPr>
          <w:sz w:val="24"/>
          <w:szCs w:val="24"/>
          <w:lang w:val="uk-UA"/>
        </w:rPr>
        <w:t xml:space="preserve"> Л.М. категорично заперечує підготовку та подання апеляційної скарги від імені </w:t>
      </w:r>
      <w:r w:rsidR="00EA5565">
        <w:rPr>
          <w:sz w:val="24"/>
          <w:szCs w:val="24"/>
          <w:lang w:val="uk-UA"/>
        </w:rPr>
        <w:t xml:space="preserve">Особи_1 </w:t>
      </w:r>
      <w:r w:rsidR="00450142" w:rsidRPr="00EA5565">
        <w:rPr>
          <w:sz w:val="24"/>
          <w:szCs w:val="24"/>
          <w:lang w:val="uk-UA"/>
        </w:rPr>
        <w:t xml:space="preserve">на вирок Жовтневого районного суду м. Харкова від 27.12.2022 року. Скарга  не містить фактичних даних, які б вказували на вчинення адвокатом дій у яких її звинувачує скаржник. </w:t>
      </w:r>
      <w:r w:rsidRPr="00EA5565">
        <w:rPr>
          <w:sz w:val="24"/>
          <w:szCs w:val="24"/>
          <w:lang w:val="uk-UA"/>
        </w:rPr>
        <w:t xml:space="preserve"> </w:t>
      </w:r>
      <w:r w:rsidR="00450142" w:rsidRPr="00EA5565">
        <w:rPr>
          <w:rFonts w:eastAsia="Times New Roman"/>
          <w:sz w:val="24"/>
          <w:szCs w:val="24"/>
          <w:lang w:val="uk-UA"/>
        </w:rPr>
        <w:t>З</w:t>
      </w:r>
      <w:r w:rsidRPr="00EA5565">
        <w:rPr>
          <w:rFonts w:eastAsia="Times New Roman"/>
          <w:sz w:val="24"/>
          <w:szCs w:val="24"/>
          <w:lang w:val="uk-UA"/>
        </w:rPr>
        <w:t xml:space="preserve">а </w:t>
      </w:r>
      <w:r w:rsidR="00EA5565">
        <w:rPr>
          <w:rFonts w:eastAsia="Times New Roman"/>
          <w:sz w:val="24"/>
          <w:szCs w:val="24"/>
          <w:lang w:val="uk-UA"/>
        </w:rPr>
        <w:t>ч. 2 ст.</w:t>
      </w:r>
      <w:r w:rsidRPr="00EA5565">
        <w:rPr>
          <w:rFonts w:eastAsia="Times New Roman"/>
          <w:sz w:val="24"/>
          <w:szCs w:val="24"/>
          <w:lang w:val="uk-UA"/>
        </w:rPr>
        <w:t xml:space="preserve"> 33 З</w:t>
      </w:r>
      <w:r w:rsidR="00EA5565">
        <w:rPr>
          <w:rFonts w:eastAsia="Times New Roman"/>
          <w:sz w:val="24"/>
          <w:szCs w:val="24"/>
          <w:lang w:val="uk-UA"/>
        </w:rPr>
        <w:t xml:space="preserve">акону </w:t>
      </w:r>
      <w:r w:rsidRPr="00EA5565">
        <w:rPr>
          <w:rFonts w:eastAsia="Times New Roman"/>
          <w:sz w:val="24"/>
          <w:szCs w:val="24"/>
          <w:lang w:val="uk-UA"/>
        </w:rPr>
        <w:t>У</w:t>
      </w:r>
      <w:r w:rsidR="00EA5565">
        <w:rPr>
          <w:rFonts w:eastAsia="Times New Roman"/>
          <w:sz w:val="24"/>
          <w:szCs w:val="24"/>
          <w:lang w:val="uk-UA"/>
        </w:rPr>
        <w:t>країни</w:t>
      </w:r>
      <w:r w:rsidRPr="00EA5565">
        <w:rPr>
          <w:rFonts w:eastAsia="Times New Roman"/>
          <w:sz w:val="24"/>
          <w:szCs w:val="24"/>
          <w:lang w:val="uk-UA"/>
        </w:rPr>
        <w:t xml:space="preserve"> «Про адвокатуру та адвокатську діяльність» та ч.</w:t>
      </w:r>
      <w:r w:rsidR="00EA5565">
        <w:rPr>
          <w:rFonts w:eastAsia="Times New Roman"/>
          <w:sz w:val="24"/>
          <w:szCs w:val="24"/>
          <w:lang w:val="uk-UA"/>
        </w:rPr>
        <w:t xml:space="preserve"> ч. </w:t>
      </w:r>
      <w:r w:rsidRPr="00EA5565">
        <w:rPr>
          <w:rFonts w:eastAsia="Times New Roman"/>
          <w:sz w:val="24"/>
          <w:szCs w:val="24"/>
          <w:lang w:val="uk-UA"/>
        </w:rPr>
        <w:t>3,</w:t>
      </w:r>
      <w:r w:rsidR="00EA5565">
        <w:rPr>
          <w:rFonts w:eastAsia="Times New Roman"/>
          <w:sz w:val="24"/>
          <w:szCs w:val="24"/>
          <w:lang w:val="uk-UA"/>
        </w:rPr>
        <w:t xml:space="preserve"> </w:t>
      </w:r>
      <w:r w:rsidRPr="00EA5565">
        <w:rPr>
          <w:rFonts w:eastAsia="Times New Roman"/>
          <w:sz w:val="24"/>
          <w:szCs w:val="24"/>
          <w:lang w:val="uk-UA"/>
        </w:rPr>
        <w:t>4 ст.</w:t>
      </w:r>
      <w:r w:rsidR="00EA5565">
        <w:rPr>
          <w:rFonts w:eastAsia="Times New Roman"/>
          <w:sz w:val="24"/>
          <w:szCs w:val="24"/>
          <w:lang w:val="uk-UA"/>
        </w:rPr>
        <w:t xml:space="preserve"> </w:t>
      </w:r>
      <w:r w:rsidRPr="00EA5565">
        <w:rPr>
          <w:rFonts w:eastAsia="Times New Roman"/>
          <w:sz w:val="24"/>
          <w:szCs w:val="24"/>
          <w:lang w:val="uk-UA"/>
        </w:rPr>
        <w:t xml:space="preserve">70 Правил адвокатської етики </w:t>
      </w:r>
      <w:r w:rsidRPr="00EA5565">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w:t>
      </w:r>
      <w:proofErr w:type="spellStart"/>
      <w:r w:rsidRPr="00EA5565">
        <w:rPr>
          <w:sz w:val="24"/>
          <w:szCs w:val="24"/>
          <w:lang w:val="uk-UA"/>
        </w:rPr>
        <w:t>тлумачаться</w:t>
      </w:r>
      <w:proofErr w:type="spellEnd"/>
      <w:r w:rsidRPr="00EA5565">
        <w:rPr>
          <w:sz w:val="24"/>
          <w:szCs w:val="24"/>
          <w:lang w:val="uk-UA"/>
        </w:rPr>
        <w:t xml:space="preserve"> на його користь.</w:t>
      </w:r>
      <w:r w:rsidR="00450142" w:rsidRPr="00EA5565">
        <w:rPr>
          <w:sz w:val="24"/>
          <w:szCs w:val="24"/>
          <w:lang w:val="uk-UA"/>
        </w:rPr>
        <w:t xml:space="preserve"> </w:t>
      </w:r>
    </w:p>
    <w:p w14:paraId="6C33A7E6" w14:textId="46D6E751" w:rsidR="00450142" w:rsidRPr="00EA5565" w:rsidRDefault="00450142" w:rsidP="00EA5565">
      <w:pPr>
        <w:ind w:firstLine="709"/>
        <w:jc w:val="both"/>
        <w:rPr>
          <w:sz w:val="24"/>
          <w:szCs w:val="24"/>
          <w:lang w:val="uk-UA"/>
        </w:rPr>
      </w:pPr>
      <w:r w:rsidRPr="00EA5565">
        <w:rPr>
          <w:sz w:val="24"/>
          <w:szCs w:val="24"/>
          <w:lang w:val="uk-UA"/>
        </w:rPr>
        <w:t>З огляду на</w:t>
      </w:r>
      <w:r w:rsidR="00D81BF2" w:rsidRPr="00EA5565">
        <w:rPr>
          <w:sz w:val="24"/>
          <w:szCs w:val="24"/>
          <w:lang w:val="uk-UA"/>
        </w:rPr>
        <w:t xml:space="preserve"> це</w:t>
      </w:r>
      <w:r w:rsidRPr="00EA5565">
        <w:rPr>
          <w:sz w:val="24"/>
          <w:szCs w:val="24"/>
          <w:lang w:val="uk-UA"/>
        </w:rPr>
        <w:t xml:space="preserve"> КДКА Полтавської області прийшла до висновку про</w:t>
      </w:r>
      <w:r w:rsidR="009D008D" w:rsidRPr="00EA5565">
        <w:rPr>
          <w:sz w:val="24"/>
          <w:szCs w:val="24"/>
          <w:lang w:val="uk-UA"/>
        </w:rPr>
        <w:t xml:space="preserve"> </w:t>
      </w:r>
      <w:r w:rsidRPr="00EA5565">
        <w:rPr>
          <w:sz w:val="24"/>
          <w:szCs w:val="24"/>
          <w:lang w:val="uk-UA"/>
        </w:rPr>
        <w:t xml:space="preserve">відсутність в діях адвоката </w:t>
      </w:r>
      <w:proofErr w:type="spellStart"/>
      <w:r w:rsidRPr="00EA5565">
        <w:rPr>
          <w:sz w:val="24"/>
          <w:szCs w:val="24"/>
          <w:lang w:val="uk-UA"/>
        </w:rPr>
        <w:t>Дмітрієвої</w:t>
      </w:r>
      <w:proofErr w:type="spellEnd"/>
      <w:r w:rsidRPr="00EA5565">
        <w:rPr>
          <w:sz w:val="24"/>
          <w:szCs w:val="24"/>
          <w:lang w:val="uk-UA"/>
        </w:rPr>
        <w:t xml:space="preserve"> Ліни Михайлівни ознак дисциплінарного проступку передбаченого ч.</w:t>
      </w:r>
      <w:r w:rsidR="00EA5565">
        <w:rPr>
          <w:sz w:val="24"/>
          <w:szCs w:val="24"/>
          <w:lang w:val="uk-UA"/>
        </w:rPr>
        <w:t xml:space="preserve"> </w:t>
      </w:r>
      <w:r w:rsidRPr="00EA5565">
        <w:rPr>
          <w:sz w:val="24"/>
          <w:szCs w:val="24"/>
          <w:lang w:val="uk-UA"/>
        </w:rPr>
        <w:t>2 ст.</w:t>
      </w:r>
      <w:r w:rsidR="00EA5565">
        <w:rPr>
          <w:sz w:val="24"/>
          <w:szCs w:val="24"/>
          <w:lang w:val="uk-UA"/>
        </w:rPr>
        <w:t xml:space="preserve"> </w:t>
      </w:r>
      <w:r w:rsidRPr="00EA5565">
        <w:rPr>
          <w:sz w:val="24"/>
          <w:szCs w:val="24"/>
          <w:lang w:val="uk-UA"/>
        </w:rPr>
        <w:t>34 З</w:t>
      </w:r>
      <w:r w:rsidR="00EA5565">
        <w:rPr>
          <w:sz w:val="24"/>
          <w:szCs w:val="24"/>
          <w:lang w:val="uk-UA"/>
        </w:rPr>
        <w:t xml:space="preserve">акону </w:t>
      </w:r>
      <w:r w:rsidRPr="00EA5565">
        <w:rPr>
          <w:sz w:val="24"/>
          <w:szCs w:val="24"/>
          <w:lang w:val="uk-UA"/>
        </w:rPr>
        <w:t>У</w:t>
      </w:r>
      <w:r w:rsidR="00EA5565">
        <w:rPr>
          <w:sz w:val="24"/>
          <w:szCs w:val="24"/>
          <w:lang w:val="uk-UA"/>
        </w:rPr>
        <w:t>країни</w:t>
      </w:r>
      <w:r w:rsidRPr="00EA5565">
        <w:rPr>
          <w:sz w:val="24"/>
          <w:szCs w:val="24"/>
          <w:lang w:val="uk-UA"/>
        </w:rPr>
        <w:t xml:space="preserve"> «Про адвокатуру та адвокатську діяльність".</w:t>
      </w:r>
    </w:p>
    <w:p w14:paraId="355030A5" w14:textId="459E3EE0" w:rsidR="009D008D" w:rsidRPr="00EA5565" w:rsidRDefault="009D008D" w:rsidP="00EA5565">
      <w:pPr>
        <w:ind w:firstLine="709"/>
        <w:jc w:val="both"/>
        <w:rPr>
          <w:sz w:val="24"/>
          <w:szCs w:val="24"/>
          <w:lang w:val="uk-UA"/>
        </w:rPr>
      </w:pPr>
      <w:bookmarkStart w:id="5" w:name="_Hlk73346654"/>
      <w:r w:rsidRPr="00EA5565">
        <w:rPr>
          <w:sz w:val="24"/>
          <w:szCs w:val="24"/>
          <w:lang w:val="uk-UA"/>
        </w:rPr>
        <w:t xml:space="preserve">На підставі викладеного, керуючись ст. ст. 33, 34, 37-39, ч. 5 ст. 50 Закону України </w:t>
      </w:r>
      <w:r w:rsidR="00EA5565">
        <w:rPr>
          <w:sz w:val="24"/>
          <w:szCs w:val="24"/>
          <w:lang w:val="uk-UA"/>
        </w:rPr>
        <w:t>«</w:t>
      </w:r>
      <w:r w:rsidRPr="00EA5565">
        <w:rPr>
          <w:sz w:val="24"/>
          <w:szCs w:val="24"/>
          <w:lang w:val="uk-UA"/>
        </w:rPr>
        <w:t>Про адвокатуру та адвокатську діяльність</w:t>
      </w:r>
      <w:r w:rsidR="00EA5565">
        <w:rPr>
          <w:sz w:val="24"/>
          <w:szCs w:val="24"/>
          <w:lang w:val="uk-UA"/>
        </w:rPr>
        <w:t>»</w:t>
      </w:r>
      <w:r w:rsidRPr="00EA5565">
        <w:rPr>
          <w:sz w:val="24"/>
          <w:szCs w:val="24"/>
          <w:lang w:val="uk-UA"/>
        </w:rPr>
        <w:t xml:space="preserve"> КДКА Полтавської області -</w:t>
      </w:r>
    </w:p>
    <w:p w14:paraId="6066EAD4" w14:textId="77777777" w:rsidR="009D008D" w:rsidRPr="00EA5565" w:rsidRDefault="009D008D" w:rsidP="00EA5565">
      <w:pPr>
        <w:ind w:firstLine="709"/>
        <w:jc w:val="both"/>
        <w:rPr>
          <w:sz w:val="24"/>
          <w:szCs w:val="24"/>
          <w:lang w:val="uk-UA"/>
        </w:rPr>
      </w:pPr>
    </w:p>
    <w:p w14:paraId="674BAC64" w14:textId="77777777" w:rsidR="009D008D" w:rsidRPr="00EA5565" w:rsidRDefault="009D008D" w:rsidP="00EA5565">
      <w:pPr>
        <w:ind w:firstLine="709"/>
        <w:jc w:val="center"/>
        <w:rPr>
          <w:b/>
          <w:sz w:val="24"/>
          <w:szCs w:val="24"/>
          <w:lang w:val="uk-UA"/>
        </w:rPr>
      </w:pPr>
      <w:r w:rsidRPr="00EA5565">
        <w:rPr>
          <w:b/>
          <w:sz w:val="24"/>
          <w:szCs w:val="24"/>
          <w:lang w:val="uk-UA"/>
        </w:rPr>
        <w:t>В И Р І Ш И Л А :</w:t>
      </w:r>
    </w:p>
    <w:p w14:paraId="5D216F50" w14:textId="77777777" w:rsidR="009D008D" w:rsidRPr="00EA5565" w:rsidRDefault="009D008D" w:rsidP="00EA5565">
      <w:pPr>
        <w:ind w:firstLine="709"/>
        <w:jc w:val="center"/>
        <w:rPr>
          <w:sz w:val="24"/>
          <w:szCs w:val="24"/>
          <w:lang w:val="uk-UA"/>
        </w:rPr>
      </w:pPr>
    </w:p>
    <w:p w14:paraId="66B83AFC" w14:textId="77777777" w:rsidR="009D008D" w:rsidRPr="00EA5565" w:rsidRDefault="009D008D" w:rsidP="00EA5565">
      <w:pPr>
        <w:numPr>
          <w:ilvl w:val="0"/>
          <w:numId w:val="1"/>
        </w:numPr>
        <w:ind w:left="0" w:firstLine="709"/>
        <w:jc w:val="both"/>
        <w:rPr>
          <w:sz w:val="24"/>
          <w:szCs w:val="24"/>
          <w:lang w:val="uk-UA"/>
        </w:rPr>
      </w:pPr>
      <w:r w:rsidRPr="00EA5565">
        <w:rPr>
          <w:rFonts w:eastAsia="Times New Roman"/>
          <w:sz w:val="24"/>
          <w:szCs w:val="24"/>
          <w:lang w:val="uk-UA"/>
        </w:rPr>
        <w:t xml:space="preserve"> </w:t>
      </w:r>
      <w:bookmarkStart w:id="6" w:name="_Hlk130297567"/>
      <w:r w:rsidRPr="00EA5565">
        <w:rPr>
          <w:rFonts w:eastAsia="Times New Roman"/>
          <w:sz w:val="24"/>
          <w:szCs w:val="24"/>
          <w:lang w:val="uk-UA"/>
        </w:rPr>
        <w:t xml:space="preserve">В порушенні дисциплінарної справи </w:t>
      </w:r>
      <w:bookmarkEnd w:id="6"/>
      <w:r w:rsidRPr="00EA5565">
        <w:rPr>
          <w:rFonts w:eastAsia="Times New Roman"/>
          <w:sz w:val="24"/>
          <w:szCs w:val="24"/>
          <w:lang w:val="uk-UA"/>
        </w:rPr>
        <w:t>стосовно адвоката</w:t>
      </w:r>
      <w:r w:rsidRPr="00EA5565">
        <w:rPr>
          <w:sz w:val="24"/>
          <w:szCs w:val="24"/>
          <w:lang w:val="uk-UA"/>
        </w:rPr>
        <w:t xml:space="preserve"> </w:t>
      </w:r>
      <w:proofErr w:type="spellStart"/>
      <w:r w:rsidR="00450142" w:rsidRPr="00EA5565">
        <w:rPr>
          <w:sz w:val="24"/>
          <w:szCs w:val="24"/>
          <w:lang w:val="uk-UA"/>
        </w:rPr>
        <w:t>Дмітрієвої</w:t>
      </w:r>
      <w:proofErr w:type="spellEnd"/>
      <w:r w:rsidR="00450142" w:rsidRPr="00EA5565">
        <w:rPr>
          <w:sz w:val="24"/>
          <w:szCs w:val="24"/>
          <w:lang w:val="uk-UA"/>
        </w:rPr>
        <w:t xml:space="preserve"> Ліни Михайлівни (свідоцтво про право на заняття адвокатською діяльністю № 587 видане </w:t>
      </w:r>
      <w:r w:rsidR="00450142" w:rsidRPr="00EA5565">
        <w:rPr>
          <w:sz w:val="24"/>
          <w:szCs w:val="24"/>
          <w:lang w:val="uk-UA"/>
        </w:rPr>
        <w:lastRenderedPageBreak/>
        <w:t xml:space="preserve">Радою адвокатів Харківської області 16.09.2015 року) </w:t>
      </w:r>
      <w:r w:rsidRPr="00EA5565">
        <w:rPr>
          <w:sz w:val="24"/>
          <w:szCs w:val="24"/>
          <w:lang w:val="uk-UA"/>
        </w:rPr>
        <w:t>- відмовити.</w:t>
      </w:r>
    </w:p>
    <w:p w14:paraId="44BBB71B" w14:textId="77777777" w:rsidR="009D008D" w:rsidRPr="00EA5565" w:rsidRDefault="009D008D" w:rsidP="00EA5565">
      <w:pPr>
        <w:ind w:firstLine="709"/>
        <w:jc w:val="both"/>
        <w:rPr>
          <w:sz w:val="24"/>
          <w:szCs w:val="24"/>
          <w:lang w:val="uk-UA"/>
        </w:rPr>
      </w:pPr>
    </w:p>
    <w:p w14:paraId="706C4D50" w14:textId="77777777" w:rsidR="009D008D" w:rsidRPr="00EA5565" w:rsidRDefault="009D008D" w:rsidP="00EA5565">
      <w:pPr>
        <w:widowControl/>
        <w:numPr>
          <w:ilvl w:val="0"/>
          <w:numId w:val="1"/>
        </w:numPr>
        <w:autoSpaceDE/>
        <w:autoSpaceDN/>
        <w:adjustRightInd/>
        <w:spacing w:after="160"/>
        <w:ind w:left="0" w:firstLine="709"/>
        <w:jc w:val="both"/>
        <w:rPr>
          <w:color w:val="000000"/>
          <w:spacing w:val="7"/>
          <w:sz w:val="24"/>
          <w:szCs w:val="24"/>
          <w:lang w:val="uk-UA"/>
        </w:rPr>
      </w:pPr>
      <w:r w:rsidRPr="00EA5565">
        <w:rPr>
          <w:sz w:val="24"/>
          <w:szCs w:val="24"/>
          <w:lang w:val="uk-UA"/>
        </w:rPr>
        <w:t>Копію рішення надіслати адвокату</w:t>
      </w:r>
      <w:r w:rsidR="00123F50" w:rsidRPr="00EA5565">
        <w:rPr>
          <w:sz w:val="24"/>
          <w:szCs w:val="24"/>
          <w:lang w:val="uk-UA"/>
        </w:rPr>
        <w:t xml:space="preserve"> </w:t>
      </w:r>
      <w:proofErr w:type="spellStart"/>
      <w:r w:rsidR="00123F50" w:rsidRPr="00EA5565">
        <w:rPr>
          <w:sz w:val="24"/>
          <w:szCs w:val="24"/>
          <w:lang w:val="uk-UA"/>
        </w:rPr>
        <w:t>Дмітрієвій</w:t>
      </w:r>
      <w:proofErr w:type="spellEnd"/>
      <w:r w:rsidR="00123F50" w:rsidRPr="00EA5565">
        <w:rPr>
          <w:sz w:val="24"/>
          <w:szCs w:val="24"/>
          <w:lang w:val="uk-UA"/>
        </w:rPr>
        <w:t xml:space="preserve"> Л.М.</w:t>
      </w:r>
      <w:r w:rsidRPr="00EA5565">
        <w:rPr>
          <w:sz w:val="24"/>
          <w:szCs w:val="24"/>
          <w:lang w:val="uk-UA"/>
        </w:rPr>
        <w:t xml:space="preserve"> </w:t>
      </w:r>
      <w:r w:rsidRPr="00EA5565">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5DEF359" w14:textId="77777777" w:rsidR="009D008D" w:rsidRPr="00EA5565" w:rsidRDefault="009D008D" w:rsidP="00EA5565">
      <w:pPr>
        <w:ind w:firstLine="709"/>
        <w:jc w:val="both"/>
        <w:rPr>
          <w:sz w:val="24"/>
          <w:szCs w:val="24"/>
          <w:lang w:val="uk-UA"/>
        </w:rPr>
      </w:pPr>
      <w:r w:rsidRPr="00EA556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52A456B" w14:textId="77777777" w:rsidR="009D008D" w:rsidRPr="00EA5565" w:rsidRDefault="009D008D" w:rsidP="00EA5565">
      <w:pPr>
        <w:ind w:firstLine="709"/>
        <w:jc w:val="both"/>
        <w:rPr>
          <w:sz w:val="24"/>
          <w:szCs w:val="24"/>
          <w:lang w:val="uk-UA"/>
        </w:rPr>
      </w:pPr>
      <w:r w:rsidRPr="00EA5565">
        <w:rPr>
          <w:sz w:val="24"/>
          <w:szCs w:val="24"/>
          <w:lang w:val="uk-UA"/>
        </w:rPr>
        <w:t xml:space="preserve"> </w:t>
      </w:r>
      <w:bookmarkEnd w:id="5"/>
    </w:p>
    <w:p w14:paraId="51B5FA87" w14:textId="77777777" w:rsidR="00123F50" w:rsidRPr="00EA5565" w:rsidRDefault="00123F50" w:rsidP="00EA5565">
      <w:pPr>
        <w:ind w:firstLine="709"/>
        <w:jc w:val="both"/>
        <w:rPr>
          <w:sz w:val="24"/>
          <w:szCs w:val="24"/>
          <w:lang w:val="uk-UA"/>
        </w:rPr>
      </w:pPr>
    </w:p>
    <w:p w14:paraId="4D58F305" w14:textId="77777777" w:rsidR="009D008D" w:rsidRPr="00EA5565" w:rsidRDefault="009D008D" w:rsidP="00EA5565">
      <w:pPr>
        <w:ind w:firstLine="709"/>
        <w:jc w:val="both"/>
        <w:rPr>
          <w:sz w:val="24"/>
          <w:szCs w:val="24"/>
          <w:lang w:val="uk-UA"/>
        </w:rPr>
      </w:pPr>
    </w:p>
    <w:p w14:paraId="686FE8D2" w14:textId="7DF0198F" w:rsidR="009D008D" w:rsidRPr="00EA5565" w:rsidRDefault="009D008D" w:rsidP="00EA5565">
      <w:pPr>
        <w:ind w:firstLine="709"/>
        <w:rPr>
          <w:b/>
          <w:bCs/>
          <w:sz w:val="24"/>
          <w:szCs w:val="24"/>
          <w:lang w:val="uk-UA"/>
        </w:rPr>
      </w:pPr>
      <w:r w:rsidRPr="00EA5565">
        <w:rPr>
          <w:b/>
          <w:bCs/>
          <w:sz w:val="24"/>
          <w:szCs w:val="24"/>
          <w:lang w:val="uk-UA"/>
        </w:rPr>
        <w:t xml:space="preserve">В.о. Голови КДКА Полтавської області </w:t>
      </w:r>
      <w:r w:rsidRPr="00EA5565">
        <w:rPr>
          <w:b/>
          <w:bCs/>
          <w:sz w:val="24"/>
          <w:szCs w:val="24"/>
          <w:lang w:val="uk-UA"/>
        </w:rPr>
        <w:tab/>
      </w:r>
      <w:r w:rsidRPr="00EA5565">
        <w:rPr>
          <w:b/>
          <w:bCs/>
          <w:sz w:val="24"/>
          <w:szCs w:val="24"/>
          <w:lang w:val="uk-UA"/>
        </w:rPr>
        <w:tab/>
      </w:r>
      <w:r w:rsidRPr="00EA5565">
        <w:rPr>
          <w:b/>
          <w:bCs/>
          <w:sz w:val="24"/>
          <w:szCs w:val="24"/>
          <w:lang w:val="uk-UA"/>
        </w:rPr>
        <w:tab/>
        <w:t xml:space="preserve">       Ігор </w:t>
      </w:r>
      <w:proofErr w:type="spellStart"/>
      <w:r w:rsidRPr="00EA5565">
        <w:rPr>
          <w:b/>
          <w:bCs/>
          <w:sz w:val="24"/>
          <w:szCs w:val="24"/>
          <w:lang w:val="uk-UA"/>
        </w:rPr>
        <w:t>Гонжак</w:t>
      </w:r>
      <w:proofErr w:type="spellEnd"/>
      <w:r w:rsidRPr="00EA5565">
        <w:rPr>
          <w:b/>
          <w:bCs/>
          <w:sz w:val="24"/>
          <w:szCs w:val="24"/>
          <w:lang w:val="uk-UA"/>
        </w:rPr>
        <w:t xml:space="preserve"> </w:t>
      </w:r>
    </w:p>
    <w:p w14:paraId="47DB0EDD" w14:textId="77777777" w:rsidR="009D008D" w:rsidRPr="00EA5565" w:rsidRDefault="009D008D" w:rsidP="00EA5565">
      <w:pPr>
        <w:ind w:firstLine="709"/>
        <w:rPr>
          <w:b/>
          <w:bCs/>
          <w:sz w:val="24"/>
          <w:szCs w:val="24"/>
          <w:lang w:val="uk-UA"/>
        </w:rPr>
      </w:pPr>
    </w:p>
    <w:p w14:paraId="39D604FC" w14:textId="7C9A933E" w:rsidR="009D008D" w:rsidRPr="00EA5565" w:rsidRDefault="009D008D" w:rsidP="00EA5565">
      <w:pPr>
        <w:ind w:firstLine="709"/>
        <w:rPr>
          <w:b/>
          <w:bCs/>
          <w:sz w:val="24"/>
          <w:szCs w:val="24"/>
          <w:lang w:val="uk-UA"/>
        </w:rPr>
      </w:pPr>
      <w:r w:rsidRPr="00EA5565">
        <w:rPr>
          <w:b/>
          <w:bCs/>
          <w:sz w:val="24"/>
          <w:szCs w:val="24"/>
          <w:lang w:val="uk-UA"/>
        </w:rPr>
        <w:t xml:space="preserve">Секретар   дисциплінарної палати </w:t>
      </w:r>
      <w:r w:rsidRPr="00EA5565">
        <w:rPr>
          <w:b/>
          <w:bCs/>
          <w:sz w:val="24"/>
          <w:szCs w:val="24"/>
          <w:lang w:val="uk-UA"/>
        </w:rPr>
        <w:tab/>
      </w:r>
      <w:r w:rsidRPr="00EA5565">
        <w:rPr>
          <w:b/>
          <w:bCs/>
          <w:sz w:val="24"/>
          <w:szCs w:val="24"/>
          <w:lang w:val="uk-UA"/>
        </w:rPr>
        <w:tab/>
      </w:r>
      <w:r w:rsidRPr="00EA5565">
        <w:rPr>
          <w:b/>
          <w:bCs/>
          <w:sz w:val="24"/>
          <w:szCs w:val="24"/>
          <w:lang w:val="uk-UA"/>
        </w:rPr>
        <w:tab/>
        <w:t xml:space="preserve">    Володимир </w:t>
      </w:r>
      <w:proofErr w:type="spellStart"/>
      <w:r w:rsidRPr="00EA5565">
        <w:rPr>
          <w:b/>
          <w:bCs/>
          <w:sz w:val="24"/>
          <w:szCs w:val="24"/>
          <w:lang w:val="uk-UA"/>
        </w:rPr>
        <w:t>Рохманов</w:t>
      </w:r>
      <w:proofErr w:type="spellEnd"/>
    </w:p>
    <w:p w14:paraId="628A0313" w14:textId="77777777" w:rsidR="009D008D" w:rsidRPr="00EA5565" w:rsidRDefault="009D008D" w:rsidP="00EA5565">
      <w:pPr>
        <w:ind w:firstLine="709"/>
        <w:rPr>
          <w:sz w:val="24"/>
          <w:szCs w:val="24"/>
          <w:lang w:val="uk-UA"/>
        </w:rPr>
      </w:pPr>
    </w:p>
    <w:p w14:paraId="63A4CD56" w14:textId="77777777" w:rsidR="009D008D" w:rsidRPr="00EA5565" w:rsidRDefault="009D008D" w:rsidP="00EA5565">
      <w:pPr>
        <w:ind w:firstLine="709"/>
        <w:rPr>
          <w:sz w:val="24"/>
          <w:szCs w:val="24"/>
          <w:lang w:val="uk-UA"/>
        </w:rPr>
      </w:pPr>
    </w:p>
    <w:p w14:paraId="4466497D" w14:textId="77777777" w:rsidR="00633FFB" w:rsidRPr="00EA5565" w:rsidRDefault="00633FFB" w:rsidP="00EA5565">
      <w:pPr>
        <w:ind w:firstLine="709"/>
        <w:rPr>
          <w:sz w:val="24"/>
          <w:szCs w:val="24"/>
          <w:lang w:val="uk-UA"/>
        </w:rPr>
      </w:pPr>
    </w:p>
    <w:sectPr w:rsidR="00633FFB" w:rsidRPr="00EA5565" w:rsidSect="00D4017C">
      <w:pgSz w:w="11906" w:h="16838"/>
      <w:pgMar w:top="1134" w:right="850"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08D"/>
    <w:rsid w:val="00123F50"/>
    <w:rsid w:val="00273438"/>
    <w:rsid w:val="003148DF"/>
    <w:rsid w:val="00450142"/>
    <w:rsid w:val="00633FFB"/>
    <w:rsid w:val="009A2A71"/>
    <w:rsid w:val="009D008D"/>
    <w:rsid w:val="00CE319D"/>
    <w:rsid w:val="00D81BF2"/>
    <w:rsid w:val="00EA5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2CD6A"/>
  <w15:docId w15:val="{5DF74840-C121-49DA-9ACD-F20491863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08D"/>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08D"/>
    <w:rPr>
      <w:rFonts w:ascii="Tahoma" w:hAnsi="Tahoma" w:cs="Tahoma"/>
      <w:sz w:val="16"/>
      <w:szCs w:val="16"/>
    </w:rPr>
  </w:style>
  <w:style w:type="character" w:customStyle="1" w:styleId="a4">
    <w:name w:val="Текст выноски Знак"/>
    <w:basedOn w:val="a0"/>
    <w:link w:val="a3"/>
    <w:uiPriority w:val="99"/>
    <w:semiHidden/>
    <w:rsid w:val="009D008D"/>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1625</Words>
  <Characters>9267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6</cp:revision>
  <dcterms:created xsi:type="dcterms:W3CDTF">2023-08-15T11:23:00Z</dcterms:created>
  <dcterms:modified xsi:type="dcterms:W3CDTF">2025-09-22T13:06:00Z</dcterms:modified>
</cp:coreProperties>
</file>