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ED653" w14:textId="5A9DBD3F" w:rsidR="00C35390" w:rsidRPr="002F741C" w:rsidRDefault="00C35390" w:rsidP="002F741C">
      <w:pPr>
        <w:spacing w:after="0" w:line="240" w:lineRule="auto"/>
        <w:ind w:right="-644"/>
        <w:jc w:val="center"/>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noProof/>
          <w:sz w:val="24"/>
          <w:szCs w:val="24"/>
          <w:lang w:val="uk-UA" w:eastAsia="ru-RU"/>
        </w:rPr>
        <w:drawing>
          <wp:inline distT="0" distB="0" distL="0" distR="0" wp14:anchorId="38002CE2" wp14:editId="79C6B057">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22790C72" w14:textId="77777777" w:rsidR="00C35390" w:rsidRPr="002F741C" w:rsidRDefault="00C35390" w:rsidP="00C35390">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2F741C">
        <w:rPr>
          <w:rFonts w:ascii="Times New Roman" w:eastAsia="Times New Roman" w:hAnsi="Times New Roman" w:cs="Times New Roman"/>
          <w:lang w:val="uk-UA" w:eastAsia="ru-RU"/>
        </w:rPr>
        <w:t>НАЦІОНАЛЬНА АСОЦІАЦІЯ АДВОКАТІВ УКРАЇНИ</w:t>
      </w:r>
    </w:p>
    <w:p w14:paraId="7837F89E" w14:textId="77777777" w:rsidR="002F741C" w:rsidRPr="002F741C" w:rsidRDefault="00C35390" w:rsidP="00C35390">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2F741C">
        <w:rPr>
          <w:rFonts w:ascii="Times New Roman" w:eastAsia="Times New Roman" w:hAnsi="Times New Roman" w:cs="Times New Roman"/>
          <w:b/>
          <w:lang w:val="uk-UA" w:eastAsia="ru-RU"/>
        </w:rPr>
        <w:t xml:space="preserve">КВАЛІФІКАЦІЙНО – ДИСЦИПЛІНАРНА КОМІСІЯ </w:t>
      </w:r>
    </w:p>
    <w:p w14:paraId="18DF40FE" w14:textId="39FB494E" w:rsidR="00C35390" w:rsidRPr="002F741C" w:rsidRDefault="00C35390" w:rsidP="002F741C">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2F741C">
        <w:rPr>
          <w:rFonts w:ascii="Times New Roman" w:eastAsia="Times New Roman" w:hAnsi="Times New Roman" w:cs="Times New Roman"/>
          <w:b/>
          <w:lang w:val="uk-UA" w:eastAsia="ru-RU"/>
        </w:rPr>
        <w:t>АДВОКАТУРИ ПОЛТАВСЬКОЇ ОБЛАСТІ</w:t>
      </w:r>
    </w:p>
    <w:p w14:paraId="1E85F4E4" w14:textId="77777777" w:rsidR="00C35390" w:rsidRPr="002F741C" w:rsidRDefault="00C35390" w:rsidP="00C35390">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uk-UA" w:eastAsia="ru-RU"/>
        </w:rPr>
      </w:pPr>
    </w:p>
    <w:p w14:paraId="14109018" w14:textId="1649C9F3" w:rsidR="00C35390" w:rsidRPr="002F741C" w:rsidRDefault="00C35390" w:rsidP="00C35390">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1</w:t>
      </w:r>
      <w:r w:rsidR="006661E3" w:rsidRPr="002F741C">
        <w:rPr>
          <w:rFonts w:ascii="Times New Roman" w:eastAsia="Times New Roman" w:hAnsi="Times New Roman" w:cs="Times New Roman"/>
          <w:sz w:val="24"/>
          <w:szCs w:val="24"/>
          <w:lang w:val="uk-UA" w:eastAsia="ru-RU"/>
        </w:rPr>
        <w:t>4</w:t>
      </w:r>
      <w:r w:rsidRPr="002F741C">
        <w:rPr>
          <w:rFonts w:ascii="Times New Roman" w:eastAsia="Times New Roman" w:hAnsi="Times New Roman" w:cs="Times New Roman"/>
          <w:sz w:val="24"/>
          <w:szCs w:val="24"/>
          <w:lang w:val="uk-UA" w:eastAsia="ru-RU"/>
        </w:rPr>
        <w:t xml:space="preserve"> грудня 2022 року </w:t>
      </w:r>
      <w:r w:rsidRPr="002F741C">
        <w:rPr>
          <w:rFonts w:ascii="Times New Roman" w:eastAsia="Times New Roman" w:hAnsi="Times New Roman" w:cs="Times New Roman"/>
          <w:sz w:val="24"/>
          <w:szCs w:val="24"/>
          <w:lang w:val="uk-UA" w:eastAsia="ru-RU"/>
        </w:rPr>
        <w:tab/>
      </w:r>
      <w:r w:rsidRPr="002F741C">
        <w:rPr>
          <w:rFonts w:ascii="Times New Roman" w:eastAsia="Times New Roman" w:hAnsi="Times New Roman" w:cs="Times New Roman"/>
          <w:sz w:val="24"/>
          <w:szCs w:val="24"/>
          <w:lang w:val="uk-UA" w:eastAsia="ru-RU"/>
        </w:rPr>
        <w:tab/>
      </w:r>
      <w:r w:rsidRPr="002F741C">
        <w:rPr>
          <w:rFonts w:ascii="Times New Roman" w:eastAsia="Times New Roman" w:hAnsi="Times New Roman" w:cs="Times New Roman"/>
          <w:sz w:val="24"/>
          <w:szCs w:val="24"/>
          <w:lang w:val="uk-UA" w:eastAsia="ru-RU"/>
        </w:rPr>
        <w:tab/>
      </w:r>
      <w:r w:rsidRPr="002F741C">
        <w:rPr>
          <w:rFonts w:ascii="Times New Roman" w:eastAsia="Times New Roman" w:hAnsi="Times New Roman" w:cs="Times New Roman"/>
          <w:sz w:val="24"/>
          <w:szCs w:val="24"/>
          <w:lang w:val="uk-UA" w:eastAsia="ru-RU"/>
        </w:rPr>
        <w:tab/>
      </w:r>
      <w:r w:rsidRPr="002F741C">
        <w:rPr>
          <w:rFonts w:ascii="Times New Roman" w:eastAsia="Times New Roman" w:hAnsi="Times New Roman" w:cs="Times New Roman"/>
          <w:sz w:val="24"/>
          <w:szCs w:val="24"/>
          <w:lang w:val="uk-UA" w:eastAsia="ru-RU"/>
        </w:rPr>
        <w:tab/>
      </w:r>
      <w:r w:rsidRPr="002F741C">
        <w:rPr>
          <w:rFonts w:ascii="Times New Roman" w:eastAsia="Times New Roman" w:hAnsi="Times New Roman" w:cs="Times New Roman"/>
          <w:sz w:val="24"/>
          <w:szCs w:val="24"/>
          <w:lang w:val="uk-UA" w:eastAsia="ru-RU"/>
        </w:rPr>
        <w:tab/>
      </w:r>
      <w:r w:rsidR="002F741C" w:rsidRPr="002F741C">
        <w:rPr>
          <w:rFonts w:ascii="Times New Roman" w:eastAsia="Times New Roman" w:hAnsi="Times New Roman" w:cs="Times New Roman"/>
          <w:sz w:val="24"/>
          <w:szCs w:val="24"/>
          <w:lang w:val="uk-UA" w:eastAsia="ru-RU"/>
        </w:rPr>
        <w:tab/>
      </w:r>
      <w:r w:rsidRPr="002F741C">
        <w:rPr>
          <w:rFonts w:ascii="Times New Roman" w:eastAsia="Times New Roman" w:hAnsi="Times New Roman" w:cs="Times New Roman"/>
          <w:sz w:val="24"/>
          <w:szCs w:val="24"/>
          <w:lang w:val="uk-UA" w:eastAsia="ru-RU"/>
        </w:rPr>
        <w:t>місто Полтава</w:t>
      </w:r>
    </w:p>
    <w:p w14:paraId="5A74A436" w14:textId="77777777" w:rsidR="00C35390" w:rsidRPr="002F741C" w:rsidRDefault="00C35390" w:rsidP="00C35390">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47CC8DFF" w14:textId="77777777" w:rsidR="00C35390" w:rsidRPr="002F741C" w:rsidRDefault="00C35390" w:rsidP="00C3539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2F741C">
        <w:rPr>
          <w:rFonts w:ascii="Times New Roman" w:eastAsia="Times New Roman" w:hAnsi="Times New Roman" w:cs="Times New Roman"/>
          <w:b/>
          <w:sz w:val="24"/>
          <w:szCs w:val="24"/>
          <w:lang w:val="uk-UA" w:eastAsia="ru-RU"/>
        </w:rPr>
        <w:t xml:space="preserve">Р І Ш Е Н </w:t>
      </w:r>
      <w:proofErr w:type="spellStart"/>
      <w:r w:rsidRPr="002F741C">
        <w:rPr>
          <w:rFonts w:ascii="Times New Roman" w:eastAsia="Times New Roman" w:hAnsi="Times New Roman" w:cs="Times New Roman"/>
          <w:b/>
          <w:sz w:val="24"/>
          <w:szCs w:val="24"/>
          <w:lang w:val="uk-UA" w:eastAsia="ru-RU"/>
        </w:rPr>
        <w:t>Н</w:t>
      </w:r>
      <w:proofErr w:type="spellEnd"/>
      <w:r w:rsidRPr="002F741C">
        <w:rPr>
          <w:rFonts w:ascii="Times New Roman" w:eastAsia="Times New Roman" w:hAnsi="Times New Roman" w:cs="Times New Roman"/>
          <w:b/>
          <w:sz w:val="24"/>
          <w:szCs w:val="24"/>
          <w:lang w:val="uk-UA" w:eastAsia="ru-RU"/>
        </w:rPr>
        <w:t xml:space="preserve"> Я</w:t>
      </w:r>
    </w:p>
    <w:p w14:paraId="0D705C70" w14:textId="56BD17B4" w:rsidR="00C35390" w:rsidRPr="002F741C" w:rsidRDefault="00C35390" w:rsidP="00C3539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2F741C">
        <w:rPr>
          <w:rFonts w:ascii="Times New Roman" w:eastAsia="Times New Roman" w:hAnsi="Times New Roman" w:cs="Times New Roman"/>
          <w:b/>
          <w:sz w:val="24"/>
          <w:szCs w:val="24"/>
          <w:lang w:val="uk-UA" w:eastAsia="ru-RU"/>
        </w:rPr>
        <w:t>про відмову в порушенні</w:t>
      </w:r>
      <w:r w:rsidR="002F741C" w:rsidRPr="002F741C">
        <w:rPr>
          <w:rFonts w:ascii="Times New Roman" w:eastAsia="Times New Roman" w:hAnsi="Times New Roman" w:cs="Times New Roman"/>
          <w:b/>
          <w:sz w:val="24"/>
          <w:szCs w:val="24"/>
          <w:lang w:val="uk-UA" w:eastAsia="ru-RU"/>
        </w:rPr>
        <w:t xml:space="preserve"> </w:t>
      </w:r>
      <w:r w:rsidRPr="002F741C">
        <w:rPr>
          <w:rFonts w:ascii="Times New Roman" w:eastAsia="Times New Roman" w:hAnsi="Times New Roman" w:cs="Times New Roman"/>
          <w:b/>
          <w:sz w:val="24"/>
          <w:szCs w:val="24"/>
          <w:lang w:val="uk-UA" w:eastAsia="ru-RU"/>
        </w:rPr>
        <w:t>дисциплінарної справи</w:t>
      </w:r>
    </w:p>
    <w:p w14:paraId="2A96DE46" w14:textId="77777777" w:rsidR="00C35390" w:rsidRPr="002F741C" w:rsidRDefault="00C35390" w:rsidP="00C35390">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78D9F5FF" w14:textId="111620FA" w:rsidR="00C35390" w:rsidRPr="002F741C" w:rsidRDefault="00C35390" w:rsidP="00C3539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5"/>
          <w:szCs w:val="25"/>
          <w:lang w:val="uk-UA" w:eastAsia="ru-RU"/>
        </w:rPr>
        <w:tab/>
      </w:r>
      <w:r w:rsidRPr="002F741C">
        <w:rPr>
          <w:rFonts w:ascii="Times New Roman" w:eastAsia="Times New Roman" w:hAnsi="Times New Roman" w:cs="Times New Roman"/>
          <w:sz w:val="24"/>
          <w:szCs w:val="24"/>
          <w:lang w:val="uk-UA" w:eastAsia="ru-RU"/>
        </w:rPr>
        <w:t xml:space="preserve"> Кваліфікаційно-дисциплінарна комісії</w:t>
      </w:r>
      <w:r w:rsidR="002F741C" w:rsidRP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 xml:space="preserve">адвокатури Полтавської області у складі в.о. голови комісії – </w:t>
      </w:r>
      <w:proofErr w:type="spellStart"/>
      <w:r w:rsidRPr="002F741C">
        <w:rPr>
          <w:rFonts w:ascii="Times New Roman" w:eastAsia="Times New Roman" w:hAnsi="Times New Roman" w:cs="Times New Roman"/>
          <w:sz w:val="24"/>
          <w:szCs w:val="24"/>
          <w:lang w:val="uk-UA" w:eastAsia="ru-RU"/>
        </w:rPr>
        <w:t>Гонжака</w:t>
      </w:r>
      <w:proofErr w:type="spellEnd"/>
      <w:r w:rsidRPr="002F741C">
        <w:rPr>
          <w:rFonts w:ascii="Times New Roman" w:eastAsia="Times New Roman" w:hAnsi="Times New Roman" w:cs="Times New Roman"/>
          <w:sz w:val="24"/>
          <w:szCs w:val="24"/>
          <w:lang w:val="uk-UA" w:eastAsia="ru-RU"/>
        </w:rPr>
        <w:t xml:space="preserve"> І.В., секретаря дисциплінарної палати- </w:t>
      </w:r>
      <w:proofErr w:type="spellStart"/>
      <w:r w:rsidRPr="002F741C">
        <w:rPr>
          <w:rFonts w:ascii="Times New Roman" w:eastAsia="Times New Roman" w:hAnsi="Times New Roman" w:cs="Times New Roman"/>
          <w:sz w:val="24"/>
          <w:szCs w:val="24"/>
          <w:lang w:val="uk-UA" w:eastAsia="ru-RU"/>
        </w:rPr>
        <w:t>Рохманова</w:t>
      </w:r>
      <w:proofErr w:type="spellEnd"/>
      <w:r w:rsidRPr="002F741C">
        <w:rPr>
          <w:rFonts w:ascii="Times New Roman" w:eastAsia="Times New Roman" w:hAnsi="Times New Roman" w:cs="Times New Roman"/>
          <w:sz w:val="24"/>
          <w:szCs w:val="24"/>
          <w:lang w:val="uk-UA" w:eastAsia="ru-RU"/>
        </w:rPr>
        <w:t xml:space="preserve"> В.І., членів</w:t>
      </w:r>
      <w:r w:rsidR="002F741C" w:rsidRP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дисциплінарної палати: Антипенко А.І.,</w:t>
      </w:r>
      <w:r w:rsidR="002F741C" w:rsidRPr="002F741C">
        <w:rPr>
          <w:rFonts w:ascii="Times New Roman" w:eastAsia="Times New Roman" w:hAnsi="Times New Roman" w:cs="Times New Roman"/>
          <w:sz w:val="24"/>
          <w:szCs w:val="24"/>
          <w:lang w:val="uk-UA" w:eastAsia="ru-RU"/>
        </w:rPr>
        <w:t xml:space="preserve"> </w:t>
      </w:r>
      <w:proofErr w:type="spellStart"/>
      <w:r w:rsidRPr="002F741C">
        <w:rPr>
          <w:rFonts w:ascii="Times New Roman" w:eastAsia="Times New Roman" w:hAnsi="Times New Roman" w:cs="Times New Roman"/>
          <w:sz w:val="24"/>
          <w:szCs w:val="24"/>
          <w:lang w:val="uk-UA" w:eastAsia="ru-RU"/>
        </w:rPr>
        <w:t>Карнарука</w:t>
      </w:r>
      <w:proofErr w:type="spellEnd"/>
      <w:r w:rsidRPr="002F741C">
        <w:rPr>
          <w:rFonts w:ascii="Times New Roman" w:eastAsia="Times New Roman" w:hAnsi="Times New Roman" w:cs="Times New Roman"/>
          <w:sz w:val="24"/>
          <w:szCs w:val="24"/>
          <w:lang w:val="uk-UA" w:eastAsia="ru-RU"/>
        </w:rPr>
        <w:t xml:space="preserve"> А.В., Клименка О.Ю. - </w:t>
      </w:r>
      <w:bookmarkStart w:id="0" w:name="_Hlk70338591"/>
    </w:p>
    <w:p w14:paraId="5CBF3E48" w14:textId="411C89B7" w:rsidR="00C35390" w:rsidRPr="002F741C" w:rsidRDefault="002F741C" w:rsidP="00C3539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C35390" w:rsidRPr="002F741C">
        <w:rPr>
          <w:rFonts w:ascii="Times New Roman" w:eastAsia="Times New Roman" w:hAnsi="Times New Roman" w:cs="Times New Roman"/>
          <w:sz w:val="24"/>
          <w:szCs w:val="24"/>
          <w:lang w:val="uk-UA" w:eastAsia="ru-RU"/>
        </w:rPr>
        <w:t xml:space="preserve">розглянувши матеріали </w:t>
      </w:r>
      <w:bookmarkStart w:id="1" w:name="_Hlk58939803"/>
      <w:r w:rsidR="00C35390" w:rsidRPr="002F741C">
        <w:rPr>
          <w:rFonts w:ascii="Times New Roman" w:eastAsia="Times New Roman" w:hAnsi="Times New Roman" w:cs="Times New Roman"/>
          <w:sz w:val="24"/>
          <w:szCs w:val="24"/>
          <w:lang w:val="uk-UA" w:eastAsia="ru-RU"/>
        </w:rPr>
        <w:t>перевірки за</w:t>
      </w:r>
      <w:bookmarkStart w:id="2" w:name="_Hlk58940081"/>
      <w:bookmarkStart w:id="3" w:name="_Hlk70338916"/>
      <w:r w:rsidR="00C35390" w:rsidRPr="002F741C">
        <w:rPr>
          <w:rFonts w:ascii="Times New Roman" w:eastAsia="Times New Roman" w:hAnsi="Times New Roman" w:cs="Times New Roman"/>
          <w:sz w:val="24"/>
          <w:szCs w:val="24"/>
          <w:lang w:val="uk-UA" w:eastAsia="ru-RU"/>
        </w:rPr>
        <w:t xml:space="preserve"> скаргою </w:t>
      </w:r>
      <w:r>
        <w:rPr>
          <w:rFonts w:ascii="Times New Roman" w:eastAsia="Times New Roman" w:hAnsi="Times New Roman" w:cs="Times New Roman"/>
          <w:sz w:val="24"/>
          <w:szCs w:val="24"/>
          <w:lang w:val="uk-UA" w:eastAsia="ru-RU"/>
        </w:rPr>
        <w:t>Особи_1</w:t>
      </w:r>
      <w:r w:rsidRPr="002F741C">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на дії адвоката</w:t>
      </w:r>
      <w:r w:rsidR="0007722D" w:rsidRPr="002F741C">
        <w:rPr>
          <w:rFonts w:ascii="Times New Roman" w:eastAsia="Calibri" w:hAnsi="Times New Roman" w:cs="Times New Roman"/>
          <w:sz w:val="24"/>
          <w:szCs w:val="24"/>
          <w:lang w:val="uk-UA" w:eastAsia="ru-RU"/>
        </w:rPr>
        <w:t xml:space="preserve"> Кисіля Ігоря Борисовича</w:t>
      </w:r>
      <w:r>
        <w:rPr>
          <w:rFonts w:ascii="Times New Roman" w:eastAsia="Calibri" w:hAnsi="Times New Roman" w:cs="Times New Roman"/>
          <w:sz w:val="24"/>
          <w:szCs w:val="24"/>
          <w:lang w:val="uk-UA" w:eastAsia="ru-RU"/>
        </w:rPr>
        <w:t xml:space="preserve"> </w:t>
      </w:r>
      <w:r w:rsidR="0007722D" w:rsidRPr="002F741C">
        <w:rPr>
          <w:rFonts w:ascii="Times New Roman" w:eastAsia="Calibri" w:hAnsi="Times New Roman" w:cs="Times New Roman"/>
          <w:sz w:val="24"/>
          <w:szCs w:val="24"/>
          <w:lang w:val="uk-UA" w:eastAsia="ru-RU"/>
        </w:rPr>
        <w:t>(свідоцтво про право на заняття адвокатською діяльністю № 722, видане 22.01.2010 року Радою адвокатів Полтавської області)</w:t>
      </w:r>
      <w:r w:rsidRPr="002F741C">
        <w:rPr>
          <w:rFonts w:ascii="Times New Roman" w:eastAsia="Calibri"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00C35390" w:rsidRPr="002F741C">
        <w:rPr>
          <w:rFonts w:ascii="Times New Roman" w:eastAsia="Times New Roman" w:hAnsi="Times New Roman" w:cs="Times New Roman"/>
          <w:sz w:val="24"/>
          <w:szCs w:val="24"/>
          <w:lang w:val="uk-UA" w:eastAsia="ru-RU"/>
        </w:rPr>
        <w:t>»</w:t>
      </w:r>
      <w:bookmarkEnd w:id="1"/>
      <w:r w:rsidR="00C35390" w:rsidRPr="002F741C">
        <w:rPr>
          <w:rFonts w:ascii="Times New Roman" w:eastAsia="Times New Roman" w:hAnsi="Times New Roman" w:cs="Times New Roman"/>
          <w:sz w:val="24"/>
          <w:szCs w:val="24"/>
          <w:lang w:val="uk-UA" w:eastAsia="ru-RU"/>
        </w:rPr>
        <w:t xml:space="preserve"> </w:t>
      </w:r>
      <w:bookmarkEnd w:id="0"/>
      <w:r w:rsidR="00C35390" w:rsidRPr="002F741C">
        <w:rPr>
          <w:rFonts w:ascii="Times New Roman" w:eastAsia="Times New Roman" w:hAnsi="Times New Roman" w:cs="Times New Roman"/>
          <w:sz w:val="24"/>
          <w:szCs w:val="24"/>
          <w:lang w:val="uk-UA" w:eastAsia="ru-RU"/>
        </w:rPr>
        <w:t>-</w:t>
      </w:r>
      <w:bookmarkEnd w:id="3"/>
    </w:p>
    <w:p w14:paraId="2FC539BB" w14:textId="77777777" w:rsidR="00C35390" w:rsidRPr="002F741C" w:rsidRDefault="00C35390" w:rsidP="00C35390">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3C449227" w14:textId="11C55B11" w:rsidR="00C35390" w:rsidRPr="002F741C" w:rsidRDefault="00C35390" w:rsidP="00C3539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2F741C">
        <w:rPr>
          <w:rFonts w:ascii="Times New Roman" w:eastAsia="Times New Roman" w:hAnsi="Times New Roman" w:cs="Times New Roman"/>
          <w:b/>
          <w:bCs/>
          <w:sz w:val="24"/>
          <w:szCs w:val="24"/>
          <w:lang w:val="uk-UA" w:eastAsia="ru-RU"/>
        </w:rPr>
        <w:t>В С Т А Н О В И Л А</w:t>
      </w:r>
      <w:r w:rsidR="002F741C" w:rsidRPr="002F741C">
        <w:rPr>
          <w:rFonts w:ascii="Times New Roman" w:eastAsia="Times New Roman" w:hAnsi="Times New Roman" w:cs="Times New Roman"/>
          <w:b/>
          <w:bCs/>
          <w:sz w:val="24"/>
          <w:szCs w:val="24"/>
          <w:lang w:val="uk-UA" w:eastAsia="ru-RU"/>
        </w:rPr>
        <w:t xml:space="preserve"> </w:t>
      </w:r>
      <w:r w:rsidRPr="002F741C">
        <w:rPr>
          <w:rFonts w:ascii="Times New Roman" w:eastAsia="Times New Roman" w:hAnsi="Times New Roman" w:cs="Times New Roman"/>
          <w:b/>
          <w:bCs/>
          <w:sz w:val="24"/>
          <w:szCs w:val="24"/>
          <w:lang w:val="uk-UA" w:eastAsia="ru-RU"/>
        </w:rPr>
        <w:t>:</w:t>
      </w:r>
    </w:p>
    <w:p w14:paraId="2DA7A621" w14:textId="77777777" w:rsidR="00C35390" w:rsidRPr="002F741C" w:rsidRDefault="00C35390" w:rsidP="00C35390">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139D102A" w14:textId="1A14E096" w:rsidR="00C35390" w:rsidRPr="002F741C" w:rsidRDefault="00C35390" w:rsidP="00C35390">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ab/>
      </w:r>
      <w:bookmarkStart w:id="4" w:name="_Hlk69117001"/>
      <w:r w:rsidR="0007722D" w:rsidRPr="002F741C">
        <w:rPr>
          <w:rFonts w:ascii="Times New Roman" w:eastAsia="Times New Roman" w:hAnsi="Times New Roman" w:cs="Times New Roman"/>
          <w:sz w:val="24"/>
          <w:szCs w:val="24"/>
          <w:lang w:val="uk-UA" w:eastAsia="ru-RU"/>
        </w:rPr>
        <w:t>14 листопада</w:t>
      </w:r>
      <w:r w:rsidRPr="002F741C">
        <w:rPr>
          <w:rFonts w:ascii="Times New Roman" w:eastAsia="Times New Roman" w:hAnsi="Times New Roman" w:cs="Times New Roman"/>
          <w:sz w:val="24"/>
          <w:szCs w:val="24"/>
          <w:lang w:val="uk-UA" w:eastAsia="ru-RU"/>
        </w:rPr>
        <w:t xml:space="preserve"> 2022 року до Кваліфікаційно-дисциплінарної комісії адвокатури Полтавської області надійшла скарга</w:t>
      </w:r>
      <w:r w:rsidR="002F741C" w:rsidRPr="002F741C">
        <w:rPr>
          <w:rFonts w:ascii="Times New Roman" w:eastAsia="Times New Roman" w:hAnsi="Times New Roman" w:cs="Times New Roman"/>
          <w:sz w:val="24"/>
          <w:szCs w:val="24"/>
          <w:lang w:val="uk-UA" w:eastAsia="ru-RU"/>
        </w:rPr>
        <w:t xml:space="preserve"> </w:t>
      </w:r>
      <w:r w:rsidR="002F741C">
        <w:rPr>
          <w:rFonts w:ascii="Times New Roman" w:eastAsia="Times New Roman" w:hAnsi="Times New Roman" w:cs="Times New Roman"/>
          <w:sz w:val="24"/>
          <w:szCs w:val="24"/>
          <w:lang w:val="uk-UA" w:eastAsia="ru-RU"/>
        </w:rPr>
        <w:t>Особи_1</w:t>
      </w:r>
      <w:r w:rsidR="002F741C" w:rsidRP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на дії адвоката</w:t>
      </w:r>
      <w:r w:rsidR="002F741C" w:rsidRPr="002F741C">
        <w:rPr>
          <w:rFonts w:ascii="Times New Roman" w:eastAsia="Times New Roman" w:hAnsi="Times New Roman" w:cs="Times New Roman"/>
          <w:sz w:val="24"/>
          <w:szCs w:val="24"/>
          <w:lang w:val="uk-UA" w:eastAsia="ru-RU"/>
        </w:rPr>
        <w:t xml:space="preserve"> </w:t>
      </w:r>
      <w:r w:rsidR="0007722D" w:rsidRPr="002F741C">
        <w:rPr>
          <w:rFonts w:ascii="Times New Roman" w:eastAsia="Calibri" w:hAnsi="Times New Roman" w:cs="Times New Roman"/>
          <w:sz w:val="24"/>
          <w:szCs w:val="24"/>
          <w:lang w:val="uk-UA" w:eastAsia="ru-RU"/>
        </w:rPr>
        <w:t>Кисіля Ігоря Борисовича</w:t>
      </w:r>
      <w:r w:rsidR="0007722D" w:rsidRP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у зв’язку з порушеннями адвокатом вимог Закону України «Про адвокатуру та адвокатську діяльність».</w:t>
      </w:r>
    </w:p>
    <w:p w14:paraId="066E2A2E" w14:textId="74E05633" w:rsidR="00E62C04" w:rsidRPr="002F741C" w:rsidRDefault="002F741C" w:rsidP="002F741C">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bookmarkStart w:id="5" w:name="_Hlk70338951"/>
      <w:bookmarkStart w:id="6" w:name="_Hlk58939853"/>
      <w:bookmarkEnd w:id="4"/>
      <w:r w:rsidRPr="002F741C">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У скарзі</w:t>
      </w:r>
      <w:r w:rsidRPr="002F741C">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 xml:space="preserve">зазначено, що </w:t>
      </w:r>
      <w:r w:rsidR="00462303" w:rsidRPr="002F741C">
        <w:rPr>
          <w:rFonts w:ascii="Times New Roman" w:eastAsia="Times New Roman" w:hAnsi="Times New Roman" w:cs="Times New Roman"/>
          <w:sz w:val="24"/>
          <w:szCs w:val="24"/>
          <w:lang w:val="uk-UA" w:eastAsia="ru-RU"/>
        </w:rPr>
        <w:t>14</w:t>
      </w:r>
      <w:r>
        <w:rPr>
          <w:rFonts w:ascii="Times New Roman" w:eastAsia="Times New Roman" w:hAnsi="Times New Roman" w:cs="Times New Roman"/>
          <w:sz w:val="24"/>
          <w:szCs w:val="24"/>
          <w:lang w:val="uk-UA" w:eastAsia="ru-RU"/>
        </w:rPr>
        <w:t xml:space="preserve"> липня </w:t>
      </w:r>
      <w:r w:rsidR="00462303" w:rsidRPr="002F741C">
        <w:rPr>
          <w:rFonts w:ascii="Times New Roman" w:eastAsia="Times New Roman" w:hAnsi="Times New Roman" w:cs="Times New Roman"/>
          <w:sz w:val="24"/>
          <w:szCs w:val="24"/>
          <w:lang w:val="uk-UA" w:eastAsia="ru-RU"/>
        </w:rPr>
        <w:t>2022 року</w:t>
      </w:r>
      <w:r w:rsidR="00856BD2" w:rsidRPr="002F741C">
        <w:rPr>
          <w:rFonts w:ascii="Times New Roman" w:eastAsia="Times New Roman" w:hAnsi="Times New Roman" w:cs="Times New Roman"/>
          <w:sz w:val="24"/>
          <w:szCs w:val="24"/>
          <w:lang w:val="uk-UA" w:eastAsia="ru-RU"/>
        </w:rPr>
        <w:t xml:space="preserve"> Полтавським апеляційним судом у задоволенні </w:t>
      </w:r>
      <w:r w:rsidR="000E7DA5" w:rsidRPr="002F741C">
        <w:rPr>
          <w:rFonts w:ascii="Times New Roman" w:eastAsia="Times New Roman" w:hAnsi="Times New Roman" w:cs="Times New Roman"/>
          <w:sz w:val="24"/>
          <w:szCs w:val="24"/>
          <w:lang w:val="uk-UA" w:eastAsia="ru-RU"/>
        </w:rPr>
        <w:t xml:space="preserve">його </w:t>
      </w:r>
      <w:r w:rsidR="00856BD2" w:rsidRPr="002F741C">
        <w:rPr>
          <w:rFonts w:ascii="Times New Roman" w:eastAsia="Times New Roman" w:hAnsi="Times New Roman" w:cs="Times New Roman"/>
          <w:sz w:val="24"/>
          <w:szCs w:val="24"/>
          <w:lang w:val="uk-UA" w:eastAsia="ru-RU"/>
        </w:rPr>
        <w:t>апеляційної скарги на вирок Київського районного суду м. Полтави відмовлено</w:t>
      </w:r>
      <w:r w:rsidR="00462303" w:rsidRPr="002F741C">
        <w:rPr>
          <w:rFonts w:ascii="Times New Roman" w:eastAsia="Times New Roman" w:hAnsi="Times New Roman" w:cs="Times New Roman"/>
          <w:sz w:val="24"/>
          <w:szCs w:val="24"/>
          <w:lang w:val="uk-UA" w:eastAsia="ru-RU"/>
        </w:rPr>
        <w:t>. 19</w:t>
      </w:r>
      <w:r>
        <w:rPr>
          <w:rFonts w:ascii="Times New Roman" w:eastAsia="Times New Roman" w:hAnsi="Times New Roman" w:cs="Times New Roman"/>
          <w:sz w:val="24"/>
          <w:szCs w:val="24"/>
          <w:lang w:val="uk-UA" w:eastAsia="ru-RU"/>
        </w:rPr>
        <w:t xml:space="preserve"> липня </w:t>
      </w:r>
      <w:r w:rsidR="00462303" w:rsidRPr="002F741C">
        <w:rPr>
          <w:rFonts w:ascii="Times New Roman" w:eastAsia="Times New Roman" w:hAnsi="Times New Roman" w:cs="Times New Roman"/>
          <w:sz w:val="24"/>
          <w:szCs w:val="24"/>
          <w:lang w:val="uk-UA" w:eastAsia="ru-RU"/>
        </w:rPr>
        <w:t xml:space="preserve">2022 року до Полтавської </w:t>
      </w:r>
      <w:r w:rsidR="00856BD2" w:rsidRPr="002F741C">
        <w:rPr>
          <w:rFonts w:ascii="Times New Roman" w:eastAsia="Times New Roman" w:hAnsi="Times New Roman" w:cs="Times New Roman"/>
          <w:sz w:val="24"/>
          <w:szCs w:val="24"/>
          <w:lang w:val="uk-UA" w:eastAsia="ru-RU"/>
        </w:rPr>
        <w:t xml:space="preserve">Державної </w:t>
      </w:r>
      <w:r w:rsidR="00462303" w:rsidRPr="002F741C">
        <w:rPr>
          <w:rFonts w:ascii="Times New Roman" w:eastAsia="Times New Roman" w:hAnsi="Times New Roman" w:cs="Times New Roman"/>
          <w:sz w:val="24"/>
          <w:szCs w:val="24"/>
          <w:lang w:val="uk-UA" w:eastAsia="ru-RU"/>
        </w:rPr>
        <w:t>установи виконання покарань № 23, де він утримується прийшов адвокат Кисіль І.Б.</w:t>
      </w:r>
      <w:r w:rsidR="00856BD2" w:rsidRPr="002F741C">
        <w:rPr>
          <w:rFonts w:ascii="Times New Roman" w:eastAsia="Times New Roman" w:hAnsi="Times New Roman" w:cs="Times New Roman"/>
          <w:sz w:val="24"/>
          <w:szCs w:val="24"/>
          <w:lang w:val="uk-UA" w:eastAsia="ru-RU"/>
        </w:rPr>
        <w:t>, який надавав йому безоплатну правову допомогу</w:t>
      </w:r>
      <w:r w:rsidRPr="002F741C">
        <w:rPr>
          <w:rFonts w:ascii="Times New Roman" w:eastAsia="Times New Roman" w:hAnsi="Times New Roman" w:cs="Times New Roman"/>
          <w:sz w:val="24"/>
          <w:szCs w:val="24"/>
          <w:lang w:val="uk-UA" w:eastAsia="ru-RU"/>
        </w:rPr>
        <w:t xml:space="preserve"> </w:t>
      </w:r>
      <w:r w:rsidR="00462303" w:rsidRPr="002F741C">
        <w:rPr>
          <w:rFonts w:ascii="Times New Roman" w:eastAsia="Times New Roman" w:hAnsi="Times New Roman" w:cs="Times New Roman"/>
          <w:sz w:val="24"/>
          <w:szCs w:val="24"/>
          <w:lang w:val="uk-UA" w:eastAsia="ru-RU"/>
        </w:rPr>
        <w:t>та запитав</w:t>
      </w:r>
      <w:r>
        <w:rPr>
          <w:rFonts w:ascii="Times New Roman" w:eastAsia="Times New Roman" w:hAnsi="Times New Roman" w:cs="Times New Roman"/>
          <w:sz w:val="24"/>
          <w:szCs w:val="24"/>
          <w:lang w:val="uk-UA" w:eastAsia="ru-RU"/>
        </w:rPr>
        <w:t>: «</w:t>
      </w:r>
      <w:r w:rsidR="00462303" w:rsidRPr="002F741C">
        <w:rPr>
          <w:rFonts w:ascii="Times New Roman" w:eastAsia="Times New Roman" w:hAnsi="Times New Roman" w:cs="Times New Roman"/>
          <w:sz w:val="24"/>
          <w:szCs w:val="24"/>
          <w:lang w:val="uk-UA" w:eastAsia="ru-RU"/>
        </w:rPr>
        <w:t>що будемо робити далі?</w:t>
      </w:r>
      <w:r>
        <w:rPr>
          <w:rFonts w:ascii="Times New Roman" w:eastAsia="Times New Roman" w:hAnsi="Times New Roman" w:cs="Times New Roman"/>
          <w:sz w:val="24"/>
          <w:szCs w:val="24"/>
          <w:lang w:val="uk-UA" w:eastAsia="ru-RU"/>
        </w:rPr>
        <w:t>»</w:t>
      </w:r>
      <w:r w:rsidR="00462303" w:rsidRPr="002F741C">
        <w:rPr>
          <w:rFonts w:ascii="Times New Roman" w:eastAsia="Times New Roman" w:hAnsi="Times New Roman" w:cs="Times New Roman"/>
          <w:sz w:val="24"/>
          <w:szCs w:val="24"/>
          <w:lang w:val="uk-UA" w:eastAsia="ru-RU"/>
        </w:rPr>
        <w:t xml:space="preserve"> Він відповів, що </w:t>
      </w:r>
      <w:r w:rsidR="00856BD2" w:rsidRPr="002F741C">
        <w:rPr>
          <w:rFonts w:ascii="Times New Roman" w:eastAsia="Times New Roman" w:hAnsi="Times New Roman" w:cs="Times New Roman"/>
          <w:sz w:val="24"/>
          <w:szCs w:val="24"/>
          <w:lang w:val="uk-UA" w:eastAsia="ru-RU"/>
        </w:rPr>
        <w:t xml:space="preserve">після отримання ухвали Полтавського апеляційного суду та ознайомлення з її змістом </w:t>
      </w:r>
      <w:r w:rsidR="000E7DA5" w:rsidRPr="002F741C">
        <w:rPr>
          <w:rFonts w:ascii="Times New Roman" w:eastAsia="Times New Roman" w:hAnsi="Times New Roman" w:cs="Times New Roman"/>
          <w:sz w:val="24"/>
          <w:szCs w:val="24"/>
          <w:lang w:val="uk-UA" w:eastAsia="ru-RU"/>
        </w:rPr>
        <w:t>слід підготувати касаційну скаргу для</w:t>
      </w:r>
      <w:r w:rsidR="00856BD2" w:rsidRPr="002F741C">
        <w:rPr>
          <w:rFonts w:ascii="Times New Roman" w:eastAsia="Times New Roman" w:hAnsi="Times New Roman" w:cs="Times New Roman"/>
          <w:sz w:val="24"/>
          <w:szCs w:val="24"/>
          <w:lang w:val="uk-UA" w:eastAsia="ru-RU"/>
        </w:rPr>
        <w:t xml:space="preserve"> оскарж</w:t>
      </w:r>
      <w:r w:rsidR="000E7DA5" w:rsidRPr="002F741C">
        <w:rPr>
          <w:rFonts w:ascii="Times New Roman" w:eastAsia="Times New Roman" w:hAnsi="Times New Roman" w:cs="Times New Roman"/>
          <w:sz w:val="24"/>
          <w:szCs w:val="24"/>
          <w:lang w:val="uk-UA" w:eastAsia="ru-RU"/>
        </w:rPr>
        <w:t>ення</w:t>
      </w:r>
      <w:r w:rsidR="00856BD2" w:rsidRPr="002F741C">
        <w:rPr>
          <w:rFonts w:ascii="Times New Roman" w:eastAsia="Times New Roman" w:hAnsi="Times New Roman" w:cs="Times New Roman"/>
          <w:sz w:val="24"/>
          <w:szCs w:val="24"/>
          <w:lang w:val="uk-UA" w:eastAsia="ru-RU"/>
        </w:rPr>
        <w:t xml:space="preserve"> судов</w:t>
      </w:r>
      <w:r w:rsidR="000E7DA5" w:rsidRPr="002F741C">
        <w:rPr>
          <w:rFonts w:ascii="Times New Roman" w:eastAsia="Times New Roman" w:hAnsi="Times New Roman" w:cs="Times New Roman"/>
          <w:sz w:val="24"/>
          <w:szCs w:val="24"/>
          <w:lang w:val="uk-UA" w:eastAsia="ru-RU"/>
        </w:rPr>
        <w:t>их</w:t>
      </w:r>
      <w:r w:rsidR="00856BD2" w:rsidRPr="002F741C">
        <w:rPr>
          <w:rFonts w:ascii="Times New Roman" w:eastAsia="Times New Roman" w:hAnsi="Times New Roman" w:cs="Times New Roman"/>
          <w:sz w:val="24"/>
          <w:szCs w:val="24"/>
          <w:lang w:val="uk-UA" w:eastAsia="ru-RU"/>
        </w:rPr>
        <w:t xml:space="preserve"> рішення</w:t>
      </w:r>
      <w:r w:rsidRPr="002F741C">
        <w:rPr>
          <w:rFonts w:ascii="Times New Roman" w:eastAsia="Times New Roman" w:hAnsi="Times New Roman" w:cs="Times New Roman"/>
          <w:sz w:val="24"/>
          <w:szCs w:val="24"/>
          <w:lang w:val="uk-UA" w:eastAsia="ru-RU"/>
        </w:rPr>
        <w:t xml:space="preserve"> </w:t>
      </w:r>
      <w:r w:rsidR="00856BD2" w:rsidRPr="002F741C">
        <w:rPr>
          <w:rFonts w:ascii="Times New Roman" w:eastAsia="Times New Roman" w:hAnsi="Times New Roman" w:cs="Times New Roman"/>
          <w:sz w:val="24"/>
          <w:szCs w:val="24"/>
          <w:lang w:val="uk-UA" w:eastAsia="ru-RU"/>
        </w:rPr>
        <w:t>в касаційному порядку. Наприкінці липня 2022 року</w:t>
      </w:r>
      <w:r w:rsidR="000E7DA5" w:rsidRPr="002F741C">
        <w:rPr>
          <w:rFonts w:ascii="Times New Roman" w:eastAsia="Times New Roman" w:hAnsi="Times New Roman" w:cs="Times New Roman"/>
          <w:sz w:val="24"/>
          <w:szCs w:val="24"/>
          <w:lang w:val="uk-UA" w:eastAsia="ru-RU"/>
        </w:rPr>
        <w:t xml:space="preserve"> він</w:t>
      </w:r>
      <w:r w:rsidR="00856BD2" w:rsidRPr="002F741C">
        <w:rPr>
          <w:rFonts w:ascii="Times New Roman" w:eastAsia="Times New Roman" w:hAnsi="Times New Roman" w:cs="Times New Roman"/>
          <w:sz w:val="24"/>
          <w:szCs w:val="24"/>
          <w:lang w:val="uk-UA" w:eastAsia="ru-RU"/>
        </w:rPr>
        <w:t xml:space="preserve"> отримав ухвалу Полтавського апеляційного суду від 14</w:t>
      </w:r>
      <w:r>
        <w:rPr>
          <w:rFonts w:ascii="Times New Roman" w:eastAsia="Times New Roman" w:hAnsi="Times New Roman" w:cs="Times New Roman"/>
          <w:sz w:val="24"/>
          <w:szCs w:val="24"/>
          <w:lang w:val="uk-UA" w:eastAsia="ru-RU"/>
        </w:rPr>
        <w:t xml:space="preserve"> липня </w:t>
      </w:r>
      <w:r w:rsidR="00856BD2" w:rsidRPr="002F741C">
        <w:rPr>
          <w:rFonts w:ascii="Times New Roman" w:eastAsia="Times New Roman" w:hAnsi="Times New Roman" w:cs="Times New Roman"/>
          <w:sz w:val="24"/>
          <w:szCs w:val="24"/>
          <w:lang w:val="uk-UA" w:eastAsia="ru-RU"/>
        </w:rPr>
        <w:t>2022 року, однак адвокат Кисіль І.Б.</w:t>
      </w:r>
      <w:r w:rsidRPr="002F741C">
        <w:rPr>
          <w:rFonts w:ascii="Times New Roman" w:eastAsia="Times New Roman" w:hAnsi="Times New Roman" w:cs="Times New Roman"/>
          <w:sz w:val="24"/>
          <w:szCs w:val="24"/>
          <w:lang w:val="uk-UA" w:eastAsia="ru-RU"/>
        </w:rPr>
        <w:t xml:space="preserve"> </w:t>
      </w:r>
      <w:r w:rsidR="00856BD2" w:rsidRPr="002F741C">
        <w:rPr>
          <w:rFonts w:ascii="Times New Roman" w:eastAsia="Times New Roman" w:hAnsi="Times New Roman" w:cs="Times New Roman"/>
          <w:sz w:val="24"/>
          <w:szCs w:val="24"/>
          <w:lang w:val="uk-UA" w:eastAsia="ru-RU"/>
        </w:rPr>
        <w:t>до нього не з’явився, касаційну скаргу не склав, що потягло за собою порушення його прав.</w:t>
      </w:r>
    </w:p>
    <w:p w14:paraId="4B54D757" w14:textId="7085CA14" w:rsidR="00C35390" w:rsidRPr="002F741C" w:rsidRDefault="00C35390" w:rsidP="002F741C">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 xml:space="preserve">Прохає притягнути адвоката </w:t>
      </w:r>
      <w:r w:rsidR="00856BD2" w:rsidRPr="002F741C">
        <w:rPr>
          <w:rFonts w:ascii="Times New Roman" w:eastAsia="Times New Roman" w:hAnsi="Times New Roman" w:cs="Times New Roman"/>
          <w:sz w:val="24"/>
          <w:szCs w:val="24"/>
          <w:lang w:val="uk-UA" w:eastAsia="ru-RU"/>
        </w:rPr>
        <w:t>Кисіля І.Б.</w:t>
      </w:r>
      <w:r w:rsidRPr="002F741C">
        <w:rPr>
          <w:rFonts w:ascii="Times New Roman" w:eastAsia="Times New Roman" w:hAnsi="Times New Roman" w:cs="Times New Roman"/>
          <w:sz w:val="24"/>
          <w:szCs w:val="24"/>
          <w:lang w:val="uk-UA" w:eastAsia="ru-RU"/>
        </w:rPr>
        <w:t xml:space="preserve"> до дисциплінарної відповідальності </w:t>
      </w:r>
      <w:bookmarkEnd w:id="5"/>
      <w:bookmarkEnd w:id="6"/>
      <w:r w:rsidR="00856BD2" w:rsidRPr="002F741C">
        <w:rPr>
          <w:rFonts w:ascii="Times New Roman" w:eastAsia="Times New Roman" w:hAnsi="Times New Roman" w:cs="Times New Roman"/>
          <w:sz w:val="24"/>
          <w:szCs w:val="24"/>
          <w:lang w:val="uk-UA" w:eastAsia="ru-RU"/>
        </w:rPr>
        <w:t>.</w:t>
      </w:r>
    </w:p>
    <w:p w14:paraId="10D5FA07" w14:textId="5D66996A" w:rsidR="00C35390" w:rsidRPr="002F741C" w:rsidRDefault="002F741C" w:rsidP="002F741C">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00C35390" w:rsidRPr="002F741C">
        <w:rPr>
          <w:rFonts w:ascii="Times New Roman" w:eastAsia="Times New Roman" w:hAnsi="Times New Roman" w:cs="Times New Roman"/>
          <w:sz w:val="24"/>
          <w:szCs w:val="24"/>
          <w:lang w:val="uk-UA" w:eastAsia="ru-RU"/>
        </w:rPr>
        <w:t xml:space="preserve">У своєму поясненні адвокат </w:t>
      </w:r>
      <w:r w:rsidR="00856BD2" w:rsidRPr="002F741C">
        <w:rPr>
          <w:rFonts w:ascii="Times New Roman" w:eastAsia="Times New Roman" w:hAnsi="Times New Roman" w:cs="Times New Roman"/>
          <w:sz w:val="24"/>
          <w:szCs w:val="24"/>
          <w:lang w:val="uk-UA" w:eastAsia="ru-RU"/>
        </w:rPr>
        <w:t>Кисіль І.Б.</w:t>
      </w:r>
      <w:r w:rsidR="00C35390" w:rsidRPr="002F741C">
        <w:rPr>
          <w:rFonts w:ascii="Times New Roman" w:eastAsia="Times New Roman" w:hAnsi="Times New Roman" w:cs="Times New Roman"/>
          <w:sz w:val="24"/>
          <w:szCs w:val="24"/>
          <w:lang w:val="uk-UA" w:eastAsia="ru-RU"/>
        </w:rPr>
        <w:t xml:space="preserve"> </w:t>
      </w:r>
      <w:r w:rsidR="00856BD2" w:rsidRPr="002F741C">
        <w:rPr>
          <w:rFonts w:ascii="Times New Roman" w:eastAsia="Times New Roman" w:hAnsi="Times New Roman" w:cs="Times New Roman"/>
          <w:sz w:val="24"/>
          <w:szCs w:val="24"/>
          <w:lang w:val="uk-UA" w:eastAsia="ru-RU"/>
        </w:rPr>
        <w:t>зазначив</w:t>
      </w:r>
      <w:r w:rsidR="00C35390" w:rsidRPr="002F741C">
        <w:rPr>
          <w:rFonts w:ascii="Times New Roman" w:eastAsia="Times New Roman" w:hAnsi="Times New Roman" w:cs="Times New Roman"/>
          <w:sz w:val="24"/>
          <w:szCs w:val="24"/>
          <w:lang w:val="uk-UA" w:eastAsia="ru-RU"/>
        </w:rPr>
        <w:t xml:space="preserve">, що </w:t>
      </w:r>
      <w:r w:rsidR="006302AD" w:rsidRPr="002F741C">
        <w:rPr>
          <w:rFonts w:ascii="Times New Roman" w:eastAsia="Times New Roman" w:hAnsi="Times New Roman" w:cs="Times New Roman"/>
          <w:sz w:val="24"/>
          <w:szCs w:val="24"/>
          <w:lang w:val="uk-UA" w:eastAsia="ru-RU"/>
        </w:rPr>
        <w:t>02</w:t>
      </w:r>
      <w:r>
        <w:rPr>
          <w:rFonts w:ascii="Times New Roman" w:eastAsia="Times New Roman" w:hAnsi="Times New Roman" w:cs="Times New Roman"/>
          <w:sz w:val="24"/>
          <w:szCs w:val="24"/>
          <w:lang w:val="uk-UA" w:eastAsia="ru-RU"/>
        </w:rPr>
        <w:t xml:space="preserve"> лютого </w:t>
      </w:r>
      <w:r w:rsidR="006302AD" w:rsidRPr="002F741C">
        <w:rPr>
          <w:rFonts w:ascii="Times New Roman" w:eastAsia="Times New Roman" w:hAnsi="Times New Roman" w:cs="Times New Roman"/>
          <w:sz w:val="24"/>
          <w:szCs w:val="24"/>
          <w:lang w:val="uk-UA" w:eastAsia="ru-RU"/>
        </w:rPr>
        <w:t>2022 року на підставі наказу Регіонального центру з надання безоплатної вторинної допомоги у Полтавській області його призначено для надання безоплатної вторинної правової допомоги у кримінальному провадженні за ч.</w:t>
      </w:r>
      <w:r>
        <w:rPr>
          <w:rFonts w:ascii="Times New Roman" w:eastAsia="Times New Roman" w:hAnsi="Times New Roman" w:cs="Times New Roman"/>
          <w:sz w:val="24"/>
          <w:szCs w:val="24"/>
          <w:lang w:val="uk-UA" w:eastAsia="ru-RU"/>
        </w:rPr>
        <w:t xml:space="preserve"> </w:t>
      </w:r>
      <w:r w:rsidR="006302AD" w:rsidRPr="002F741C">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6302AD" w:rsidRPr="002F741C">
        <w:rPr>
          <w:rFonts w:ascii="Times New Roman" w:eastAsia="Times New Roman" w:hAnsi="Times New Roman" w:cs="Times New Roman"/>
          <w:sz w:val="24"/>
          <w:szCs w:val="24"/>
          <w:lang w:val="uk-UA" w:eastAsia="ru-RU"/>
        </w:rPr>
        <w:t xml:space="preserve">115 КК України </w:t>
      </w:r>
      <w:r>
        <w:rPr>
          <w:rFonts w:ascii="Times New Roman" w:eastAsia="Times New Roman" w:hAnsi="Times New Roman" w:cs="Times New Roman"/>
          <w:sz w:val="24"/>
          <w:szCs w:val="24"/>
          <w:lang w:val="uk-UA" w:eastAsia="ru-RU"/>
        </w:rPr>
        <w:t>Особі_1</w:t>
      </w:r>
      <w:r w:rsidR="006302AD" w:rsidRPr="002F741C">
        <w:rPr>
          <w:rFonts w:ascii="Times New Roman" w:eastAsia="Times New Roman" w:hAnsi="Times New Roman" w:cs="Times New Roman"/>
          <w:sz w:val="24"/>
          <w:szCs w:val="24"/>
          <w:lang w:val="uk-UA" w:eastAsia="ru-RU"/>
        </w:rPr>
        <w:t>.</w:t>
      </w:r>
      <w:r w:rsidR="00344902" w:rsidRPr="002F741C">
        <w:rPr>
          <w:rFonts w:ascii="Times New Roman" w:eastAsia="Times New Roman" w:hAnsi="Times New Roman" w:cs="Times New Roman"/>
          <w:sz w:val="24"/>
          <w:szCs w:val="24"/>
          <w:lang w:val="uk-UA" w:eastAsia="ru-RU"/>
        </w:rPr>
        <w:t xml:space="preserve"> Вступив у справу на стадії судових дебатів. 14</w:t>
      </w:r>
      <w:r>
        <w:rPr>
          <w:rFonts w:ascii="Times New Roman" w:eastAsia="Times New Roman" w:hAnsi="Times New Roman" w:cs="Times New Roman"/>
          <w:sz w:val="24"/>
          <w:szCs w:val="24"/>
          <w:lang w:val="uk-UA" w:eastAsia="ru-RU"/>
        </w:rPr>
        <w:t xml:space="preserve"> липня </w:t>
      </w:r>
      <w:r w:rsidR="00344902" w:rsidRPr="002F741C">
        <w:rPr>
          <w:rFonts w:ascii="Times New Roman" w:eastAsia="Times New Roman" w:hAnsi="Times New Roman" w:cs="Times New Roman"/>
          <w:sz w:val="24"/>
          <w:szCs w:val="24"/>
          <w:lang w:val="uk-UA" w:eastAsia="ru-RU"/>
        </w:rPr>
        <w:t xml:space="preserve">2022 року Полтавським апеляційним судом розглянуто апеляційну скаргу </w:t>
      </w:r>
      <w:r>
        <w:rPr>
          <w:rFonts w:ascii="Times New Roman" w:eastAsia="Times New Roman" w:hAnsi="Times New Roman" w:cs="Times New Roman"/>
          <w:sz w:val="24"/>
          <w:szCs w:val="24"/>
          <w:lang w:val="uk-UA" w:eastAsia="ru-RU"/>
        </w:rPr>
        <w:t>Особи_1</w:t>
      </w:r>
      <w:r w:rsidR="00344902" w:rsidRPr="002F741C">
        <w:rPr>
          <w:rFonts w:ascii="Times New Roman" w:eastAsia="Times New Roman" w:hAnsi="Times New Roman" w:cs="Times New Roman"/>
          <w:sz w:val="24"/>
          <w:szCs w:val="24"/>
          <w:lang w:val="uk-UA" w:eastAsia="ru-RU"/>
        </w:rPr>
        <w:t xml:space="preserve"> на вирок Київського районного суду м. Полтави у задоволенні якої відмовлено, а вирок </w:t>
      </w:r>
      <w:r w:rsidR="0036710B" w:rsidRPr="002F741C">
        <w:rPr>
          <w:rFonts w:ascii="Times New Roman" w:eastAsia="Times New Roman" w:hAnsi="Times New Roman" w:cs="Times New Roman"/>
          <w:sz w:val="24"/>
          <w:szCs w:val="24"/>
          <w:lang w:val="uk-UA" w:eastAsia="ru-RU"/>
        </w:rPr>
        <w:t xml:space="preserve">суду </w:t>
      </w:r>
      <w:r w:rsidR="00344902" w:rsidRPr="002F741C">
        <w:rPr>
          <w:rFonts w:ascii="Times New Roman" w:eastAsia="Times New Roman" w:hAnsi="Times New Roman" w:cs="Times New Roman"/>
          <w:sz w:val="24"/>
          <w:szCs w:val="24"/>
          <w:lang w:val="uk-UA" w:eastAsia="ru-RU"/>
        </w:rPr>
        <w:t>залишено без змін. 19</w:t>
      </w:r>
      <w:r>
        <w:rPr>
          <w:rFonts w:ascii="Times New Roman" w:eastAsia="Times New Roman" w:hAnsi="Times New Roman" w:cs="Times New Roman"/>
          <w:sz w:val="24"/>
          <w:szCs w:val="24"/>
          <w:lang w:val="uk-UA" w:eastAsia="ru-RU"/>
        </w:rPr>
        <w:t xml:space="preserve"> липня </w:t>
      </w:r>
      <w:r w:rsidR="00344902" w:rsidRPr="002F741C">
        <w:rPr>
          <w:rFonts w:ascii="Times New Roman" w:eastAsia="Times New Roman" w:hAnsi="Times New Roman" w:cs="Times New Roman"/>
          <w:sz w:val="24"/>
          <w:szCs w:val="24"/>
          <w:lang w:val="uk-UA" w:eastAsia="ru-RU"/>
        </w:rPr>
        <w:t>2022 року</w:t>
      </w:r>
      <w:r w:rsidR="0036710B" w:rsidRPr="002F741C">
        <w:rPr>
          <w:rFonts w:ascii="Times New Roman" w:eastAsia="Times New Roman" w:hAnsi="Times New Roman" w:cs="Times New Roman"/>
          <w:sz w:val="24"/>
          <w:szCs w:val="24"/>
          <w:lang w:val="uk-UA" w:eastAsia="ru-RU"/>
        </w:rPr>
        <w:t>,</w:t>
      </w:r>
      <w:r w:rsidR="00344902" w:rsidRPr="002F741C">
        <w:rPr>
          <w:rFonts w:ascii="Times New Roman" w:eastAsia="Times New Roman" w:hAnsi="Times New Roman" w:cs="Times New Roman"/>
          <w:sz w:val="24"/>
          <w:szCs w:val="24"/>
          <w:lang w:val="uk-UA" w:eastAsia="ru-RU"/>
        </w:rPr>
        <w:t xml:space="preserve"> відвідуючи </w:t>
      </w:r>
      <w:r>
        <w:rPr>
          <w:rFonts w:ascii="Times New Roman" w:eastAsia="Times New Roman" w:hAnsi="Times New Roman" w:cs="Times New Roman"/>
          <w:sz w:val="24"/>
          <w:szCs w:val="24"/>
          <w:lang w:val="uk-UA" w:eastAsia="ru-RU"/>
        </w:rPr>
        <w:t>Особу_1</w:t>
      </w:r>
      <w:r w:rsidR="00344902" w:rsidRPr="002F741C">
        <w:rPr>
          <w:rFonts w:ascii="Times New Roman" w:eastAsia="Times New Roman" w:hAnsi="Times New Roman" w:cs="Times New Roman"/>
          <w:sz w:val="24"/>
          <w:szCs w:val="24"/>
          <w:lang w:val="uk-UA" w:eastAsia="ru-RU"/>
        </w:rPr>
        <w:t xml:space="preserve"> в Полтавській Державній установі виконання покарань № 23, останній заявив</w:t>
      </w:r>
      <w:r w:rsidR="0036710B" w:rsidRPr="002F741C">
        <w:rPr>
          <w:rFonts w:ascii="Times New Roman" w:eastAsia="Times New Roman" w:hAnsi="Times New Roman" w:cs="Times New Roman"/>
          <w:sz w:val="24"/>
          <w:szCs w:val="24"/>
          <w:lang w:val="uk-UA" w:eastAsia="ru-RU"/>
        </w:rPr>
        <w:t xml:space="preserve"> про відмову</w:t>
      </w:r>
      <w:r w:rsidRPr="002F741C">
        <w:rPr>
          <w:rFonts w:ascii="Times New Roman" w:eastAsia="Times New Roman" w:hAnsi="Times New Roman" w:cs="Times New Roman"/>
          <w:sz w:val="24"/>
          <w:szCs w:val="24"/>
          <w:lang w:val="uk-UA" w:eastAsia="ru-RU"/>
        </w:rPr>
        <w:t xml:space="preserve"> </w:t>
      </w:r>
      <w:r w:rsidR="00344902" w:rsidRPr="002F741C">
        <w:rPr>
          <w:rFonts w:ascii="Times New Roman" w:eastAsia="Times New Roman" w:hAnsi="Times New Roman" w:cs="Times New Roman"/>
          <w:sz w:val="24"/>
          <w:szCs w:val="24"/>
          <w:lang w:val="uk-UA" w:eastAsia="ru-RU"/>
        </w:rPr>
        <w:t xml:space="preserve">від захисника. На підтвердження зазначеного факту адвокат Кисіль І.Б. надав копію заяви засудженого </w:t>
      </w:r>
      <w:r>
        <w:rPr>
          <w:rFonts w:ascii="Times New Roman" w:eastAsia="Times New Roman" w:hAnsi="Times New Roman" w:cs="Times New Roman"/>
          <w:sz w:val="24"/>
          <w:szCs w:val="24"/>
          <w:lang w:val="uk-UA" w:eastAsia="ru-RU"/>
        </w:rPr>
        <w:t>Особи_1</w:t>
      </w:r>
      <w:r w:rsidR="00344902" w:rsidRPr="002F741C">
        <w:rPr>
          <w:rFonts w:ascii="Times New Roman" w:eastAsia="Times New Roman" w:hAnsi="Times New Roman" w:cs="Times New Roman"/>
          <w:sz w:val="24"/>
          <w:szCs w:val="24"/>
          <w:lang w:val="uk-UA" w:eastAsia="ru-RU"/>
        </w:rPr>
        <w:t xml:space="preserve"> від 19</w:t>
      </w:r>
      <w:r>
        <w:rPr>
          <w:rFonts w:ascii="Times New Roman" w:eastAsia="Times New Roman" w:hAnsi="Times New Roman" w:cs="Times New Roman"/>
          <w:sz w:val="24"/>
          <w:szCs w:val="24"/>
          <w:lang w:val="uk-UA" w:eastAsia="ru-RU"/>
        </w:rPr>
        <w:t xml:space="preserve"> липня </w:t>
      </w:r>
      <w:r w:rsidR="00344902" w:rsidRPr="002F741C">
        <w:rPr>
          <w:rFonts w:ascii="Times New Roman" w:eastAsia="Times New Roman" w:hAnsi="Times New Roman" w:cs="Times New Roman"/>
          <w:sz w:val="24"/>
          <w:szCs w:val="24"/>
          <w:lang w:val="uk-UA" w:eastAsia="ru-RU"/>
        </w:rPr>
        <w:t>2022 року про відмову від захисника Кисіля І.Б.</w:t>
      </w:r>
    </w:p>
    <w:p w14:paraId="7BE594B6" w14:textId="0F212B21" w:rsidR="00C35390" w:rsidRPr="002F741C" w:rsidRDefault="002F741C" w:rsidP="002F741C">
      <w:pPr>
        <w:spacing w:after="0" w:line="240" w:lineRule="auto"/>
        <w:ind w:firstLine="709"/>
        <w:jc w:val="both"/>
        <w:rPr>
          <w:rFonts w:ascii="Times New Roman" w:eastAsia="Times New Roman" w:hAnsi="Times New Roman" w:cs="Times New Roman"/>
          <w:color w:val="000000"/>
          <w:sz w:val="24"/>
          <w:szCs w:val="24"/>
          <w:lang w:val="uk-UA"/>
        </w:rPr>
      </w:pPr>
      <w:r w:rsidRPr="002F741C">
        <w:rPr>
          <w:rFonts w:ascii="Times New Roman" w:eastAsia="Times New Roman" w:hAnsi="Times New Roman" w:cs="Times New Roman"/>
          <w:color w:val="000000"/>
          <w:sz w:val="24"/>
          <w:szCs w:val="24"/>
          <w:lang w:val="uk-UA"/>
        </w:rPr>
        <w:t xml:space="preserve"> </w:t>
      </w:r>
      <w:r w:rsidR="00C35390" w:rsidRPr="002F741C">
        <w:rPr>
          <w:rFonts w:ascii="Times New Roman" w:eastAsia="Times New Roman" w:hAnsi="Times New Roman" w:cs="Times New Roman"/>
          <w:color w:val="000000"/>
          <w:sz w:val="24"/>
          <w:szCs w:val="24"/>
          <w:lang w:val="uk-UA"/>
        </w:rPr>
        <w:t xml:space="preserve">Вважає, що в </w:t>
      </w:r>
      <w:r w:rsidR="00344902" w:rsidRPr="002F741C">
        <w:rPr>
          <w:rFonts w:ascii="Times New Roman" w:eastAsia="Times New Roman" w:hAnsi="Times New Roman" w:cs="Times New Roman"/>
          <w:color w:val="000000"/>
          <w:sz w:val="24"/>
          <w:szCs w:val="24"/>
          <w:lang w:val="uk-UA"/>
        </w:rPr>
        <w:t>його</w:t>
      </w:r>
      <w:r w:rsidR="00C35390" w:rsidRPr="002F741C">
        <w:rPr>
          <w:rFonts w:ascii="Times New Roman" w:eastAsia="Times New Roman" w:hAnsi="Times New Roman" w:cs="Times New Roman"/>
          <w:color w:val="000000"/>
          <w:sz w:val="24"/>
          <w:szCs w:val="24"/>
          <w:lang w:val="uk-UA"/>
        </w:rPr>
        <w:t xml:space="preserve"> діях відсутні ознаки дисциплінарного проступку передбаченого ч.</w:t>
      </w:r>
      <w:r>
        <w:rPr>
          <w:rFonts w:ascii="Times New Roman" w:eastAsia="Times New Roman" w:hAnsi="Times New Roman" w:cs="Times New Roman"/>
          <w:color w:val="000000"/>
          <w:sz w:val="24"/>
          <w:szCs w:val="24"/>
          <w:lang w:val="uk-UA"/>
        </w:rPr>
        <w:t xml:space="preserve"> </w:t>
      </w:r>
      <w:r w:rsidR="00C35390" w:rsidRPr="002F741C">
        <w:rPr>
          <w:rFonts w:ascii="Times New Roman" w:eastAsia="Times New Roman" w:hAnsi="Times New Roman" w:cs="Times New Roman"/>
          <w:color w:val="000000"/>
          <w:sz w:val="24"/>
          <w:szCs w:val="24"/>
          <w:lang w:val="uk-UA"/>
        </w:rPr>
        <w:t>2 ст.</w:t>
      </w:r>
      <w:r>
        <w:rPr>
          <w:rFonts w:ascii="Times New Roman" w:eastAsia="Times New Roman" w:hAnsi="Times New Roman" w:cs="Times New Roman"/>
          <w:color w:val="000000"/>
          <w:sz w:val="24"/>
          <w:szCs w:val="24"/>
          <w:lang w:val="uk-UA"/>
        </w:rPr>
        <w:t xml:space="preserve"> </w:t>
      </w:r>
      <w:r w:rsidR="00C35390" w:rsidRPr="002F741C">
        <w:rPr>
          <w:rFonts w:ascii="Times New Roman" w:eastAsia="Times New Roman" w:hAnsi="Times New Roman" w:cs="Times New Roman"/>
          <w:color w:val="000000"/>
          <w:sz w:val="24"/>
          <w:szCs w:val="24"/>
          <w:lang w:val="uk-UA"/>
        </w:rPr>
        <w:t>34 Закону України «Про адвокатуру та адвокатську діяльність».</w:t>
      </w:r>
    </w:p>
    <w:p w14:paraId="318716D5" w14:textId="632A1DCD" w:rsidR="00C35390" w:rsidRPr="002F741C" w:rsidRDefault="002F741C"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Calibri"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п. </w:t>
      </w:r>
      <w:r w:rsidR="00C35390" w:rsidRPr="002F741C">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2 ч.</w:t>
      </w:r>
      <w:r>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2683C804" w14:textId="2915A0C6" w:rsidR="00C35390" w:rsidRPr="002F741C" w:rsidRDefault="002F741C"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color w:val="000000"/>
          <w:sz w:val="24"/>
          <w:szCs w:val="24"/>
          <w:lang w:val="uk-UA" w:eastAsia="ru-RU"/>
        </w:rPr>
        <w:lastRenderedPageBreak/>
        <w:t xml:space="preserve"> </w:t>
      </w:r>
      <w:r w:rsidR="00C35390" w:rsidRPr="002F741C">
        <w:rPr>
          <w:rFonts w:ascii="Times New Roman" w:eastAsia="Times New Roman" w:hAnsi="Times New Roman" w:cs="Times New Roman"/>
          <w:color w:val="000000"/>
          <w:sz w:val="24"/>
          <w:szCs w:val="24"/>
          <w:lang w:val="uk-UA" w:eastAsia="ru-RU"/>
        </w:rPr>
        <w:t xml:space="preserve">Згідно зі </w:t>
      </w:r>
      <w:r>
        <w:rPr>
          <w:rFonts w:ascii="Times New Roman" w:eastAsia="Times New Roman" w:hAnsi="Times New Roman" w:cs="Times New Roman"/>
          <w:color w:val="000000"/>
          <w:sz w:val="24"/>
          <w:szCs w:val="24"/>
          <w:lang w:val="uk-UA" w:eastAsia="ru-RU"/>
        </w:rPr>
        <w:t>ст.</w:t>
      </w:r>
      <w:r w:rsidR="00C35390" w:rsidRPr="002F741C">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xml:space="preserve">, ч. 1 ст. 4, п. 2 ч. 1 ст. </w:t>
      </w:r>
      <w:r w:rsidR="00C35390" w:rsidRPr="002F741C">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89D04BE" w14:textId="5F3F2D39" w:rsidR="00C35390" w:rsidRPr="002F741C" w:rsidRDefault="002F741C"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2ACBA4D9" w14:textId="15B6D8D3" w:rsidR="00C35390" w:rsidRPr="002F741C" w:rsidRDefault="002F741C"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За ст.</w:t>
      </w:r>
      <w:r>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11 Закону особа приймаючи присягу адвоката України зобов’язується здійснювати адвокатську діяльність дотримуючись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правову допомогу у відповідності до Конституції України і законів України.</w:t>
      </w:r>
    </w:p>
    <w:p w14:paraId="617FD8AB" w14:textId="29D1B8AF"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2F741C" w:rsidRP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2F741C" w:rsidRP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00A80F09" w14:textId="77777777"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A5589DC" w14:textId="01BA5925"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До професійних обов’язків адвоката</w:t>
      </w:r>
      <w:r w:rsidR="002F741C" w:rsidRP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за п.</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1 ч.</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1</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2F741C" w:rsidRP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 xml:space="preserve">та правил адвокатської етики. </w:t>
      </w:r>
    </w:p>
    <w:p w14:paraId="4E96A29A" w14:textId="7D4B618F"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За п.</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1 ч.</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03E8BF8C" w14:textId="14AEA323"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За приписами п.</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1</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ч.</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1 ст.</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130909EC" w14:textId="0BA78D5C"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Статтею 6</w:t>
      </w:r>
      <w:r w:rsidR="002F741C" w:rsidRP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5CCE4EB7" w14:textId="77777777"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71AEB438" w14:textId="77777777"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644BE34" w14:textId="49A964FB"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(правову)</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допомогу</w:t>
      </w:r>
      <w:r w:rsidR="002F741C" w:rsidRP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2F741C">
        <w:rPr>
          <w:rFonts w:ascii="Times New Roman" w:eastAsia="Times New Roman" w:hAnsi="Times New Roman" w:cs="Times New Roman"/>
          <w:sz w:val="24"/>
          <w:szCs w:val="24"/>
          <w:lang w:val="uk-UA" w:eastAsia="ru-RU"/>
        </w:rPr>
        <w:t>компетентно</w:t>
      </w:r>
      <w:proofErr w:type="spellEnd"/>
      <w:r w:rsidRPr="002F741C">
        <w:rPr>
          <w:rFonts w:ascii="Times New Roman" w:eastAsia="Times New Roman" w:hAnsi="Times New Roman" w:cs="Times New Roman"/>
          <w:sz w:val="24"/>
          <w:szCs w:val="24"/>
          <w:lang w:val="uk-UA" w:eastAsia="ru-RU"/>
        </w:rPr>
        <w:t xml:space="preserve"> та добросовісно.</w:t>
      </w:r>
    </w:p>
    <w:p w14:paraId="2641C674" w14:textId="77777777"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6729C1" w14:textId="77777777"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4B9B43E" w14:textId="0FFE2860"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lastRenderedPageBreak/>
        <w:t>За ст.</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 xml:space="preserve">18 </w:t>
      </w:r>
      <w:r w:rsidR="002F741C" w:rsidRPr="002F741C">
        <w:rPr>
          <w:rFonts w:ascii="Times New Roman" w:eastAsia="Times New Roman" w:hAnsi="Times New Roman" w:cs="Times New Roman"/>
          <w:sz w:val="24"/>
          <w:szCs w:val="24"/>
          <w:lang w:val="uk-UA" w:eastAsia="ru-RU"/>
        </w:rPr>
        <w:t xml:space="preserve">Правил адвокатської етики </w:t>
      </w:r>
      <w:r w:rsidRPr="002F741C">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23449447" w14:textId="245FB415"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За ст.</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8F934E6" w14:textId="38627E29"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За</w:t>
      </w:r>
      <w:r w:rsidR="002F741C" w:rsidRP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ст.</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 xml:space="preserve">26 </w:t>
      </w:r>
      <w:r w:rsidR="002F741C" w:rsidRPr="002F741C">
        <w:rPr>
          <w:rFonts w:ascii="Times New Roman" w:eastAsia="Times New Roman" w:hAnsi="Times New Roman" w:cs="Times New Roman"/>
          <w:sz w:val="24"/>
          <w:szCs w:val="24"/>
          <w:lang w:val="uk-UA" w:eastAsia="ru-RU"/>
        </w:rPr>
        <w:t xml:space="preserve">Правил адвокатської етики </w:t>
      </w:r>
      <w:r w:rsidRPr="002F741C">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2B6F0B83" w14:textId="54164BD4"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У відповідності до ст.</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 xml:space="preserve">27 </w:t>
      </w:r>
      <w:r w:rsidR="002F741C" w:rsidRPr="002F741C">
        <w:rPr>
          <w:rFonts w:ascii="Times New Roman" w:eastAsia="Times New Roman" w:hAnsi="Times New Roman" w:cs="Times New Roman"/>
          <w:sz w:val="24"/>
          <w:szCs w:val="24"/>
          <w:lang w:val="uk-UA" w:eastAsia="ru-RU"/>
        </w:rPr>
        <w:t xml:space="preserve">Правил адвокатської етики </w:t>
      </w:r>
      <w:r w:rsidRPr="002F741C">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5E195DA8" w14:textId="712FB890"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За приписами ст.</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 xml:space="preserve">49 </w:t>
      </w:r>
      <w:r w:rsidR="002F741C" w:rsidRPr="002F741C">
        <w:rPr>
          <w:rFonts w:ascii="Times New Roman" w:eastAsia="Times New Roman" w:hAnsi="Times New Roman" w:cs="Times New Roman"/>
          <w:sz w:val="24"/>
          <w:szCs w:val="24"/>
          <w:lang w:val="uk-UA" w:eastAsia="ru-RU"/>
        </w:rPr>
        <w:t xml:space="preserve">Правил адвокатської етики </w:t>
      </w:r>
      <w:r w:rsidRPr="002F741C">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0E2AD14C" w14:textId="20F6725D" w:rsidR="00C35390" w:rsidRPr="002F741C" w:rsidRDefault="00C35390"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За ч.</w:t>
      </w:r>
      <w:r w:rsidR="002F741C">
        <w:rPr>
          <w:rFonts w:ascii="Times New Roman" w:eastAsia="Times New Roman" w:hAnsi="Times New Roman" w:cs="Times New Roman"/>
          <w:sz w:val="24"/>
          <w:szCs w:val="24"/>
          <w:lang w:val="uk-UA" w:eastAsia="ru-RU"/>
        </w:rPr>
        <w:t xml:space="preserve"> ч. </w:t>
      </w:r>
      <w:r w:rsidRPr="002F741C">
        <w:rPr>
          <w:rFonts w:ascii="Times New Roman" w:eastAsia="Times New Roman" w:hAnsi="Times New Roman" w:cs="Times New Roman"/>
          <w:sz w:val="24"/>
          <w:szCs w:val="24"/>
          <w:lang w:val="uk-UA" w:eastAsia="ru-RU"/>
        </w:rPr>
        <w:t>3,</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4 ст.</w:t>
      </w:r>
      <w:r w:rsidR="002F741C">
        <w:rPr>
          <w:rFonts w:ascii="Times New Roman" w:eastAsia="Times New Roman"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2F741C">
        <w:rPr>
          <w:rFonts w:ascii="Times New Roman" w:eastAsia="Times New Roman" w:hAnsi="Times New Roman" w:cs="Times New Roman"/>
          <w:sz w:val="24"/>
          <w:szCs w:val="24"/>
          <w:lang w:val="uk-UA" w:eastAsia="ru-RU"/>
        </w:rPr>
        <w:t>тлумачаться</w:t>
      </w:r>
      <w:proofErr w:type="spellEnd"/>
      <w:r w:rsidRPr="002F741C">
        <w:rPr>
          <w:rFonts w:ascii="Times New Roman" w:eastAsia="Times New Roman" w:hAnsi="Times New Roman" w:cs="Times New Roman"/>
          <w:sz w:val="24"/>
          <w:szCs w:val="24"/>
          <w:lang w:val="uk-UA" w:eastAsia="ru-RU"/>
        </w:rPr>
        <w:t xml:space="preserve"> на його користь.</w:t>
      </w:r>
    </w:p>
    <w:p w14:paraId="1BAC0D3B" w14:textId="7CC38380" w:rsidR="00C35390" w:rsidRPr="002F741C" w:rsidRDefault="002F741C"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2F741C">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328441E3" w14:textId="1316E9FB" w:rsidR="00C35390" w:rsidRPr="002F741C" w:rsidRDefault="002F741C" w:rsidP="002F741C">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 xml:space="preserve">Надаючи оцінку діям адвоката </w:t>
      </w:r>
      <w:r w:rsidR="005804A9" w:rsidRPr="002F741C">
        <w:rPr>
          <w:rFonts w:ascii="Times New Roman" w:eastAsia="Times New Roman" w:hAnsi="Times New Roman" w:cs="Times New Roman"/>
          <w:sz w:val="24"/>
          <w:szCs w:val="24"/>
          <w:lang w:val="uk-UA" w:eastAsia="ru-RU"/>
        </w:rPr>
        <w:t>Кисіля І.Б.</w:t>
      </w:r>
      <w:r w:rsidRPr="002F741C">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 xml:space="preserve">КДКА Полтавської області виходить з наступного: </w:t>
      </w:r>
      <w:r w:rsidR="005804A9" w:rsidRPr="002F741C">
        <w:rPr>
          <w:rFonts w:ascii="Times New Roman" w:eastAsia="Times New Roman" w:hAnsi="Times New Roman" w:cs="Times New Roman"/>
          <w:sz w:val="24"/>
          <w:szCs w:val="24"/>
          <w:lang w:val="uk-UA" w:eastAsia="ru-RU"/>
        </w:rPr>
        <w:t>02</w:t>
      </w:r>
      <w:r>
        <w:rPr>
          <w:rFonts w:ascii="Times New Roman" w:eastAsia="Times New Roman" w:hAnsi="Times New Roman" w:cs="Times New Roman"/>
          <w:sz w:val="24"/>
          <w:szCs w:val="24"/>
          <w:lang w:val="uk-UA" w:eastAsia="ru-RU"/>
        </w:rPr>
        <w:t xml:space="preserve"> лютого </w:t>
      </w:r>
      <w:r w:rsidR="005804A9" w:rsidRPr="002F741C">
        <w:rPr>
          <w:rFonts w:ascii="Times New Roman" w:eastAsia="Times New Roman" w:hAnsi="Times New Roman" w:cs="Times New Roman"/>
          <w:sz w:val="24"/>
          <w:szCs w:val="24"/>
          <w:lang w:val="uk-UA" w:eastAsia="ru-RU"/>
        </w:rPr>
        <w:t>2022 року на підставі наказу Регіонального центру з надання безоплатної вторинної допомоги у Полтавській області адвоката Кисіля І.Б. призначено для надання безоплатної вторинної правової допомоги у кримінальному провадженні за ч.</w:t>
      </w:r>
      <w:r>
        <w:rPr>
          <w:rFonts w:ascii="Times New Roman" w:eastAsia="Times New Roman" w:hAnsi="Times New Roman" w:cs="Times New Roman"/>
          <w:sz w:val="24"/>
          <w:szCs w:val="24"/>
          <w:lang w:val="uk-UA" w:eastAsia="ru-RU"/>
        </w:rPr>
        <w:t xml:space="preserve"> </w:t>
      </w:r>
      <w:r w:rsidR="005804A9" w:rsidRPr="002F741C">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w:t>
      </w:r>
      <w:r w:rsidR="005804A9" w:rsidRPr="002F741C">
        <w:rPr>
          <w:rFonts w:ascii="Times New Roman" w:eastAsia="Times New Roman" w:hAnsi="Times New Roman" w:cs="Times New Roman"/>
          <w:sz w:val="24"/>
          <w:szCs w:val="24"/>
          <w:lang w:val="uk-UA" w:eastAsia="ru-RU"/>
        </w:rPr>
        <w:t>115 КК України</w:t>
      </w:r>
      <w:r>
        <w:rPr>
          <w:rFonts w:ascii="Times New Roman" w:eastAsia="Times New Roman" w:hAnsi="Times New Roman" w:cs="Times New Roman"/>
          <w:sz w:val="24"/>
          <w:szCs w:val="24"/>
          <w:lang w:val="uk-UA" w:eastAsia="ru-RU"/>
        </w:rPr>
        <w:t xml:space="preserve"> –</w:t>
      </w:r>
      <w:r w:rsidR="005804A9" w:rsidRPr="002F741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Особі_1</w:t>
      </w:r>
      <w:r w:rsidR="005804A9" w:rsidRPr="002F741C">
        <w:rPr>
          <w:rFonts w:ascii="Times New Roman" w:eastAsia="Times New Roman" w:hAnsi="Times New Roman" w:cs="Times New Roman"/>
          <w:sz w:val="24"/>
          <w:szCs w:val="24"/>
          <w:lang w:val="uk-UA" w:eastAsia="ru-RU"/>
        </w:rPr>
        <w:t>. Адвокат Кисіль І.Б. вступив у справу на стадії судових дебатів. 14</w:t>
      </w:r>
      <w:r>
        <w:rPr>
          <w:rFonts w:ascii="Times New Roman" w:eastAsia="Times New Roman" w:hAnsi="Times New Roman" w:cs="Times New Roman"/>
          <w:sz w:val="24"/>
          <w:szCs w:val="24"/>
          <w:lang w:val="uk-UA" w:eastAsia="ru-RU"/>
        </w:rPr>
        <w:t xml:space="preserve"> липня </w:t>
      </w:r>
      <w:r w:rsidR="005804A9" w:rsidRPr="002F741C">
        <w:rPr>
          <w:rFonts w:ascii="Times New Roman" w:eastAsia="Times New Roman" w:hAnsi="Times New Roman" w:cs="Times New Roman"/>
          <w:sz w:val="24"/>
          <w:szCs w:val="24"/>
          <w:lang w:val="uk-UA" w:eastAsia="ru-RU"/>
        </w:rPr>
        <w:t xml:space="preserve">2022 року приймав участь у судовому засіданні Полтавського апеляційного суду під час розгляду апеляційної скарги </w:t>
      </w:r>
      <w:r>
        <w:rPr>
          <w:rFonts w:ascii="Times New Roman" w:eastAsia="Times New Roman" w:hAnsi="Times New Roman" w:cs="Times New Roman"/>
          <w:sz w:val="24"/>
          <w:szCs w:val="24"/>
          <w:lang w:val="uk-UA" w:eastAsia="ru-RU"/>
        </w:rPr>
        <w:t>Особи_1</w:t>
      </w:r>
      <w:r w:rsidR="005804A9" w:rsidRPr="002F741C">
        <w:rPr>
          <w:rFonts w:ascii="Times New Roman" w:eastAsia="Times New Roman" w:hAnsi="Times New Roman" w:cs="Times New Roman"/>
          <w:sz w:val="24"/>
          <w:szCs w:val="24"/>
          <w:lang w:val="uk-UA" w:eastAsia="ru-RU"/>
        </w:rPr>
        <w:t xml:space="preserve"> на вирок Київського районного суду м. Полтави. За результатом </w:t>
      </w:r>
      <w:r w:rsidR="0036710B" w:rsidRPr="002F741C">
        <w:rPr>
          <w:rFonts w:ascii="Times New Roman" w:eastAsia="Times New Roman" w:hAnsi="Times New Roman" w:cs="Times New Roman"/>
          <w:sz w:val="24"/>
          <w:szCs w:val="24"/>
          <w:lang w:val="uk-UA" w:eastAsia="ru-RU"/>
        </w:rPr>
        <w:t xml:space="preserve">судового </w:t>
      </w:r>
      <w:r w:rsidR="005804A9" w:rsidRPr="002F741C">
        <w:rPr>
          <w:rFonts w:ascii="Times New Roman" w:eastAsia="Times New Roman" w:hAnsi="Times New Roman" w:cs="Times New Roman"/>
          <w:sz w:val="24"/>
          <w:szCs w:val="24"/>
          <w:lang w:val="uk-UA" w:eastAsia="ru-RU"/>
        </w:rPr>
        <w:t>розгляду</w:t>
      </w:r>
      <w:r w:rsidR="005436B1" w:rsidRPr="002F741C">
        <w:rPr>
          <w:rFonts w:ascii="Times New Roman" w:eastAsia="Times New Roman" w:hAnsi="Times New Roman" w:cs="Times New Roman"/>
          <w:sz w:val="24"/>
          <w:szCs w:val="24"/>
          <w:lang w:val="uk-UA" w:eastAsia="ru-RU"/>
        </w:rPr>
        <w:t xml:space="preserve"> у задоволенні апеляційної скарги відмовлено, вирок Київського районного суду м. Полтави залишено без змін. 19</w:t>
      </w:r>
      <w:r>
        <w:rPr>
          <w:rFonts w:ascii="Times New Roman" w:eastAsia="Times New Roman" w:hAnsi="Times New Roman" w:cs="Times New Roman"/>
          <w:sz w:val="24"/>
          <w:szCs w:val="24"/>
          <w:lang w:val="uk-UA" w:eastAsia="ru-RU"/>
        </w:rPr>
        <w:t xml:space="preserve"> липня </w:t>
      </w:r>
      <w:r w:rsidR="005436B1" w:rsidRPr="002F741C">
        <w:rPr>
          <w:rFonts w:ascii="Times New Roman" w:eastAsia="Times New Roman" w:hAnsi="Times New Roman" w:cs="Times New Roman"/>
          <w:sz w:val="24"/>
          <w:szCs w:val="24"/>
          <w:lang w:val="uk-UA" w:eastAsia="ru-RU"/>
        </w:rPr>
        <w:t xml:space="preserve">2022 року, відвідуючи засудженого </w:t>
      </w:r>
      <w:r>
        <w:rPr>
          <w:rFonts w:ascii="Times New Roman" w:eastAsia="Times New Roman" w:hAnsi="Times New Roman" w:cs="Times New Roman"/>
          <w:sz w:val="24"/>
          <w:szCs w:val="24"/>
          <w:lang w:val="uk-UA" w:eastAsia="ru-RU"/>
        </w:rPr>
        <w:t>Особу_1</w:t>
      </w:r>
      <w:r w:rsidR="005436B1" w:rsidRPr="002F741C">
        <w:rPr>
          <w:rFonts w:ascii="Times New Roman" w:eastAsia="Times New Roman" w:hAnsi="Times New Roman" w:cs="Times New Roman"/>
          <w:sz w:val="24"/>
          <w:szCs w:val="24"/>
          <w:lang w:val="uk-UA" w:eastAsia="ru-RU"/>
        </w:rPr>
        <w:t xml:space="preserve"> в Полтавській</w:t>
      </w:r>
      <w:r w:rsidRPr="002F741C">
        <w:rPr>
          <w:rFonts w:ascii="Times New Roman" w:eastAsia="Times New Roman" w:hAnsi="Times New Roman" w:cs="Times New Roman"/>
          <w:sz w:val="24"/>
          <w:szCs w:val="24"/>
          <w:lang w:val="uk-UA" w:eastAsia="ru-RU"/>
        </w:rPr>
        <w:t xml:space="preserve"> </w:t>
      </w:r>
      <w:r w:rsidR="005436B1" w:rsidRPr="002F741C">
        <w:rPr>
          <w:rFonts w:ascii="Times New Roman" w:eastAsia="Times New Roman" w:hAnsi="Times New Roman" w:cs="Times New Roman"/>
          <w:sz w:val="24"/>
          <w:szCs w:val="24"/>
          <w:lang w:val="uk-UA" w:eastAsia="ru-RU"/>
        </w:rPr>
        <w:t>Державній установі виконання покарань № 23</w:t>
      </w:r>
      <w:r w:rsidR="0036710B" w:rsidRPr="002F741C">
        <w:rPr>
          <w:rFonts w:ascii="Times New Roman" w:eastAsia="Times New Roman" w:hAnsi="Times New Roman" w:cs="Times New Roman"/>
          <w:sz w:val="24"/>
          <w:szCs w:val="24"/>
          <w:lang w:val="uk-UA" w:eastAsia="ru-RU"/>
        </w:rPr>
        <w:t>,</w:t>
      </w:r>
      <w:r w:rsidR="005436B1" w:rsidRPr="002F741C">
        <w:rPr>
          <w:rFonts w:ascii="Times New Roman" w:eastAsia="Times New Roman" w:hAnsi="Times New Roman" w:cs="Times New Roman"/>
          <w:sz w:val="24"/>
          <w:szCs w:val="24"/>
          <w:lang w:val="uk-UA" w:eastAsia="ru-RU"/>
        </w:rPr>
        <w:t xml:space="preserve"> останній заявив про відмову від захисника Кисіля І.Б. На підтвердження цього факту свідчить заява, яку підписано особисто </w:t>
      </w:r>
      <w:r>
        <w:rPr>
          <w:rFonts w:ascii="Times New Roman" w:eastAsia="Times New Roman" w:hAnsi="Times New Roman" w:cs="Times New Roman"/>
          <w:sz w:val="24"/>
          <w:szCs w:val="24"/>
          <w:lang w:val="uk-UA" w:eastAsia="ru-RU"/>
        </w:rPr>
        <w:t>Особою_1</w:t>
      </w:r>
      <w:r w:rsidR="005436B1" w:rsidRPr="002F741C">
        <w:rPr>
          <w:rFonts w:ascii="Times New Roman" w:eastAsia="Times New Roman" w:hAnsi="Times New Roman" w:cs="Times New Roman"/>
          <w:sz w:val="24"/>
          <w:szCs w:val="24"/>
          <w:lang w:val="uk-UA" w:eastAsia="ru-RU"/>
        </w:rPr>
        <w:t xml:space="preserve"> 19</w:t>
      </w:r>
      <w:r>
        <w:rPr>
          <w:rFonts w:ascii="Times New Roman" w:eastAsia="Times New Roman" w:hAnsi="Times New Roman" w:cs="Times New Roman"/>
          <w:sz w:val="24"/>
          <w:szCs w:val="24"/>
          <w:lang w:val="uk-UA" w:eastAsia="ru-RU"/>
        </w:rPr>
        <w:t xml:space="preserve"> липня </w:t>
      </w:r>
      <w:r w:rsidR="005436B1" w:rsidRPr="002F741C">
        <w:rPr>
          <w:rFonts w:ascii="Times New Roman" w:eastAsia="Times New Roman" w:hAnsi="Times New Roman" w:cs="Times New Roman"/>
          <w:sz w:val="24"/>
          <w:szCs w:val="24"/>
          <w:lang w:val="uk-UA" w:eastAsia="ru-RU"/>
        </w:rPr>
        <w:t>2022 року, копію якої долучено адвокатом Кисілем І.Б. до свого пояснення.</w:t>
      </w:r>
    </w:p>
    <w:p w14:paraId="16E076D0" w14:textId="24D1428F" w:rsidR="00C35390" w:rsidRPr="002F741C" w:rsidRDefault="002F741C" w:rsidP="002F74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F741C">
        <w:rPr>
          <w:rFonts w:ascii="Times New Roman" w:hAnsi="Times New Roman" w:cs="Times New Roman"/>
          <w:sz w:val="24"/>
          <w:szCs w:val="24"/>
          <w:lang w:val="uk-UA"/>
        </w:rPr>
        <w:t xml:space="preserve"> </w:t>
      </w:r>
      <w:r w:rsidR="00C35390" w:rsidRPr="002F741C">
        <w:rPr>
          <w:rFonts w:ascii="Times New Roman" w:hAnsi="Times New Roman" w:cs="Times New Roman"/>
          <w:sz w:val="24"/>
          <w:szCs w:val="24"/>
          <w:lang w:val="uk-UA"/>
        </w:rPr>
        <w:t xml:space="preserve">Надані адвокатом </w:t>
      </w:r>
      <w:r w:rsidR="005436B1" w:rsidRPr="002F741C">
        <w:rPr>
          <w:rFonts w:ascii="Times New Roman" w:hAnsi="Times New Roman" w:cs="Times New Roman"/>
          <w:sz w:val="24"/>
          <w:szCs w:val="24"/>
          <w:lang w:val="uk-UA"/>
        </w:rPr>
        <w:t>Кисілем І.Б.</w:t>
      </w:r>
      <w:r w:rsidR="00C35390" w:rsidRPr="002F741C">
        <w:rPr>
          <w:rFonts w:ascii="Times New Roman" w:hAnsi="Times New Roman" w:cs="Times New Roman"/>
          <w:sz w:val="24"/>
          <w:szCs w:val="24"/>
          <w:lang w:val="uk-UA"/>
        </w:rPr>
        <w:t xml:space="preserve"> пояснення</w:t>
      </w:r>
      <w:r w:rsidR="005436B1" w:rsidRPr="002F741C">
        <w:rPr>
          <w:rFonts w:ascii="Times New Roman" w:hAnsi="Times New Roman" w:cs="Times New Roman"/>
          <w:sz w:val="24"/>
          <w:szCs w:val="24"/>
          <w:lang w:val="uk-UA"/>
        </w:rPr>
        <w:t xml:space="preserve"> та докази</w:t>
      </w:r>
      <w:r w:rsidR="00C35390" w:rsidRPr="002F741C">
        <w:rPr>
          <w:rFonts w:ascii="Times New Roman" w:hAnsi="Times New Roman" w:cs="Times New Roman"/>
          <w:sz w:val="24"/>
          <w:szCs w:val="24"/>
          <w:lang w:val="uk-UA"/>
        </w:rPr>
        <w:t xml:space="preserve"> спростовують відомості, які зазначено в скарзі.</w:t>
      </w:r>
      <w:r w:rsidRPr="002F741C">
        <w:rPr>
          <w:rFonts w:ascii="Times New Roman" w:hAnsi="Times New Roman" w:cs="Times New Roman"/>
          <w:sz w:val="24"/>
          <w:szCs w:val="24"/>
          <w:lang w:val="uk-UA"/>
        </w:rPr>
        <w:t xml:space="preserve"> </w:t>
      </w:r>
      <w:r w:rsidR="00C35390" w:rsidRPr="002F741C">
        <w:rPr>
          <w:rFonts w:ascii="Times New Roman" w:hAnsi="Times New Roman" w:cs="Times New Roman"/>
          <w:sz w:val="24"/>
          <w:szCs w:val="24"/>
          <w:lang w:val="uk-UA"/>
        </w:rPr>
        <w:t xml:space="preserve">При прийнятті рішення КДКА Полтавської області враховує </w:t>
      </w:r>
      <w:r w:rsidR="00C35390" w:rsidRPr="002F741C">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ч. </w:t>
      </w:r>
      <w:r w:rsidR="00C35390" w:rsidRPr="002F741C">
        <w:rPr>
          <w:rFonts w:ascii="Times New Roman" w:eastAsia="Times New Roman" w:hAnsi="Times New Roman" w:cs="Times New Roman"/>
          <w:sz w:val="24"/>
          <w:szCs w:val="24"/>
          <w:lang w:val="uk-UA" w:eastAsia="ru-RU"/>
        </w:rPr>
        <w:t>3,</w:t>
      </w:r>
      <w:r>
        <w:rPr>
          <w:rFonts w:ascii="Times New Roman" w:eastAsia="Times New Roman" w:hAnsi="Times New Roman" w:cs="Times New Roman"/>
          <w:sz w:val="24"/>
          <w:szCs w:val="24"/>
          <w:lang w:val="uk-UA" w:eastAsia="ru-RU"/>
        </w:rPr>
        <w:t xml:space="preserve"> </w:t>
      </w:r>
      <w:r w:rsidR="00C35390" w:rsidRPr="002F741C">
        <w:rPr>
          <w:rFonts w:ascii="Times New Roman" w:eastAsia="Times New Roman" w:hAnsi="Times New Roman" w:cs="Times New Roman"/>
          <w:sz w:val="24"/>
          <w:szCs w:val="24"/>
          <w:lang w:val="uk-UA" w:eastAsia="ru-RU"/>
        </w:rPr>
        <w:t>4 ст.</w:t>
      </w:r>
      <w:r>
        <w:rPr>
          <w:rFonts w:ascii="Times New Roman" w:eastAsia="Times New Roman" w:hAnsi="Times New Roman" w:cs="Times New Roman"/>
          <w:sz w:val="24"/>
          <w:szCs w:val="24"/>
          <w:lang w:val="uk-UA" w:eastAsia="ru-RU"/>
        </w:rPr>
        <w:t> </w:t>
      </w:r>
      <w:r w:rsidR="00C35390" w:rsidRPr="002F741C">
        <w:rPr>
          <w:rFonts w:ascii="Times New Roman" w:eastAsia="Times New Roman" w:hAnsi="Times New Roman" w:cs="Times New Roman"/>
          <w:sz w:val="24"/>
          <w:szCs w:val="24"/>
          <w:lang w:val="uk-UA" w:eastAsia="ru-RU"/>
        </w:rPr>
        <w:t xml:space="preserve">70 Правил адвокатської етики згідно з якою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C35390" w:rsidRPr="002F741C">
        <w:rPr>
          <w:rFonts w:ascii="Times New Roman" w:eastAsia="Times New Roman" w:hAnsi="Times New Roman" w:cs="Times New Roman"/>
          <w:sz w:val="24"/>
          <w:szCs w:val="24"/>
          <w:lang w:val="uk-UA" w:eastAsia="ru-RU"/>
        </w:rPr>
        <w:t>тлумачаться</w:t>
      </w:r>
      <w:proofErr w:type="spellEnd"/>
      <w:r w:rsidR="00C35390" w:rsidRPr="002F741C">
        <w:rPr>
          <w:rFonts w:ascii="Times New Roman" w:eastAsia="Times New Roman" w:hAnsi="Times New Roman" w:cs="Times New Roman"/>
          <w:sz w:val="24"/>
          <w:szCs w:val="24"/>
          <w:lang w:val="uk-UA" w:eastAsia="ru-RU"/>
        </w:rPr>
        <w:t xml:space="preserve"> на його користь.</w:t>
      </w:r>
    </w:p>
    <w:p w14:paraId="3C3AB8C5" w14:textId="043336C4" w:rsidR="00C35390" w:rsidRPr="002F741C" w:rsidRDefault="00C35390" w:rsidP="002F741C">
      <w:pPr>
        <w:spacing w:after="0" w:line="240" w:lineRule="auto"/>
        <w:ind w:firstLine="709"/>
        <w:jc w:val="both"/>
        <w:rPr>
          <w:rFonts w:ascii="Times New Roman" w:eastAsia="Times New Roman" w:hAnsi="Times New Roman" w:cs="Times New Roman"/>
          <w:color w:val="000000"/>
          <w:sz w:val="24"/>
          <w:szCs w:val="24"/>
          <w:lang w:val="uk-UA"/>
        </w:rPr>
      </w:pPr>
      <w:r w:rsidRPr="002F741C">
        <w:rPr>
          <w:rFonts w:ascii="Times New Roman" w:eastAsia="Times New Roman" w:hAnsi="Times New Roman" w:cs="Times New Roman"/>
          <w:color w:val="000000"/>
          <w:sz w:val="24"/>
          <w:szCs w:val="24"/>
          <w:lang w:val="uk-UA"/>
        </w:rPr>
        <w:t xml:space="preserve"> Матеріали перевірки не містять відомостей, які вказують на наявність в діях адвоката </w:t>
      </w:r>
      <w:r w:rsidR="005436B1" w:rsidRPr="002F741C">
        <w:rPr>
          <w:rFonts w:ascii="Times New Roman" w:eastAsia="Times New Roman" w:hAnsi="Times New Roman" w:cs="Times New Roman"/>
          <w:color w:val="000000"/>
          <w:sz w:val="24"/>
          <w:szCs w:val="24"/>
          <w:lang w:val="uk-UA"/>
        </w:rPr>
        <w:t>Кисіля Ігоря Борисовича</w:t>
      </w:r>
      <w:r w:rsidRPr="002F741C">
        <w:rPr>
          <w:rFonts w:ascii="Times New Roman" w:eastAsia="Times New Roman" w:hAnsi="Times New Roman" w:cs="Times New Roman"/>
          <w:color w:val="000000"/>
          <w:sz w:val="24"/>
          <w:szCs w:val="24"/>
          <w:lang w:val="uk-UA"/>
        </w:rPr>
        <w:t xml:space="preserve"> ознак дисциплінарного проступку передбаченого ч.</w:t>
      </w:r>
      <w:r w:rsidR="002F741C">
        <w:rPr>
          <w:rFonts w:ascii="Times New Roman" w:eastAsia="Times New Roman" w:hAnsi="Times New Roman" w:cs="Times New Roman"/>
          <w:color w:val="000000"/>
          <w:sz w:val="24"/>
          <w:szCs w:val="24"/>
          <w:lang w:val="uk-UA"/>
        </w:rPr>
        <w:t xml:space="preserve"> </w:t>
      </w:r>
      <w:r w:rsidRPr="002F741C">
        <w:rPr>
          <w:rFonts w:ascii="Times New Roman" w:eastAsia="Times New Roman" w:hAnsi="Times New Roman" w:cs="Times New Roman"/>
          <w:color w:val="000000"/>
          <w:sz w:val="24"/>
          <w:szCs w:val="24"/>
          <w:lang w:val="uk-UA"/>
        </w:rPr>
        <w:t>2 ст.</w:t>
      </w:r>
      <w:r w:rsidR="002F741C">
        <w:rPr>
          <w:rFonts w:ascii="Times New Roman" w:eastAsia="Times New Roman" w:hAnsi="Times New Roman" w:cs="Times New Roman"/>
          <w:color w:val="000000"/>
          <w:sz w:val="24"/>
          <w:szCs w:val="24"/>
          <w:lang w:val="uk-UA"/>
        </w:rPr>
        <w:t> </w:t>
      </w:r>
      <w:r w:rsidRPr="002F741C">
        <w:rPr>
          <w:rFonts w:ascii="Times New Roman" w:eastAsia="Times New Roman" w:hAnsi="Times New Roman" w:cs="Times New Roman"/>
          <w:color w:val="000000"/>
          <w:sz w:val="24"/>
          <w:szCs w:val="24"/>
          <w:lang w:val="uk-UA"/>
        </w:rPr>
        <w:t>34 З</w:t>
      </w:r>
      <w:r w:rsidR="002F741C">
        <w:rPr>
          <w:rFonts w:ascii="Times New Roman" w:eastAsia="Times New Roman" w:hAnsi="Times New Roman" w:cs="Times New Roman"/>
          <w:color w:val="000000"/>
          <w:sz w:val="24"/>
          <w:szCs w:val="24"/>
          <w:lang w:val="uk-UA"/>
        </w:rPr>
        <w:t xml:space="preserve">акону </w:t>
      </w:r>
      <w:r w:rsidRPr="002F741C">
        <w:rPr>
          <w:rFonts w:ascii="Times New Roman" w:eastAsia="Times New Roman" w:hAnsi="Times New Roman" w:cs="Times New Roman"/>
          <w:color w:val="000000"/>
          <w:sz w:val="24"/>
          <w:szCs w:val="24"/>
          <w:lang w:val="uk-UA"/>
        </w:rPr>
        <w:t>У</w:t>
      </w:r>
      <w:r w:rsidR="002F741C">
        <w:rPr>
          <w:rFonts w:ascii="Times New Roman" w:eastAsia="Times New Roman" w:hAnsi="Times New Roman" w:cs="Times New Roman"/>
          <w:color w:val="000000"/>
          <w:sz w:val="24"/>
          <w:szCs w:val="24"/>
          <w:lang w:val="uk-UA"/>
        </w:rPr>
        <w:t>країни</w:t>
      </w:r>
      <w:r w:rsidRPr="002F741C">
        <w:rPr>
          <w:rFonts w:ascii="Times New Roman" w:eastAsia="Times New Roman" w:hAnsi="Times New Roman" w:cs="Times New Roman"/>
          <w:color w:val="000000"/>
          <w:sz w:val="24"/>
          <w:szCs w:val="24"/>
          <w:lang w:val="uk-UA"/>
        </w:rPr>
        <w:t xml:space="preserve"> «Про адвокатуру та адвокатську діяльність». </w:t>
      </w:r>
    </w:p>
    <w:p w14:paraId="2C4BC7F6" w14:textId="661B8E0D" w:rsidR="00C35390" w:rsidRPr="002F741C" w:rsidRDefault="002F741C" w:rsidP="002F741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 xml:space="preserve"> </w:t>
      </w:r>
      <w:r w:rsidR="00C35390" w:rsidRPr="002F741C">
        <w:rPr>
          <w:rFonts w:ascii="Times New Roman" w:eastAsia="Calibri" w:hAnsi="Times New Roman" w:cs="Times New Roman"/>
          <w:sz w:val="24"/>
          <w:szCs w:val="24"/>
          <w:lang w:val="uk-UA" w:eastAsia="ru-RU"/>
        </w:rPr>
        <w:t>На підставі викладеного, керуючись ст. ст. 33, 34, 40, 41,</w:t>
      </w:r>
      <w:r>
        <w:rPr>
          <w:rFonts w:ascii="Times New Roman" w:eastAsia="Calibri" w:hAnsi="Times New Roman" w:cs="Times New Roman"/>
          <w:sz w:val="24"/>
          <w:szCs w:val="24"/>
          <w:lang w:val="uk-UA" w:eastAsia="ru-RU"/>
        </w:rPr>
        <w:t xml:space="preserve"> </w:t>
      </w:r>
      <w:r w:rsidR="00C35390" w:rsidRPr="002F741C">
        <w:rPr>
          <w:rFonts w:ascii="Times New Roman" w:eastAsia="Calibri" w:hAnsi="Times New Roman" w:cs="Times New Roman"/>
          <w:sz w:val="24"/>
          <w:szCs w:val="24"/>
          <w:lang w:val="uk-UA" w:eastAsia="ru-RU"/>
        </w:rPr>
        <w:t xml:space="preserve">ч. 5 ст. 50 Закону України </w:t>
      </w:r>
      <w:r>
        <w:rPr>
          <w:rFonts w:ascii="Times New Roman" w:eastAsia="Calibri" w:hAnsi="Times New Roman" w:cs="Times New Roman"/>
          <w:sz w:val="24"/>
          <w:szCs w:val="24"/>
          <w:lang w:val="uk-UA" w:eastAsia="ru-RU"/>
        </w:rPr>
        <w:t>«</w:t>
      </w:r>
      <w:r w:rsidR="00C35390" w:rsidRPr="002F741C">
        <w:rPr>
          <w:rFonts w:ascii="Times New Roman" w:eastAsia="Calibri" w:hAnsi="Times New Roman" w:cs="Times New Roman"/>
          <w:sz w:val="24"/>
          <w:szCs w:val="24"/>
          <w:lang w:val="uk-UA" w:eastAsia="ru-RU"/>
        </w:rPr>
        <w:t>Про адвокатуру та адвокатську діяльність»</w:t>
      </w:r>
    </w:p>
    <w:p w14:paraId="7242E13C" w14:textId="77777777" w:rsidR="00C35390" w:rsidRPr="002F741C" w:rsidRDefault="00C35390" w:rsidP="002F741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A9769BF" w14:textId="77777777" w:rsidR="00C35390" w:rsidRPr="002F741C" w:rsidRDefault="00C35390" w:rsidP="002F741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2F741C">
        <w:rPr>
          <w:rFonts w:ascii="Times New Roman" w:eastAsia="Calibri" w:hAnsi="Times New Roman" w:cs="Times New Roman"/>
          <w:b/>
          <w:sz w:val="24"/>
          <w:szCs w:val="24"/>
          <w:lang w:val="uk-UA" w:eastAsia="ru-RU"/>
        </w:rPr>
        <w:lastRenderedPageBreak/>
        <w:t>В И Р І Ш И Л А :</w:t>
      </w:r>
    </w:p>
    <w:p w14:paraId="0DC0952A" w14:textId="77777777" w:rsidR="00C35390" w:rsidRPr="002F741C" w:rsidRDefault="00C35390" w:rsidP="002F741C">
      <w:pPr>
        <w:widowControl w:val="0"/>
        <w:autoSpaceDE w:val="0"/>
        <w:autoSpaceDN w:val="0"/>
        <w:adjustRightInd w:val="0"/>
        <w:spacing w:after="0" w:line="240" w:lineRule="auto"/>
        <w:ind w:firstLine="709"/>
        <w:jc w:val="center"/>
        <w:rPr>
          <w:rFonts w:ascii="Times New Roman" w:eastAsia="Calibri" w:hAnsi="Times New Roman" w:cs="Times New Roman"/>
          <w:sz w:val="10"/>
          <w:szCs w:val="10"/>
          <w:lang w:val="uk-UA" w:eastAsia="ru-RU"/>
        </w:rPr>
      </w:pPr>
    </w:p>
    <w:p w14:paraId="30271864" w14:textId="4365DE26" w:rsidR="00C35390" w:rsidRPr="002F741C" w:rsidRDefault="00C35390" w:rsidP="002F741C">
      <w:pPr>
        <w:widowControl w:val="0"/>
        <w:numPr>
          <w:ilvl w:val="0"/>
          <w:numId w:val="1"/>
        </w:numPr>
        <w:tabs>
          <w:tab w:val="clear" w:pos="1110"/>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2F741C">
        <w:rPr>
          <w:rFonts w:ascii="Times New Roman" w:eastAsia="Times New Roman" w:hAnsi="Times New Roman" w:cs="Times New Roman"/>
          <w:sz w:val="24"/>
          <w:szCs w:val="24"/>
          <w:lang w:val="uk-UA" w:eastAsia="ru-RU"/>
        </w:rPr>
        <w:t xml:space="preserve"> В порушенні дисциплінарної справи стосовно адвоката</w:t>
      </w:r>
      <w:r w:rsidR="005436B1" w:rsidRPr="002F741C">
        <w:rPr>
          <w:rFonts w:ascii="Times New Roman" w:eastAsia="Calibri" w:hAnsi="Times New Roman" w:cs="Times New Roman"/>
          <w:sz w:val="24"/>
          <w:szCs w:val="24"/>
          <w:lang w:val="uk-UA" w:eastAsia="ru-RU"/>
        </w:rPr>
        <w:t xml:space="preserve"> Кисіля Ігоря Борисовича(свідоцтво про право на заняття адвокатською діяльністю № 722, видане 22.01.2010 року Радою адвокатів Полтавської області)</w:t>
      </w:r>
      <w:r w:rsidR="002F741C" w:rsidRPr="002F741C">
        <w:rPr>
          <w:rFonts w:ascii="Times New Roman" w:eastAsia="Calibri" w:hAnsi="Times New Roman" w:cs="Times New Roman"/>
          <w:sz w:val="24"/>
          <w:szCs w:val="24"/>
          <w:lang w:val="uk-UA" w:eastAsia="ru-RU"/>
        </w:rPr>
        <w:t xml:space="preserve"> </w:t>
      </w:r>
      <w:r w:rsidRPr="002F741C">
        <w:rPr>
          <w:rFonts w:ascii="Times New Roman" w:eastAsia="Times New Roman" w:hAnsi="Times New Roman" w:cs="Times New Roman"/>
          <w:sz w:val="24"/>
          <w:szCs w:val="24"/>
          <w:lang w:val="uk-UA" w:eastAsia="ru-RU"/>
        </w:rPr>
        <w:t>– відмовити.</w:t>
      </w:r>
    </w:p>
    <w:p w14:paraId="66DF8DA4" w14:textId="77777777" w:rsidR="00C35390" w:rsidRPr="002F741C" w:rsidRDefault="00C35390" w:rsidP="002F741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949BA33" w14:textId="77777777" w:rsidR="00C35390" w:rsidRPr="002F741C" w:rsidRDefault="00C35390" w:rsidP="002F741C">
      <w:pPr>
        <w:widowControl w:val="0"/>
        <w:numPr>
          <w:ilvl w:val="0"/>
          <w:numId w:val="1"/>
        </w:numPr>
        <w:tabs>
          <w:tab w:val="clear" w:pos="1110"/>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2F741C">
        <w:rPr>
          <w:rFonts w:ascii="Times New Roman" w:eastAsia="Calibri" w:hAnsi="Times New Roman" w:cs="Times New Roman"/>
          <w:sz w:val="24"/>
          <w:szCs w:val="24"/>
          <w:lang w:val="uk-UA" w:eastAsia="ru-RU"/>
        </w:rPr>
        <w:t xml:space="preserve">Копію рішення надіслати адвокату </w:t>
      </w:r>
      <w:r w:rsidRPr="002F741C">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C790668" w14:textId="77777777" w:rsidR="00C35390" w:rsidRPr="002F741C" w:rsidRDefault="00C35390" w:rsidP="002F741C">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19F76906" w14:textId="77777777" w:rsidR="00C35390" w:rsidRPr="002F741C" w:rsidRDefault="00C35390" w:rsidP="002F741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F741C">
        <w:rPr>
          <w:rFonts w:ascii="Times New Roman" w:eastAsia="Calibri" w:hAnsi="Times New Roman" w:cs="Times New Roman"/>
          <w:sz w:val="24"/>
          <w:szCs w:val="24"/>
          <w:lang w:val="uk-UA" w:eastAsia="ru-RU"/>
        </w:rPr>
        <w:t>Рішення 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384C938" w14:textId="77777777" w:rsidR="00C35390" w:rsidRPr="002F741C" w:rsidRDefault="00C35390" w:rsidP="002F741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8285278" w14:textId="77777777" w:rsidR="00C35390" w:rsidRPr="002F741C" w:rsidRDefault="00C35390" w:rsidP="002F741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DF0995E" w14:textId="77777777" w:rsidR="00C35390" w:rsidRPr="002F741C" w:rsidRDefault="00C35390" w:rsidP="002F741C">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E6F19CA" w14:textId="77777777" w:rsidR="005436B1" w:rsidRPr="002F741C" w:rsidRDefault="005436B1" w:rsidP="002F741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F741C">
        <w:rPr>
          <w:rFonts w:ascii="Times New Roman" w:eastAsia="Calibri" w:hAnsi="Times New Roman" w:cs="Times New Roman"/>
          <w:sz w:val="24"/>
          <w:szCs w:val="24"/>
          <w:lang w:val="uk-UA" w:eastAsia="ru-RU"/>
        </w:rPr>
        <w:tab/>
        <w:t xml:space="preserve"> </w:t>
      </w:r>
    </w:p>
    <w:p w14:paraId="373D527E" w14:textId="1977F05E" w:rsidR="005436B1" w:rsidRPr="002F741C" w:rsidRDefault="005436B1" w:rsidP="002F741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2F741C">
        <w:rPr>
          <w:rFonts w:ascii="Times New Roman" w:eastAsia="Calibri" w:hAnsi="Times New Roman" w:cs="Times New Roman"/>
          <w:b/>
          <w:bCs/>
          <w:sz w:val="24"/>
          <w:szCs w:val="24"/>
          <w:lang w:val="uk-UA" w:eastAsia="ru-RU"/>
        </w:rPr>
        <w:t xml:space="preserve">В.о. Голови КДКА Полтавської області </w:t>
      </w:r>
      <w:r w:rsidRPr="002F741C">
        <w:rPr>
          <w:rFonts w:ascii="Times New Roman" w:eastAsia="Calibri" w:hAnsi="Times New Roman" w:cs="Times New Roman"/>
          <w:b/>
          <w:bCs/>
          <w:sz w:val="24"/>
          <w:szCs w:val="24"/>
          <w:lang w:val="uk-UA" w:eastAsia="ru-RU"/>
        </w:rPr>
        <w:tab/>
      </w:r>
      <w:r w:rsidRPr="002F741C">
        <w:rPr>
          <w:rFonts w:ascii="Times New Roman" w:eastAsia="Calibri" w:hAnsi="Times New Roman" w:cs="Times New Roman"/>
          <w:b/>
          <w:bCs/>
          <w:sz w:val="24"/>
          <w:szCs w:val="24"/>
          <w:lang w:val="uk-UA" w:eastAsia="ru-RU"/>
        </w:rPr>
        <w:tab/>
      </w:r>
      <w:r w:rsidRPr="002F741C">
        <w:rPr>
          <w:rFonts w:ascii="Times New Roman" w:eastAsia="Calibri" w:hAnsi="Times New Roman" w:cs="Times New Roman"/>
          <w:b/>
          <w:bCs/>
          <w:sz w:val="24"/>
          <w:szCs w:val="24"/>
          <w:lang w:val="uk-UA" w:eastAsia="ru-RU"/>
        </w:rPr>
        <w:tab/>
      </w:r>
      <w:r w:rsidR="002F741C" w:rsidRPr="002F741C">
        <w:rPr>
          <w:rFonts w:ascii="Times New Roman" w:eastAsia="Calibri" w:hAnsi="Times New Roman" w:cs="Times New Roman"/>
          <w:b/>
          <w:bCs/>
          <w:sz w:val="24"/>
          <w:szCs w:val="24"/>
          <w:lang w:val="uk-UA" w:eastAsia="ru-RU"/>
        </w:rPr>
        <w:t xml:space="preserve"> </w:t>
      </w:r>
      <w:r w:rsidRPr="002F741C">
        <w:rPr>
          <w:rFonts w:ascii="Times New Roman" w:eastAsia="Calibri" w:hAnsi="Times New Roman" w:cs="Times New Roman"/>
          <w:b/>
          <w:bCs/>
          <w:sz w:val="24"/>
          <w:szCs w:val="24"/>
          <w:lang w:val="uk-UA" w:eastAsia="ru-RU"/>
        </w:rPr>
        <w:t xml:space="preserve">Ігор </w:t>
      </w:r>
      <w:proofErr w:type="spellStart"/>
      <w:r w:rsidRPr="002F741C">
        <w:rPr>
          <w:rFonts w:ascii="Times New Roman" w:eastAsia="Calibri" w:hAnsi="Times New Roman" w:cs="Times New Roman"/>
          <w:b/>
          <w:bCs/>
          <w:sz w:val="24"/>
          <w:szCs w:val="24"/>
          <w:lang w:val="uk-UA" w:eastAsia="ru-RU"/>
        </w:rPr>
        <w:t>Гонжак</w:t>
      </w:r>
      <w:proofErr w:type="spellEnd"/>
      <w:r w:rsidRPr="002F741C">
        <w:rPr>
          <w:rFonts w:ascii="Times New Roman" w:eastAsia="Calibri" w:hAnsi="Times New Roman" w:cs="Times New Roman"/>
          <w:b/>
          <w:bCs/>
          <w:sz w:val="24"/>
          <w:szCs w:val="24"/>
          <w:lang w:val="uk-UA" w:eastAsia="ru-RU"/>
        </w:rPr>
        <w:t xml:space="preserve"> </w:t>
      </w:r>
    </w:p>
    <w:p w14:paraId="7F199E53" w14:textId="77777777" w:rsidR="005436B1" w:rsidRPr="002F741C" w:rsidRDefault="005436B1" w:rsidP="002F741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4DBC486" w14:textId="3608401B" w:rsidR="005436B1" w:rsidRPr="002F741C" w:rsidRDefault="005436B1" w:rsidP="002F741C">
      <w:pPr>
        <w:widowControl w:val="0"/>
        <w:autoSpaceDE w:val="0"/>
        <w:autoSpaceDN w:val="0"/>
        <w:adjustRightInd w:val="0"/>
        <w:spacing w:after="0" w:line="240" w:lineRule="auto"/>
        <w:ind w:firstLine="709"/>
        <w:rPr>
          <w:rFonts w:ascii="Times New Roman" w:eastAsia="Calibri" w:hAnsi="Times New Roman" w:cs="Times New Roman"/>
          <w:b/>
          <w:bCs/>
          <w:sz w:val="20"/>
          <w:szCs w:val="20"/>
          <w:lang w:val="uk-UA" w:eastAsia="ru-RU"/>
        </w:rPr>
      </w:pPr>
      <w:r w:rsidRPr="002F741C">
        <w:rPr>
          <w:rFonts w:ascii="Times New Roman" w:eastAsia="Calibri" w:hAnsi="Times New Roman" w:cs="Times New Roman"/>
          <w:b/>
          <w:bCs/>
          <w:sz w:val="24"/>
          <w:szCs w:val="24"/>
          <w:lang w:val="uk-UA" w:eastAsia="ru-RU"/>
        </w:rPr>
        <w:t>Секретар</w:t>
      </w:r>
      <w:r w:rsidR="002F741C" w:rsidRPr="002F741C">
        <w:rPr>
          <w:rFonts w:ascii="Times New Roman" w:eastAsia="Calibri" w:hAnsi="Times New Roman" w:cs="Times New Roman"/>
          <w:b/>
          <w:bCs/>
          <w:sz w:val="24"/>
          <w:szCs w:val="24"/>
          <w:lang w:val="uk-UA" w:eastAsia="ru-RU"/>
        </w:rPr>
        <w:t xml:space="preserve"> </w:t>
      </w:r>
      <w:r w:rsidRPr="002F741C">
        <w:rPr>
          <w:rFonts w:ascii="Times New Roman" w:eastAsia="Calibri" w:hAnsi="Times New Roman" w:cs="Times New Roman"/>
          <w:b/>
          <w:bCs/>
          <w:sz w:val="24"/>
          <w:szCs w:val="24"/>
          <w:lang w:val="uk-UA" w:eastAsia="ru-RU"/>
        </w:rPr>
        <w:t xml:space="preserve">дисциплінарної палати </w:t>
      </w:r>
      <w:r w:rsidRPr="002F741C">
        <w:rPr>
          <w:rFonts w:ascii="Times New Roman" w:eastAsia="Calibri" w:hAnsi="Times New Roman" w:cs="Times New Roman"/>
          <w:b/>
          <w:bCs/>
          <w:sz w:val="24"/>
          <w:szCs w:val="24"/>
          <w:lang w:val="uk-UA" w:eastAsia="ru-RU"/>
        </w:rPr>
        <w:tab/>
      </w:r>
      <w:r w:rsidRPr="002F741C">
        <w:rPr>
          <w:rFonts w:ascii="Times New Roman" w:eastAsia="Calibri" w:hAnsi="Times New Roman" w:cs="Times New Roman"/>
          <w:b/>
          <w:bCs/>
          <w:sz w:val="24"/>
          <w:szCs w:val="24"/>
          <w:lang w:val="uk-UA" w:eastAsia="ru-RU"/>
        </w:rPr>
        <w:tab/>
      </w:r>
      <w:r w:rsidRPr="002F741C">
        <w:rPr>
          <w:rFonts w:ascii="Times New Roman" w:eastAsia="Calibri" w:hAnsi="Times New Roman" w:cs="Times New Roman"/>
          <w:b/>
          <w:bCs/>
          <w:sz w:val="24"/>
          <w:szCs w:val="24"/>
          <w:lang w:val="uk-UA" w:eastAsia="ru-RU"/>
        </w:rPr>
        <w:tab/>
      </w:r>
      <w:r w:rsidR="002F741C" w:rsidRPr="002F741C">
        <w:rPr>
          <w:rFonts w:ascii="Times New Roman" w:eastAsia="Calibri" w:hAnsi="Times New Roman" w:cs="Times New Roman"/>
          <w:b/>
          <w:bCs/>
          <w:sz w:val="24"/>
          <w:szCs w:val="24"/>
          <w:lang w:val="uk-UA" w:eastAsia="ru-RU"/>
        </w:rPr>
        <w:t xml:space="preserve"> </w:t>
      </w:r>
      <w:r w:rsidRPr="002F741C">
        <w:rPr>
          <w:rFonts w:ascii="Times New Roman" w:eastAsia="Calibri" w:hAnsi="Times New Roman" w:cs="Times New Roman"/>
          <w:b/>
          <w:bCs/>
          <w:sz w:val="24"/>
          <w:szCs w:val="24"/>
          <w:lang w:val="uk-UA" w:eastAsia="ru-RU"/>
        </w:rPr>
        <w:t xml:space="preserve">Володимир </w:t>
      </w:r>
      <w:proofErr w:type="spellStart"/>
      <w:r w:rsidRPr="002F741C">
        <w:rPr>
          <w:rFonts w:ascii="Times New Roman" w:eastAsia="Calibri" w:hAnsi="Times New Roman" w:cs="Times New Roman"/>
          <w:b/>
          <w:bCs/>
          <w:sz w:val="24"/>
          <w:szCs w:val="24"/>
          <w:lang w:val="uk-UA" w:eastAsia="ru-RU"/>
        </w:rPr>
        <w:t>Рохманов</w:t>
      </w:r>
      <w:proofErr w:type="spellEnd"/>
      <w:r w:rsidR="002F741C" w:rsidRPr="002F741C">
        <w:rPr>
          <w:rFonts w:ascii="Times New Roman" w:eastAsia="Calibri" w:hAnsi="Times New Roman" w:cs="Times New Roman"/>
          <w:b/>
          <w:bCs/>
          <w:sz w:val="24"/>
          <w:szCs w:val="24"/>
          <w:lang w:val="uk-UA" w:eastAsia="ru-RU"/>
        </w:rPr>
        <w:t xml:space="preserve"> </w:t>
      </w:r>
    </w:p>
    <w:p w14:paraId="4E0F1196" w14:textId="77777777" w:rsidR="005436B1" w:rsidRPr="002F741C" w:rsidRDefault="005436B1" w:rsidP="002F741C">
      <w:pPr>
        <w:widowControl w:val="0"/>
        <w:autoSpaceDE w:val="0"/>
        <w:autoSpaceDN w:val="0"/>
        <w:adjustRightInd w:val="0"/>
        <w:spacing w:after="0" w:line="240" w:lineRule="auto"/>
        <w:ind w:firstLine="709"/>
        <w:rPr>
          <w:rFonts w:ascii="Times New Roman" w:eastAsia="Calibri" w:hAnsi="Times New Roman" w:cs="Times New Roman"/>
          <w:b/>
          <w:bCs/>
          <w:sz w:val="20"/>
          <w:szCs w:val="20"/>
          <w:lang w:val="uk-UA" w:eastAsia="ru-RU"/>
        </w:rPr>
      </w:pPr>
    </w:p>
    <w:p w14:paraId="32386179" w14:textId="77777777" w:rsidR="00120973" w:rsidRPr="002F741C" w:rsidRDefault="00120973" w:rsidP="002F741C">
      <w:pPr>
        <w:ind w:firstLine="709"/>
        <w:rPr>
          <w:b/>
          <w:bCs/>
          <w:lang w:val="uk-UA"/>
        </w:rPr>
      </w:pPr>
    </w:p>
    <w:sectPr w:rsidR="00120973" w:rsidRPr="002F74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90"/>
    <w:rsid w:val="0007722D"/>
    <w:rsid w:val="000E7DA5"/>
    <w:rsid w:val="00120973"/>
    <w:rsid w:val="002F741C"/>
    <w:rsid w:val="00344902"/>
    <w:rsid w:val="0036710B"/>
    <w:rsid w:val="00436C70"/>
    <w:rsid w:val="00462303"/>
    <w:rsid w:val="005436B1"/>
    <w:rsid w:val="005804A9"/>
    <w:rsid w:val="006302AD"/>
    <w:rsid w:val="006661E3"/>
    <w:rsid w:val="007A4755"/>
    <w:rsid w:val="00856BD2"/>
    <w:rsid w:val="00C35390"/>
    <w:rsid w:val="00E62C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BE77E"/>
  <w15:chartTrackingRefBased/>
  <w15:docId w15:val="{8BA450D1-4A37-43F7-A09B-233DD0CF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3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1740</Words>
  <Characters>9920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9</cp:revision>
  <cp:lastPrinted>2022-12-23T13:06:00Z</cp:lastPrinted>
  <dcterms:created xsi:type="dcterms:W3CDTF">2022-12-23T09:59:00Z</dcterms:created>
  <dcterms:modified xsi:type="dcterms:W3CDTF">2025-10-24T06:36:00Z</dcterms:modified>
</cp:coreProperties>
</file>