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C9A10" w14:textId="77777777" w:rsidR="00CC7DA1" w:rsidRPr="007E4BA5" w:rsidRDefault="00CC7DA1" w:rsidP="00CC7DA1">
      <w:pPr>
        <w:ind w:right="-5"/>
        <w:jc w:val="center"/>
        <w:rPr>
          <w:lang w:val="uk-UA"/>
        </w:rPr>
      </w:pPr>
      <w:bookmarkStart w:id="0" w:name="_Hlk149656263"/>
      <w:r w:rsidRPr="007E4BA5">
        <w:rPr>
          <w:noProof/>
          <w:lang w:val="uk-UA"/>
        </w:rPr>
        <w:drawing>
          <wp:inline distT="0" distB="0" distL="0" distR="0" wp14:anchorId="0D5917E0" wp14:editId="2DF59EE1">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ECF0751" w14:textId="77777777" w:rsidR="00CC7DA1" w:rsidRPr="007E4BA5" w:rsidRDefault="00CC7DA1" w:rsidP="00CC7DA1">
      <w:pPr>
        <w:ind w:left="-180" w:firstLine="180"/>
        <w:jc w:val="center"/>
        <w:rPr>
          <w:sz w:val="22"/>
          <w:szCs w:val="22"/>
          <w:lang w:val="uk-UA"/>
        </w:rPr>
      </w:pPr>
      <w:r w:rsidRPr="007E4BA5">
        <w:rPr>
          <w:sz w:val="22"/>
          <w:szCs w:val="22"/>
          <w:lang w:val="uk-UA"/>
        </w:rPr>
        <w:t>НАЦІОНАЛЬНА АСОЦІАЦІЯ АДВОКАТІВ УКРАЇНИ</w:t>
      </w:r>
    </w:p>
    <w:p w14:paraId="17588E69" w14:textId="77777777" w:rsidR="00CC7DA1" w:rsidRPr="007E4BA5" w:rsidRDefault="00CC7DA1" w:rsidP="00CC7DA1">
      <w:pPr>
        <w:ind w:left="-180" w:firstLine="180"/>
        <w:jc w:val="center"/>
        <w:rPr>
          <w:b/>
          <w:bCs/>
          <w:sz w:val="22"/>
          <w:szCs w:val="22"/>
          <w:lang w:val="uk-UA"/>
        </w:rPr>
      </w:pPr>
      <w:r w:rsidRPr="007E4BA5">
        <w:rPr>
          <w:b/>
          <w:bCs/>
          <w:sz w:val="22"/>
          <w:szCs w:val="22"/>
          <w:lang w:val="uk-UA"/>
        </w:rPr>
        <w:t>КВАЛІФІКАЦІЙНО – ДИСЦИПЛІНАРНА КОМІСІЯ</w:t>
      </w:r>
    </w:p>
    <w:p w14:paraId="3B5C1FD9" w14:textId="77777777" w:rsidR="00CC7DA1" w:rsidRPr="007E4BA5" w:rsidRDefault="00CC7DA1" w:rsidP="00CC7DA1">
      <w:pPr>
        <w:pBdr>
          <w:bottom w:val="single" w:sz="12" w:space="1" w:color="auto"/>
        </w:pBdr>
        <w:ind w:left="-180" w:firstLine="180"/>
        <w:jc w:val="center"/>
        <w:rPr>
          <w:b/>
          <w:bCs/>
          <w:sz w:val="22"/>
          <w:szCs w:val="22"/>
          <w:lang w:val="uk-UA"/>
        </w:rPr>
      </w:pPr>
      <w:r w:rsidRPr="007E4BA5">
        <w:rPr>
          <w:b/>
          <w:bCs/>
          <w:sz w:val="22"/>
          <w:szCs w:val="22"/>
          <w:lang w:val="uk-UA"/>
        </w:rPr>
        <w:t>АДВОКАТУРИ ПОЛТАВСЬКОЇ ОБЛАСТІ</w:t>
      </w:r>
    </w:p>
    <w:p w14:paraId="583E892B" w14:textId="77777777" w:rsidR="00CC7DA1" w:rsidRPr="007E4BA5" w:rsidRDefault="00CC7DA1" w:rsidP="00CC7DA1">
      <w:pPr>
        <w:tabs>
          <w:tab w:val="left" w:pos="1110"/>
        </w:tabs>
        <w:rPr>
          <w:b/>
          <w:bCs/>
          <w:sz w:val="10"/>
          <w:szCs w:val="10"/>
          <w:lang w:val="uk-UA"/>
        </w:rPr>
      </w:pPr>
    </w:p>
    <w:p w14:paraId="72211F71" w14:textId="77777777" w:rsidR="00CC7DA1" w:rsidRPr="007E4BA5" w:rsidRDefault="00CC7DA1" w:rsidP="00CC7DA1">
      <w:pPr>
        <w:tabs>
          <w:tab w:val="left" w:pos="1110"/>
        </w:tabs>
        <w:ind w:left="-180" w:firstLine="180"/>
        <w:jc w:val="center"/>
        <w:rPr>
          <w:b/>
          <w:bCs/>
          <w:sz w:val="10"/>
          <w:szCs w:val="10"/>
          <w:lang w:val="uk-UA"/>
        </w:rPr>
      </w:pPr>
    </w:p>
    <w:p w14:paraId="7BC036AC" w14:textId="0CE4C721" w:rsidR="00CC7DA1" w:rsidRPr="007E4BA5" w:rsidRDefault="00CC7DA1" w:rsidP="00CC7DA1">
      <w:pPr>
        <w:ind w:firstLine="708"/>
        <w:rPr>
          <w:sz w:val="24"/>
          <w:szCs w:val="24"/>
          <w:lang w:val="uk-UA"/>
        </w:rPr>
      </w:pPr>
      <w:r w:rsidRPr="007E4BA5">
        <w:rPr>
          <w:sz w:val="24"/>
          <w:szCs w:val="24"/>
          <w:lang w:val="uk-UA"/>
        </w:rPr>
        <w:t xml:space="preserve">15 лютого 2024 року </w:t>
      </w:r>
      <w:r w:rsidRPr="007E4BA5">
        <w:rPr>
          <w:sz w:val="24"/>
          <w:szCs w:val="24"/>
          <w:lang w:val="uk-UA"/>
        </w:rPr>
        <w:tab/>
      </w:r>
      <w:r w:rsidRPr="007E4BA5">
        <w:rPr>
          <w:sz w:val="24"/>
          <w:szCs w:val="24"/>
          <w:lang w:val="uk-UA"/>
        </w:rPr>
        <w:tab/>
      </w:r>
      <w:r w:rsidRPr="007E4BA5">
        <w:rPr>
          <w:sz w:val="24"/>
          <w:szCs w:val="24"/>
          <w:lang w:val="uk-UA"/>
        </w:rPr>
        <w:tab/>
      </w:r>
      <w:r w:rsidRPr="007E4BA5">
        <w:rPr>
          <w:sz w:val="24"/>
          <w:szCs w:val="24"/>
          <w:lang w:val="uk-UA"/>
        </w:rPr>
        <w:tab/>
      </w:r>
      <w:r w:rsidRPr="007E4BA5">
        <w:rPr>
          <w:sz w:val="24"/>
          <w:szCs w:val="24"/>
          <w:lang w:val="uk-UA"/>
        </w:rPr>
        <w:tab/>
      </w:r>
      <w:r w:rsidRPr="007E4BA5">
        <w:rPr>
          <w:sz w:val="24"/>
          <w:szCs w:val="24"/>
          <w:lang w:val="uk-UA"/>
        </w:rPr>
        <w:tab/>
        <w:t>місто Полтава</w:t>
      </w:r>
    </w:p>
    <w:p w14:paraId="17FE51CF" w14:textId="77777777" w:rsidR="00CC7DA1" w:rsidRPr="007E4BA5" w:rsidRDefault="00CC7DA1" w:rsidP="00CC7DA1">
      <w:pPr>
        <w:jc w:val="center"/>
        <w:rPr>
          <w:b/>
          <w:bCs/>
          <w:sz w:val="24"/>
          <w:szCs w:val="24"/>
          <w:lang w:val="uk-UA"/>
        </w:rPr>
      </w:pPr>
      <w:r w:rsidRPr="007E4BA5">
        <w:rPr>
          <w:b/>
          <w:bCs/>
          <w:sz w:val="24"/>
          <w:szCs w:val="24"/>
          <w:lang w:val="uk-UA"/>
        </w:rPr>
        <w:t xml:space="preserve">Р І Ш Е Н </w:t>
      </w:r>
      <w:proofErr w:type="spellStart"/>
      <w:r w:rsidRPr="007E4BA5">
        <w:rPr>
          <w:b/>
          <w:bCs/>
          <w:sz w:val="24"/>
          <w:szCs w:val="24"/>
          <w:lang w:val="uk-UA"/>
        </w:rPr>
        <w:t>Н</w:t>
      </w:r>
      <w:proofErr w:type="spellEnd"/>
      <w:r w:rsidRPr="007E4BA5">
        <w:rPr>
          <w:b/>
          <w:bCs/>
          <w:sz w:val="24"/>
          <w:szCs w:val="24"/>
          <w:lang w:val="uk-UA"/>
        </w:rPr>
        <w:t xml:space="preserve"> Я</w:t>
      </w:r>
    </w:p>
    <w:p w14:paraId="12952647" w14:textId="4E79FD3F" w:rsidR="00CC7DA1" w:rsidRPr="007E4BA5" w:rsidRDefault="00CC7DA1" w:rsidP="00CC7DA1">
      <w:pPr>
        <w:jc w:val="center"/>
        <w:rPr>
          <w:b/>
          <w:bCs/>
          <w:sz w:val="24"/>
          <w:szCs w:val="24"/>
          <w:lang w:val="uk-UA"/>
        </w:rPr>
      </w:pPr>
      <w:r w:rsidRPr="007E4BA5">
        <w:rPr>
          <w:b/>
          <w:bCs/>
          <w:sz w:val="24"/>
          <w:szCs w:val="24"/>
          <w:lang w:val="uk-UA"/>
        </w:rPr>
        <w:t xml:space="preserve"> про  </w:t>
      </w:r>
      <w:r w:rsidR="00B919C8" w:rsidRPr="007E4BA5">
        <w:rPr>
          <w:b/>
          <w:bCs/>
          <w:sz w:val="24"/>
          <w:szCs w:val="24"/>
          <w:lang w:val="uk-UA"/>
        </w:rPr>
        <w:t>закриття</w:t>
      </w:r>
      <w:r w:rsidRPr="007E4BA5">
        <w:rPr>
          <w:b/>
          <w:bCs/>
          <w:sz w:val="24"/>
          <w:szCs w:val="24"/>
          <w:lang w:val="uk-UA"/>
        </w:rPr>
        <w:t xml:space="preserve">  дисциплінарної справи</w:t>
      </w:r>
    </w:p>
    <w:p w14:paraId="7EEA2E7B" w14:textId="77777777" w:rsidR="00CC7DA1" w:rsidRPr="007E4BA5" w:rsidRDefault="00CC7DA1" w:rsidP="00CC7DA1">
      <w:pPr>
        <w:jc w:val="center"/>
        <w:rPr>
          <w:b/>
          <w:bCs/>
          <w:sz w:val="24"/>
          <w:szCs w:val="24"/>
          <w:lang w:val="uk-UA"/>
        </w:rPr>
      </w:pPr>
    </w:p>
    <w:p w14:paraId="790629D4" w14:textId="7A9BEA0F" w:rsidR="00CC7DA1" w:rsidRPr="007E4BA5" w:rsidRDefault="00CC7DA1" w:rsidP="007E4BA5">
      <w:pPr>
        <w:ind w:firstLine="708"/>
        <w:jc w:val="both"/>
        <w:rPr>
          <w:sz w:val="24"/>
          <w:szCs w:val="24"/>
          <w:lang w:val="uk-UA"/>
        </w:rPr>
      </w:pPr>
      <w:r w:rsidRPr="007E4BA5">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7E4BA5" w:rsidRPr="007E4BA5">
        <w:rPr>
          <w:rFonts w:eastAsia="Times New Roman"/>
          <w:sz w:val="24"/>
          <w:szCs w:val="24"/>
          <w:lang w:val="uk-UA"/>
        </w:rPr>
        <w:t>Г</w:t>
      </w:r>
      <w:r w:rsidRPr="007E4BA5">
        <w:rPr>
          <w:rFonts w:eastAsia="Times New Roman"/>
          <w:sz w:val="24"/>
          <w:szCs w:val="24"/>
          <w:lang w:val="uk-UA"/>
        </w:rPr>
        <w:t xml:space="preserve">олови дисциплінарної палати)  – </w:t>
      </w:r>
      <w:proofErr w:type="spellStart"/>
      <w:r w:rsidRPr="007E4BA5">
        <w:rPr>
          <w:rFonts w:eastAsia="Times New Roman"/>
          <w:sz w:val="24"/>
          <w:szCs w:val="24"/>
          <w:lang w:val="uk-UA"/>
        </w:rPr>
        <w:t>Гонжака</w:t>
      </w:r>
      <w:proofErr w:type="spellEnd"/>
      <w:r w:rsidRPr="007E4BA5">
        <w:rPr>
          <w:rFonts w:eastAsia="Times New Roman"/>
          <w:sz w:val="24"/>
          <w:szCs w:val="24"/>
          <w:lang w:val="uk-UA"/>
        </w:rPr>
        <w:t xml:space="preserve"> І.В., дисциплінарної палати:   секретаря –</w:t>
      </w:r>
      <w:r w:rsidRPr="007E4BA5">
        <w:rPr>
          <w:sz w:val="24"/>
          <w:szCs w:val="24"/>
          <w:lang w:val="uk-UA"/>
        </w:rPr>
        <w:t xml:space="preserve"> </w:t>
      </w:r>
      <w:proofErr w:type="spellStart"/>
      <w:r w:rsidRPr="007E4BA5">
        <w:rPr>
          <w:sz w:val="24"/>
          <w:szCs w:val="24"/>
          <w:lang w:val="uk-UA"/>
        </w:rPr>
        <w:t>Рохманова</w:t>
      </w:r>
      <w:proofErr w:type="spellEnd"/>
      <w:r w:rsidRPr="007E4BA5">
        <w:rPr>
          <w:sz w:val="24"/>
          <w:szCs w:val="24"/>
          <w:lang w:val="uk-UA"/>
        </w:rPr>
        <w:t xml:space="preserve"> В.І.</w:t>
      </w:r>
      <w:r w:rsidRPr="007E4BA5">
        <w:rPr>
          <w:rFonts w:eastAsia="Times New Roman"/>
          <w:sz w:val="24"/>
          <w:szCs w:val="24"/>
          <w:lang w:val="uk-UA"/>
        </w:rPr>
        <w:t xml:space="preserve">, членів палати: Антипенко А.І., </w:t>
      </w:r>
      <w:proofErr w:type="spellStart"/>
      <w:r w:rsidRPr="007E4BA5">
        <w:rPr>
          <w:sz w:val="24"/>
          <w:szCs w:val="24"/>
          <w:lang w:val="uk-UA"/>
        </w:rPr>
        <w:t>Карнарука</w:t>
      </w:r>
      <w:proofErr w:type="spellEnd"/>
      <w:r w:rsidRPr="007E4BA5">
        <w:rPr>
          <w:sz w:val="24"/>
          <w:szCs w:val="24"/>
          <w:lang w:val="uk-UA"/>
        </w:rPr>
        <w:t xml:space="preserve"> А.В., Клименка О.Ю., </w:t>
      </w:r>
      <w:proofErr w:type="spellStart"/>
      <w:r w:rsidRPr="007E4BA5">
        <w:rPr>
          <w:sz w:val="24"/>
          <w:szCs w:val="24"/>
          <w:lang w:val="uk-UA"/>
        </w:rPr>
        <w:t>Ялисоветського</w:t>
      </w:r>
      <w:proofErr w:type="spellEnd"/>
      <w:r w:rsidRPr="007E4BA5">
        <w:rPr>
          <w:sz w:val="24"/>
          <w:szCs w:val="24"/>
          <w:lang w:val="uk-UA"/>
        </w:rPr>
        <w:t xml:space="preserve"> А.А.- </w:t>
      </w:r>
    </w:p>
    <w:p w14:paraId="7C7FA1AC" w14:textId="7049354F" w:rsidR="00CC7DA1" w:rsidRPr="007E4BA5" w:rsidRDefault="00CC7DA1" w:rsidP="007E4BA5">
      <w:pPr>
        <w:ind w:firstLine="708"/>
        <w:jc w:val="both"/>
        <w:rPr>
          <w:sz w:val="24"/>
          <w:szCs w:val="24"/>
          <w:lang w:val="uk-UA"/>
        </w:rPr>
      </w:pPr>
      <w:r w:rsidRPr="007E4BA5">
        <w:rPr>
          <w:sz w:val="24"/>
          <w:szCs w:val="24"/>
          <w:lang w:val="uk-UA"/>
        </w:rPr>
        <w:t xml:space="preserve">розглянувши дисциплінарну справу порушену </w:t>
      </w:r>
      <w:bookmarkStart w:id="1" w:name="_Hlk122427678"/>
      <w:r w:rsidRPr="007E4BA5">
        <w:rPr>
          <w:sz w:val="24"/>
          <w:szCs w:val="24"/>
          <w:lang w:val="uk-UA"/>
        </w:rPr>
        <w:t xml:space="preserve">за зверненням </w:t>
      </w:r>
      <w:r w:rsidR="007E4BA5" w:rsidRPr="007E4BA5">
        <w:rPr>
          <w:sz w:val="24"/>
          <w:szCs w:val="24"/>
          <w:lang w:val="uk-UA"/>
        </w:rPr>
        <w:t>Особи_1</w:t>
      </w:r>
      <w:r w:rsidRPr="007E4BA5">
        <w:rPr>
          <w:sz w:val="24"/>
          <w:szCs w:val="24"/>
          <w:lang w:val="uk-UA"/>
        </w:rPr>
        <w:t xml:space="preserve"> стосовно</w:t>
      </w:r>
      <w:bookmarkStart w:id="2" w:name="_Hlk130297521"/>
      <w:r w:rsidRPr="007E4BA5">
        <w:rPr>
          <w:sz w:val="24"/>
          <w:szCs w:val="24"/>
          <w:lang w:val="uk-UA"/>
        </w:rPr>
        <w:t xml:space="preserve"> адвоката  Книша Сергія Івановича (свідоцтво про право на заняття адвокатською діяльністю №1728 видане Радою адвокатів Полтавської  області 27.06.2017 року </w:t>
      </w:r>
      <w:bookmarkEnd w:id="2"/>
      <w:r w:rsidRPr="007E4BA5">
        <w:rPr>
          <w:sz w:val="24"/>
          <w:szCs w:val="24"/>
          <w:lang w:val="uk-UA"/>
        </w:rPr>
        <w:t>) у зв’язку з порушенням вимог Закону України «Про адвокатуру та адвокатську діяльність» та Правил адвокатської етики</w:t>
      </w:r>
      <w:bookmarkEnd w:id="1"/>
      <w:r w:rsidRPr="007E4BA5">
        <w:rPr>
          <w:sz w:val="24"/>
          <w:szCs w:val="24"/>
          <w:lang w:val="uk-UA"/>
        </w:rPr>
        <w:t xml:space="preserve"> –</w:t>
      </w:r>
    </w:p>
    <w:p w14:paraId="476A46D5" w14:textId="77777777" w:rsidR="00CC7DA1" w:rsidRPr="007E4BA5" w:rsidRDefault="00CC7DA1" w:rsidP="00CC7DA1">
      <w:pPr>
        <w:jc w:val="both"/>
        <w:rPr>
          <w:sz w:val="8"/>
          <w:szCs w:val="8"/>
          <w:lang w:val="uk-UA"/>
        </w:rPr>
      </w:pPr>
    </w:p>
    <w:p w14:paraId="532C4340" w14:textId="77777777" w:rsidR="00CC7DA1" w:rsidRPr="007E4BA5" w:rsidRDefault="00CC7DA1" w:rsidP="00CC7DA1">
      <w:pPr>
        <w:jc w:val="center"/>
        <w:rPr>
          <w:b/>
          <w:sz w:val="24"/>
          <w:szCs w:val="24"/>
          <w:lang w:val="uk-UA"/>
        </w:rPr>
      </w:pPr>
      <w:r w:rsidRPr="007E4BA5">
        <w:rPr>
          <w:b/>
          <w:sz w:val="24"/>
          <w:szCs w:val="24"/>
          <w:lang w:val="uk-UA"/>
        </w:rPr>
        <w:t>В С Т А Н О В И Л А  :</w:t>
      </w:r>
    </w:p>
    <w:p w14:paraId="641CE157" w14:textId="77777777" w:rsidR="00CC7DA1" w:rsidRPr="007E4BA5" w:rsidRDefault="00CC7DA1" w:rsidP="00CC7DA1">
      <w:pPr>
        <w:rPr>
          <w:b/>
          <w:sz w:val="8"/>
          <w:szCs w:val="8"/>
          <w:lang w:val="uk-UA"/>
        </w:rPr>
      </w:pPr>
    </w:p>
    <w:p w14:paraId="42FDA072" w14:textId="2D152FF1" w:rsidR="00CC7DA1" w:rsidRPr="007E4BA5" w:rsidRDefault="007E4BA5" w:rsidP="00CC7DA1">
      <w:pPr>
        <w:shd w:val="clear" w:color="auto" w:fill="FFFFFF"/>
        <w:tabs>
          <w:tab w:val="left" w:pos="720"/>
        </w:tabs>
        <w:ind w:right="72"/>
        <w:jc w:val="both"/>
        <w:rPr>
          <w:rFonts w:eastAsia="Times New Roman"/>
          <w:sz w:val="24"/>
          <w:szCs w:val="24"/>
          <w:lang w:val="uk-UA"/>
        </w:rPr>
      </w:pPr>
      <w:r w:rsidRPr="007E4BA5">
        <w:rPr>
          <w:sz w:val="24"/>
          <w:szCs w:val="24"/>
          <w:lang w:val="uk-UA"/>
        </w:rPr>
        <w:tab/>
      </w:r>
      <w:r w:rsidR="00CC7DA1" w:rsidRPr="007E4BA5">
        <w:rPr>
          <w:sz w:val="24"/>
          <w:szCs w:val="24"/>
          <w:lang w:val="uk-UA"/>
        </w:rPr>
        <w:t xml:space="preserve">14 грудня 2023 року </w:t>
      </w:r>
      <w:r w:rsidR="00CC7DA1" w:rsidRPr="007E4BA5">
        <w:rPr>
          <w:rFonts w:eastAsia="Times New Roman"/>
          <w:sz w:val="24"/>
          <w:szCs w:val="24"/>
          <w:lang w:val="uk-UA"/>
        </w:rPr>
        <w:t>до Кваліфікаційно-дисциплінарної комісії адвокатури Полтавської області надійшло</w:t>
      </w:r>
      <w:r w:rsidR="00CC7DA1" w:rsidRPr="007E4BA5">
        <w:rPr>
          <w:sz w:val="24"/>
          <w:szCs w:val="24"/>
          <w:lang w:val="uk-UA"/>
        </w:rPr>
        <w:t xml:space="preserve"> звернення </w:t>
      </w:r>
      <w:r w:rsidRPr="007E4BA5">
        <w:rPr>
          <w:sz w:val="24"/>
          <w:szCs w:val="24"/>
          <w:lang w:val="uk-UA"/>
        </w:rPr>
        <w:t xml:space="preserve">Особи_1 </w:t>
      </w:r>
      <w:r w:rsidR="00CC7DA1" w:rsidRPr="007E4BA5">
        <w:rPr>
          <w:sz w:val="24"/>
          <w:szCs w:val="24"/>
          <w:lang w:val="uk-UA"/>
        </w:rPr>
        <w:t xml:space="preserve"> </w:t>
      </w:r>
      <w:r w:rsidR="00CC7DA1" w:rsidRPr="007E4BA5">
        <w:rPr>
          <w:rFonts w:eastAsia="Times New Roman"/>
          <w:sz w:val="24"/>
          <w:szCs w:val="24"/>
          <w:lang w:val="uk-UA"/>
        </w:rPr>
        <w:t>про притягнення до дисциплінарної відповідальності адвоката</w:t>
      </w:r>
      <w:r w:rsidR="00CC7DA1" w:rsidRPr="007E4BA5">
        <w:rPr>
          <w:sz w:val="24"/>
          <w:szCs w:val="24"/>
          <w:lang w:val="uk-UA"/>
        </w:rPr>
        <w:t xml:space="preserve">  Книша Сергія Івановича </w:t>
      </w:r>
      <w:r w:rsidR="00CC7DA1" w:rsidRPr="007E4BA5">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17010717" w14:textId="56FEFCE0" w:rsidR="00CC7DA1" w:rsidRPr="007E4BA5" w:rsidRDefault="007E4BA5" w:rsidP="00CC7DA1">
      <w:pPr>
        <w:shd w:val="clear" w:color="auto" w:fill="FFFFFF"/>
        <w:tabs>
          <w:tab w:val="left" w:pos="720"/>
        </w:tabs>
        <w:ind w:right="72"/>
        <w:jc w:val="both"/>
        <w:rPr>
          <w:rFonts w:eastAsia="Times New Roman"/>
          <w:sz w:val="24"/>
          <w:szCs w:val="24"/>
          <w:lang w:val="uk-UA"/>
        </w:rPr>
      </w:pPr>
      <w:r w:rsidRPr="007E4BA5">
        <w:rPr>
          <w:rFonts w:eastAsia="Times New Roman"/>
          <w:sz w:val="24"/>
          <w:szCs w:val="24"/>
          <w:lang w:val="uk-UA"/>
        </w:rPr>
        <w:tab/>
      </w:r>
      <w:r w:rsidR="00CC7DA1" w:rsidRPr="007E4BA5">
        <w:rPr>
          <w:rFonts w:eastAsia="Times New Roman"/>
          <w:sz w:val="24"/>
          <w:szCs w:val="24"/>
          <w:lang w:val="uk-UA"/>
        </w:rPr>
        <w:t>17 грудня 2023 року скарга надійшла до дисциплінарної палати КДКА Полтавської області.</w:t>
      </w:r>
    </w:p>
    <w:p w14:paraId="187FAC8A" w14:textId="0CCD8FE0" w:rsidR="00CC7DA1" w:rsidRPr="007E4BA5" w:rsidRDefault="007E4BA5" w:rsidP="00CC7DA1">
      <w:pPr>
        <w:shd w:val="clear" w:color="auto" w:fill="FFFFFF"/>
        <w:tabs>
          <w:tab w:val="left" w:pos="720"/>
        </w:tabs>
        <w:ind w:right="72"/>
        <w:jc w:val="both"/>
        <w:rPr>
          <w:rFonts w:eastAsia="Times New Roman"/>
          <w:sz w:val="24"/>
          <w:szCs w:val="24"/>
          <w:lang w:val="uk-UA"/>
        </w:rPr>
      </w:pPr>
      <w:r w:rsidRPr="007E4BA5">
        <w:rPr>
          <w:rFonts w:eastAsia="Times New Roman"/>
          <w:sz w:val="24"/>
          <w:szCs w:val="24"/>
          <w:lang w:val="uk-UA"/>
        </w:rPr>
        <w:tab/>
      </w:r>
      <w:r w:rsidR="00CC7DA1" w:rsidRPr="007E4BA5">
        <w:rPr>
          <w:rFonts w:eastAsia="Times New Roman"/>
          <w:sz w:val="24"/>
          <w:szCs w:val="24"/>
          <w:lang w:val="uk-UA"/>
        </w:rPr>
        <w:t>19 січня 2024 року  КДКА Полтавської області прийнято рішення про порушення дисциплінарної справи стосовно адвоката Книша С.</w:t>
      </w:r>
      <w:r w:rsidRPr="007E4BA5">
        <w:rPr>
          <w:rFonts w:eastAsia="Times New Roman"/>
          <w:sz w:val="24"/>
          <w:szCs w:val="24"/>
          <w:lang w:val="uk-UA"/>
        </w:rPr>
        <w:t xml:space="preserve"> </w:t>
      </w:r>
      <w:r w:rsidR="00CC7DA1" w:rsidRPr="007E4BA5">
        <w:rPr>
          <w:rFonts w:eastAsia="Times New Roman"/>
          <w:sz w:val="24"/>
          <w:szCs w:val="24"/>
          <w:lang w:val="uk-UA"/>
        </w:rPr>
        <w:t>І. у зв’язку з наявністю в його діях ознак дисциплінарного проступку передбаченого ч.</w:t>
      </w:r>
      <w:r w:rsidRPr="007E4BA5">
        <w:rPr>
          <w:rFonts w:eastAsia="Times New Roman"/>
          <w:sz w:val="24"/>
          <w:szCs w:val="24"/>
          <w:lang w:val="uk-UA"/>
        </w:rPr>
        <w:t xml:space="preserve"> </w:t>
      </w:r>
      <w:r w:rsidR="00CC7DA1" w:rsidRPr="007E4BA5">
        <w:rPr>
          <w:rFonts w:eastAsia="Times New Roman"/>
          <w:sz w:val="24"/>
          <w:szCs w:val="24"/>
          <w:lang w:val="uk-UA"/>
        </w:rPr>
        <w:t>2 ст.</w:t>
      </w:r>
      <w:r w:rsidRPr="007E4BA5">
        <w:rPr>
          <w:rFonts w:eastAsia="Times New Roman"/>
          <w:sz w:val="24"/>
          <w:szCs w:val="24"/>
          <w:lang w:val="uk-UA"/>
        </w:rPr>
        <w:t xml:space="preserve"> </w:t>
      </w:r>
      <w:r w:rsidR="00CC7DA1" w:rsidRPr="007E4BA5">
        <w:rPr>
          <w:rFonts w:eastAsia="Times New Roman"/>
          <w:sz w:val="24"/>
          <w:szCs w:val="24"/>
          <w:lang w:val="uk-UA"/>
        </w:rPr>
        <w:t>34 З</w:t>
      </w:r>
      <w:r w:rsidRPr="007E4BA5">
        <w:rPr>
          <w:rFonts w:eastAsia="Times New Roman"/>
          <w:sz w:val="24"/>
          <w:szCs w:val="24"/>
          <w:lang w:val="uk-UA"/>
        </w:rPr>
        <w:t>акону України</w:t>
      </w:r>
      <w:r w:rsidR="00CC7DA1" w:rsidRPr="007E4BA5">
        <w:rPr>
          <w:rFonts w:eastAsia="Times New Roman"/>
          <w:sz w:val="24"/>
          <w:szCs w:val="24"/>
          <w:lang w:val="uk-UA"/>
        </w:rPr>
        <w:t xml:space="preserve"> «Про адвокатуру та адвокатську діяльність».</w:t>
      </w:r>
    </w:p>
    <w:p w14:paraId="7EE62FD3" w14:textId="1ED2B8E6" w:rsidR="00CC7DA1" w:rsidRPr="007E4BA5" w:rsidRDefault="007E4BA5" w:rsidP="00CC7DA1">
      <w:pPr>
        <w:shd w:val="clear" w:color="auto" w:fill="FFFFFF"/>
        <w:tabs>
          <w:tab w:val="left" w:pos="720"/>
        </w:tabs>
        <w:ind w:right="72"/>
        <w:jc w:val="both"/>
        <w:rPr>
          <w:rFonts w:eastAsia="Times New Roman"/>
          <w:sz w:val="24"/>
          <w:szCs w:val="24"/>
          <w:lang w:val="uk-UA"/>
        </w:rPr>
      </w:pPr>
      <w:r w:rsidRPr="007E4BA5">
        <w:rPr>
          <w:rFonts w:eastAsia="Times New Roman"/>
          <w:sz w:val="24"/>
          <w:szCs w:val="24"/>
          <w:lang w:val="uk-UA"/>
        </w:rPr>
        <w:tab/>
      </w:r>
      <w:r w:rsidR="00CC7DA1" w:rsidRPr="007E4BA5">
        <w:rPr>
          <w:rFonts w:eastAsia="Times New Roman"/>
          <w:sz w:val="24"/>
          <w:szCs w:val="24"/>
          <w:lang w:val="uk-UA"/>
        </w:rPr>
        <w:t xml:space="preserve">01.02.2024 року </w:t>
      </w:r>
      <w:r w:rsidRPr="007E4BA5">
        <w:rPr>
          <w:sz w:val="24"/>
          <w:szCs w:val="24"/>
          <w:lang w:val="uk-UA"/>
        </w:rPr>
        <w:t>Особа_1</w:t>
      </w:r>
      <w:r w:rsidR="00CC7DA1" w:rsidRPr="007E4BA5">
        <w:rPr>
          <w:sz w:val="24"/>
          <w:szCs w:val="24"/>
          <w:lang w:val="uk-UA"/>
        </w:rPr>
        <w:t xml:space="preserve"> та адвокат Книш Сергій Іванович будучи належним чином повідомленими про дату, час та місце розгляду дисциплінарної справи на засідання не з’явилися. Розгляд дисциплінарної справи відкладено на 15.02.2024 року.</w:t>
      </w:r>
    </w:p>
    <w:p w14:paraId="778BD181" w14:textId="771506BD" w:rsidR="00CC7DA1" w:rsidRPr="007E4BA5" w:rsidRDefault="007E4BA5" w:rsidP="00CC7DA1">
      <w:pPr>
        <w:shd w:val="clear" w:color="auto" w:fill="FFFFFF"/>
        <w:tabs>
          <w:tab w:val="left" w:pos="720"/>
        </w:tabs>
        <w:ind w:right="72"/>
        <w:jc w:val="both"/>
        <w:rPr>
          <w:rFonts w:eastAsia="Times New Roman"/>
          <w:sz w:val="24"/>
          <w:szCs w:val="24"/>
          <w:lang w:val="uk-UA"/>
        </w:rPr>
      </w:pPr>
      <w:r w:rsidRPr="007E4BA5">
        <w:rPr>
          <w:rFonts w:eastAsia="Times New Roman"/>
          <w:sz w:val="24"/>
          <w:szCs w:val="24"/>
          <w:lang w:val="uk-UA"/>
        </w:rPr>
        <w:tab/>
      </w:r>
      <w:r w:rsidR="00CC7DA1" w:rsidRPr="007E4BA5">
        <w:rPr>
          <w:rFonts w:eastAsia="Times New Roman"/>
          <w:sz w:val="24"/>
          <w:szCs w:val="24"/>
          <w:lang w:val="uk-UA"/>
        </w:rPr>
        <w:t xml:space="preserve">15.02.2024 року  </w:t>
      </w:r>
      <w:r w:rsidRPr="007E4BA5">
        <w:rPr>
          <w:sz w:val="24"/>
          <w:szCs w:val="24"/>
          <w:lang w:val="uk-UA"/>
        </w:rPr>
        <w:t>Особа_1</w:t>
      </w:r>
      <w:r w:rsidR="00CC7DA1" w:rsidRPr="007E4BA5">
        <w:rPr>
          <w:sz w:val="24"/>
          <w:szCs w:val="24"/>
          <w:lang w:val="uk-UA"/>
        </w:rPr>
        <w:t xml:space="preserve"> повторно на засідання КДКА Полтавської області не прибув, адвокат Книш Сергій Іванович направив до КДКА Полтавської області заяву про розгляд дисциплінарної справи за його відсутністю. КДКА Полтавської області прийнято рішення про розгляд дисциплінарної справи за відсутності сторін дисциплінарного провадження.</w:t>
      </w:r>
    </w:p>
    <w:p w14:paraId="1D79B062" w14:textId="7B07AEFA" w:rsidR="00CC7DA1" w:rsidRPr="007E4BA5" w:rsidRDefault="00CC7DA1" w:rsidP="007E4BA5">
      <w:pPr>
        <w:ind w:firstLine="708"/>
        <w:jc w:val="both"/>
        <w:rPr>
          <w:sz w:val="24"/>
          <w:szCs w:val="24"/>
          <w:lang w:val="uk-UA"/>
        </w:rPr>
      </w:pPr>
      <w:r w:rsidRPr="007E4BA5">
        <w:rPr>
          <w:sz w:val="24"/>
          <w:szCs w:val="24"/>
          <w:lang w:val="uk-UA"/>
        </w:rPr>
        <w:t xml:space="preserve">Ініціатор звернення зазначає, що 04.03.2023 року громадською організацією </w:t>
      </w:r>
      <w:r w:rsidR="007E4BA5" w:rsidRPr="007E4BA5">
        <w:rPr>
          <w:sz w:val="24"/>
          <w:szCs w:val="24"/>
          <w:lang w:val="uk-UA"/>
        </w:rPr>
        <w:t>«***</w:t>
      </w:r>
      <w:r w:rsidRPr="007E4BA5">
        <w:rPr>
          <w:sz w:val="24"/>
          <w:szCs w:val="24"/>
          <w:lang w:val="uk-UA"/>
        </w:rPr>
        <w:t>» у відповідності до Закону України</w:t>
      </w:r>
      <w:r w:rsidR="007E4BA5" w:rsidRPr="007E4BA5">
        <w:rPr>
          <w:sz w:val="24"/>
          <w:szCs w:val="24"/>
          <w:lang w:val="uk-UA"/>
        </w:rPr>
        <w:t xml:space="preserve"> «</w:t>
      </w:r>
      <w:r w:rsidRPr="007E4BA5">
        <w:rPr>
          <w:sz w:val="24"/>
          <w:szCs w:val="24"/>
          <w:lang w:val="uk-UA"/>
        </w:rPr>
        <w:t xml:space="preserve">Про доступ до публічної інформації» до </w:t>
      </w:r>
      <w:r w:rsidR="007E4BA5" w:rsidRPr="007E4BA5">
        <w:rPr>
          <w:sz w:val="24"/>
          <w:szCs w:val="24"/>
          <w:lang w:val="uk-UA"/>
        </w:rPr>
        <w:t xml:space="preserve">*** </w:t>
      </w:r>
      <w:r w:rsidRPr="007E4BA5">
        <w:rPr>
          <w:sz w:val="24"/>
          <w:szCs w:val="24"/>
          <w:lang w:val="uk-UA"/>
        </w:rPr>
        <w:t>направлено запит. Не отримавши відповіді на запит у встановлений законодавством строк ГО «</w:t>
      </w:r>
      <w:r w:rsidR="007E4BA5" w:rsidRPr="007E4BA5">
        <w:rPr>
          <w:sz w:val="24"/>
          <w:szCs w:val="24"/>
          <w:lang w:val="uk-UA"/>
        </w:rPr>
        <w:t>***</w:t>
      </w:r>
      <w:r w:rsidRPr="007E4BA5">
        <w:rPr>
          <w:sz w:val="24"/>
          <w:szCs w:val="24"/>
          <w:lang w:val="uk-UA"/>
        </w:rPr>
        <w:t xml:space="preserve">» звернулась зі скаргою до Офісу Уповноваженого Верховної Ради України з прав людини. Співробітники Офісу надіслали до </w:t>
      </w:r>
      <w:r w:rsidR="007E4BA5" w:rsidRPr="007E4BA5">
        <w:rPr>
          <w:sz w:val="24"/>
          <w:szCs w:val="24"/>
          <w:lang w:val="uk-UA"/>
        </w:rPr>
        <w:t>****</w:t>
      </w:r>
      <w:r w:rsidRPr="007E4BA5">
        <w:rPr>
          <w:sz w:val="24"/>
          <w:szCs w:val="24"/>
          <w:lang w:val="uk-UA"/>
        </w:rPr>
        <w:t xml:space="preserve"> вимогу надати відповідь на запит.</w:t>
      </w:r>
    </w:p>
    <w:p w14:paraId="60706DD3" w14:textId="4D1DADD6" w:rsidR="00CC7DA1" w:rsidRPr="007E4BA5" w:rsidRDefault="00CC7DA1" w:rsidP="007E4BA5">
      <w:pPr>
        <w:ind w:firstLine="708"/>
        <w:jc w:val="both"/>
        <w:rPr>
          <w:sz w:val="24"/>
          <w:szCs w:val="24"/>
          <w:lang w:val="uk-UA"/>
        </w:rPr>
      </w:pPr>
      <w:r w:rsidRPr="007E4BA5">
        <w:rPr>
          <w:sz w:val="24"/>
          <w:szCs w:val="24"/>
          <w:lang w:val="uk-UA"/>
        </w:rPr>
        <w:t>13.12.2023 року</w:t>
      </w:r>
      <w:r w:rsidR="007E4BA5" w:rsidRPr="007E4BA5">
        <w:rPr>
          <w:sz w:val="24"/>
          <w:szCs w:val="24"/>
          <w:lang w:val="uk-UA"/>
        </w:rPr>
        <w:t xml:space="preserve"> </w:t>
      </w:r>
      <w:r w:rsidRPr="007E4BA5">
        <w:rPr>
          <w:sz w:val="24"/>
          <w:szCs w:val="24"/>
          <w:lang w:val="uk-UA"/>
        </w:rPr>
        <w:t>(за 9 місяців після надсилання запиту) від адвоката Книша Сергія Івановича отримано листа, що стосувався надісланого запиту, чого він робити не мав права, оскільки маючи угоду про надання правничої допомоги</w:t>
      </w:r>
      <w:r w:rsidR="007E4BA5" w:rsidRPr="007E4BA5">
        <w:rPr>
          <w:sz w:val="24"/>
          <w:szCs w:val="24"/>
          <w:lang w:val="uk-UA"/>
        </w:rPr>
        <w:t xml:space="preserve">, </w:t>
      </w:r>
      <w:r w:rsidRPr="007E4BA5">
        <w:rPr>
          <w:sz w:val="24"/>
          <w:szCs w:val="24"/>
          <w:lang w:val="uk-UA"/>
        </w:rPr>
        <w:t xml:space="preserve">він </w:t>
      </w:r>
      <w:r w:rsidR="007E4BA5" w:rsidRPr="007E4BA5">
        <w:rPr>
          <w:sz w:val="24"/>
          <w:szCs w:val="24"/>
          <w:lang w:val="uk-UA"/>
        </w:rPr>
        <w:t>повинен</w:t>
      </w:r>
      <w:r w:rsidRPr="007E4BA5">
        <w:rPr>
          <w:sz w:val="24"/>
          <w:szCs w:val="24"/>
          <w:lang w:val="uk-UA"/>
        </w:rPr>
        <w:t xml:space="preserve"> надавати правничу допомогу, але не виконувати замість них їх обов’язки</w:t>
      </w:r>
      <w:r w:rsidR="007E4BA5" w:rsidRPr="007E4BA5">
        <w:rPr>
          <w:sz w:val="24"/>
          <w:szCs w:val="24"/>
          <w:lang w:val="uk-UA"/>
        </w:rPr>
        <w:t xml:space="preserve"> </w:t>
      </w:r>
      <w:r w:rsidRPr="007E4BA5">
        <w:rPr>
          <w:sz w:val="24"/>
          <w:szCs w:val="24"/>
          <w:lang w:val="uk-UA"/>
        </w:rPr>
        <w:t>(зокрема щодо надання відповіді на запит).</w:t>
      </w:r>
    </w:p>
    <w:p w14:paraId="543229C4" w14:textId="44A6C139" w:rsidR="00CC7DA1" w:rsidRPr="007E4BA5" w:rsidRDefault="007E4BA5" w:rsidP="007E4BA5">
      <w:pPr>
        <w:ind w:firstLine="708"/>
        <w:jc w:val="both"/>
        <w:rPr>
          <w:sz w:val="24"/>
          <w:szCs w:val="24"/>
          <w:lang w:val="uk-UA"/>
        </w:rPr>
      </w:pPr>
      <w:r w:rsidRPr="007E4BA5">
        <w:rPr>
          <w:sz w:val="24"/>
          <w:szCs w:val="24"/>
          <w:lang w:val="uk-UA"/>
        </w:rPr>
        <w:t>Більше того</w:t>
      </w:r>
      <w:r w:rsidR="00CC7DA1" w:rsidRPr="007E4BA5">
        <w:rPr>
          <w:sz w:val="24"/>
          <w:szCs w:val="24"/>
          <w:lang w:val="uk-UA"/>
        </w:rPr>
        <w:t>, адвокат Книш С.І. з порушенням норм чинного законодавства надіслав відмову у наданні доступу до публічної інформації, що не може бути прихована, оскільки відповідно до ч.</w:t>
      </w:r>
      <w:r w:rsidRPr="007E4BA5">
        <w:rPr>
          <w:sz w:val="24"/>
          <w:szCs w:val="24"/>
          <w:lang w:val="uk-UA"/>
        </w:rPr>
        <w:t xml:space="preserve"> </w:t>
      </w:r>
      <w:r w:rsidR="00CC7DA1" w:rsidRPr="007E4BA5">
        <w:rPr>
          <w:sz w:val="24"/>
          <w:szCs w:val="24"/>
          <w:lang w:val="uk-UA"/>
        </w:rPr>
        <w:t>5 ст.</w:t>
      </w:r>
      <w:r w:rsidRPr="007E4BA5">
        <w:rPr>
          <w:sz w:val="24"/>
          <w:szCs w:val="24"/>
          <w:lang w:val="uk-UA"/>
        </w:rPr>
        <w:t xml:space="preserve"> </w:t>
      </w:r>
      <w:r w:rsidR="00CC7DA1" w:rsidRPr="007E4BA5">
        <w:rPr>
          <w:sz w:val="24"/>
          <w:szCs w:val="24"/>
          <w:lang w:val="uk-UA"/>
        </w:rPr>
        <w:t>6 Закону України</w:t>
      </w:r>
      <w:r w:rsidRPr="007E4BA5">
        <w:rPr>
          <w:sz w:val="24"/>
          <w:szCs w:val="24"/>
          <w:lang w:val="uk-UA"/>
        </w:rPr>
        <w:t xml:space="preserve"> «</w:t>
      </w:r>
      <w:r w:rsidR="00CC7DA1" w:rsidRPr="007E4BA5">
        <w:rPr>
          <w:sz w:val="24"/>
          <w:szCs w:val="24"/>
          <w:lang w:val="uk-UA"/>
        </w:rPr>
        <w:t xml:space="preserve">Про публічну інформацію» 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імена, по батькові фізичних осіб </w:t>
      </w:r>
      <w:r w:rsidR="00CC7DA1" w:rsidRPr="007E4BA5">
        <w:rPr>
          <w:sz w:val="24"/>
          <w:szCs w:val="24"/>
          <w:lang w:val="uk-UA"/>
        </w:rPr>
        <w:lastRenderedPageBreak/>
        <w:t>та найменування юридичних осіб, які отримали ці кошти або майно. Такою інформацією безумовно є інформація про виплати отримані керівником ЗВО та його заступниками.</w:t>
      </w:r>
    </w:p>
    <w:p w14:paraId="2379368C" w14:textId="6C2B055F" w:rsidR="00CC7DA1" w:rsidRPr="007E4BA5" w:rsidRDefault="00CC7DA1" w:rsidP="007E4BA5">
      <w:pPr>
        <w:ind w:firstLine="708"/>
        <w:jc w:val="both"/>
        <w:rPr>
          <w:sz w:val="24"/>
          <w:szCs w:val="24"/>
          <w:lang w:val="uk-UA"/>
        </w:rPr>
      </w:pPr>
      <w:r w:rsidRPr="007E4BA5">
        <w:rPr>
          <w:sz w:val="24"/>
          <w:szCs w:val="24"/>
          <w:lang w:val="uk-UA"/>
        </w:rPr>
        <w:t>Вважає, що адвокат Книш С.І.  порушив вимоги З</w:t>
      </w:r>
      <w:r w:rsidR="007E4BA5" w:rsidRPr="007E4BA5">
        <w:rPr>
          <w:sz w:val="24"/>
          <w:szCs w:val="24"/>
          <w:lang w:val="uk-UA"/>
        </w:rPr>
        <w:t>акону України</w:t>
      </w:r>
      <w:r w:rsidRPr="007E4BA5">
        <w:rPr>
          <w:sz w:val="24"/>
          <w:szCs w:val="24"/>
          <w:lang w:val="uk-UA"/>
        </w:rPr>
        <w:t xml:space="preserve"> «Про адвокатуру та адвокатську діяльність» та Правила адвокатської етики та прохає притягнути його до дисциплінарної відповідальності  у вигляді попередження або зупинення права на заняття адвокатською діяльністю на 1 рік. </w:t>
      </w:r>
    </w:p>
    <w:p w14:paraId="7C2E5360" w14:textId="18A878FA" w:rsidR="00CC7DA1" w:rsidRPr="007E4BA5" w:rsidRDefault="00CC7DA1" w:rsidP="007E4BA5">
      <w:pPr>
        <w:ind w:firstLine="708"/>
        <w:jc w:val="both"/>
        <w:rPr>
          <w:sz w:val="24"/>
          <w:szCs w:val="24"/>
          <w:lang w:val="uk-UA"/>
        </w:rPr>
      </w:pPr>
      <w:r w:rsidRPr="007E4BA5">
        <w:rPr>
          <w:sz w:val="24"/>
          <w:szCs w:val="24"/>
          <w:lang w:val="uk-UA"/>
        </w:rPr>
        <w:t xml:space="preserve">У своєму поясненні адвокат Книш С.І. зазначив, що 08.08.2022 року між ним та </w:t>
      </w:r>
      <w:r w:rsidR="007E4BA5" w:rsidRPr="007E4BA5">
        <w:rPr>
          <w:sz w:val="24"/>
          <w:szCs w:val="24"/>
          <w:lang w:val="uk-UA"/>
        </w:rPr>
        <w:t>****</w:t>
      </w:r>
      <w:r w:rsidRPr="007E4BA5">
        <w:rPr>
          <w:sz w:val="24"/>
          <w:szCs w:val="24"/>
          <w:lang w:val="uk-UA"/>
        </w:rPr>
        <w:t xml:space="preserve"> укладено угоду про надання правничої допомоги. </w:t>
      </w:r>
      <w:r w:rsidR="007E4BA5" w:rsidRPr="007E4BA5">
        <w:rPr>
          <w:sz w:val="24"/>
          <w:szCs w:val="24"/>
          <w:lang w:val="uk-UA"/>
        </w:rPr>
        <w:t>У</w:t>
      </w:r>
      <w:r w:rsidRPr="007E4BA5">
        <w:rPr>
          <w:sz w:val="24"/>
          <w:szCs w:val="24"/>
          <w:lang w:val="uk-UA"/>
        </w:rPr>
        <w:t xml:space="preserve"> грудні 2023 року від свого клієнта отримав інформацію про надходження листа представника Уповноваженого Верховної Ради України з прав людини від 20.11.2023 року.</w:t>
      </w:r>
      <w:r w:rsidR="007E4BA5">
        <w:rPr>
          <w:sz w:val="24"/>
          <w:szCs w:val="24"/>
          <w:lang w:val="uk-UA"/>
        </w:rPr>
        <w:t xml:space="preserve"> </w:t>
      </w:r>
      <w:r w:rsidRPr="007E4BA5">
        <w:rPr>
          <w:sz w:val="24"/>
          <w:szCs w:val="24"/>
          <w:lang w:val="uk-UA"/>
        </w:rPr>
        <w:t>13.12.2023 року підготував лист, який засобами електронного зв’язку направив на електронну адресу ГО</w:t>
      </w:r>
      <w:r w:rsidR="007E4BA5">
        <w:rPr>
          <w:sz w:val="24"/>
          <w:szCs w:val="24"/>
          <w:lang w:val="uk-UA"/>
        </w:rPr>
        <w:t xml:space="preserve"> «***</w:t>
      </w:r>
      <w:r w:rsidRPr="007E4BA5">
        <w:rPr>
          <w:sz w:val="24"/>
          <w:szCs w:val="24"/>
          <w:lang w:val="uk-UA"/>
        </w:rPr>
        <w:t>». За інформацією клієнта відповідь на запит ГО</w:t>
      </w:r>
      <w:r w:rsidR="007E4BA5">
        <w:rPr>
          <w:sz w:val="24"/>
          <w:szCs w:val="24"/>
          <w:lang w:val="uk-UA"/>
        </w:rPr>
        <w:t xml:space="preserve"> «***</w:t>
      </w:r>
      <w:r w:rsidRPr="007E4BA5">
        <w:rPr>
          <w:sz w:val="24"/>
          <w:szCs w:val="24"/>
          <w:lang w:val="uk-UA"/>
        </w:rPr>
        <w:t>» від 04.03.2023 року відправлена засобами поштового зв’язку, але не отримана запитувачем. Враховуючи факт неотримання листа запитувачем інформації та на підставі листа Уповноваженого Верховної Ради України з прав людини направив на електронну адресу ГО</w:t>
      </w:r>
      <w:r w:rsidR="007E4BA5">
        <w:rPr>
          <w:sz w:val="24"/>
          <w:szCs w:val="24"/>
          <w:lang w:val="uk-UA"/>
        </w:rPr>
        <w:t xml:space="preserve"> «***</w:t>
      </w:r>
      <w:r w:rsidRPr="007E4BA5">
        <w:rPr>
          <w:sz w:val="24"/>
          <w:szCs w:val="24"/>
          <w:lang w:val="uk-UA"/>
        </w:rPr>
        <w:t>» відповідь на запит.</w:t>
      </w:r>
    </w:p>
    <w:p w14:paraId="184184C3" w14:textId="61890716" w:rsidR="00CC7DA1" w:rsidRPr="007E4BA5" w:rsidRDefault="00CC7DA1" w:rsidP="007E4BA5">
      <w:pPr>
        <w:ind w:firstLine="708"/>
        <w:jc w:val="both"/>
        <w:rPr>
          <w:rFonts w:eastAsia="Times New Roman"/>
          <w:color w:val="202122"/>
          <w:sz w:val="24"/>
          <w:szCs w:val="24"/>
          <w:lang w:val="uk-UA" w:eastAsia="uk-UA"/>
        </w:rPr>
      </w:pPr>
      <w:r w:rsidRPr="007E4BA5">
        <w:rPr>
          <w:sz w:val="24"/>
          <w:szCs w:val="24"/>
          <w:lang w:val="uk-UA"/>
        </w:rPr>
        <w:t>Вважає, що в його діях відсутні порушення З</w:t>
      </w:r>
      <w:r w:rsidR="007E4BA5">
        <w:rPr>
          <w:sz w:val="24"/>
          <w:szCs w:val="24"/>
          <w:lang w:val="uk-UA"/>
        </w:rPr>
        <w:t xml:space="preserve">акону </w:t>
      </w:r>
      <w:r w:rsidRPr="007E4BA5">
        <w:rPr>
          <w:sz w:val="24"/>
          <w:szCs w:val="24"/>
          <w:lang w:val="uk-UA"/>
        </w:rPr>
        <w:t>У</w:t>
      </w:r>
      <w:r w:rsidR="007E4BA5">
        <w:rPr>
          <w:sz w:val="24"/>
          <w:szCs w:val="24"/>
          <w:lang w:val="uk-UA"/>
        </w:rPr>
        <w:t>країни</w:t>
      </w:r>
      <w:r w:rsidRPr="007E4BA5">
        <w:rPr>
          <w:sz w:val="24"/>
          <w:szCs w:val="24"/>
          <w:lang w:val="uk-UA"/>
        </w:rPr>
        <w:t xml:space="preserve"> «Про адвокатуру та адвокатську діяльність» та </w:t>
      </w:r>
      <w:r w:rsidR="007E4BA5">
        <w:rPr>
          <w:sz w:val="24"/>
          <w:szCs w:val="24"/>
          <w:lang w:val="uk-UA"/>
        </w:rPr>
        <w:t>П</w:t>
      </w:r>
      <w:r w:rsidRPr="007E4BA5">
        <w:rPr>
          <w:sz w:val="24"/>
          <w:szCs w:val="24"/>
          <w:lang w:val="uk-UA"/>
        </w:rPr>
        <w:t>равил адвокатської етики.</w:t>
      </w:r>
    </w:p>
    <w:p w14:paraId="248EDC1F" w14:textId="20DF2C1B" w:rsidR="00CC7DA1" w:rsidRPr="007E4BA5" w:rsidRDefault="00CC7DA1" w:rsidP="007E4BA5">
      <w:pPr>
        <w:ind w:firstLine="708"/>
        <w:jc w:val="both"/>
        <w:rPr>
          <w:rFonts w:eastAsia="Times New Roman"/>
          <w:sz w:val="24"/>
          <w:szCs w:val="24"/>
          <w:lang w:val="uk-UA"/>
        </w:rPr>
      </w:pPr>
      <w:r w:rsidRPr="007E4BA5">
        <w:rPr>
          <w:rFonts w:eastAsia="Times New Roman"/>
          <w:color w:val="000000"/>
          <w:sz w:val="24"/>
          <w:szCs w:val="24"/>
          <w:lang w:val="uk-UA"/>
        </w:rPr>
        <w:t xml:space="preserve">Згідно зі </w:t>
      </w:r>
      <w:r w:rsidR="007E4BA5">
        <w:rPr>
          <w:rFonts w:eastAsia="Times New Roman"/>
          <w:color w:val="000000"/>
          <w:sz w:val="24"/>
          <w:szCs w:val="24"/>
          <w:lang w:val="uk-UA"/>
        </w:rPr>
        <w:t>ст.</w:t>
      </w:r>
      <w:r w:rsidRPr="007E4BA5">
        <w:rPr>
          <w:rFonts w:eastAsia="Times New Roman"/>
          <w:color w:val="000000"/>
          <w:sz w:val="24"/>
          <w:szCs w:val="24"/>
          <w:lang w:val="uk-UA"/>
        </w:rPr>
        <w:t xml:space="preserve"> 3</w:t>
      </w:r>
      <w:r w:rsidR="007E4BA5">
        <w:rPr>
          <w:rFonts w:eastAsia="Times New Roman"/>
          <w:color w:val="000000"/>
          <w:sz w:val="24"/>
          <w:szCs w:val="24"/>
          <w:lang w:val="uk-UA"/>
        </w:rPr>
        <w:t xml:space="preserve">, ч. 1 ст. 4, п. 2 ч. 1 ст. 1 </w:t>
      </w:r>
      <w:r w:rsidRPr="007E4BA5">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79F5C58" w14:textId="03D94BAA" w:rsidR="00CC7DA1" w:rsidRPr="007E4BA5" w:rsidRDefault="00CC7DA1" w:rsidP="007E4BA5">
      <w:pPr>
        <w:ind w:firstLine="708"/>
        <w:jc w:val="both"/>
        <w:rPr>
          <w:rFonts w:eastAsia="Times New Roman"/>
          <w:color w:val="000000"/>
          <w:sz w:val="24"/>
          <w:szCs w:val="24"/>
          <w:lang w:val="uk-UA"/>
        </w:rPr>
      </w:pPr>
      <w:r w:rsidRPr="007E4BA5">
        <w:rPr>
          <w:rFonts w:eastAsia="Times New Roman"/>
          <w:color w:val="000000"/>
          <w:sz w:val="24"/>
          <w:szCs w:val="24"/>
          <w:lang w:val="uk-UA"/>
        </w:rPr>
        <w:t>За ст</w:t>
      </w:r>
      <w:r w:rsidR="007E4BA5">
        <w:rPr>
          <w:rFonts w:eastAsia="Times New Roman"/>
          <w:color w:val="000000"/>
          <w:sz w:val="24"/>
          <w:szCs w:val="24"/>
          <w:lang w:val="uk-UA"/>
        </w:rPr>
        <w:t xml:space="preserve">. </w:t>
      </w:r>
      <w:r w:rsidRPr="007E4BA5">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7A64F98" w14:textId="7D96501F" w:rsidR="00CC7DA1" w:rsidRPr="007E4BA5" w:rsidRDefault="00CC7DA1" w:rsidP="00CC7DA1">
      <w:pPr>
        <w:jc w:val="both"/>
        <w:rPr>
          <w:rFonts w:eastAsia="Times New Roman"/>
          <w:sz w:val="24"/>
          <w:szCs w:val="24"/>
          <w:lang w:val="uk-UA"/>
        </w:rPr>
      </w:pPr>
      <w:r w:rsidRPr="007E4BA5">
        <w:rPr>
          <w:rFonts w:eastAsia="Times New Roman"/>
          <w:sz w:val="24"/>
          <w:szCs w:val="24"/>
          <w:lang w:val="uk-UA"/>
        </w:rPr>
        <w:t xml:space="preserve">  </w:t>
      </w:r>
      <w:r w:rsidR="007E4BA5">
        <w:rPr>
          <w:rFonts w:eastAsia="Times New Roman"/>
          <w:sz w:val="24"/>
          <w:szCs w:val="24"/>
          <w:lang w:val="uk-UA"/>
        </w:rPr>
        <w:tab/>
      </w:r>
      <w:r w:rsidRPr="007E4BA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24859D4" w14:textId="42385F7F"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CAAEB2A" w14:textId="53F3CA75"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До професійних обов’язків адвоката  за п.</w:t>
      </w:r>
      <w:r w:rsidR="007E4BA5">
        <w:rPr>
          <w:rFonts w:eastAsia="Times New Roman"/>
          <w:sz w:val="24"/>
          <w:szCs w:val="24"/>
          <w:lang w:val="uk-UA"/>
        </w:rPr>
        <w:t xml:space="preserve"> </w:t>
      </w:r>
      <w:r w:rsidRPr="007E4BA5">
        <w:rPr>
          <w:rFonts w:eastAsia="Times New Roman"/>
          <w:sz w:val="24"/>
          <w:szCs w:val="24"/>
          <w:lang w:val="uk-UA"/>
        </w:rPr>
        <w:t>1 ч.</w:t>
      </w:r>
      <w:r w:rsidR="007E4BA5">
        <w:rPr>
          <w:rFonts w:eastAsia="Times New Roman"/>
          <w:sz w:val="24"/>
          <w:szCs w:val="24"/>
          <w:lang w:val="uk-UA"/>
        </w:rPr>
        <w:t xml:space="preserve"> </w:t>
      </w:r>
      <w:r w:rsidRPr="007E4BA5">
        <w:rPr>
          <w:rFonts w:eastAsia="Times New Roman"/>
          <w:sz w:val="24"/>
          <w:szCs w:val="24"/>
          <w:lang w:val="uk-UA"/>
        </w:rPr>
        <w:t>1</w:t>
      </w:r>
      <w:r w:rsidR="007E4BA5">
        <w:rPr>
          <w:rFonts w:eastAsia="Times New Roman"/>
          <w:sz w:val="24"/>
          <w:szCs w:val="24"/>
          <w:lang w:val="uk-UA"/>
        </w:rPr>
        <w:t xml:space="preserve"> </w:t>
      </w:r>
      <w:r w:rsidRPr="007E4BA5">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40C793B" w14:textId="138EBD67"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За п.</w:t>
      </w:r>
      <w:r w:rsidR="007E4BA5">
        <w:rPr>
          <w:rFonts w:eastAsia="Times New Roman"/>
          <w:sz w:val="24"/>
          <w:szCs w:val="24"/>
          <w:lang w:val="uk-UA"/>
        </w:rPr>
        <w:t xml:space="preserve"> </w:t>
      </w:r>
      <w:r w:rsidRPr="007E4BA5">
        <w:rPr>
          <w:rFonts w:eastAsia="Times New Roman"/>
          <w:sz w:val="24"/>
          <w:szCs w:val="24"/>
          <w:lang w:val="uk-UA"/>
        </w:rPr>
        <w:t>1 ч.</w:t>
      </w:r>
      <w:r w:rsidR="007E4BA5">
        <w:rPr>
          <w:rFonts w:eastAsia="Times New Roman"/>
          <w:sz w:val="24"/>
          <w:szCs w:val="24"/>
          <w:lang w:val="uk-UA"/>
        </w:rPr>
        <w:t xml:space="preserve"> </w:t>
      </w:r>
      <w:r w:rsidRPr="007E4BA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D93B781" w14:textId="03A47A21"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За приписами п.</w:t>
      </w:r>
      <w:r w:rsidR="007E4BA5">
        <w:rPr>
          <w:rFonts w:eastAsia="Times New Roman"/>
          <w:sz w:val="24"/>
          <w:szCs w:val="24"/>
          <w:lang w:val="uk-UA"/>
        </w:rPr>
        <w:t xml:space="preserve"> </w:t>
      </w:r>
      <w:r w:rsidRPr="007E4BA5">
        <w:rPr>
          <w:rFonts w:eastAsia="Times New Roman"/>
          <w:sz w:val="24"/>
          <w:szCs w:val="24"/>
          <w:lang w:val="uk-UA"/>
        </w:rPr>
        <w:t>1</w:t>
      </w:r>
      <w:r w:rsidR="007E4BA5">
        <w:rPr>
          <w:rFonts w:eastAsia="Times New Roman"/>
          <w:sz w:val="24"/>
          <w:szCs w:val="24"/>
          <w:lang w:val="uk-UA"/>
        </w:rPr>
        <w:t xml:space="preserve"> </w:t>
      </w:r>
      <w:r w:rsidRPr="007E4BA5">
        <w:rPr>
          <w:rFonts w:eastAsia="Times New Roman"/>
          <w:sz w:val="24"/>
          <w:szCs w:val="24"/>
          <w:lang w:val="uk-UA"/>
        </w:rPr>
        <w:t>ч.</w:t>
      </w:r>
      <w:r w:rsidR="007E4BA5">
        <w:rPr>
          <w:rFonts w:eastAsia="Times New Roman"/>
          <w:sz w:val="24"/>
          <w:szCs w:val="24"/>
          <w:lang w:val="uk-UA"/>
        </w:rPr>
        <w:t xml:space="preserve"> </w:t>
      </w:r>
      <w:r w:rsidRPr="007E4BA5">
        <w:rPr>
          <w:rFonts w:eastAsia="Times New Roman"/>
          <w:sz w:val="24"/>
          <w:szCs w:val="24"/>
          <w:lang w:val="uk-UA"/>
        </w:rPr>
        <w:t>1 ст.</w:t>
      </w:r>
      <w:r w:rsidR="007E4BA5">
        <w:rPr>
          <w:rFonts w:eastAsia="Times New Roman"/>
          <w:sz w:val="24"/>
          <w:szCs w:val="24"/>
          <w:lang w:val="uk-UA"/>
        </w:rPr>
        <w:t xml:space="preserve"> </w:t>
      </w:r>
      <w:r w:rsidRPr="007E4BA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E4BA5">
        <w:rPr>
          <w:rFonts w:eastAsia="Times New Roman"/>
          <w:sz w:val="24"/>
          <w:szCs w:val="24"/>
          <w:lang w:val="uk-UA"/>
        </w:rPr>
        <w:t xml:space="preserve"> </w:t>
      </w:r>
      <w:r w:rsidRPr="007E4BA5">
        <w:rPr>
          <w:rFonts w:eastAsia="Times New Roman"/>
          <w:sz w:val="24"/>
          <w:szCs w:val="24"/>
          <w:lang w:val="uk-UA"/>
        </w:rPr>
        <w:t>11 заборонено втручання у правову позицію адвоката.</w:t>
      </w:r>
    </w:p>
    <w:p w14:paraId="26F3BF5C" w14:textId="48C00CFF"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 xml:space="preserve">Згідно  </w:t>
      </w:r>
      <w:r w:rsidR="007E4BA5">
        <w:rPr>
          <w:rFonts w:eastAsia="Times New Roman"/>
          <w:sz w:val="24"/>
          <w:szCs w:val="24"/>
          <w:lang w:val="uk-UA"/>
        </w:rPr>
        <w:t xml:space="preserve">з </w:t>
      </w:r>
      <w:r w:rsidRPr="007E4BA5">
        <w:rPr>
          <w:rFonts w:eastAsia="Times New Roman"/>
          <w:sz w:val="24"/>
          <w:szCs w:val="24"/>
          <w:lang w:val="uk-UA"/>
        </w:rPr>
        <w:t>ч.</w:t>
      </w:r>
      <w:r w:rsidR="007E4BA5">
        <w:rPr>
          <w:rFonts w:eastAsia="Times New Roman"/>
          <w:sz w:val="24"/>
          <w:szCs w:val="24"/>
          <w:lang w:val="uk-UA"/>
        </w:rPr>
        <w:t xml:space="preserve"> </w:t>
      </w:r>
      <w:r w:rsidRPr="007E4BA5">
        <w:rPr>
          <w:rFonts w:eastAsia="Times New Roman"/>
          <w:sz w:val="24"/>
          <w:szCs w:val="24"/>
          <w:lang w:val="uk-UA"/>
        </w:rPr>
        <w:t>1 ст.</w:t>
      </w:r>
      <w:r w:rsidR="007E4BA5">
        <w:rPr>
          <w:rFonts w:eastAsia="Times New Roman"/>
          <w:sz w:val="24"/>
          <w:szCs w:val="24"/>
          <w:lang w:val="uk-UA"/>
        </w:rPr>
        <w:t xml:space="preserve"> </w:t>
      </w:r>
      <w:r w:rsidRPr="007E4BA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000EAAF" w14:textId="18FA3229"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У відповідності до ч.</w:t>
      </w:r>
      <w:r w:rsidR="007E4BA5">
        <w:rPr>
          <w:rFonts w:eastAsia="Times New Roman"/>
          <w:sz w:val="24"/>
          <w:szCs w:val="24"/>
          <w:lang w:val="uk-UA"/>
        </w:rPr>
        <w:t xml:space="preserve"> </w:t>
      </w:r>
      <w:r w:rsidRPr="007E4BA5">
        <w:rPr>
          <w:rFonts w:eastAsia="Times New Roman"/>
          <w:sz w:val="24"/>
          <w:szCs w:val="24"/>
          <w:lang w:val="uk-UA"/>
        </w:rPr>
        <w:t>4 ст.</w:t>
      </w:r>
      <w:r w:rsidR="007E4BA5">
        <w:rPr>
          <w:rFonts w:eastAsia="Times New Roman"/>
          <w:sz w:val="24"/>
          <w:szCs w:val="24"/>
          <w:lang w:val="uk-UA"/>
        </w:rPr>
        <w:t xml:space="preserve"> </w:t>
      </w:r>
      <w:r w:rsidRPr="007E4BA5">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6E38399A" w14:textId="517A201D"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За ч.</w:t>
      </w:r>
      <w:r w:rsidR="007E4BA5">
        <w:rPr>
          <w:rFonts w:eastAsia="Times New Roman"/>
          <w:sz w:val="24"/>
          <w:szCs w:val="24"/>
          <w:lang w:val="uk-UA"/>
        </w:rPr>
        <w:t xml:space="preserve"> </w:t>
      </w:r>
      <w:r w:rsidRPr="007E4BA5">
        <w:rPr>
          <w:rFonts w:eastAsia="Times New Roman"/>
          <w:sz w:val="24"/>
          <w:szCs w:val="24"/>
          <w:lang w:val="uk-UA"/>
        </w:rPr>
        <w:t>3 ст.</w:t>
      </w:r>
      <w:r w:rsidR="007E4BA5">
        <w:rPr>
          <w:rFonts w:eastAsia="Times New Roman"/>
          <w:sz w:val="24"/>
          <w:szCs w:val="24"/>
          <w:lang w:val="uk-UA"/>
        </w:rPr>
        <w:t xml:space="preserve"> </w:t>
      </w:r>
      <w:r w:rsidRPr="007E4BA5">
        <w:rPr>
          <w:rFonts w:eastAsia="Times New Roman"/>
          <w:sz w:val="24"/>
          <w:szCs w:val="24"/>
          <w:lang w:val="uk-UA"/>
        </w:rPr>
        <w:t>34 З</w:t>
      </w:r>
      <w:r w:rsidR="007E4BA5">
        <w:rPr>
          <w:rFonts w:eastAsia="Times New Roman"/>
          <w:sz w:val="24"/>
          <w:szCs w:val="24"/>
          <w:lang w:val="uk-UA"/>
        </w:rPr>
        <w:t xml:space="preserve">акону України </w:t>
      </w:r>
      <w:r w:rsidRPr="007E4BA5">
        <w:rPr>
          <w:rFonts w:eastAsia="Times New Roman"/>
          <w:sz w:val="24"/>
          <w:szCs w:val="24"/>
          <w:lang w:val="uk-UA"/>
        </w:rPr>
        <w:t xml:space="preserve">«Про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w:t>
      </w:r>
      <w:r w:rsidRPr="007E4BA5">
        <w:rPr>
          <w:rFonts w:eastAsia="Times New Roman"/>
          <w:sz w:val="24"/>
          <w:szCs w:val="24"/>
          <w:lang w:val="uk-UA"/>
        </w:rPr>
        <w:lastRenderedPageBreak/>
        <w:t xml:space="preserve">дисциплінарного проступку.  </w:t>
      </w:r>
    </w:p>
    <w:p w14:paraId="7E06B6DD" w14:textId="552ECDF4"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2A2281B" w14:textId="7F9FE62C"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1E97C56" w14:textId="344E32B3" w:rsidR="00CC7DA1" w:rsidRPr="007E4BA5" w:rsidRDefault="00CC7DA1" w:rsidP="007E4BA5">
      <w:pPr>
        <w:ind w:firstLine="708"/>
        <w:jc w:val="both"/>
        <w:rPr>
          <w:rFonts w:eastAsia="Times New Roman"/>
          <w:sz w:val="24"/>
          <w:szCs w:val="24"/>
          <w:lang w:val="uk-UA"/>
        </w:rPr>
      </w:pPr>
      <w:r w:rsidRPr="007E4BA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553B1A0" w14:textId="7726CC0A" w:rsidR="00CC7DA1" w:rsidRPr="007E4BA5" w:rsidRDefault="00CC7DA1" w:rsidP="00CC7DA1">
      <w:pPr>
        <w:ind w:firstLine="708"/>
        <w:jc w:val="both"/>
        <w:rPr>
          <w:rFonts w:eastAsia="Times New Roman"/>
          <w:sz w:val="24"/>
          <w:szCs w:val="24"/>
          <w:lang w:val="uk-UA"/>
        </w:rPr>
      </w:pPr>
      <w:r w:rsidRPr="007E4BA5">
        <w:rPr>
          <w:rFonts w:eastAsia="Times New Roman"/>
          <w:sz w:val="24"/>
          <w:szCs w:val="24"/>
          <w:lang w:val="uk-UA"/>
        </w:rPr>
        <w:t>За ст. 11 Правил адвокат зобов’язаний надавати професійну правничу</w:t>
      </w:r>
      <w:r w:rsidR="007E4BA5">
        <w:rPr>
          <w:rFonts w:eastAsia="Times New Roman"/>
          <w:sz w:val="24"/>
          <w:szCs w:val="24"/>
          <w:lang w:val="uk-UA"/>
        </w:rPr>
        <w:t xml:space="preserve"> </w:t>
      </w:r>
      <w:r w:rsidRPr="007E4BA5">
        <w:rPr>
          <w:rFonts w:eastAsia="Times New Roman"/>
          <w:sz w:val="24"/>
          <w:szCs w:val="24"/>
          <w:lang w:val="uk-UA"/>
        </w:rPr>
        <w:t>(правову)</w:t>
      </w:r>
      <w:r w:rsidR="007E4BA5">
        <w:rPr>
          <w:rFonts w:eastAsia="Times New Roman"/>
          <w:sz w:val="24"/>
          <w:szCs w:val="24"/>
          <w:lang w:val="uk-UA"/>
        </w:rPr>
        <w:t xml:space="preserve"> </w:t>
      </w:r>
      <w:r w:rsidRPr="007E4BA5">
        <w:rPr>
          <w:rFonts w:eastAsia="Times New Roman"/>
          <w:sz w:val="24"/>
          <w:szCs w:val="24"/>
          <w:lang w:val="uk-UA"/>
        </w:rPr>
        <w:t xml:space="preserve">допомогу  клієнту, здійснювати його захист та представництво </w:t>
      </w:r>
      <w:proofErr w:type="spellStart"/>
      <w:r w:rsidRPr="007E4BA5">
        <w:rPr>
          <w:rFonts w:eastAsia="Times New Roman"/>
          <w:sz w:val="24"/>
          <w:szCs w:val="24"/>
          <w:lang w:val="uk-UA"/>
        </w:rPr>
        <w:t>компетентно</w:t>
      </w:r>
      <w:proofErr w:type="spellEnd"/>
      <w:r w:rsidRPr="007E4BA5">
        <w:rPr>
          <w:rFonts w:eastAsia="Times New Roman"/>
          <w:sz w:val="24"/>
          <w:szCs w:val="24"/>
          <w:lang w:val="uk-UA"/>
        </w:rPr>
        <w:t xml:space="preserve"> та добросовісно.</w:t>
      </w:r>
    </w:p>
    <w:p w14:paraId="26D244C9" w14:textId="77777777" w:rsidR="00CC7DA1" w:rsidRPr="007E4BA5" w:rsidRDefault="00CC7DA1" w:rsidP="00CC7DA1">
      <w:pPr>
        <w:ind w:firstLine="708"/>
        <w:jc w:val="both"/>
        <w:rPr>
          <w:rFonts w:eastAsia="Times New Roman"/>
          <w:sz w:val="24"/>
          <w:szCs w:val="24"/>
          <w:lang w:val="uk-UA"/>
        </w:rPr>
      </w:pPr>
      <w:r w:rsidRPr="007E4BA5">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7E4BA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6BA58E96" w14:textId="77777777" w:rsidR="00CC7DA1" w:rsidRPr="007E4BA5" w:rsidRDefault="00CC7DA1" w:rsidP="00CC7DA1">
      <w:pPr>
        <w:ind w:firstLine="708"/>
        <w:jc w:val="both"/>
        <w:rPr>
          <w:rFonts w:eastAsia="Times New Roman"/>
          <w:sz w:val="24"/>
          <w:szCs w:val="24"/>
          <w:lang w:val="uk-UA"/>
        </w:rPr>
      </w:pPr>
      <w:r w:rsidRPr="007E4BA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95BF9D7" w14:textId="77777777" w:rsidR="00CC7DA1" w:rsidRPr="007E4BA5" w:rsidRDefault="00CC7DA1" w:rsidP="00CC7DA1">
      <w:pPr>
        <w:ind w:firstLine="708"/>
        <w:jc w:val="both"/>
        <w:rPr>
          <w:rFonts w:eastAsia="Times New Roman"/>
          <w:sz w:val="24"/>
          <w:szCs w:val="24"/>
          <w:lang w:val="uk-UA"/>
        </w:rPr>
      </w:pPr>
      <w:r w:rsidRPr="007E4BA5">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F6D96F4" w14:textId="6E3729CA" w:rsidR="00CC7DA1" w:rsidRPr="007E4BA5" w:rsidRDefault="00CC7DA1" w:rsidP="00F95096">
      <w:pPr>
        <w:ind w:firstLine="708"/>
        <w:jc w:val="both"/>
        <w:rPr>
          <w:rFonts w:eastAsia="Times New Roman"/>
          <w:sz w:val="24"/>
          <w:szCs w:val="24"/>
          <w:lang w:val="uk-UA"/>
        </w:rPr>
      </w:pPr>
      <w:r w:rsidRPr="007E4BA5">
        <w:rPr>
          <w:rFonts w:eastAsia="Times New Roman"/>
          <w:sz w:val="24"/>
          <w:szCs w:val="24"/>
          <w:lang w:val="uk-UA"/>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E4BA5">
        <w:rPr>
          <w:rFonts w:eastAsia="Times New Roman"/>
          <w:sz w:val="24"/>
          <w:szCs w:val="24"/>
          <w:lang w:val="uk-UA"/>
        </w:rPr>
        <w:t>оперативно</w:t>
      </w:r>
      <w:proofErr w:type="spellEnd"/>
      <w:r w:rsidRPr="007E4BA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717DE7A" w14:textId="261F5FF7" w:rsidR="00D43EF5" w:rsidRPr="007E4BA5" w:rsidRDefault="00CC7DA1" w:rsidP="007E4BA5">
      <w:pPr>
        <w:ind w:firstLine="708"/>
        <w:jc w:val="both"/>
        <w:rPr>
          <w:sz w:val="24"/>
          <w:szCs w:val="24"/>
          <w:lang w:val="uk-UA"/>
        </w:rPr>
      </w:pPr>
      <w:r w:rsidRPr="007E4BA5">
        <w:rPr>
          <w:rFonts w:eastAsia="Times New Roman"/>
          <w:sz w:val="24"/>
          <w:szCs w:val="24"/>
          <w:lang w:val="uk-UA"/>
        </w:rPr>
        <w:t>Надаючи оцінку діям адвоката Книша Сергія Івановича</w:t>
      </w:r>
      <w:r w:rsidRPr="007E4BA5">
        <w:rPr>
          <w:sz w:val="24"/>
          <w:szCs w:val="24"/>
          <w:lang w:val="uk-UA"/>
        </w:rPr>
        <w:t xml:space="preserve">  </w:t>
      </w:r>
      <w:r w:rsidRPr="007E4BA5">
        <w:rPr>
          <w:rFonts w:eastAsia="Times New Roman"/>
          <w:sz w:val="24"/>
          <w:szCs w:val="24"/>
          <w:lang w:val="uk-UA"/>
        </w:rPr>
        <w:t xml:space="preserve">КДКА Полтавської області </w:t>
      </w:r>
      <w:r w:rsidR="00B919C8" w:rsidRPr="007E4BA5">
        <w:rPr>
          <w:rFonts w:eastAsia="Times New Roman"/>
          <w:sz w:val="24"/>
          <w:szCs w:val="24"/>
          <w:lang w:val="uk-UA"/>
        </w:rPr>
        <w:t>дійшла до наступних висновків</w:t>
      </w:r>
      <w:r w:rsidRPr="007E4BA5">
        <w:rPr>
          <w:rFonts w:eastAsia="Times New Roman"/>
          <w:sz w:val="24"/>
          <w:szCs w:val="24"/>
          <w:lang w:val="uk-UA"/>
        </w:rPr>
        <w:t>:</w:t>
      </w:r>
      <w:r w:rsidR="00B919C8" w:rsidRPr="007E4BA5">
        <w:rPr>
          <w:sz w:val="24"/>
          <w:szCs w:val="24"/>
          <w:lang w:val="uk-UA"/>
        </w:rPr>
        <w:t xml:space="preserve"> 04.03.2023 року </w:t>
      </w:r>
      <w:r w:rsidR="00181871" w:rsidRPr="007E4BA5">
        <w:rPr>
          <w:sz w:val="24"/>
          <w:szCs w:val="24"/>
          <w:lang w:val="uk-UA"/>
        </w:rPr>
        <w:t>голова Г</w:t>
      </w:r>
      <w:r w:rsidR="00B919C8" w:rsidRPr="007E4BA5">
        <w:rPr>
          <w:sz w:val="24"/>
          <w:szCs w:val="24"/>
          <w:lang w:val="uk-UA"/>
        </w:rPr>
        <w:t>ромадсько</w:t>
      </w:r>
      <w:r w:rsidR="00181871" w:rsidRPr="007E4BA5">
        <w:rPr>
          <w:sz w:val="24"/>
          <w:szCs w:val="24"/>
          <w:lang w:val="uk-UA"/>
        </w:rPr>
        <w:t>ї</w:t>
      </w:r>
      <w:r w:rsidR="00B919C8" w:rsidRPr="007E4BA5">
        <w:rPr>
          <w:sz w:val="24"/>
          <w:szCs w:val="24"/>
          <w:lang w:val="uk-UA"/>
        </w:rPr>
        <w:t xml:space="preserve"> організаці</w:t>
      </w:r>
      <w:r w:rsidR="00181871" w:rsidRPr="007E4BA5">
        <w:rPr>
          <w:sz w:val="24"/>
          <w:szCs w:val="24"/>
          <w:lang w:val="uk-UA"/>
        </w:rPr>
        <w:t>ї</w:t>
      </w:r>
      <w:r w:rsidR="00B919C8" w:rsidRPr="007E4BA5">
        <w:rPr>
          <w:sz w:val="24"/>
          <w:szCs w:val="24"/>
          <w:lang w:val="uk-UA"/>
        </w:rPr>
        <w:t xml:space="preserve"> </w:t>
      </w:r>
      <w:r w:rsidR="007E4BA5">
        <w:rPr>
          <w:sz w:val="24"/>
          <w:szCs w:val="24"/>
          <w:lang w:val="uk-UA"/>
        </w:rPr>
        <w:t>«***»</w:t>
      </w:r>
      <w:r w:rsidR="00B919C8" w:rsidRPr="007E4BA5">
        <w:rPr>
          <w:sz w:val="24"/>
          <w:szCs w:val="24"/>
          <w:lang w:val="uk-UA"/>
        </w:rPr>
        <w:t xml:space="preserve"> </w:t>
      </w:r>
      <w:r w:rsidR="007E4BA5">
        <w:rPr>
          <w:sz w:val="24"/>
          <w:szCs w:val="24"/>
          <w:lang w:val="uk-UA"/>
        </w:rPr>
        <w:t>Особа_1</w:t>
      </w:r>
      <w:r w:rsidR="00181871" w:rsidRPr="007E4BA5">
        <w:rPr>
          <w:sz w:val="24"/>
          <w:szCs w:val="24"/>
          <w:lang w:val="uk-UA"/>
        </w:rPr>
        <w:t>,</w:t>
      </w:r>
      <w:r w:rsidR="00B919C8" w:rsidRPr="007E4BA5">
        <w:rPr>
          <w:sz w:val="24"/>
          <w:szCs w:val="24"/>
          <w:lang w:val="uk-UA"/>
        </w:rPr>
        <w:t xml:space="preserve"> у відповідності до Закону України</w:t>
      </w:r>
      <w:r w:rsidR="007E4BA5">
        <w:rPr>
          <w:sz w:val="24"/>
          <w:szCs w:val="24"/>
          <w:lang w:val="uk-UA"/>
        </w:rPr>
        <w:t xml:space="preserve"> «</w:t>
      </w:r>
      <w:r w:rsidR="00B919C8" w:rsidRPr="007E4BA5">
        <w:rPr>
          <w:sz w:val="24"/>
          <w:szCs w:val="24"/>
          <w:lang w:val="uk-UA"/>
        </w:rPr>
        <w:t>Про доступ до публічної інформації»</w:t>
      </w:r>
      <w:r w:rsidR="00181871" w:rsidRPr="007E4BA5">
        <w:rPr>
          <w:sz w:val="24"/>
          <w:szCs w:val="24"/>
          <w:lang w:val="uk-UA"/>
        </w:rPr>
        <w:t>,</w:t>
      </w:r>
      <w:r w:rsidR="00B919C8" w:rsidRPr="007E4BA5">
        <w:rPr>
          <w:sz w:val="24"/>
          <w:szCs w:val="24"/>
          <w:lang w:val="uk-UA"/>
        </w:rPr>
        <w:t xml:space="preserve"> </w:t>
      </w:r>
      <w:r w:rsidR="00181871" w:rsidRPr="007E4BA5">
        <w:rPr>
          <w:sz w:val="24"/>
          <w:szCs w:val="24"/>
          <w:lang w:val="uk-UA"/>
        </w:rPr>
        <w:t xml:space="preserve">звернувся </w:t>
      </w:r>
      <w:r w:rsidR="00B919C8" w:rsidRPr="007E4BA5">
        <w:rPr>
          <w:sz w:val="24"/>
          <w:szCs w:val="24"/>
          <w:lang w:val="uk-UA"/>
        </w:rPr>
        <w:t>до</w:t>
      </w:r>
      <w:r w:rsidR="00181871" w:rsidRPr="007E4BA5">
        <w:rPr>
          <w:sz w:val="24"/>
          <w:szCs w:val="24"/>
          <w:lang w:val="uk-UA"/>
        </w:rPr>
        <w:t xml:space="preserve"> </w:t>
      </w:r>
      <w:r w:rsidR="007E4BA5">
        <w:rPr>
          <w:sz w:val="24"/>
          <w:szCs w:val="24"/>
          <w:lang w:val="uk-UA"/>
        </w:rPr>
        <w:t>***</w:t>
      </w:r>
      <w:r w:rsidR="00181871" w:rsidRPr="007E4BA5">
        <w:rPr>
          <w:sz w:val="24"/>
          <w:szCs w:val="24"/>
          <w:lang w:val="uk-UA"/>
        </w:rPr>
        <w:t xml:space="preserve"> із </w:t>
      </w:r>
      <w:r w:rsidR="00B919C8" w:rsidRPr="007E4BA5">
        <w:rPr>
          <w:sz w:val="24"/>
          <w:szCs w:val="24"/>
          <w:lang w:val="uk-UA"/>
        </w:rPr>
        <w:t xml:space="preserve"> запит</w:t>
      </w:r>
      <w:r w:rsidR="00181871" w:rsidRPr="007E4BA5">
        <w:rPr>
          <w:sz w:val="24"/>
          <w:szCs w:val="24"/>
          <w:lang w:val="uk-UA"/>
        </w:rPr>
        <w:t xml:space="preserve">ом про отримання інформації  про суми виплат (зарплат, премії, надбавок тощо), які отримані керівником </w:t>
      </w:r>
      <w:r w:rsidR="007E4BA5">
        <w:rPr>
          <w:sz w:val="24"/>
          <w:szCs w:val="24"/>
          <w:lang w:val="uk-UA"/>
        </w:rPr>
        <w:t>***</w:t>
      </w:r>
      <w:r w:rsidR="00181871" w:rsidRPr="007E4BA5">
        <w:rPr>
          <w:sz w:val="24"/>
          <w:szCs w:val="24"/>
          <w:lang w:val="uk-UA"/>
        </w:rPr>
        <w:t xml:space="preserve"> та його заступниками у 2022 році</w:t>
      </w:r>
      <w:r w:rsidR="00B919C8" w:rsidRPr="007E4BA5">
        <w:rPr>
          <w:sz w:val="24"/>
          <w:szCs w:val="24"/>
          <w:lang w:val="uk-UA"/>
        </w:rPr>
        <w:t>. Не отримавши відповіді на запит у встановлений законодавством строк ГО «</w:t>
      </w:r>
      <w:r w:rsidR="007E4BA5">
        <w:rPr>
          <w:sz w:val="24"/>
          <w:szCs w:val="24"/>
          <w:lang w:val="uk-UA"/>
        </w:rPr>
        <w:t>***</w:t>
      </w:r>
      <w:r w:rsidR="00B919C8" w:rsidRPr="007E4BA5">
        <w:rPr>
          <w:sz w:val="24"/>
          <w:szCs w:val="24"/>
          <w:lang w:val="uk-UA"/>
        </w:rPr>
        <w:t xml:space="preserve">» звернулась зі скаргою до Офісу Уповноваженого Верховної Ради України з прав людини. Співробітники Офісу надіслали до </w:t>
      </w:r>
      <w:r w:rsidR="007E4BA5">
        <w:rPr>
          <w:sz w:val="24"/>
          <w:szCs w:val="24"/>
          <w:lang w:val="uk-UA"/>
        </w:rPr>
        <w:t>****</w:t>
      </w:r>
      <w:r w:rsidR="00B919C8" w:rsidRPr="007E4BA5">
        <w:rPr>
          <w:sz w:val="24"/>
          <w:szCs w:val="24"/>
          <w:lang w:val="uk-UA"/>
        </w:rPr>
        <w:t xml:space="preserve"> вимогу надати відповідь на запит</w:t>
      </w:r>
      <w:r w:rsidR="008A15CB" w:rsidRPr="007E4BA5">
        <w:rPr>
          <w:sz w:val="24"/>
          <w:szCs w:val="24"/>
          <w:lang w:val="uk-UA"/>
        </w:rPr>
        <w:t>.</w:t>
      </w:r>
    </w:p>
    <w:p w14:paraId="23B72A0B" w14:textId="2A258B5C" w:rsidR="008A15CB" w:rsidRPr="007E4BA5" w:rsidRDefault="00D43EF5" w:rsidP="007E4BA5">
      <w:pPr>
        <w:ind w:firstLine="708"/>
        <w:jc w:val="both"/>
        <w:rPr>
          <w:sz w:val="24"/>
          <w:szCs w:val="24"/>
          <w:lang w:val="uk-UA"/>
        </w:rPr>
      </w:pPr>
      <w:r w:rsidRPr="007E4BA5">
        <w:rPr>
          <w:sz w:val="24"/>
          <w:szCs w:val="24"/>
          <w:lang w:val="uk-UA"/>
        </w:rPr>
        <w:t xml:space="preserve">У своєму поясненні адвокат Книш С.І. зазначив, що 08.08.2022 року між ним та </w:t>
      </w:r>
      <w:r w:rsidR="007E4BA5">
        <w:rPr>
          <w:sz w:val="24"/>
          <w:szCs w:val="24"/>
          <w:lang w:val="uk-UA"/>
        </w:rPr>
        <w:t>****</w:t>
      </w:r>
      <w:r w:rsidRPr="007E4BA5">
        <w:rPr>
          <w:sz w:val="24"/>
          <w:szCs w:val="24"/>
          <w:lang w:val="uk-UA"/>
        </w:rPr>
        <w:t xml:space="preserve"> укладено угоду про надання правничої допомоги. </w:t>
      </w:r>
      <w:r w:rsidR="007E4BA5">
        <w:rPr>
          <w:sz w:val="24"/>
          <w:szCs w:val="24"/>
          <w:lang w:val="uk-UA"/>
        </w:rPr>
        <w:t>У</w:t>
      </w:r>
      <w:r w:rsidRPr="007E4BA5">
        <w:rPr>
          <w:sz w:val="24"/>
          <w:szCs w:val="24"/>
          <w:lang w:val="uk-UA"/>
        </w:rPr>
        <w:t xml:space="preserve"> грудні 2023 року від свого клієнта отримав інформацію про надходження листа представника Уповноваженого Верховної Ради України з прав людини від 20.11.2023 року. За інформацією клієнта відповідь на запит ГО</w:t>
      </w:r>
      <w:r w:rsidR="007E4BA5">
        <w:rPr>
          <w:sz w:val="24"/>
          <w:szCs w:val="24"/>
          <w:lang w:val="uk-UA"/>
        </w:rPr>
        <w:t xml:space="preserve"> «***</w:t>
      </w:r>
      <w:r w:rsidRPr="007E4BA5">
        <w:rPr>
          <w:sz w:val="24"/>
          <w:szCs w:val="24"/>
          <w:lang w:val="uk-UA"/>
        </w:rPr>
        <w:t>» від 04.03.2023 року відправлена засобами поштового зв’язку, але не отримана запитувачем. Враховуючи факт неотримання листа запитувачем інформації та на підставі листа Уповноваженого Верховної Ради України з прав людини</w:t>
      </w:r>
      <w:r w:rsidR="008A15CB" w:rsidRPr="007E4BA5">
        <w:rPr>
          <w:sz w:val="24"/>
          <w:szCs w:val="24"/>
          <w:lang w:val="uk-UA"/>
        </w:rPr>
        <w:t>13.12.2023 року</w:t>
      </w:r>
      <w:r w:rsidRPr="007E4BA5">
        <w:rPr>
          <w:sz w:val="24"/>
          <w:szCs w:val="24"/>
          <w:lang w:val="uk-UA"/>
        </w:rPr>
        <w:t xml:space="preserve"> направив</w:t>
      </w:r>
      <w:r w:rsidR="008A15CB" w:rsidRPr="007E4BA5">
        <w:rPr>
          <w:sz w:val="24"/>
          <w:szCs w:val="24"/>
          <w:lang w:val="uk-UA"/>
        </w:rPr>
        <w:t xml:space="preserve"> </w:t>
      </w:r>
      <w:r w:rsidRPr="007E4BA5">
        <w:rPr>
          <w:sz w:val="24"/>
          <w:szCs w:val="24"/>
          <w:lang w:val="uk-UA"/>
        </w:rPr>
        <w:t xml:space="preserve">на електронну </w:t>
      </w:r>
      <w:r w:rsidR="008A15CB" w:rsidRPr="007E4BA5">
        <w:rPr>
          <w:sz w:val="24"/>
          <w:szCs w:val="24"/>
          <w:lang w:val="uk-UA"/>
        </w:rPr>
        <w:t>пошту</w:t>
      </w:r>
      <w:r w:rsidRPr="007E4BA5">
        <w:rPr>
          <w:sz w:val="24"/>
          <w:szCs w:val="24"/>
          <w:lang w:val="uk-UA"/>
        </w:rPr>
        <w:t xml:space="preserve"> ГО</w:t>
      </w:r>
      <w:r w:rsidR="007E4BA5">
        <w:rPr>
          <w:sz w:val="24"/>
          <w:szCs w:val="24"/>
          <w:lang w:val="uk-UA"/>
        </w:rPr>
        <w:t xml:space="preserve"> «***</w:t>
      </w:r>
      <w:r w:rsidRPr="007E4BA5">
        <w:rPr>
          <w:sz w:val="24"/>
          <w:szCs w:val="24"/>
          <w:lang w:val="uk-UA"/>
        </w:rPr>
        <w:t xml:space="preserve">» відповідь на запит.  </w:t>
      </w:r>
    </w:p>
    <w:p w14:paraId="45CF9964" w14:textId="3A52F9D4" w:rsidR="00D43EF5" w:rsidRPr="007E4BA5" w:rsidRDefault="008A15CB" w:rsidP="007E4BA5">
      <w:pPr>
        <w:ind w:firstLine="708"/>
        <w:jc w:val="both"/>
        <w:rPr>
          <w:sz w:val="24"/>
          <w:szCs w:val="24"/>
          <w:lang w:val="uk-UA"/>
        </w:rPr>
      </w:pPr>
      <w:r w:rsidRPr="007E4BA5">
        <w:rPr>
          <w:sz w:val="24"/>
          <w:szCs w:val="24"/>
          <w:lang w:val="uk-UA"/>
        </w:rPr>
        <w:t>Д</w:t>
      </w:r>
      <w:r w:rsidR="00D43EF5" w:rsidRPr="007E4BA5">
        <w:rPr>
          <w:sz w:val="24"/>
          <w:szCs w:val="24"/>
          <w:lang w:val="uk-UA"/>
        </w:rPr>
        <w:t xml:space="preserve">о свого пояснення адвокат Книш С.І.  надав Довіреність від 20.01.2023 року згідно до якої </w:t>
      </w:r>
      <w:r w:rsidR="007E4BA5">
        <w:rPr>
          <w:sz w:val="24"/>
          <w:szCs w:val="24"/>
          <w:lang w:val="uk-UA"/>
        </w:rPr>
        <w:t>****</w:t>
      </w:r>
      <w:r w:rsidR="00D43EF5" w:rsidRPr="007E4BA5">
        <w:rPr>
          <w:sz w:val="24"/>
          <w:szCs w:val="24"/>
          <w:lang w:val="uk-UA"/>
        </w:rPr>
        <w:t xml:space="preserve"> уповноважує адвоката Книша Сергія Івановича підписувати від імені </w:t>
      </w:r>
      <w:r w:rsidR="007E4BA5">
        <w:rPr>
          <w:sz w:val="24"/>
          <w:szCs w:val="24"/>
          <w:lang w:val="uk-UA"/>
        </w:rPr>
        <w:t xml:space="preserve">**** </w:t>
      </w:r>
      <w:r w:rsidR="00D43EF5" w:rsidRPr="007E4BA5">
        <w:rPr>
          <w:sz w:val="24"/>
          <w:szCs w:val="24"/>
          <w:lang w:val="uk-UA"/>
        </w:rPr>
        <w:t>листи, заяви, запити та інші документи.</w:t>
      </w:r>
    </w:p>
    <w:p w14:paraId="2021FEE7" w14:textId="1C46FA4E" w:rsidR="00D43EF5" w:rsidRPr="007E4BA5" w:rsidRDefault="00D43EF5" w:rsidP="007E4BA5">
      <w:pPr>
        <w:ind w:firstLine="708"/>
        <w:jc w:val="both"/>
        <w:rPr>
          <w:rFonts w:eastAsia="Times New Roman"/>
          <w:sz w:val="24"/>
          <w:szCs w:val="24"/>
          <w:lang w:val="uk-UA"/>
        </w:rPr>
      </w:pPr>
      <w:r w:rsidRPr="007E4BA5">
        <w:rPr>
          <w:rFonts w:eastAsia="Times New Roman"/>
          <w:sz w:val="24"/>
          <w:szCs w:val="24"/>
          <w:lang w:val="uk-UA"/>
        </w:rPr>
        <w:t>Наголошує, що діяв виключно в інтересах свого клієнта.</w:t>
      </w:r>
    </w:p>
    <w:p w14:paraId="2D57A09F" w14:textId="284C406E" w:rsidR="00794737" w:rsidRPr="007E4BA5" w:rsidRDefault="00794737" w:rsidP="007E4BA5">
      <w:pPr>
        <w:ind w:firstLine="708"/>
        <w:jc w:val="both"/>
        <w:rPr>
          <w:rFonts w:eastAsia="Times New Roman"/>
          <w:sz w:val="24"/>
          <w:szCs w:val="24"/>
          <w:lang w:val="uk-UA"/>
        </w:rPr>
      </w:pPr>
      <w:r w:rsidRPr="007E4BA5">
        <w:rPr>
          <w:rFonts w:eastAsia="Times New Roman"/>
          <w:sz w:val="24"/>
          <w:szCs w:val="24"/>
          <w:lang w:val="uk-UA"/>
        </w:rPr>
        <w:t>За приписами ст.</w:t>
      </w:r>
      <w:r w:rsidR="007E4BA5">
        <w:rPr>
          <w:rFonts w:eastAsia="Times New Roman"/>
          <w:sz w:val="24"/>
          <w:szCs w:val="24"/>
          <w:lang w:val="uk-UA"/>
        </w:rPr>
        <w:t xml:space="preserve"> </w:t>
      </w:r>
      <w:r w:rsidRPr="007E4BA5">
        <w:rPr>
          <w:rFonts w:eastAsia="Times New Roman"/>
          <w:sz w:val="24"/>
          <w:szCs w:val="24"/>
          <w:lang w:val="uk-UA"/>
        </w:rPr>
        <w:t>33 З</w:t>
      </w:r>
      <w:r w:rsidR="007E4BA5">
        <w:rPr>
          <w:rFonts w:eastAsia="Times New Roman"/>
          <w:sz w:val="24"/>
          <w:szCs w:val="24"/>
          <w:lang w:val="uk-UA"/>
        </w:rPr>
        <w:t>акону України</w:t>
      </w:r>
      <w:r w:rsidRPr="007E4BA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3DC523" w14:textId="6F90715F" w:rsidR="00794737" w:rsidRPr="007E4BA5" w:rsidRDefault="00794737" w:rsidP="007E4BA5">
      <w:pPr>
        <w:ind w:firstLine="708"/>
        <w:jc w:val="both"/>
        <w:rPr>
          <w:rFonts w:eastAsia="Times New Roman"/>
          <w:sz w:val="24"/>
          <w:szCs w:val="24"/>
          <w:lang w:val="uk-UA"/>
        </w:rPr>
      </w:pPr>
      <w:r w:rsidRPr="007E4BA5">
        <w:rPr>
          <w:rFonts w:eastAsia="Times New Roman"/>
          <w:sz w:val="24"/>
          <w:szCs w:val="24"/>
          <w:lang w:val="uk-UA"/>
        </w:rPr>
        <w:t>У відповідності до ч.</w:t>
      </w:r>
      <w:r w:rsidR="007E4BA5">
        <w:rPr>
          <w:rFonts w:eastAsia="Times New Roman"/>
          <w:sz w:val="24"/>
          <w:szCs w:val="24"/>
          <w:lang w:val="uk-UA"/>
        </w:rPr>
        <w:t xml:space="preserve"> </w:t>
      </w:r>
      <w:r w:rsidRPr="007E4BA5">
        <w:rPr>
          <w:rFonts w:eastAsia="Times New Roman"/>
          <w:sz w:val="24"/>
          <w:szCs w:val="24"/>
          <w:lang w:val="uk-UA"/>
        </w:rPr>
        <w:t>1 ст.</w:t>
      </w:r>
      <w:r w:rsidR="007E4BA5">
        <w:rPr>
          <w:rFonts w:eastAsia="Times New Roman"/>
          <w:sz w:val="24"/>
          <w:szCs w:val="24"/>
          <w:lang w:val="uk-UA"/>
        </w:rPr>
        <w:t xml:space="preserve"> </w:t>
      </w:r>
      <w:r w:rsidRPr="007E4BA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E4BA5">
        <w:rPr>
          <w:rFonts w:eastAsia="Times New Roman"/>
          <w:sz w:val="24"/>
          <w:szCs w:val="24"/>
          <w:lang w:val="uk-UA"/>
        </w:rPr>
        <w:t xml:space="preserve"> </w:t>
      </w:r>
      <w:r w:rsidRPr="007E4BA5">
        <w:rPr>
          <w:rFonts w:eastAsia="Times New Roman"/>
          <w:sz w:val="24"/>
          <w:szCs w:val="24"/>
          <w:lang w:val="uk-UA"/>
        </w:rPr>
        <w:t>2 ст.</w:t>
      </w:r>
      <w:r w:rsidR="007E4BA5">
        <w:rPr>
          <w:rFonts w:eastAsia="Times New Roman"/>
          <w:sz w:val="24"/>
          <w:szCs w:val="24"/>
          <w:lang w:val="uk-UA"/>
        </w:rPr>
        <w:t xml:space="preserve"> </w:t>
      </w:r>
      <w:r w:rsidRPr="007E4BA5">
        <w:rPr>
          <w:rFonts w:eastAsia="Times New Roman"/>
          <w:sz w:val="24"/>
          <w:szCs w:val="24"/>
          <w:lang w:val="uk-UA"/>
        </w:rPr>
        <w:t xml:space="preserve">34 Закону України «Про </w:t>
      </w:r>
      <w:r w:rsidRPr="007E4BA5">
        <w:rPr>
          <w:rFonts w:eastAsia="Times New Roman"/>
          <w:sz w:val="24"/>
          <w:szCs w:val="24"/>
          <w:lang w:val="uk-UA"/>
        </w:rPr>
        <w:lastRenderedPageBreak/>
        <w:t>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91AC6E8" w14:textId="03E87C4B" w:rsidR="00794737" w:rsidRPr="007E4BA5" w:rsidRDefault="00794737" w:rsidP="007E4BA5">
      <w:pPr>
        <w:ind w:firstLine="708"/>
        <w:jc w:val="both"/>
        <w:rPr>
          <w:rFonts w:eastAsia="Times New Roman"/>
          <w:sz w:val="24"/>
          <w:szCs w:val="24"/>
          <w:lang w:val="uk-UA"/>
        </w:rPr>
      </w:pPr>
      <w:r w:rsidRPr="007E4BA5">
        <w:rPr>
          <w:rFonts w:eastAsia="Times New Roman"/>
          <w:sz w:val="24"/>
          <w:szCs w:val="24"/>
          <w:lang w:val="uk-UA"/>
        </w:rPr>
        <w:t>За ч.</w:t>
      </w:r>
      <w:r w:rsidR="007E4BA5">
        <w:rPr>
          <w:rFonts w:eastAsia="Times New Roman"/>
          <w:sz w:val="24"/>
          <w:szCs w:val="24"/>
          <w:lang w:val="uk-UA"/>
        </w:rPr>
        <w:t xml:space="preserve"> ч. </w:t>
      </w:r>
      <w:r w:rsidRPr="007E4BA5">
        <w:rPr>
          <w:rFonts w:eastAsia="Times New Roman"/>
          <w:sz w:val="24"/>
          <w:szCs w:val="24"/>
          <w:lang w:val="uk-UA"/>
        </w:rPr>
        <w:t>3,</w:t>
      </w:r>
      <w:r w:rsidR="007E4BA5">
        <w:rPr>
          <w:rFonts w:eastAsia="Times New Roman"/>
          <w:sz w:val="24"/>
          <w:szCs w:val="24"/>
          <w:lang w:val="uk-UA"/>
        </w:rPr>
        <w:t xml:space="preserve"> </w:t>
      </w:r>
      <w:r w:rsidRPr="007E4BA5">
        <w:rPr>
          <w:rFonts w:eastAsia="Times New Roman"/>
          <w:sz w:val="24"/>
          <w:szCs w:val="24"/>
          <w:lang w:val="uk-UA"/>
        </w:rPr>
        <w:t>4 ст.</w:t>
      </w:r>
      <w:r w:rsidR="007E4BA5">
        <w:rPr>
          <w:rFonts w:eastAsia="Times New Roman"/>
          <w:sz w:val="24"/>
          <w:szCs w:val="24"/>
          <w:lang w:val="uk-UA"/>
        </w:rPr>
        <w:t xml:space="preserve"> </w:t>
      </w:r>
      <w:r w:rsidRPr="007E4BA5">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595CD144" w14:textId="427D2F1A" w:rsidR="008A15CB" w:rsidRPr="007E4BA5" w:rsidRDefault="008A15CB" w:rsidP="007E4BA5">
      <w:pPr>
        <w:ind w:firstLine="708"/>
        <w:jc w:val="both"/>
        <w:rPr>
          <w:rFonts w:eastAsia="Times New Roman"/>
          <w:sz w:val="24"/>
          <w:szCs w:val="24"/>
          <w:lang w:val="uk-UA"/>
        </w:rPr>
      </w:pPr>
      <w:r w:rsidRPr="007E4BA5">
        <w:rPr>
          <w:rFonts w:eastAsia="Times New Roman"/>
          <w:sz w:val="24"/>
          <w:szCs w:val="24"/>
          <w:lang w:val="uk-UA"/>
        </w:rPr>
        <w:t>Матеріали  дисциплінарної справи не містять відомостей та фактичних даних про  наявність в діях адвоката Книша С.І. складу дисциплінарного проступку передбаченого ч.</w:t>
      </w:r>
      <w:r w:rsidR="007E4BA5">
        <w:rPr>
          <w:rFonts w:eastAsia="Times New Roman"/>
          <w:sz w:val="24"/>
          <w:szCs w:val="24"/>
          <w:lang w:val="uk-UA"/>
        </w:rPr>
        <w:t xml:space="preserve"> </w:t>
      </w:r>
      <w:r w:rsidRPr="007E4BA5">
        <w:rPr>
          <w:rFonts w:eastAsia="Times New Roman"/>
          <w:sz w:val="24"/>
          <w:szCs w:val="24"/>
          <w:lang w:val="uk-UA"/>
        </w:rPr>
        <w:t>2 ст.</w:t>
      </w:r>
      <w:r w:rsidR="007E4BA5">
        <w:rPr>
          <w:rFonts w:eastAsia="Times New Roman"/>
          <w:sz w:val="24"/>
          <w:szCs w:val="24"/>
          <w:lang w:val="uk-UA"/>
        </w:rPr>
        <w:t xml:space="preserve"> </w:t>
      </w:r>
      <w:r w:rsidRPr="007E4BA5">
        <w:rPr>
          <w:rFonts w:eastAsia="Times New Roman"/>
          <w:sz w:val="24"/>
          <w:szCs w:val="24"/>
          <w:lang w:val="uk-UA"/>
        </w:rPr>
        <w:t>34 З</w:t>
      </w:r>
      <w:r w:rsidR="007E4BA5">
        <w:rPr>
          <w:rFonts w:eastAsia="Times New Roman"/>
          <w:sz w:val="24"/>
          <w:szCs w:val="24"/>
          <w:lang w:val="uk-UA"/>
        </w:rPr>
        <w:t xml:space="preserve">акону </w:t>
      </w:r>
      <w:r w:rsidRPr="007E4BA5">
        <w:rPr>
          <w:rFonts w:eastAsia="Times New Roman"/>
          <w:sz w:val="24"/>
          <w:szCs w:val="24"/>
          <w:lang w:val="uk-UA"/>
        </w:rPr>
        <w:t>У</w:t>
      </w:r>
      <w:r w:rsidR="007E4BA5">
        <w:rPr>
          <w:rFonts w:eastAsia="Times New Roman"/>
          <w:sz w:val="24"/>
          <w:szCs w:val="24"/>
          <w:lang w:val="uk-UA"/>
        </w:rPr>
        <w:t>країни «</w:t>
      </w:r>
      <w:r w:rsidRPr="007E4BA5">
        <w:rPr>
          <w:rFonts w:eastAsia="Times New Roman"/>
          <w:sz w:val="24"/>
          <w:szCs w:val="24"/>
          <w:lang w:val="uk-UA"/>
        </w:rPr>
        <w:t>Про адвокатуру та адвокатську діяльність».</w:t>
      </w:r>
    </w:p>
    <w:p w14:paraId="06680359" w14:textId="0BB54C34" w:rsidR="00794737" w:rsidRPr="007E4BA5" w:rsidRDefault="00E71A59" w:rsidP="007E4BA5">
      <w:pPr>
        <w:ind w:firstLine="708"/>
        <w:jc w:val="both"/>
        <w:rPr>
          <w:rFonts w:eastAsia="Times New Roman"/>
          <w:sz w:val="24"/>
          <w:szCs w:val="24"/>
          <w:lang w:val="uk-UA"/>
        </w:rPr>
      </w:pPr>
      <w:r w:rsidRPr="007E4BA5">
        <w:rPr>
          <w:rFonts w:eastAsia="Times New Roman"/>
          <w:sz w:val="24"/>
          <w:szCs w:val="24"/>
          <w:lang w:val="uk-UA"/>
        </w:rPr>
        <w:t xml:space="preserve">З огляду на викладене КДКА Полтавської області прийшла до висновку про </w:t>
      </w:r>
      <w:r w:rsidR="003E5D52" w:rsidRPr="007E4BA5">
        <w:rPr>
          <w:rFonts w:eastAsia="Times New Roman"/>
          <w:sz w:val="24"/>
          <w:szCs w:val="24"/>
          <w:lang w:val="uk-UA"/>
        </w:rPr>
        <w:t>недоведеність</w:t>
      </w:r>
      <w:r w:rsidRPr="007E4BA5">
        <w:rPr>
          <w:rFonts w:eastAsia="Times New Roman"/>
          <w:sz w:val="24"/>
          <w:szCs w:val="24"/>
          <w:lang w:val="uk-UA"/>
        </w:rPr>
        <w:t xml:space="preserve"> в діях адвоката Книша Сергія Івановича складу дисциплінарного проступку передбаченого ч.</w:t>
      </w:r>
      <w:r w:rsidR="007E4BA5">
        <w:rPr>
          <w:rFonts w:eastAsia="Times New Roman"/>
          <w:sz w:val="24"/>
          <w:szCs w:val="24"/>
          <w:lang w:val="uk-UA"/>
        </w:rPr>
        <w:t xml:space="preserve"> </w:t>
      </w:r>
      <w:r w:rsidRPr="007E4BA5">
        <w:rPr>
          <w:rFonts w:eastAsia="Times New Roman"/>
          <w:sz w:val="24"/>
          <w:szCs w:val="24"/>
          <w:lang w:val="uk-UA"/>
        </w:rPr>
        <w:t>2 ст.</w:t>
      </w:r>
      <w:r w:rsidR="007E4BA5">
        <w:rPr>
          <w:rFonts w:eastAsia="Times New Roman"/>
          <w:sz w:val="24"/>
          <w:szCs w:val="24"/>
          <w:lang w:val="uk-UA"/>
        </w:rPr>
        <w:t xml:space="preserve"> </w:t>
      </w:r>
      <w:r w:rsidRPr="007E4BA5">
        <w:rPr>
          <w:rFonts w:eastAsia="Times New Roman"/>
          <w:sz w:val="24"/>
          <w:szCs w:val="24"/>
          <w:lang w:val="uk-UA"/>
        </w:rPr>
        <w:t>34 З</w:t>
      </w:r>
      <w:r w:rsidR="007E4BA5">
        <w:rPr>
          <w:rFonts w:eastAsia="Times New Roman"/>
          <w:sz w:val="24"/>
          <w:szCs w:val="24"/>
          <w:lang w:val="uk-UA"/>
        </w:rPr>
        <w:t>акону України</w:t>
      </w:r>
      <w:r w:rsidRPr="007E4BA5">
        <w:rPr>
          <w:rFonts w:eastAsia="Times New Roman"/>
          <w:sz w:val="24"/>
          <w:szCs w:val="24"/>
          <w:lang w:val="uk-UA"/>
        </w:rPr>
        <w:t xml:space="preserve"> «Про адвокатуру та адвокатську діяльність».</w:t>
      </w:r>
    </w:p>
    <w:p w14:paraId="2C853FD8" w14:textId="09F4704B" w:rsidR="00E71A59" w:rsidRPr="007E4BA5" w:rsidRDefault="00E71A59" w:rsidP="007E4BA5">
      <w:pPr>
        <w:ind w:firstLine="708"/>
        <w:jc w:val="both"/>
        <w:rPr>
          <w:sz w:val="24"/>
          <w:szCs w:val="24"/>
          <w:lang w:val="uk-UA"/>
        </w:rPr>
      </w:pPr>
      <w:r w:rsidRPr="007E4BA5">
        <w:rPr>
          <w:sz w:val="24"/>
          <w:szCs w:val="24"/>
          <w:lang w:val="uk-UA"/>
        </w:rPr>
        <w:t>На підставі викладеного КДКА Полтавської області, керуючись ст. ст. 33, 34, 40-41, ч.</w:t>
      </w:r>
      <w:r w:rsidR="007E4BA5">
        <w:rPr>
          <w:sz w:val="24"/>
          <w:szCs w:val="24"/>
          <w:lang w:val="uk-UA"/>
        </w:rPr>
        <w:t> </w:t>
      </w:r>
      <w:r w:rsidRPr="007E4BA5">
        <w:rPr>
          <w:sz w:val="24"/>
          <w:szCs w:val="24"/>
          <w:lang w:val="uk-UA"/>
        </w:rPr>
        <w:t xml:space="preserve">5 ст. 50 Закону України </w:t>
      </w:r>
      <w:r w:rsidR="007E4BA5">
        <w:rPr>
          <w:sz w:val="24"/>
          <w:szCs w:val="24"/>
          <w:lang w:val="uk-UA"/>
        </w:rPr>
        <w:t>«</w:t>
      </w:r>
      <w:r w:rsidRPr="007E4BA5">
        <w:rPr>
          <w:sz w:val="24"/>
          <w:szCs w:val="24"/>
          <w:lang w:val="uk-UA"/>
        </w:rPr>
        <w:t>Про адвокатуру та адвокатську діяльність</w:t>
      </w:r>
      <w:r w:rsidR="007E4BA5">
        <w:rPr>
          <w:sz w:val="24"/>
          <w:szCs w:val="24"/>
          <w:lang w:val="uk-UA"/>
        </w:rPr>
        <w:t xml:space="preserve">» </w:t>
      </w:r>
      <w:r w:rsidRPr="007E4BA5">
        <w:rPr>
          <w:sz w:val="24"/>
          <w:szCs w:val="24"/>
          <w:lang w:val="uk-UA"/>
        </w:rPr>
        <w:t>-</w:t>
      </w:r>
    </w:p>
    <w:p w14:paraId="0EEEFF96" w14:textId="77777777" w:rsidR="00E71A59" w:rsidRPr="007E4BA5" w:rsidRDefault="00E71A59" w:rsidP="00E71A59">
      <w:pPr>
        <w:jc w:val="both"/>
        <w:rPr>
          <w:sz w:val="8"/>
          <w:szCs w:val="8"/>
          <w:lang w:val="uk-UA"/>
        </w:rPr>
      </w:pPr>
    </w:p>
    <w:p w14:paraId="4963B418" w14:textId="1B4674DC" w:rsidR="00CC7DA1" w:rsidRPr="007E4BA5" w:rsidRDefault="00E71A59" w:rsidP="00E71A59">
      <w:pPr>
        <w:rPr>
          <w:b/>
          <w:sz w:val="24"/>
          <w:szCs w:val="24"/>
          <w:lang w:val="uk-UA"/>
        </w:rPr>
      </w:pPr>
      <w:bookmarkStart w:id="5" w:name="_Hlk73346654"/>
      <w:bookmarkEnd w:id="3"/>
      <w:r w:rsidRPr="007E4BA5">
        <w:rPr>
          <w:rFonts w:eastAsia="Times New Roman"/>
          <w:sz w:val="24"/>
          <w:szCs w:val="24"/>
          <w:lang w:val="uk-UA"/>
        </w:rPr>
        <w:t xml:space="preserve">                                                                    </w:t>
      </w:r>
      <w:r w:rsidR="00CC7DA1" w:rsidRPr="007E4BA5">
        <w:rPr>
          <w:b/>
          <w:sz w:val="24"/>
          <w:szCs w:val="24"/>
          <w:lang w:val="uk-UA"/>
        </w:rPr>
        <w:t>В И Р І Ш И Л А :</w:t>
      </w:r>
    </w:p>
    <w:p w14:paraId="1100E060" w14:textId="77777777" w:rsidR="00CC7DA1" w:rsidRPr="007E4BA5" w:rsidRDefault="00CC7DA1" w:rsidP="00CC7DA1">
      <w:pPr>
        <w:jc w:val="center"/>
        <w:rPr>
          <w:sz w:val="10"/>
          <w:szCs w:val="10"/>
          <w:lang w:val="uk-UA"/>
        </w:rPr>
      </w:pPr>
    </w:p>
    <w:p w14:paraId="69AC8CAD" w14:textId="53DD09F6" w:rsidR="00CC7DA1" w:rsidRPr="007E4BA5" w:rsidRDefault="007E4BA5" w:rsidP="007E4BA5">
      <w:pPr>
        <w:ind w:firstLine="709"/>
        <w:jc w:val="both"/>
        <w:rPr>
          <w:sz w:val="24"/>
          <w:szCs w:val="24"/>
          <w:lang w:val="uk-UA"/>
        </w:rPr>
      </w:pPr>
      <w:r>
        <w:rPr>
          <w:rFonts w:eastAsia="Times New Roman"/>
          <w:sz w:val="24"/>
          <w:szCs w:val="24"/>
          <w:lang w:val="uk-UA"/>
        </w:rPr>
        <w:t>1. </w:t>
      </w:r>
      <w:r w:rsidR="00E71A59" w:rsidRPr="007E4BA5">
        <w:rPr>
          <w:rFonts w:eastAsia="Times New Roman"/>
          <w:sz w:val="24"/>
          <w:szCs w:val="24"/>
          <w:lang w:val="uk-UA"/>
        </w:rPr>
        <w:t>Д</w:t>
      </w:r>
      <w:r w:rsidR="00CC7DA1" w:rsidRPr="007E4BA5">
        <w:rPr>
          <w:rFonts w:eastAsia="Times New Roman"/>
          <w:sz w:val="24"/>
          <w:szCs w:val="24"/>
          <w:lang w:val="uk-UA"/>
        </w:rPr>
        <w:t>исциплінарну справу стосовно адвоката</w:t>
      </w:r>
      <w:r w:rsidR="00CC7DA1" w:rsidRPr="007E4BA5">
        <w:rPr>
          <w:sz w:val="24"/>
          <w:szCs w:val="24"/>
          <w:lang w:val="uk-UA"/>
        </w:rPr>
        <w:t xml:space="preserve">   Книша Сергія Івановича (свідоцтво про право на заняття адвокатською діяльністю №1728 видане Радою адвокатів Полтавської  області 27.06.2017 року )</w:t>
      </w:r>
      <w:r>
        <w:rPr>
          <w:sz w:val="24"/>
          <w:szCs w:val="24"/>
          <w:lang w:val="uk-UA"/>
        </w:rPr>
        <w:t xml:space="preserve"> </w:t>
      </w:r>
      <w:r w:rsidR="00E71A59" w:rsidRPr="007E4BA5">
        <w:rPr>
          <w:sz w:val="24"/>
          <w:szCs w:val="24"/>
          <w:lang w:val="uk-UA"/>
        </w:rPr>
        <w:t>- закрити.</w:t>
      </w:r>
    </w:p>
    <w:p w14:paraId="00FC0AF5" w14:textId="77777777" w:rsidR="00E71A59" w:rsidRPr="007E4BA5" w:rsidRDefault="00E71A59" w:rsidP="007E4BA5">
      <w:pPr>
        <w:ind w:left="1110" w:firstLine="709"/>
        <w:jc w:val="both"/>
        <w:rPr>
          <w:sz w:val="24"/>
          <w:szCs w:val="24"/>
          <w:lang w:val="uk-UA"/>
        </w:rPr>
      </w:pPr>
    </w:p>
    <w:p w14:paraId="16DE6774" w14:textId="22ECEE6C" w:rsidR="00E71A59" w:rsidRPr="007E4BA5" w:rsidRDefault="007E4BA5" w:rsidP="007E4BA5">
      <w:pPr>
        <w:widowControl/>
        <w:autoSpaceDE/>
        <w:autoSpaceDN/>
        <w:adjustRightInd/>
        <w:spacing w:after="160"/>
        <w:ind w:firstLine="709"/>
        <w:jc w:val="both"/>
        <w:rPr>
          <w:color w:val="000000"/>
          <w:spacing w:val="7"/>
          <w:sz w:val="24"/>
          <w:szCs w:val="24"/>
          <w:lang w:val="uk-UA"/>
        </w:rPr>
      </w:pPr>
      <w:r>
        <w:rPr>
          <w:sz w:val="24"/>
          <w:szCs w:val="24"/>
          <w:lang w:val="uk-UA"/>
        </w:rPr>
        <w:t>2. </w:t>
      </w:r>
      <w:r w:rsidR="00E71A59" w:rsidRPr="007E4BA5">
        <w:rPr>
          <w:sz w:val="24"/>
          <w:szCs w:val="24"/>
          <w:lang w:val="uk-UA"/>
        </w:rPr>
        <w:t xml:space="preserve">Копію рішення надіслати адвокату Книшу С.І. </w:t>
      </w:r>
      <w:r w:rsidR="00E71A59" w:rsidRPr="007E4BA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786A746" w14:textId="77777777" w:rsidR="00E71A59" w:rsidRPr="007E4BA5" w:rsidRDefault="00E71A59" w:rsidP="007E4BA5">
      <w:pPr>
        <w:ind w:left="1110" w:firstLine="709"/>
        <w:jc w:val="both"/>
        <w:rPr>
          <w:sz w:val="24"/>
          <w:szCs w:val="24"/>
          <w:lang w:val="uk-UA"/>
        </w:rPr>
      </w:pPr>
    </w:p>
    <w:p w14:paraId="6B258071" w14:textId="77777777" w:rsidR="00CC7DA1" w:rsidRPr="007E4BA5" w:rsidRDefault="00CC7DA1" w:rsidP="007E4BA5">
      <w:pPr>
        <w:ind w:firstLine="709"/>
        <w:jc w:val="both"/>
        <w:rPr>
          <w:sz w:val="24"/>
          <w:szCs w:val="24"/>
          <w:lang w:val="uk-UA"/>
        </w:rPr>
      </w:pPr>
      <w:r w:rsidRPr="007E4BA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5"/>
    </w:p>
    <w:p w14:paraId="4ECD82A6" w14:textId="77777777" w:rsidR="00CC7DA1" w:rsidRPr="007E4BA5" w:rsidRDefault="00CC7DA1" w:rsidP="007E4BA5">
      <w:pPr>
        <w:ind w:firstLine="709"/>
        <w:jc w:val="both"/>
        <w:rPr>
          <w:sz w:val="24"/>
          <w:szCs w:val="24"/>
          <w:lang w:val="uk-UA"/>
        </w:rPr>
      </w:pPr>
    </w:p>
    <w:p w14:paraId="3D19FE2F" w14:textId="77777777" w:rsidR="00CC7DA1" w:rsidRPr="007E4BA5" w:rsidRDefault="00CC7DA1" w:rsidP="007E4BA5">
      <w:pPr>
        <w:ind w:firstLine="709"/>
        <w:jc w:val="both"/>
        <w:rPr>
          <w:sz w:val="24"/>
          <w:szCs w:val="24"/>
          <w:lang w:val="uk-UA"/>
        </w:rPr>
      </w:pPr>
    </w:p>
    <w:p w14:paraId="29392FC9" w14:textId="45DD46F8" w:rsidR="00CC7DA1" w:rsidRPr="007E4BA5" w:rsidRDefault="00CC7DA1" w:rsidP="007E4BA5">
      <w:pPr>
        <w:ind w:firstLine="709"/>
        <w:rPr>
          <w:b/>
          <w:bCs/>
          <w:sz w:val="24"/>
          <w:szCs w:val="24"/>
          <w:lang w:val="uk-UA"/>
        </w:rPr>
      </w:pPr>
      <w:r w:rsidRPr="007E4BA5">
        <w:rPr>
          <w:b/>
          <w:bCs/>
          <w:sz w:val="24"/>
          <w:szCs w:val="24"/>
          <w:lang w:val="uk-UA"/>
        </w:rPr>
        <w:t xml:space="preserve">В.о. Голови КДКА Полтавської області </w:t>
      </w:r>
      <w:r w:rsidRPr="007E4BA5">
        <w:rPr>
          <w:b/>
          <w:bCs/>
          <w:sz w:val="24"/>
          <w:szCs w:val="24"/>
          <w:lang w:val="uk-UA"/>
        </w:rPr>
        <w:tab/>
      </w:r>
      <w:r w:rsidRPr="007E4BA5">
        <w:rPr>
          <w:b/>
          <w:bCs/>
          <w:sz w:val="24"/>
          <w:szCs w:val="24"/>
          <w:lang w:val="uk-UA"/>
        </w:rPr>
        <w:tab/>
      </w:r>
      <w:r w:rsidRPr="007E4BA5">
        <w:rPr>
          <w:b/>
          <w:bCs/>
          <w:sz w:val="24"/>
          <w:szCs w:val="24"/>
          <w:lang w:val="uk-UA"/>
        </w:rPr>
        <w:tab/>
        <w:t xml:space="preserve">               Ігор </w:t>
      </w:r>
      <w:r w:rsidR="007E4BA5" w:rsidRPr="007E4BA5">
        <w:rPr>
          <w:b/>
          <w:bCs/>
          <w:sz w:val="24"/>
          <w:szCs w:val="24"/>
          <w:lang w:val="uk-UA"/>
        </w:rPr>
        <w:t xml:space="preserve">ГОНЖАК </w:t>
      </w:r>
    </w:p>
    <w:p w14:paraId="7B103F59" w14:textId="77777777" w:rsidR="00CC7DA1" w:rsidRPr="007E4BA5" w:rsidRDefault="00CC7DA1" w:rsidP="007E4BA5">
      <w:pPr>
        <w:ind w:firstLine="709"/>
        <w:rPr>
          <w:b/>
          <w:bCs/>
          <w:sz w:val="24"/>
          <w:szCs w:val="24"/>
          <w:lang w:val="uk-UA"/>
        </w:rPr>
      </w:pPr>
    </w:p>
    <w:p w14:paraId="395B2CCC" w14:textId="77777777" w:rsidR="00CC7DA1" w:rsidRPr="007E4BA5" w:rsidRDefault="00CC7DA1" w:rsidP="007E4BA5">
      <w:pPr>
        <w:ind w:firstLine="709"/>
        <w:rPr>
          <w:b/>
          <w:bCs/>
          <w:sz w:val="24"/>
          <w:szCs w:val="24"/>
          <w:lang w:val="uk-UA"/>
        </w:rPr>
      </w:pPr>
    </w:p>
    <w:p w14:paraId="4F6C8AB2" w14:textId="379F208B" w:rsidR="00CC7DA1" w:rsidRPr="007E4BA5" w:rsidRDefault="00CC7DA1" w:rsidP="007E4BA5">
      <w:pPr>
        <w:ind w:firstLine="709"/>
        <w:rPr>
          <w:b/>
          <w:bCs/>
          <w:lang w:val="uk-UA"/>
        </w:rPr>
      </w:pPr>
      <w:r w:rsidRPr="007E4BA5">
        <w:rPr>
          <w:b/>
          <w:bCs/>
          <w:sz w:val="24"/>
          <w:szCs w:val="24"/>
          <w:lang w:val="uk-UA"/>
        </w:rPr>
        <w:t xml:space="preserve">Секретар   дисциплінарної палати </w:t>
      </w:r>
      <w:r w:rsidRPr="007E4BA5">
        <w:rPr>
          <w:b/>
          <w:bCs/>
          <w:sz w:val="24"/>
          <w:szCs w:val="24"/>
          <w:lang w:val="uk-UA"/>
        </w:rPr>
        <w:tab/>
      </w:r>
      <w:r w:rsidRPr="007E4BA5">
        <w:rPr>
          <w:b/>
          <w:bCs/>
          <w:sz w:val="24"/>
          <w:szCs w:val="24"/>
          <w:lang w:val="uk-UA"/>
        </w:rPr>
        <w:tab/>
        <w:t xml:space="preserve">                             Володимир </w:t>
      </w:r>
      <w:r w:rsidR="007E4BA5" w:rsidRPr="007E4BA5">
        <w:rPr>
          <w:b/>
          <w:bCs/>
          <w:sz w:val="24"/>
          <w:szCs w:val="24"/>
          <w:lang w:val="uk-UA"/>
        </w:rPr>
        <w:t>РОХМАНОВ</w:t>
      </w:r>
      <w:bookmarkEnd w:id="0"/>
    </w:p>
    <w:p w14:paraId="1211B206" w14:textId="77777777" w:rsidR="00CC7DA1" w:rsidRPr="007E4BA5" w:rsidRDefault="00CC7DA1" w:rsidP="007E4BA5">
      <w:pPr>
        <w:ind w:firstLine="709"/>
        <w:rPr>
          <w:b/>
          <w:bCs/>
          <w:lang w:val="uk-UA"/>
        </w:rPr>
      </w:pPr>
    </w:p>
    <w:p w14:paraId="4BE73E1C" w14:textId="77777777" w:rsidR="00CC7DA1" w:rsidRPr="007E4BA5" w:rsidRDefault="00CC7DA1" w:rsidP="007E4BA5">
      <w:pPr>
        <w:ind w:firstLine="709"/>
        <w:rPr>
          <w:lang w:val="uk-UA"/>
        </w:rPr>
      </w:pPr>
    </w:p>
    <w:p w14:paraId="01469F47" w14:textId="77777777" w:rsidR="00CC7DA1" w:rsidRPr="007E4BA5" w:rsidRDefault="00CC7DA1" w:rsidP="007E4BA5">
      <w:pPr>
        <w:ind w:firstLine="709"/>
        <w:rPr>
          <w:lang w:val="uk-UA"/>
        </w:rPr>
      </w:pPr>
    </w:p>
    <w:p w14:paraId="64797F97" w14:textId="77777777" w:rsidR="00C36C74" w:rsidRPr="007E4BA5" w:rsidRDefault="00C36C74">
      <w:pPr>
        <w:rPr>
          <w:lang w:val="uk-UA"/>
        </w:rPr>
      </w:pPr>
    </w:p>
    <w:sectPr w:rsidR="00C36C74" w:rsidRPr="007E4B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A1"/>
    <w:rsid w:val="000727D5"/>
    <w:rsid w:val="000B290C"/>
    <w:rsid w:val="00181871"/>
    <w:rsid w:val="003E5D52"/>
    <w:rsid w:val="0077794E"/>
    <w:rsid w:val="00794737"/>
    <w:rsid w:val="007E4BA5"/>
    <w:rsid w:val="008A15CB"/>
    <w:rsid w:val="00B919C8"/>
    <w:rsid w:val="00C36C74"/>
    <w:rsid w:val="00CC7DA1"/>
    <w:rsid w:val="00D43EF5"/>
    <w:rsid w:val="00E71A59"/>
    <w:rsid w:val="00F950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638A"/>
  <w15:chartTrackingRefBased/>
  <w15:docId w15:val="{B8CB5F3E-0698-45F7-9B7F-3A0B627A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DA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4</Pages>
  <Words>2073</Words>
  <Characters>11820</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dcterms:created xsi:type="dcterms:W3CDTF">2024-02-19T08:30:00Z</dcterms:created>
  <dcterms:modified xsi:type="dcterms:W3CDTF">2025-04-28T11:08:00Z</dcterms:modified>
</cp:coreProperties>
</file>