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91C0A" w14:textId="77777777" w:rsidR="00AD1DA3" w:rsidRDefault="00AD1DA3" w:rsidP="00AD1DA3">
      <w:pPr>
        <w:ind w:right="-5"/>
        <w:jc w:val="center"/>
      </w:pPr>
      <w:bookmarkStart w:id="0" w:name="_Hlk130291059"/>
      <w:r>
        <w:rPr>
          <w:noProof/>
        </w:rPr>
        <w:drawing>
          <wp:inline distT="0" distB="0" distL="0" distR="0" wp14:anchorId="51AB4213" wp14:editId="3212A10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5A564BA" w14:textId="77777777" w:rsidR="00AD1DA3" w:rsidRPr="00E27E9D" w:rsidRDefault="00AD1DA3" w:rsidP="00AD1DA3">
      <w:pPr>
        <w:ind w:left="-180" w:firstLine="180"/>
        <w:jc w:val="center"/>
        <w:rPr>
          <w:sz w:val="22"/>
          <w:szCs w:val="22"/>
        </w:rPr>
      </w:pPr>
      <w:r w:rsidRPr="00E27E9D">
        <w:rPr>
          <w:sz w:val="22"/>
          <w:szCs w:val="22"/>
        </w:rPr>
        <w:t>НАЦІОНАЛЬНА АСОЦІАЦІЯ АДВОКАТІВ УКРАЇНИ</w:t>
      </w:r>
    </w:p>
    <w:p w14:paraId="15161D26" w14:textId="77777777" w:rsidR="00AD1DA3" w:rsidRPr="00E27E9D" w:rsidRDefault="00AD1DA3" w:rsidP="00AD1DA3">
      <w:pPr>
        <w:ind w:left="-180" w:firstLine="180"/>
        <w:jc w:val="center"/>
        <w:rPr>
          <w:b/>
          <w:bCs/>
          <w:sz w:val="22"/>
          <w:szCs w:val="22"/>
        </w:rPr>
      </w:pPr>
      <w:r w:rsidRPr="00E27E9D">
        <w:rPr>
          <w:b/>
          <w:bCs/>
          <w:sz w:val="22"/>
          <w:szCs w:val="22"/>
        </w:rPr>
        <w:t>КВАЛІФІКАЦІЙНО – ДИСЦИПЛІНАРНА КОМІСІЯ</w:t>
      </w:r>
    </w:p>
    <w:p w14:paraId="0C68EBA9" w14:textId="77777777" w:rsidR="00AD1DA3" w:rsidRPr="00E27E9D" w:rsidRDefault="00AD1DA3" w:rsidP="00AD1DA3">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3025765B" w14:textId="77777777" w:rsidR="00896593" w:rsidRDefault="00896593" w:rsidP="00AD1DA3">
      <w:pPr>
        <w:tabs>
          <w:tab w:val="left" w:pos="1110"/>
        </w:tabs>
        <w:ind w:left="-180" w:firstLine="180"/>
        <w:jc w:val="center"/>
        <w:rPr>
          <w:b/>
          <w:bCs/>
          <w:sz w:val="10"/>
          <w:szCs w:val="10"/>
        </w:rPr>
      </w:pPr>
    </w:p>
    <w:p w14:paraId="7B3E87DE" w14:textId="77777777" w:rsidR="00896593" w:rsidRPr="004D0F24" w:rsidRDefault="00896593" w:rsidP="00AD1DA3">
      <w:pPr>
        <w:tabs>
          <w:tab w:val="left" w:pos="1110"/>
        </w:tabs>
        <w:ind w:left="-180" w:firstLine="180"/>
        <w:jc w:val="center"/>
        <w:rPr>
          <w:b/>
          <w:bCs/>
          <w:sz w:val="10"/>
          <w:szCs w:val="10"/>
        </w:rPr>
      </w:pPr>
    </w:p>
    <w:p w14:paraId="28EF4D01" w14:textId="77777777" w:rsidR="00AD1DA3" w:rsidRPr="004D0F24" w:rsidRDefault="00AD1DA3" w:rsidP="00AD1DA3">
      <w:pPr>
        <w:ind w:firstLine="708"/>
        <w:rPr>
          <w:sz w:val="24"/>
          <w:szCs w:val="24"/>
        </w:rPr>
      </w:pPr>
      <w:r>
        <w:rPr>
          <w:sz w:val="24"/>
          <w:szCs w:val="24"/>
          <w:lang w:val="uk-UA"/>
        </w:rPr>
        <w:t>16 березня</w:t>
      </w:r>
      <w:r w:rsidRPr="00444C39">
        <w:rPr>
          <w:sz w:val="24"/>
          <w:szCs w:val="24"/>
          <w:lang w:val="uk-UA"/>
        </w:rPr>
        <w:t xml:space="preserve">  202</w:t>
      </w:r>
      <w:r>
        <w:rPr>
          <w:sz w:val="24"/>
          <w:szCs w:val="24"/>
          <w:lang w:val="uk-UA"/>
        </w:rPr>
        <w:t>3</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7F69F4DA" w14:textId="77777777" w:rsidR="00AD1DA3" w:rsidRPr="00444C39" w:rsidRDefault="00AD1DA3" w:rsidP="00AD1DA3">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1EE35911" w14:textId="77777777" w:rsidR="00AD1DA3" w:rsidRDefault="00AD1DA3" w:rsidP="00896593">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12DC9D0C" w14:textId="77777777" w:rsidR="00896593" w:rsidRPr="008E4EC2" w:rsidRDefault="00896593" w:rsidP="00896593">
      <w:pPr>
        <w:jc w:val="center"/>
        <w:rPr>
          <w:b/>
          <w:bCs/>
          <w:sz w:val="24"/>
          <w:szCs w:val="24"/>
          <w:lang w:val="uk-UA"/>
        </w:rPr>
      </w:pPr>
    </w:p>
    <w:p w14:paraId="34818DDB" w14:textId="0D0D03A1" w:rsidR="00AD1DA3" w:rsidRPr="00FD644D" w:rsidRDefault="00AD1DA3" w:rsidP="00AD1DA3">
      <w:pPr>
        <w:jc w:val="both"/>
        <w:rPr>
          <w:sz w:val="24"/>
          <w:szCs w:val="24"/>
          <w:lang w:val="uk-UA"/>
        </w:rPr>
      </w:pPr>
      <w:r w:rsidRPr="00FD644D">
        <w:rPr>
          <w:rFonts w:eastAsia="Times New Roman"/>
          <w:sz w:val="24"/>
          <w:szCs w:val="24"/>
          <w:lang w:val="uk-UA"/>
        </w:rPr>
        <w:tab/>
        <w:t>Кваліфікаційно-дисциплінарна комісія адвокатури Полтавської області у складі в.о. голови комісії</w:t>
      </w:r>
      <w:r>
        <w:rPr>
          <w:rFonts w:eastAsia="Times New Roman"/>
          <w:sz w:val="24"/>
          <w:szCs w:val="24"/>
          <w:lang w:val="uk-UA"/>
        </w:rPr>
        <w:t xml:space="preserve"> (голови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proofErr w:type="spellStart"/>
      <w:r>
        <w:rPr>
          <w:sz w:val="24"/>
          <w:szCs w:val="24"/>
          <w:lang w:val="uk-UA"/>
        </w:rPr>
        <w:t>Ялисоветського</w:t>
      </w:r>
      <w:proofErr w:type="spellEnd"/>
      <w:r w:rsidR="000C28C7">
        <w:rPr>
          <w:sz w:val="24"/>
          <w:szCs w:val="24"/>
          <w:lang w:val="uk-UA"/>
        </w:rPr>
        <w:t> </w:t>
      </w:r>
      <w:r>
        <w:rPr>
          <w:sz w:val="24"/>
          <w:szCs w:val="24"/>
          <w:lang w:val="uk-UA"/>
        </w:rPr>
        <w:t>А.А.</w:t>
      </w:r>
      <w:r w:rsidRPr="00FD644D">
        <w:rPr>
          <w:sz w:val="24"/>
          <w:szCs w:val="24"/>
          <w:lang w:val="uk-UA"/>
        </w:rPr>
        <w:t xml:space="preserve">, - </w:t>
      </w:r>
    </w:p>
    <w:p w14:paraId="692BE2BF" w14:textId="66C74BA7" w:rsidR="00AD1DA3" w:rsidRDefault="00AD1DA3" w:rsidP="00AD1DA3">
      <w:pPr>
        <w:jc w:val="both"/>
        <w:rPr>
          <w:sz w:val="24"/>
          <w:szCs w:val="24"/>
          <w:lang w:val="uk-UA"/>
        </w:rPr>
      </w:pPr>
      <w:r w:rsidRPr="00444C39">
        <w:rPr>
          <w:sz w:val="24"/>
          <w:szCs w:val="24"/>
          <w:lang w:val="uk-UA"/>
        </w:rPr>
        <w:tab/>
      </w:r>
      <w:r w:rsidRPr="00A3491E">
        <w:rPr>
          <w:sz w:val="24"/>
          <w:szCs w:val="24"/>
          <w:lang w:val="uk-UA"/>
        </w:rPr>
        <w:t xml:space="preserve">розглянувши </w:t>
      </w:r>
      <w:r>
        <w:rPr>
          <w:sz w:val="24"/>
          <w:szCs w:val="24"/>
          <w:lang w:val="uk-UA"/>
        </w:rPr>
        <w:t xml:space="preserve">матеріали перевірки </w:t>
      </w:r>
      <w:r w:rsidRPr="00A3491E">
        <w:rPr>
          <w:sz w:val="24"/>
          <w:szCs w:val="24"/>
          <w:lang w:val="uk-UA"/>
        </w:rPr>
        <w:t>за</w:t>
      </w:r>
      <w:r>
        <w:rPr>
          <w:sz w:val="24"/>
          <w:szCs w:val="24"/>
          <w:lang w:val="uk-UA"/>
        </w:rPr>
        <w:t xml:space="preserve"> зверненням судді Київського районного суду м.</w:t>
      </w:r>
      <w:r w:rsidR="000C28C7">
        <w:rPr>
          <w:sz w:val="24"/>
          <w:szCs w:val="24"/>
          <w:lang w:val="uk-UA"/>
        </w:rPr>
        <w:t> </w:t>
      </w:r>
      <w:r>
        <w:rPr>
          <w:sz w:val="24"/>
          <w:szCs w:val="24"/>
          <w:lang w:val="uk-UA"/>
        </w:rPr>
        <w:t xml:space="preserve">Харкова </w:t>
      </w:r>
      <w:r w:rsidR="000C28C7">
        <w:rPr>
          <w:sz w:val="24"/>
          <w:szCs w:val="24"/>
          <w:lang w:val="uk-UA"/>
        </w:rPr>
        <w:t>Особи_1</w:t>
      </w:r>
      <w:r>
        <w:rPr>
          <w:sz w:val="24"/>
          <w:szCs w:val="24"/>
          <w:lang w:val="uk-UA"/>
        </w:rPr>
        <w:t xml:space="preserve"> </w:t>
      </w:r>
      <w:bookmarkStart w:id="1" w:name="_Hlk122427678"/>
      <w:r>
        <w:rPr>
          <w:sz w:val="24"/>
          <w:szCs w:val="24"/>
          <w:lang w:val="uk-UA"/>
        </w:rPr>
        <w:t xml:space="preserve">стосовно </w:t>
      </w:r>
      <w:r w:rsidRPr="00A3491E">
        <w:rPr>
          <w:sz w:val="24"/>
          <w:szCs w:val="24"/>
          <w:lang w:val="uk-UA"/>
        </w:rPr>
        <w:t>адвоката</w:t>
      </w:r>
      <w:r w:rsidR="000C28C7">
        <w:rPr>
          <w:sz w:val="24"/>
          <w:szCs w:val="24"/>
          <w:lang w:val="uk-UA"/>
        </w:rPr>
        <w:t xml:space="preserve"> </w:t>
      </w:r>
      <w:proofErr w:type="spellStart"/>
      <w:r>
        <w:rPr>
          <w:sz w:val="24"/>
          <w:szCs w:val="24"/>
          <w:lang w:val="uk-UA"/>
        </w:rPr>
        <w:t>Черновала</w:t>
      </w:r>
      <w:proofErr w:type="spellEnd"/>
      <w:r>
        <w:rPr>
          <w:sz w:val="24"/>
          <w:szCs w:val="24"/>
          <w:lang w:val="uk-UA"/>
        </w:rPr>
        <w:t xml:space="preserve"> Сергія Олександровича </w:t>
      </w:r>
      <w:r w:rsidRPr="00A3491E">
        <w:rPr>
          <w:sz w:val="24"/>
          <w:szCs w:val="24"/>
          <w:lang w:val="uk-UA"/>
        </w:rPr>
        <w:t xml:space="preserve"> (свідоцтво про право на заняття адвокатською діяльністю № </w:t>
      </w:r>
      <w:r>
        <w:rPr>
          <w:sz w:val="24"/>
          <w:szCs w:val="24"/>
          <w:lang w:val="uk-UA"/>
        </w:rPr>
        <w:t>3496</w:t>
      </w:r>
      <w:r w:rsidRPr="00A3491E">
        <w:rPr>
          <w:sz w:val="24"/>
          <w:szCs w:val="24"/>
          <w:lang w:val="uk-UA"/>
        </w:rPr>
        <w:t xml:space="preserve">, видане  </w:t>
      </w:r>
      <w:r>
        <w:rPr>
          <w:sz w:val="24"/>
          <w:szCs w:val="24"/>
          <w:lang w:val="uk-UA"/>
        </w:rPr>
        <w:t>Радою адвокатів Полтавської області 09</w:t>
      </w:r>
      <w:r w:rsidRPr="00A3491E">
        <w:rPr>
          <w:sz w:val="24"/>
          <w:szCs w:val="24"/>
          <w:lang w:val="uk-UA"/>
        </w:rPr>
        <w:t>.0</w:t>
      </w:r>
      <w:r>
        <w:rPr>
          <w:sz w:val="24"/>
          <w:szCs w:val="24"/>
          <w:lang w:val="uk-UA"/>
        </w:rPr>
        <w:t>6</w:t>
      </w:r>
      <w:r w:rsidRPr="00A3491E">
        <w:rPr>
          <w:sz w:val="24"/>
          <w:szCs w:val="24"/>
          <w:lang w:val="uk-UA"/>
        </w:rPr>
        <w:t>.20</w:t>
      </w:r>
      <w:r>
        <w:rPr>
          <w:sz w:val="24"/>
          <w:szCs w:val="24"/>
          <w:lang w:val="uk-UA"/>
        </w:rPr>
        <w:t>20</w:t>
      </w:r>
      <w:r w:rsidRPr="00A3491E">
        <w:rPr>
          <w:sz w:val="24"/>
          <w:szCs w:val="24"/>
          <w:lang w:val="uk-UA"/>
        </w:rPr>
        <w:t xml:space="preserve"> року) 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53A6B192" w14:textId="77777777" w:rsidR="00AD1DA3" w:rsidRPr="000C28C7" w:rsidRDefault="00AD1DA3" w:rsidP="00AD1DA3">
      <w:pPr>
        <w:jc w:val="both"/>
        <w:rPr>
          <w:sz w:val="12"/>
          <w:szCs w:val="12"/>
          <w:lang w:val="uk-UA"/>
        </w:rPr>
      </w:pPr>
    </w:p>
    <w:p w14:paraId="3CF7155E" w14:textId="77777777" w:rsidR="00AD1DA3" w:rsidRDefault="00AD1DA3" w:rsidP="00896593">
      <w:pPr>
        <w:jc w:val="center"/>
        <w:rPr>
          <w:b/>
          <w:sz w:val="24"/>
          <w:szCs w:val="24"/>
          <w:lang w:val="uk-UA"/>
        </w:rPr>
      </w:pPr>
      <w:r w:rsidRPr="00A3491E">
        <w:rPr>
          <w:b/>
          <w:sz w:val="24"/>
          <w:szCs w:val="24"/>
          <w:lang w:val="uk-UA"/>
        </w:rPr>
        <w:t>В С Т А Н О В И Л А  :</w:t>
      </w:r>
    </w:p>
    <w:p w14:paraId="6DFB7D21" w14:textId="77777777" w:rsidR="00896593" w:rsidRPr="000C28C7" w:rsidRDefault="00896593" w:rsidP="00896593">
      <w:pPr>
        <w:jc w:val="center"/>
        <w:rPr>
          <w:b/>
          <w:sz w:val="10"/>
          <w:szCs w:val="10"/>
          <w:lang w:val="uk-UA"/>
        </w:rPr>
      </w:pPr>
    </w:p>
    <w:p w14:paraId="63FC4DDA" w14:textId="249C5397" w:rsidR="00AD1DA3" w:rsidRPr="00946AA3" w:rsidRDefault="000C28C7" w:rsidP="00AD1DA3">
      <w:pPr>
        <w:shd w:val="clear" w:color="auto" w:fill="FFFFFF"/>
        <w:tabs>
          <w:tab w:val="left" w:pos="720"/>
        </w:tabs>
        <w:ind w:right="72"/>
        <w:jc w:val="both"/>
        <w:rPr>
          <w:rFonts w:eastAsia="Times New Roman"/>
          <w:sz w:val="24"/>
          <w:szCs w:val="24"/>
          <w:lang w:val="uk-UA"/>
        </w:rPr>
      </w:pPr>
      <w:r>
        <w:rPr>
          <w:sz w:val="24"/>
          <w:szCs w:val="24"/>
          <w:lang w:val="uk-UA"/>
        </w:rPr>
        <w:tab/>
      </w:r>
      <w:r w:rsidR="00AD1DA3">
        <w:rPr>
          <w:sz w:val="24"/>
          <w:szCs w:val="24"/>
          <w:lang w:val="uk-UA"/>
        </w:rPr>
        <w:t>20 лютого 2023 року</w:t>
      </w:r>
      <w:r>
        <w:rPr>
          <w:sz w:val="24"/>
          <w:szCs w:val="24"/>
          <w:lang w:val="uk-UA"/>
        </w:rPr>
        <w:t xml:space="preserve"> </w:t>
      </w:r>
      <w:r w:rsidR="00AD1DA3">
        <w:rPr>
          <w:rFonts w:eastAsia="Times New Roman"/>
          <w:sz w:val="24"/>
          <w:szCs w:val="24"/>
          <w:lang w:val="uk-UA"/>
        </w:rPr>
        <w:t xml:space="preserve">до КДКА Полтавської області надійшло звернення </w:t>
      </w:r>
      <w:r w:rsidR="00AD1DA3">
        <w:rPr>
          <w:sz w:val="24"/>
          <w:szCs w:val="24"/>
          <w:lang w:val="uk-UA"/>
        </w:rPr>
        <w:t xml:space="preserve">судді Київського районного суду м. Харкова </w:t>
      </w:r>
      <w:r>
        <w:rPr>
          <w:sz w:val="24"/>
          <w:szCs w:val="24"/>
          <w:lang w:val="uk-UA"/>
        </w:rPr>
        <w:t>Особи_1</w:t>
      </w:r>
      <w:r w:rsidR="00AD1DA3">
        <w:rPr>
          <w:sz w:val="24"/>
          <w:szCs w:val="24"/>
          <w:lang w:val="uk-UA"/>
        </w:rPr>
        <w:t xml:space="preserve"> стосовно </w:t>
      </w:r>
      <w:r w:rsidR="00AD1DA3" w:rsidRPr="00A3491E">
        <w:rPr>
          <w:sz w:val="24"/>
          <w:szCs w:val="24"/>
          <w:lang w:val="uk-UA"/>
        </w:rPr>
        <w:t xml:space="preserve">адвоката </w:t>
      </w:r>
      <w:r w:rsidR="00AD1DA3">
        <w:rPr>
          <w:sz w:val="24"/>
          <w:szCs w:val="24"/>
          <w:lang w:val="uk-UA"/>
        </w:rPr>
        <w:t xml:space="preserve"> </w:t>
      </w:r>
      <w:proofErr w:type="spellStart"/>
      <w:r w:rsidR="00AD1DA3">
        <w:rPr>
          <w:sz w:val="24"/>
          <w:szCs w:val="24"/>
          <w:lang w:val="uk-UA"/>
        </w:rPr>
        <w:t>Черновала</w:t>
      </w:r>
      <w:proofErr w:type="spellEnd"/>
      <w:r w:rsidR="00AD1DA3">
        <w:rPr>
          <w:sz w:val="24"/>
          <w:szCs w:val="24"/>
          <w:lang w:val="uk-UA"/>
        </w:rPr>
        <w:t xml:space="preserve"> Сергія Олександровича.</w:t>
      </w:r>
      <w:r w:rsidR="00AD1DA3" w:rsidRPr="00A3491E">
        <w:rPr>
          <w:sz w:val="24"/>
          <w:szCs w:val="24"/>
          <w:lang w:val="uk-UA"/>
        </w:rPr>
        <w:t xml:space="preserve"> </w:t>
      </w:r>
    </w:p>
    <w:p w14:paraId="61438F91" w14:textId="46008F5A" w:rsidR="00AD1DA3" w:rsidRDefault="00AD1DA3" w:rsidP="00AD1DA3">
      <w:pPr>
        <w:jc w:val="both"/>
        <w:rPr>
          <w:sz w:val="24"/>
          <w:szCs w:val="24"/>
          <w:lang w:val="uk-UA"/>
        </w:rPr>
      </w:pPr>
      <w:bookmarkStart w:id="2" w:name="_Hlk122427728"/>
      <w:r>
        <w:rPr>
          <w:sz w:val="24"/>
          <w:szCs w:val="24"/>
          <w:lang w:val="uk-UA"/>
        </w:rPr>
        <w:t xml:space="preserve">         </w:t>
      </w:r>
      <w:r w:rsidR="000C28C7">
        <w:rPr>
          <w:sz w:val="24"/>
          <w:szCs w:val="24"/>
          <w:lang w:val="uk-UA"/>
        </w:rPr>
        <w:tab/>
      </w:r>
      <w:r>
        <w:rPr>
          <w:sz w:val="24"/>
          <w:szCs w:val="24"/>
          <w:lang w:val="uk-UA"/>
        </w:rPr>
        <w:t>Ініціатор звернення</w:t>
      </w:r>
      <w:r w:rsidRPr="00444C39">
        <w:rPr>
          <w:sz w:val="24"/>
          <w:szCs w:val="24"/>
          <w:lang w:val="uk-UA"/>
        </w:rPr>
        <w:t xml:space="preserve"> зазнач</w:t>
      </w:r>
      <w:r>
        <w:rPr>
          <w:sz w:val="24"/>
          <w:szCs w:val="24"/>
          <w:lang w:val="uk-UA"/>
        </w:rPr>
        <w:t>ила</w:t>
      </w:r>
      <w:r w:rsidRPr="00444C39">
        <w:rPr>
          <w:sz w:val="24"/>
          <w:szCs w:val="24"/>
          <w:lang w:val="uk-UA"/>
        </w:rPr>
        <w:t xml:space="preserve">, що </w:t>
      </w:r>
      <w:r>
        <w:rPr>
          <w:sz w:val="24"/>
          <w:szCs w:val="24"/>
          <w:lang w:val="uk-UA"/>
        </w:rPr>
        <w:t xml:space="preserve">в провадженні судді Київського районного суду м. Харкова перебуває кримінальне провадження за обвинуваченням </w:t>
      </w:r>
      <w:r w:rsidR="000C28C7">
        <w:rPr>
          <w:sz w:val="24"/>
          <w:szCs w:val="24"/>
          <w:lang w:val="uk-UA"/>
        </w:rPr>
        <w:t>Особи_2</w:t>
      </w:r>
      <w:r w:rsidRPr="00AD1DA3">
        <w:rPr>
          <w:sz w:val="24"/>
          <w:szCs w:val="24"/>
          <w:lang w:val="uk-UA"/>
        </w:rPr>
        <w:t xml:space="preserve"> </w:t>
      </w:r>
      <w:r>
        <w:rPr>
          <w:sz w:val="24"/>
          <w:szCs w:val="24"/>
          <w:lang w:val="uk-UA"/>
        </w:rPr>
        <w:t xml:space="preserve">та </w:t>
      </w:r>
      <w:r w:rsidR="000C28C7">
        <w:rPr>
          <w:sz w:val="24"/>
          <w:szCs w:val="24"/>
          <w:lang w:val="uk-UA"/>
        </w:rPr>
        <w:t>Особи_3</w:t>
      </w:r>
      <w:r>
        <w:rPr>
          <w:sz w:val="24"/>
          <w:szCs w:val="24"/>
          <w:lang w:val="uk-UA"/>
        </w:rPr>
        <w:t xml:space="preserve"> у вчиненні злочину передбаченого ч.</w:t>
      </w:r>
      <w:r w:rsidR="000C28C7">
        <w:rPr>
          <w:sz w:val="24"/>
          <w:szCs w:val="24"/>
          <w:lang w:val="uk-UA"/>
        </w:rPr>
        <w:t xml:space="preserve"> </w:t>
      </w:r>
      <w:r>
        <w:rPr>
          <w:sz w:val="24"/>
          <w:szCs w:val="24"/>
          <w:lang w:val="uk-UA"/>
        </w:rPr>
        <w:t>3 ст.</w:t>
      </w:r>
      <w:r w:rsidR="000C28C7">
        <w:rPr>
          <w:sz w:val="24"/>
          <w:szCs w:val="24"/>
          <w:lang w:val="uk-UA"/>
        </w:rPr>
        <w:t xml:space="preserve"> </w:t>
      </w:r>
      <w:r>
        <w:rPr>
          <w:sz w:val="24"/>
          <w:szCs w:val="24"/>
          <w:lang w:val="uk-UA"/>
        </w:rPr>
        <w:t xml:space="preserve">368 КК України. Захист обвинуваченого </w:t>
      </w:r>
      <w:r w:rsidR="000C28C7">
        <w:rPr>
          <w:sz w:val="24"/>
          <w:szCs w:val="24"/>
          <w:lang w:val="uk-UA"/>
        </w:rPr>
        <w:t>Особи_3</w:t>
      </w:r>
      <w:r>
        <w:rPr>
          <w:sz w:val="24"/>
          <w:szCs w:val="24"/>
          <w:lang w:val="uk-UA"/>
        </w:rPr>
        <w:t xml:space="preserve"> здійснює адвокат </w:t>
      </w:r>
      <w:proofErr w:type="spellStart"/>
      <w:r>
        <w:rPr>
          <w:sz w:val="24"/>
          <w:szCs w:val="24"/>
          <w:lang w:val="uk-UA"/>
        </w:rPr>
        <w:t>Черновал</w:t>
      </w:r>
      <w:proofErr w:type="spellEnd"/>
      <w:r>
        <w:rPr>
          <w:sz w:val="24"/>
          <w:szCs w:val="24"/>
          <w:lang w:val="uk-UA"/>
        </w:rPr>
        <w:t xml:space="preserve"> Сергій Олександрович, який 02</w:t>
      </w:r>
      <w:r w:rsidR="000C28C7">
        <w:rPr>
          <w:sz w:val="24"/>
          <w:szCs w:val="24"/>
          <w:lang w:val="uk-UA"/>
        </w:rPr>
        <w:t xml:space="preserve"> лютого </w:t>
      </w:r>
      <w:r>
        <w:rPr>
          <w:sz w:val="24"/>
          <w:szCs w:val="24"/>
          <w:lang w:val="uk-UA"/>
        </w:rPr>
        <w:t>2023 року у судове засідання не з’явився, не повідомив суд про неможливість явки до судового засідання.</w:t>
      </w:r>
    </w:p>
    <w:p w14:paraId="77E792AD" w14:textId="10AEAD7A" w:rsidR="00AD1DA3" w:rsidRDefault="00AD1DA3" w:rsidP="000C28C7">
      <w:pPr>
        <w:ind w:firstLine="720"/>
        <w:jc w:val="both"/>
        <w:rPr>
          <w:sz w:val="24"/>
          <w:szCs w:val="24"/>
          <w:lang w:val="uk-UA"/>
        </w:rPr>
      </w:pPr>
      <w:r>
        <w:rPr>
          <w:sz w:val="24"/>
          <w:szCs w:val="24"/>
          <w:lang w:val="uk-UA"/>
        </w:rPr>
        <w:t xml:space="preserve">Вважає поведінку адвоката </w:t>
      </w:r>
      <w:proofErr w:type="spellStart"/>
      <w:r>
        <w:rPr>
          <w:sz w:val="24"/>
          <w:szCs w:val="24"/>
          <w:lang w:val="uk-UA"/>
        </w:rPr>
        <w:t>Черновала</w:t>
      </w:r>
      <w:proofErr w:type="spellEnd"/>
      <w:r>
        <w:rPr>
          <w:sz w:val="24"/>
          <w:szCs w:val="24"/>
          <w:lang w:val="uk-UA"/>
        </w:rPr>
        <w:t xml:space="preserve"> С.О. неприпустимою, прохає вжити заходів передбачених ст.</w:t>
      </w:r>
      <w:r w:rsidR="000C28C7">
        <w:rPr>
          <w:sz w:val="24"/>
          <w:szCs w:val="24"/>
          <w:lang w:val="uk-UA"/>
        </w:rPr>
        <w:t xml:space="preserve"> </w:t>
      </w:r>
      <w:r>
        <w:rPr>
          <w:sz w:val="24"/>
          <w:szCs w:val="24"/>
          <w:lang w:val="uk-UA"/>
        </w:rPr>
        <w:t>33-35 З</w:t>
      </w:r>
      <w:r w:rsidR="000C28C7">
        <w:rPr>
          <w:sz w:val="24"/>
          <w:szCs w:val="24"/>
          <w:lang w:val="uk-UA"/>
        </w:rPr>
        <w:t xml:space="preserve">акону </w:t>
      </w:r>
      <w:r>
        <w:rPr>
          <w:sz w:val="24"/>
          <w:szCs w:val="24"/>
          <w:lang w:val="uk-UA"/>
        </w:rPr>
        <w:t>У</w:t>
      </w:r>
      <w:r w:rsidR="000C28C7">
        <w:rPr>
          <w:sz w:val="24"/>
          <w:szCs w:val="24"/>
          <w:lang w:val="uk-UA"/>
        </w:rPr>
        <w:t>країни</w:t>
      </w:r>
      <w:r>
        <w:rPr>
          <w:sz w:val="24"/>
          <w:szCs w:val="24"/>
          <w:lang w:val="uk-UA"/>
        </w:rPr>
        <w:t xml:space="preserve"> «Про адвокатуру та адвокатську діяльність».</w:t>
      </w:r>
    </w:p>
    <w:p w14:paraId="09F2F15C" w14:textId="47FE24DE" w:rsidR="00151545" w:rsidRDefault="00151545" w:rsidP="00151545">
      <w:pPr>
        <w:jc w:val="both"/>
        <w:rPr>
          <w:sz w:val="24"/>
          <w:szCs w:val="24"/>
          <w:lang w:val="uk-UA"/>
        </w:rPr>
      </w:pPr>
      <w:r>
        <w:rPr>
          <w:sz w:val="24"/>
          <w:szCs w:val="24"/>
          <w:lang w:val="uk-UA"/>
        </w:rPr>
        <w:t xml:space="preserve">       </w:t>
      </w:r>
      <w:r w:rsidR="000C28C7">
        <w:rPr>
          <w:sz w:val="24"/>
          <w:szCs w:val="24"/>
          <w:lang w:val="uk-UA"/>
        </w:rPr>
        <w:tab/>
      </w:r>
      <w:r w:rsidR="00AD1DA3">
        <w:rPr>
          <w:sz w:val="24"/>
          <w:szCs w:val="24"/>
          <w:lang w:val="uk-UA"/>
        </w:rPr>
        <w:t xml:space="preserve">У своєму поясненні адвокат </w:t>
      </w:r>
      <w:proofErr w:type="spellStart"/>
      <w:r>
        <w:rPr>
          <w:sz w:val="24"/>
          <w:szCs w:val="24"/>
          <w:lang w:val="uk-UA"/>
        </w:rPr>
        <w:t>Черновал</w:t>
      </w:r>
      <w:proofErr w:type="spellEnd"/>
      <w:r>
        <w:rPr>
          <w:sz w:val="24"/>
          <w:szCs w:val="24"/>
          <w:lang w:val="uk-UA"/>
        </w:rPr>
        <w:t xml:space="preserve"> С.О.</w:t>
      </w:r>
      <w:r w:rsidR="00AD1DA3">
        <w:rPr>
          <w:sz w:val="24"/>
          <w:szCs w:val="24"/>
          <w:lang w:val="uk-UA"/>
        </w:rPr>
        <w:t xml:space="preserve"> зазначив, що </w:t>
      </w:r>
      <w:r>
        <w:rPr>
          <w:sz w:val="24"/>
          <w:szCs w:val="24"/>
          <w:lang w:val="uk-UA"/>
        </w:rPr>
        <w:t>27</w:t>
      </w:r>
      <w:r w:rsidR="000C28C7">
        <w:rPr>
          <w:sz w:val="24"/>
          <w:szCs w:val="24"/>
          <w:lang w:val="uk-UA"/>
        </w:rPr>
        <w:t xml:space="preserve"> лютого </w:t>
      </w:r>
      <w:r>
        <w:rPr>
          <w:sz w:val="24"/>
          <w:szCs w:val="24"/>
          <w:lang w:val="uk-UA"/>
        </w:rPr>
        <w:t xml:space="preserve">2022 року під час перебування збройних сил </w:t>
      </w:r>
      <w:proofErr w:type="spellStart"/>
      <w:r>
        <w:rPr>
          <w:sz w:val="24"/>
          <w:szCs w:val="24"/>
          <w:lang w:val="uk-UA"/>
        </w:rPr>
        <w:t>рф</w:t>
      </w:r>
      <w:proofErr w:type="spellEnd"/>
      <w:r>
        <w:rPr>
          <w:sz w:val="24"/>
          <w:szCs w:val="24"/>
          <w:lang w:val="uk-UA"/>
        </w:rPr>
        <w:t xml:space="preserve"> у Харкові отримав поранення. 30</w:t>
      </w:r>
      <w:r w:rsidR="000C28C7">
        <w:rPr>
          <w:sz w:val="24"/>
          <w:szCs w:val="24"/>
          <w:lang w:val="uk-UA"/>
        </w:rPr>
        <w:t xml:space="preserve"> січня </w:t>
      </w:r>
      <w:r>
        <w:rPr>
          <w:sz w:val="24"/>
          <w:szCs w:val="24"/>
          <w:lang w:val="uk-UA"/>
        </w:rPr>
        <w:t>2023 року захворів - мав високу температуру та ускладнення стану здоров’я, через залишки уламків в легенях, що позбавило його можливості з’явитися до суду 02</w:t>
      </w:r>
      <w:r w:rsidR="000C28C7">
        <w:rPr>
          <w:sz w:val="24"/>
          <w:szCs w:val="24"/>
          <w:lang w:val="uk-UA"/>
        </w:rPr>
        <w:t xml:space="preserve"> березня 2</w:t>
      </w:r>
      <w:r>
        <w:rPr>
          <w:sz w:val="24"/>
          <w:szCs w:val="24"/>
          <w:lang w:val="uk-UA"/>
        </w:rPr>
        <w:t>023 року, або повідомити суд про неможливість прибуття у судове засідання. На підтвердження надав до дисциплінарної палати КДКА Полтавської області відповідну медичну документацію.</w:t>
      </w:r>
      <w:r w:rsidRPr="00151545">
        <w:rPr>
          <w:sz w:val="24"/>
          <w:szCs w:val="24"/>
          <w:lang w:val="uk-UA"/>
        </w:rPr>
        <w:t xml:space="preserve"> </w:t>
      </w:r>
      <w:r>
        <w:rPr>
          <w:sz w:val="24"/>
          <w:szCs w:val="24"/>
          <w:lang w:val="uk-UA"/>
        </w:rPr>
        <w:t xml:space="preserve">В подальшому </w:t>
      </w:r>
    </w:p>
    <w:p w14:paraId="4822094C" w14:textId="77777777" w:rsidR="00151545" w:rsidRDefault="00151545" w:rsidP="00151545">
      <w:pPr>
        <w:jc w:val="both"/>
        <w:rPr>
          <w:sz w:val="24"/>
          <w:szCs w:val="24"/>
          <w:lang w:val="uk-UA"/>
        </w:rPr>
      </w:pPr>
      <w:r>
        <w:rPr>
          <w:sz w:val="24"/>
          <w:szCs w:val="24"/>
          <w:lang w:val="uk-UA"/>
        </w:rPr>
        <w:t xml:space="preserve"> зобов’язується належним чином виконувати свої професійні обов’язки. </w:t>
      </w:r>
    </w:p>
    <w:p w14:paraId="5CCB8F42" w14:textId="56419F28" w:rsidR="00AD1DA3" w:rsidRDefault="00AD1DA3" w:rsidP="000C28C7">
      <w:pPr>
        <w:ind w:firstLine="720"/>
        <w:jc w:val="both"/>
        <w:rPr>
          <w:sz w:val="24"/>
          <w:szCs w:val="24"/>
          <w:lang w:val="uk-UA"/>
        </w:rPr>
      </w:pPr>
      <w:r>
        <w:rPr>
          <w:sz w:val="24"/>
          <w:szCs w:val="24"/>
          <w:lang w:val="uk-UA"/>
        </w:rPr>
        <w:t>Вважає що в його діях відсутні порушення З</w:t>
      </w:r>
      <w:r w:rsidR="000C28C7">
        <w:rPr>
          <w:sz w:val="24"/>
          <w:szCs w:val="24"/>
          <w:lang w:val="uk-UA"/>
        </w:rPr>
        <w:t xml:space="preserve">акону </w:t>
      </w:r>
      <w:r>
        <w:rPr>
          <w:sz w:val="24"/>
          <w:szCs w:val="24"/>
          <w:lang w:val="uk-UA"/>
        </w:rPr>
        <w:t>У</w:t>
      </w:r>
      <w:r w:rsidR="000C28C7">
        <w:rPr>
          <w:sz w:val="24"/>
          <w:szCs w:val="24"/>
          <w:lang w:val="uk-UA"/>
        </w:rPr>
        <w:t>країни «</w:t>
      </w:r>
      <w:r>
        <w:rPr>
          <w:sz w:val="24"/>
          <w:szCs w:val="24"/>
          <w:lang w:val="uk-UA"/>
        </w:rPr>
        <w:t>Про адвокатуру та адвокатську діяльність» та правил адвокатської етики, прохає відмовити в порушенні дисциплінарної справи.</w:t>
      </w:r>
    </w:p>
    <w:bookmarkEnd w:id="2"/>
    <w:p w14:paraId="25877E95" w14:textId="77777777" w:rsidR="000C28C7" w:rsidRPr="008B032A" w:rsidRDefault="00AD1DA3" w:rsidP="000C28C7">
      <w:pPr>
        <w:ind w:firstLine="709"/>
        <w:jc w:val="both"/>
        <w:rPr>
          <w:rFonts w:eastAsia="Times New Roman"/>
          <w:sz w:val="24"/>
          <w:szCs w:val="24"/>
          <w:lang w:val="uk-UA"/>
        </w:rPr>
      </w:pPr>
      <w:r>
        <w:rPr>
          <w:rFonts w:eastAsia="Times New Roman"/>
          <w:color w:val="000000"/>
          <w:sz w:val="24"/>
          <w:szCs w:val="24"/>
          <w:lang w:val="uk-UA"/>
        </w:rPr>
        <w:t xml:space="preserve">         </w:t>
      </w:r>
      <w:r w:rsidR="000C28C7">
        <w:rPr>
          <w:rFonts w:eastAsia="Times New Roman"/>
          <w:color w:val="000000"/>
          <w:sz w:val="24"/>
          <w:szCs w:val="24"/>
          <w:lang w:val="uk-UA"/>
        </w:rPr>
        <w:tab/>
      </w:r>
      <w:r w:rsidR="000C28C7" w:rsidRPr="008B032A">
        <w:rPr>
          <w:rFonts w:eastAsia="Times New Roman"/>
          <w:color w:val="000000"/>
          <w:sz w:val="24"/>
          <w:szCs w:val="24"/>
          <w:lang w:val="uk-UA"/>
        </w:rPr>
        <w:t>Згідно зі ст. 3, ч. 1 ст. 4, п. 2 ч. 1 ст.1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A0FDCD0" w14:textId="77777777" w:rsidR="000C28C7" w:rsidRPr="008B032A" w:rsidRDefault="000C28C7" w:rsidP="000C28C7">
      <w:pPr>
        <w:ind w:firstLine="709"/>
        <w:jc w:val="both"/>
        <w:rPr>
          <w:rFonts w:eastAsia="Times New Roman"/>
          <w:color w:val="000000"/>
          <w:sz w:val="24"/>
          <w:szCs w:val="24"/>
          <w:lang w:val="uk-UA"/>
        </w:rPr>
      </w:pPr>
      <w:r w:rsidRPr="008B032A">
        <w:rPr>
          <w:rFonts w:eastAsia="Times New Roman"/>
          <w:color w:val="000000"/>
          <w:sz w:val="24"/>
          <w:szCs w:val="24"/>
          <w:lang w:val="uk-UA"/>
        </w:rPr>
        <w:t xml:space="preserve">За статтею 5 адвокатура є незалежною від органів державної влади, органів </w:t>
      </w:r>
      <w:r w:rsidRPr="008B032A">
        <w:rPr>
          <w:rFonts w:eastAsia="Times New Roman"/>
          <w:color w:val="000000"/>
          <w:sz w:val="24"/>
          <w:szCs w:val="24"/>
          <w:lang w:val="uk-UA"/>
        </w:rPr>
        <w:lastRenderedPageBreak/>
        <w:t>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970ABB" w14:textId="77777777" w:rsidR="000C28C7" w:rsidRPr="008B032A" w:rsidRDefault="000C28C7" w:rsidP="000C28C7">
      <w:pPr>
        <w:jc w:val="both"/>
        <w:rPr>
          <w:rFonts w:eastAsia="Times New Roman"/>
          <w:sz w:val="24"/>
          <w:szCs w:val="24"/>
          <w:lang w:val="uk-UA"/>
        </w:rPr>
      </w:pPr>
      <w:r w:rsidRPr="008B032A">
        <w:rPr>
          <w:rFonts w:eastAsia="Times New Roman"/>
          <w:sz w:val="24"/>
          <w:szCs w:val="24"/>
          <w:lang w:val="uk-UA"/>
        </w:rPr>
        <w:t xml:space="preserve">      </w:t>
      </w:r>
      <w:r>
        <w:rPr>
          <w:rFonts w:eastAsia="Times New Roman"/>
          <w:sz w:val="24"/>
          <w:szCs w:val="24"/>
          <w:lang w:val="uk-UA"/>
        </w:rPr>
        <w:tab/>
      </w:r>
      <w:r w:rsidRPr="008B032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6836261" w14:textId="77777777" w:rsidR="000C28C7" w:rsidRPr="008B032A" w:rsidRDefault="000C28C7" w:rsidP="000C28C7">
      <w:pPr>
        <w:jc w:val="both"/>
        <w:rPr>
          <w:rFonts w:eastAsia="Times New Roman"/>
          <w:sz w:val="24"/>
          <w:szCs w:val="24"/>
          <w:lang w:val="uk-UA"/>
        </w:rPr>
      </w:pPr>
      <w:r w:rsidRPr="008B032A">
        <w:rPr>
          <w:rFonts w:eastAsia="Times New Roman"/>
          <w:sz w:val="24"/>
          <w:szCs w:val="24"/>
          <w:lang w:val="uk-UA"/>
        </w:rPr>
        <w:t xml:space="preserve">        </w:t>
      </w:r>
      <w:r>
        <w:rPr>
          <w:rFonts w:eastAsia="Times New Roman"/>
          <w:sz w:val="24"/>
          <w:szCs w:val="24"/>
          <w:lang w:val="uk-UA"/>
        </w:rPr>
        <w:tab/>
      </w:r>
      <w:r w:rsidRPr="008B032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61F0CA" w14:textId="77777777" w:rsidR="000C28C7" w:rsidRPr="008B032A" w:rsidRDefault="000C28C7" w:rsidP="000C28C7">
      <w:pPr>
        <w:ind w:firstLine="708"/>
        <w:jc w:val="both"/>
        <w:rPr>
          <w:rFonts w:eastAsia="Times New Roman"/>
          <w:sz w:val="24"/>
          <w:szCs w:val="24"/>
          <w:lang w:val="uk-UA"/>
        </w:rPr>
      </w:pPr>
      <w:r w:rsidRPr="008B032A">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8B032A">
        <w:rPr>
          <w:rFonts w:eastAsia="Times New Roman"/>
          <w:sz w:val="24"/>
          <w:szCs w:val="24"/>
          <w:lang w:val="uk-UA"/>
        </w:rPr>
        <w:t>1 ч.</w:t>
      </w:r>
      <w:r>
        <w:rPr>
          <w:rFonts w:eastAsia="Times New Roman"/>
          <w:sz w:val="24"/>
          <w:szCs w:val="24"/>
          <w:lang w:val="uk-UA"/>
        </w:rPr>
        <w:t xml:space="preserve"> </w:t>
      </w:r>
      <w:r w:rsidRPr="008B032A">
        <w:rPr>
          <w:rFonts w:eastAsia="Times New Roman"/>
          <w:sz w:val="24"/>
          <w:szCs w:val="24"/>
          <w:lang w:val="uk-UA"/>
        </w:rPr>
        <w:t>1</w:t>
      </w:r>
      <w:r>
        <w:rPr>
          <w:rFonts w:eastAsia="Times New Roman"/>
          <w:sz w:val="24"/>
          <w:szCs w:val="24"/>
          <w:lang w:val="uk-UA"/>
        </w:rPr>
        <w:t xml:space="preserve"> </w:t>
      </w:r>
      <w:r w:rsidRPr="008B032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8B032A">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8B032A">
        <w:rPr>
          <w:rFonts w:eastAsia="Times New Roman"/>
          <w:sz w:val="24"/>
          <w:szCs w:val="24"/>
          <w:lang w:val="uk-UA"/>
        </w:rPr>
        <w:t>3 невідкладно повідомляти клієнта про виникнення конфлікту інтересів.</w:t>
      </w:r>
    </w:p>
    <w:p w14:paraId="4D5F4F25" w14:textId="77777777" w:rsidR="000C28C7" w:rsidRPr="008B032A" w:rsidRDefault="000C28C7" w:rsidP="000C28C7">
      <w:pPr>
        <w:ind w:firstLine="708"/>
        <w:jc w:val="both"/>
        <w:rPr>
          <w:rFonts w:eastAsia="Times New Roman"/>
          <w:sz w:val="24"/>
          <w:szCs w:val="24"/>
          <w:lang w:val="uk-UA"/>
        </w:rPr>
      </w:pPr>
      <w:r w:rsidRPr="008B032A">
        <w:rPr>
          <w:rFonts w:eastAsia="Times New Roman"/>
          <w:sz w:val="24"/>
          <w:szCs w:val="24"/>
          <w:lang w:val="uk-UA"/>
        </w:rPr>
        <w:t>За п.</w:t>
      </w:r>
      <w:r>
        <w:rPr>
          <w:rFonts w:eastAsia="Times New Roman"/>
          <w:sz w:val="24"/>
          <w:szCs w:val="24"/>
          <w:lang w:val="uk-UA"/>
        </w:rPr>
        <w:t xml:space="preserve"> </w:t>
      </w:r>
      <w:r w:rsidRPr="008B032A">
        <w:rPr>
          <w:rFonts w:eastAsia="Times New Roman"/>
          <w:sz w:val="24"/>
          <w:szCs w:val="24"/>
          <w:lang w:val="uk-UA"/>
        </w:rPr>
        <w:t>1 ч.</w:t>
      </w:r>
      <w:r>
        <w:rPr>
          <w:rFonts w:eastAsia="Times New Roman"/>
          <w:sz w:val="24"/>
          <w:szCs w:val="24"/>
          <w:lang w:val="uk-UA"/>
        </w:rPr>
        <w:t xml:space="preserve"> </w:t>
      </w:r>
      <w:r w:rsidRPr="008B032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C6C2F82" w14:textId="77777777" w:rsidR="000C28C7" w:rsidRPr="008B032A" w:rsidRDefault="000C28C7" w:rsidP="000C28C7">
      <w:pPr>
        <w:ind w:firstLine="708"/>
        <w:jc w:val="both"/>
        <w:rPr>
          <w:rFonts w:eastAsia="Times New Roman"/>
          <w:sz w:val="24"/>
          <w:szCs w:val="24"/>
          <w:lang w:val="uk-UA"/>
        </w:rPr>
      </w:pPr>
      <w:r w:rsidRPr="008B032A">
        <w:rPr>
          <w:rFonts w:eastAsia="Times New Roman"/>
          <w:sz w:val="24"/>
          <w:szCs w:val="24"/>
          <w:lang w:val="uk-UA"/>
        </w:rPr>
        <w:t>Згідно  ч.</w:t>
      </w:r>
      <w:r>
        <w:rPr>
          <w:rFonts w:eastAsia="Times New Roman"/>
          <w:sz w:val="24"/>
          <w:szCs w:val="24"/>
          <w:lang w:val="uk-UA"/>
        </w:rPr>
        <w:t xml:space="preserve"> </w:t>
      </w:r>
      <w:r w:rsidRPr="008B032A">
        <w:rPr>
          <w:rFonts w:eastAsia="Times New Roman"/>
          <w:sz w:val="24"/>
          <w:szCs w:val="24"/>
          <w:lang w:val="uk-UA"/>
        </w:rPr>
        <w:t>1 ст.</w:t>
      </w:r>
      <w:r>
        <w:rPr>
          <w:rFonts w:eastAsia="Times New Roman"/>
          <w:sz w:val="24"/>
          <w:szCs w:val="24"/>
          <w:lang w:val="uk-UA"/>
        </w:rPr>
        <w:t xml:space="preserve"> </w:t>
      </w:r>
      <w:r w:rsidRPr="008B032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EDC0244" w14:textId="440854BC" w:rsidR="00AD1DA3" w:rsidRPr="00330F85" w:rsidRDefault="00AD1DA3" w:rsidP="000C28C7">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0C28C7">
        <w:rPr>
          <w:rFonts w:eastAsia="Times New Roman"/>
          <w:sz w:val="24"/>
          <w:szCs w:val="24"/>
          <w:lang w:val="uk-UA"/>
        </w:rPr>
        <w:t xml:space="preserve"> </w:t>
      </w:r>
      <w:r w:rsidRPr="00330F85">
        <w:rPr>
          <w:rFonts w:eastAsia="Times New Roman"/>
          <w:sz w:val="24"/>
          <w:szCs w:val="24"/>
          <w:lang w:val="uk-UA"/>
        </w:rPr>
        <w:t>4 ст.</w:t>
      </w:r>
      <w:r w:rsidR="000C28C7">
        <w:rPr>
          <w:rFonts w:eastAsia="Times New Roman"/>
          <w:sz w:val="24"/>
          <w:szCs w:val="24"/>
          <w:lang w:val="uk-UA"/>
        </w:rPr>
        <w:t xml:space="preserve"> </w:t>
      </w:r>
      <w:r w:rsidRPr="00330F8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94F974A" w14:textId="2C7E6017" w:rsidR="00AD1DA3" w:rsidRPr="00330F85" w:rsidRDefault="00AD1DA3" w:rsidP="00AD1DA3">
      <w:pPr>
        <w:jc w:val="both"/>
        <w:rPr>
          <w:rFonts w:eastAsia="Times New Roman"/>
          <w:sz w:val="24"/>
          <w:szCs w:val="24"/>
          <w:lang w:val="uk-UA"/>
        </w:rPr>
      </w:pPr>
      <w:r>
        <w:rPr>
          <w:rFonts w:eastAsia="Times New Roman"/>
          <w:sz w:val="24"/>
          <w:szCs w:val="24"/>
          <w:lang w:val="uk-UA"/>
        </w:rPr>
        <w:t xml:space="preserve">         </w:t>
      </w:r>
      <w:r w:rsidR="000C28C7">
        <w:rPr>
          <w:rFonts w:eastAsia="Times New Roman"/>
          <w:sz w:val="24"/>
          <w:szCs w:val="24"/>
          <w:lang w:val="uk-UA"/>
        </w:rPr>
        <w:tab/>
      </w:r>
      <w:r w:rsidRPr="00330F85">
        <w:rPr>
          <w:rFonts w:eastAsia="Times New Roman"/>
          <w:sz w:val="24"/>
          <w:szCs w:val="24"/>
          <w:lang w:val="uk-UA"/>
        </w:rPr>
        <w:t>За приписами п.</w:t>
      </w:r>
      <w:r w:rsidR="000C28C7">
        <w:rPr>
          <w:rFonts w:eastAsia="Times New Roman"/>
          <w:sz w:val="24"/>
          <w:szCs w:val="24"/>
          <w:lang w:val="uk-UA"/>
        </w:rPr>
        <w:t xml:space="preserve"> </w:t>
      </w:r>
      <w:r w:rsidRPr="00330F85">
        <w:rPr>
          <w:rFonts w:eastAsia="Times New Roman"/>
          <w:sz w:val="24"/>
          <w:szCs w:val="24"/>
          <w:lang w:val="uk-UA"/>
        </w:rPr>
        <w:t>1</w:t>
      </w:r>
      <w:r w:rsidR="000C28C7">
        <w:rPr>
          <w:rFonts w:eastAsia="Times New Roman"/>
          <w:sz w:val="24"/>
          <w:szCs w:val="24"/>
          <w:lang w:val="uk-UA"/>
        </w:rPr>
        <w:t xml:space="preserve"> </w:t>
      </w:r>
      <w:r w:rsidRPr="00330F85">
        <w:rPr>
          <w:rFonts w:eastAsia="Times New Roman"/>
          <w:sz w:val="24"/>
          <w:szCs w:val="24"/>
          <w:lang w:val="uk-UA"/>
        </w:rPr>
        <w:t>ч.</w:t>
      </w:r>
      <w:r w:rsidR="000C28C7">
        <w:rPr>
          <w:rFonts w:eastAsia="Times New Roman"/>
          <w:sz w:val="24"/>
          <w:szCs w:val="24"/>
          <w:lang w:val="uk-UA"/>
        </w:rPr>
        <w:t xml:space="preserve"> </w:t>
      </w:r>
      <w:r w:rsidRPr="00330F85">
        <w:rPr>
          <w:rFonts w:eastAsia="Times New Roman"/>
          <w:sz w:val="24"/>
          <w:szCs w:val="24"/>
          <w:lang w:val="uk-UA"/>
        </w:rPr>
        <w:t>1 ст.</w:t>
      </w:r>
      <w:r w:rsidR="000C28C7">
        <w:rPr>
          <w:rFonts w:eastAsia="Times New Roman"/>
          <w:sz w:val="24"/>
          <w:szCs w:val="24"/>
          <w:lang w:val="uk-UA"/>
        </w:rPr>
        <w:t xml:space="preserve"> </w:t>
      </w:r>
      <w:r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0C28C7">
        <w:rPr>
          <w:rFonts w:eastAsia="Times New Roman"/>
          <w:sz w:val="24"/>
          <w:szCs w:val="24"/>
          <w:lang w:val="uk-UA"/>
        </w:rPr>
        <w:t xml:space="preserve"> </w:t>
      </w:r>
      <w:r w:rsidRPr="00330F85">
        <w:rPr>
          <w:rFonts w:eastAsia="Times New Roman"/>
          <w:sz w:val="24"/>
          <w:szCs w:val="24"/>
          <w:lang w:val="uk-UA"/>
        </w:rPr>
        <w:t>11 заборонено втручання у правову позицію адвоката.</w:t>
      </w:r>
    </w:p>
    <w:p w14:paraId="6D6BA847" w14:textId="77777777" w:rsidR="00AD1DA3" w:rsidRDefault="00AD1DA3" w:rsidP="00AD1DA3">
      <w:pPr>
        <w:ind w:firstLine="708"/>
        <w:jc w:val="both"/>
        <w:rPr>
          <w:rFonts w:eastAsia="Times New Roman"/>
          <w:sz w:val="24"/>
          <w:szCs w:val="24"/>
          <w:lang w:val="uk-UA"/>
        </w:rPr>
      </w:pPr>
      <w:r w:rsidRPr="00330F8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623A70D" w14:textId="07391D5D"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30CC6FEC" w14:textId="77777777"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DEE6E2D" w14:textId="603143C7"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w:t>
      </w:r>
      <w:r w:rsidR="000C28C7">
        <w:rPr>
          <w:rFonts w:eastAsia="Times New Roman"/>
          <w:sz w:val="24"/>
          <w:szCs w:val="24"/>
          <w:lang w:val="uk-UA"/>
        </w:rPr>
        <w:t xml:space="preserve"> </w:t>
      </w:r>
      <w:r w:rsidRPr="00330F85">
        <w:rPr>
          <w:rFonts w:eastAsia="Times New Roman"/>
          <w:sz w:val="24"/>
          <w:szCs w:val="24"/>
          <w:lang w:val="uk-UA"/>
        </w:rPr>
        <w:t>(правову)</w:t>
      </w:r>
      <w:r w:rsidR="000C28C7">
        <w:rPr>
          <w:rFonts w:eastAsia="Times New Roman"/>
          <w:sz w:val="24"/>
          <w:szCs w:val="24"/>
          <w:lang w:val="uk-UA"/>
        </w:rPr>
        <w:t xml:space="preserve"> </w:t>
      </w:r>
      <w:r w:rsidRPr="00330F85">
        <w:rPr>
          <w:rFonts w:eastAsia="Times New Roman"/>
          <w:sz w:val="24"/>
          <w:szCs w:val="24"/>
          <w:lang w:val="uk-UA"/>
        </w:rPr>
        <w:t>допомогу  клієнту, здійснювати його захист та представництво компетентно та добросовісно.</w:t>
      </w:r>
    </w:p>
    <w:p w14:paraId="2F058C17" w14:textId="77777777"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02DC1CBC" w14:textId="77777777"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470B9F" w14:textId="5D02206D"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За ст.</w:t>
      </w:r>
      <w:r w:rsidR="000C28C7">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D95BCDD" w14:textId="35A2EE75" w:rsidR="00AD1DA3" w:rsidRDefault="00AD1DA3" w:rsidP="00AD1DA3">
      <w:pPr>
        <w:ind w:firstLine="708"/>
        <w:jc w:val="both"/>
        <w:rPr>
          <w:rFonts w:eastAsia="Times New Roman"/>
          <w:sz w:val="24"/>
          <w:szCs w:val="24"/>
          <w:lang w:val="uk-UA"/>
        </w:rPr>
      </w:pPr>
      <w:r w:rsidRPr="00330F85">
        <w:rPr>
          <w:rFonts w:eastAsia="Times New Roman"/>
          <w:sz w:val="24"/>
          <w:szCs w:val="24"/>
          <w:lang w:val="uk-UA"/>
        </w:rPr>
        <w:t>За приписами ст.</w:t>
      </w:r>
      <w:r w:rsidR="000C28C7">
        <w:rPr>
          <w:rFonts w:eastAsia="Times New Roman"/>
          <w:sz w:val="24"/>
          <w:szCs w:val="24"/>
          <w:lang w:val="uk-UA"/>
        </w:rPr>
        <w:t xml:space="preserve"> </w:t>
      </w:r>
      <w:r w:rsidRPr="00330F8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w:t>
      </w:r>
      <w:r w:rsidRPr="00330F85">
        <w:rPr>
          <w:rFonts w:eastAsia="Times New Roman"/>
          <w:sz w:val="24"/>
          <w:szCs w:val="24"/>
          <w:lang w:val="uk-UA"/>
        </w:rPr>
        <w:lastRenderedPageBreak/>
        <w:t>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47B3C8E" w14:textId="3851CDB2" w:rsidR="00AD1DA3" w:rsidRDefault="00AD1DA3" w:rsidP="00AD1DA3">
      <w:pPr>
        <w:ind w:firstLine="708"/>
        <w:jc w:val="both"/>
        <w:rPr>
          <w:rFonts w:eastAsia="Times New Roman"/>
          <w:sz w:val="24"/>
          <w:szCs w:val="24"/>
          <w:lang w:val="uk-UA"/>
        </w:rPr>
      </w:pPr>
      <w:r>
        <w:rPr>
          <w:rFonts w:eastAsia="Times New Roman"/>
          <w:sz w:val="24"/>
          <w:szCs w:val="24"/>
          <w:lang w:val="uk-UA"/>
        </w:rPr>
        <w:t xml:space="preserve"> У відповідності до ч.</w:t>
      </w:r>
      <w:r w:rsidR="000C28C7">
        <w:rPr>
          <w:rFonts w:eastAsia="Times New Roman"/>
          <w:sz w:val="24"/>
          <w:szCs w:val="24"/>
          <w:lang w:val="uk-UA"/>
        </w:rPr>
        <w:t xml:space="preserve"> </w:t>
      </w:r>
      <w:r>
        <w:rPr>
          <w:rFonts w:eastAsia="Times New Roman"/>
          <w:sz w:val="24"/>
          <w:szCs w:val="24"/>
          <w:lang w:val="uk-UA"/>
        </w:rPr>
        <w:t>3 ст.</w:t>
      </w:r>
      <w:r w:rsidR="000C28C7">
        <w:rPr>
          <w:rFonts w:eastAsia="Times New Roman"/>
          <w:sz w:val="24"/>
          <w:szCs w:val="24"/>
          <w:lang w:val="uk-UA"/>
        </w:rPr>
        <w:t xml:space="preserve"> </w:t>
      </w:r>
      <w:r>
        <w:rPr>
          <w:rFonts w:eastAsia="Times New Roman"/>
          <w:sz w:val="24"/>
          <w:szCs w:val="24"/>
          <w:lang w:val="uk-UA"/>
        </w:rPr>
        <w:t xml:space="preserve">44 </w:t>
      </w:r>
      <w:r w:rsidR="000C28C7">
        <w:rPr>
          <w:rFonts w:eastAsia="Times New Roman"/>
          <w:sz w:val="24"/>
          <w:szCs w:val="24"/>
          <w:lang w:val="uk-UA"/>
        </w:rPr>
        <w:t>Правил адвокатської етики</w:t>
      </w:r>
      <w:r>
        <w:rPr>
          <w:rFonts w:eastAsia="Times New Roman"/>
          <w:sz w:val="24"/>
          <w:szCs w:val="24"/>
          <w:lang w:val="uk-UA"/>
        </w:rPr>
        <w:t xml:space="preserve"> адвокат не повинен вчиняти дій, спрямованих на невиправдане затягування розгляду судової справи.</w:t>
      </w:r>
    </w:p>
    <w:p w14:paraId="66CEFE5B" w14:textId="5EC8FDA3" w:rsidR="00AD1DA3" w:rsidRPr="00330F85" w:rsidRDefault="00AD1DA3" w:rsidP="00AD1DA3">
      <w:pPr>
        <w:ind w:firstLine="708"/>
        <w:jc w:val="both"/>
        <w:rPr>
          <w:rFonts w:eastAsia="Times New Roman"/>
          <w:sz w:val="24"/>
          <w:szCs w:val="24"/>
          <w:lang w:val="uk-UA"/>
        </w:rPr>
      </w:pPr>
      <w:r w:rsidRPr="00330F85">
        <w:rPr>
          <w:rFonts w:eastAsia="Times New Roman"/>
          <w:sz w:val="24"/>
          <w:szCs w:val="24"/>
          <w:lang w:val="uk-UA"/>
        </w:rPr>
        <w:t>За ч.</w:t>
      </w:r>
      <w:r w:rsidR="000C28C7">
        <w:rPr>
          <w:rFonts w:eastAsia="Times New Roman"/>
          <w:sz w:val="24"/>
          <w:szCs w:val="24"/>
          <w:lang w:val="uk-UA"/>
        </w:rPr>
        <w:t xml:space="preserve"> ч. </w:t>
      </w:r>
      <w:r w:rsidRPr="00330F85">
        <w:rPr>
          <w:rFonts w:eastAsia="Times New Roman"/>
          <w:sz w:val="24"/>
          <w:szCs w:val="24"/>
          <w:lang w:val="uk-UA"/>
        </w:rPr>
        <w:t>3,</w:t>
      </w:r>
      <w:r w:rsidR="000C28C7">
        <w:rPr>
          <w:rFonts w:eastAsia="Times New Roman"/>
          <w:sz w:val="24"/>
          <w:szCs w:val="24"/>
          <w:lang w:val="uk-UA"/>
        </w:rPr>
        <w:t xml:space="preserve"> </w:t>
      </w:r>
      <w:r w:rsidRPr="00330F85">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4" w:name="_Hlk130283404"/>
      <w:r w:rsidRPr="00330F85">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330F85">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тлумачаться на його користь.</w:t>
      </w:r>
    </w:p>
    <w:p w14:paraId="2E00E30B" w14:textId="531CFAFD" w:rsidR="00AD1DA3" w:rsidRPr="00330F85" w:rsidRDefault="00AD1DA3" w:rsidP="000C28C7">
      <w:pPr>
        <w:ind w:firstLine="708"/>
        <w:jc w:val="both"/>
        <w:rPr>
          <w:rFonts w:eastAsia="Times New Roman"/>
          <w:sz w:val="24"/>
          <w:szCs w:val="24"/>
          <w:lang w:val="uk-UA"/>
        </w:rPr>
      </w:pPr>
      <w:r w:rsidRPr="00330F85">
        <w:rPr>
          <w:rFonts w:eastAsia="Times New Roman"/>
          <w:sz w:val="24"/>
          <w:szCs w:val="24"/>
          <w:lang w:val="uk-UA"/>
        </w:rPr>
        <w:t>За приписами ст.</w:t>
      </w:r>
      <w:r w:rsidR="000C28C7">
        <w:rPr>
          <w:rFonts w:eastAsia="Times New Roman"/>
          <w:sz w:val="24"/>
          <w:szCs w:val="24"/>
          <w:lang w:val="uk-UA"/>
        </w:rPr>
        <w:t xml:space="preserve"> </w:t>
      </w:r>
      <w:r w:rsidRPr="00330F85">
        <w:rPr>
          <w:rFonts w:eastAsia="Times New Roman"/>
          <w:sz w:val="24"/>
          <w:szCs w:val="24"/>
          <w:lang w:val="uk-UA"/>
        </w:rPr>
        <w:t>33 З</w:t>
      </w:r>
      <w:r w:rsidR="000C28C7">
        <w:rPr>
          <w:rFonts w:eastAsia="Times New Roman"/>
          <w:sz w:val="24"/>
          <w:szCs w:val="24"/>
          <w:lang w:val="uk-UA"/>
        </w:rPr>
        <w:t xml:space="preserve">акону </w:t>
      </w:r>
      <w:r w:rsidRPr="00330F85">
        <w:rPr>
          <w:rFonts w:eastAsia="Times New Roman"/>
          <w:sz w:val="24"/>
          <w:szCs w:val="24"/>
          <w:lang w:val="uk-UA"/>
        </w:rPr>
        <w:t>У</w:t>
      </w:r>
      <w:r w:rsidR="000C28C7">
        <w:rPr>
          <w:rFonts w:eastAsia="Times New Roman"/>
          <w:sz w:val="24"/>
          <w:szCs w:val="24"/>
          <w:lang w:val="uk-UA"/>
        </w:rPr>
        <w:t>країни</w:t>
      </w:r>
      <w:r w:rsidRPr="00330F8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312EBBE" w14:textId="27008F36" w:rsidR="00AD1DA3" w:rsidRDefault="00AD1DA3" w:rsidP="000C28C7">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0C28C7">
        <w:rPr>
          <w:rFonts w:eastAsia="Times New Roman"/>
          <w:sz w:val="24"/>
          <w:szCs w:val="24"/>
          <w:lang w:val="uk-UA"/>
        </w:rPr>
        <w:t xml:space="preserve"> </w:t>
      </w:r>
      <w:r w:rsidRPr="00330F85">
        <w:rPr>
          <w:rFonts w:eastAsia="Times New Roman"/>
          <w:sz w:val="24"/>
          <w:szCs w:val="24"/>
          <w:lang w:val="uk-UA"/>
        </w:rPr>
        <w:t>1 ст.</w:t>
      </w:r>
      <w:r w:rsidR="000C28C7">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0C28C7">
        <w:rPr>
          <w:rFonts w:eastAsia="Times New Roman"/>
          <w:sz w:val="24"/>
          <w:szCs w:val="24"/>
          <w:lang w:val="uk-UA"/>
        </w:rPr>
        <w:t xml:space="preserve"> </w:t>
      </w:r>
      <w:r w:rsidRPr="00330F85">
        <w:rPr>
          <w:rFonts w:eastAsia="Times New Roman"/>
          <w:sz w:val="24"/>
          <w:szCs w:val="24"/>
          <w:lang w:val="uk-UA"/>
        </w:rPr>
        <w:t>2 ст.</w:t>
      </w:r>
      <w:r w:rsidR="000C28C7">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7EAD48E" w14:textId="344E7331" w:rsidR="00AD1DA3" w:rsidRPr="00330F85" w:rsidRDefault="00AD1DA3" w:rsidP="00896593">
      <w:pPr>
        <w:jc w:val="both"/>
        <w:rPr>
          <w:sz w:val="24"/>
          <w:szCs w:val="24"/>
          <w:lang w:val="uk-UA"/>
        </w:rPr>
      </w:pPr>
      <w:r>
        <w:rPr>
          <w:rFonts w:eastAsia="Times New Roman"/>
          <w:sz w:val="24"/>
          <w:szCs w:val="24"/>
          <w:lang w:val="uk-UA"/>
        </w:rPr>
        <w:t xml:space="preserve">      </w:t>
      </w:r>
      <w:r w:rsidR="000C28C7">
        <w:rPr>
          <w:rFonts w:eastAsia="Times New Roman"/>
          <w:sz w:val="24"/>
          <w:szCs w:val="24"/>
          <w:lang w:val="uk-UA"/>
        </w:rPr>
        <w:tab/>
      </w:r>
      <w:r>
        <w:rPr>
          <w:rFonts w:eastAsia="Times New Roman"/>
          <w:sz w:val="24"/>
          <w:szCs w:val="24"/>
          <w:lang w:val="uk-UA"/>
        </w:rPr>
        <w:t xml:space="preserve">Надаючи оцінку діям адвоката  </w:t>
      </w:r>
      <w:proofErr w:type="spellStart"/>
      <w:r w:rsidR="00151545">
        <w:rPr>
          <w:sz w:val="24"/>
          <w:szCs w:val="24"/>
          <w:lang w:val="uk-UA"/>
        </w:rPr>
        <w:t>Черновала</w:t>
      </w:r>
      <w:proofErr w:type="spellEnd"/>
      <w:r w:rsidR="00151545">
        <w:rPr>
          <w:sz w:val="24"/>
          <w:szCs w:val="24"/>
          <w:lang w:val="uk-UA"/>
        </w:rPr>
        <w:t xml:space="preserve"> Сергія Олександровича </w:t>
      </w:r>
      <w:r w:rsidR="00151545" w:rsidRPr="00A3491E">
        <w:rPr>
          <w:sz w:val="24"/>
          <w:szCs w:val="24"/>
          <w:lang w:val="uk-UA"/>
        </w:rPr>
        <w:t xml:space="preserve"> </w:t>
      </w:r>
      <w:r>
        <w:rPr>
          <w:rFonts w:eastAsia="Times New Roman"/>
          <w:sz w:val="24"/>
          <w:szCs w:val="24"/>
          <w:lang w:val="uk-UA"/>
        </w:rPr>
        <w:t xml:space="preserve">дисциплінарна палата КДКА Полтавської області виходить з наступного: </w:t>
      </w:r>
      <w:r w:rsidR="00896593">
        <w:rPr>
          <w:rFonts w:eastAsia="Times New Roman"/>
          <w:sz w:val="24"/>
          <w:szCs w:val="24"/>
          <w:lang w:val="uk-UA"/>
        </w:rPr>
        <w:t>19</w:t>
      </w:r>
      <w:r w:rsidR="000C28C7">
        <w:rPr>
          <w:rFonts w:eastAsia="Times New Roman"/>
          <w:sz w:val="24"/>
          <w:szCs w:val="24"/>
          <w:lang w:val="uk-UA"/>
        </w:rPr>
        <w:t xml:space="preserve"> жовтня </w:t>
      </w:r>
      <w:r w:rsidR="00896593">
        <w:rPr>
          <w:rFonts w:eastAsia="Times New Roman"/>
          <w:sz w:val="24"/>
          <w:szCs w:val="24"/>
          <w:lang w:val="uk-UA"/>
        </w:rPr>
        <w:t xml:space="preserve">2020 року між </w:t>
      </w:r>
      <w:r w:rsidR="000C28C7">
        <w:rPr>
          <w:rFonts w:eastAsia="Times New Roman"/>
          <w:sz w:val="24"/>
          <w:szCs w:val="24"/>
          <w:lang w:val="uk-UA"/>
        </w:rPr>
        <w:t>Особою_3</w:t>
      </w:r>
      <w:r w:rsidR="00896593">
        <w:rPr>
          <w:rFonts w:eastAsia="Times New Roman"/>
          <w:sz w:val="24"/>
          <w:szCs w:val="24"/>
          <w:lang w:val="uk-UA"/>
        </w:rPr>
        <w:t xml:space="preserve"> та адвокатом </w:t>
      </w:r>
      <w:proofErr w:type="spellStart"/>
      <w:r w:rsidR="00896593">
        <w:rPr>
          <w:rFonts w:eastAsia="Times New Roman"/>
          <w:sz w:val="24"/>
          <w:szCs w:val="24"/>
          <w:lang w:val="uk-UA"/>
        </w:rPr>
        <w:t>Черновалом</w:t>
      </w:r>
      <w:proofErr w:type="spellEnd"/>
      <w:r w:rsidR="00896593">
        <w:rPr>
          <w:rFonts w:eastAsia="Times New Roman"/>
          <w:sz w:val="24"/>
          <w:szCs w:val="24"/>
          <w:lang w:val="uk-UA"/>
        </w:rPr>
        <w:t xml:space="preserve"> Сергієм Олександровичем укладено угоду про надання правничої допомоги у кримінальному провадженні за ч.</w:t>
      </w:r>
      <w:r w:rsidR="000C28C7">
        <w:rPr>
          <w:rFonts w:eastAsia="Times New Roman"/>
          <w:sz w:val="24"/>
          <w:szCs w:val="24"/>
          <w:lang w:val="uk-UA"/>
        </w:rPr>
        <w:t xml:space="preserve"> </w:t>
      </w:r>
      <w:r w:rsidR="00896593">
        <w:rPr>
          <w:rFonts w:eastAsia="Times New Roman"/>
          <w:sz w:val="24"/>
          <w:szCs w:val="24"/>
          <w:lang w:val="uk-UA"/>
        </w:rPr>
        <w:t>3 ст.</w:t>
      </w:r>
      <w:r w:rsidR="000C28C7">
        <w:rPr>
          <w:rFonts w:eastAsia="Times New Roman"/>
          <w:sz w:val="24"/>
          <w:szCs w:val="24"/>
          <w:lang w:val="uk-UA"/>
        </w:rPr>
        <w:t xml:space="preserve"> </w:t>
      </w:r>
      <w:r w:rsidR="00896593">
        <w:rPr>
          <w:rFonts w:eastAsia="Times New Roman"/>
          <w:sz w:val="24"/>
          <w:szCs w:val="24"/>
          <w:lang w:val="uk-UA"/>
        </w:rPr>
        <w:t xml:space="preserve">368 КК України. </w:t>
      </w:r>
      <w:r w:rsidR="00896593">
        <w:rPr>
          <w:sz w:val="24"/>
          <w:szCs w:val="24"/>
          <w:lang w:val="uk-UA"/>
        </w:rPr>
        <w:t>02</w:t>
      </w:r>
      <w:r w:rsidR="000C28C7">
        <w:rPr>
          <w:sz w:val="24"/>
          <w:szCs w:val="24"/>
          <w:lang w:val="uk-UA"/>
        </w:rPr>
        <w:t xml:space="preserve"> лютого </w:t>
      </w:r>
      <w:r w:rsidR="00896593">
        <w:rPr>
          <w:sz w:val="24"/>
          <w:szCs w:val="24"/>
          <w:lang w:val="uk-UA"/>
        </w:rPr>
        <w:t>2023 року у судове засідання Київського районного суду м. Харкова адвокат Черновал С.О. не з’явився та</w:t>
      </w:r>
      <w:r w:rsidR="00896593" w:rsidRPr="00896593">
        <w:rPr>
          <w:sz w:val="24"/>
          <w:szCs w:val="24"/>
          <w:lang w:val="uk-UA"/>
        </w:rPr>
        <w:t xml:space="preserve"> </w:t>
      </w:r>
      <w:r w:rsidR="00896593">
        <w:rPr>
          <w:sz w:val="24"/>
          <w:szCs w:val="24"/>
          <w:lang w:val="uk-UA"/>
        </w:rPr>
        <w:t xml:space="preserve">не повідомив суд про неможливість явки до судового засідання. У своєму поясненні адвокат </w:t>
      </w:r>
      <w:proofErr w:type="spellStart"/>
      <w:r w:rsidR="00896593">
        <w:rPr>
          <w:sz w:val="24"/>
          <w:szCs w:val="24"/>
          <w:lang w:val="uk-UA"/>
        </w:rPr>
        <w:t>Черновал</w:t>
      </w:r>
      <w:proofErr w:type="spellEnd"/>
      <w:r w:rsidR="00896593">
        <w:rPr>
          <w:sz w:val="24"/>
          <w:szCs w:val="24"/>
          <w:lang w:val="uk-UA"/>
        </w:rPr>
        <w:t xml:space="preserve"> С.О. зазначив, що 27</w:t>
      </w:r>
      <w:r w:rsidR="000C28C7">
        <w:rPr>
          <w:sz w:val="24"/>
          <w:szCs w:val="24"/>
          <w:lang w:val="uk-UA"/>
        </w:rPr>
        <w:t xml:space="preserve"> лютого </w:t>
      </w:r>
      <w:r w:rsidR="00896593">
        <w:rPr>
          <w:sz w:val="24"/>
          <w:szCs w:val="24"/>
          <w:lang w:val="uk-UA"/>
        </w:rPr>
        <w:t xml:space="preserve">2022 року під час перебування збройних сил </w:t>
      </w:r>
      <w:proofErr w:type="spellStart"/>
      <w:r w:rsidR="00896593">
        <w:rPr>
          <w:sz w:val="24"/>
          <w:szCs w:val="24"/>
          <w:lang w:val="uk-UA"/>
        </w:rPr>
        <w:t>рф</w:t>
      </w:r>
      <w:proofErr w:type="spellEnd"/>
      <w:r w:rsidR="00896593">
        <w:rPr>
          <w:sz w:val="24"/>
          <w:szCs w:val="24"/>
          <w:lang w:val="uk-UA"/>
        </w:rPr>
        <w:t xml:space="preserve"> у Харкові отримав поранення. 30</w:t>
      </w:r>
      <w:r w:rsidR="000C28C7">
        <w:rPr>
          <w:sz w:val="24"/>
          <w:szCs w:val="24"/>
          <w:lang w:val="uk-UA"/>
        </w:rPr>
        <w:t xml:space="preserve"> січня </w:t>
      </w:r>
      <w:r w:rsidR="00896593">
        <w:rPr>
          <w:sz w:val="24"/>
          <w:szCs w:val="24"/>
          <w:lang w:val="uk-UA"/>
        </w:rPr>
        <w:t>2023 року захворів - мав високу температуру та ускладнення стану здоров’я, через залишки уламків в легенях, що позбавило його можливості з’явитися до суду 02</w:t>
      </w:r>
      <w:r w:rsidR="000C28C7">
        <w:rPr>
          <w:sz w:val="24"/>
          <w:szCs w:val="24"/>
          <w:lang w:val="uk-UA"/>
        </w:rPr>
        <w:t xml:space="preserve"> березня 2</w:t>
      </w:r>
      <w:r w:rsidR="00896593">
        <w:rPr>
          <w:sz w:val="24"/>
          <w:szCs w:val="24"/>
          <w:lang w:val="uk-UA"/>
        </w:rPr>
        <w:t>023 року, або повідомити суд про неможливість прибуття у судове засідання. На підтвердження зазначених обставин надав до дисциплінарної палати КДКА Полтавської області відповідну медичну документацію.</w:t>
      </w:r>
      <w:r w:rsidR="00896593" w:rsidRPr="00151545">
        <w:rPr>
          <w:sz w:val="24"/>
          <w:szCs w:val="24"/>
          <w:lang w:val="uk-UA"/>
        </w:rPr>
        <w:t xml:space="preserve"> </w:t>
      </w:r>
      <w:r w:rsidR="000C28C7">
        <w:rPr>
          <w:sz w:val="24"/>
          <w:szCs w:val="24"/>
          <w:lang w:val="uk-UA"/>
        </w:rPr>
        <w:t>У</w:t>
      </w:r>
      <w:r w:rsidR="00896593">
        <w:rPr>
          <w:sz w:val="24"/>
          <w:szCs w:val="24"/>
          <w:lang w:val="uk-UA"/>
        </w:rPr>
        <w:t xml:space="preserve"> подальшому зобов’язується належним чином виконувати свої професійні обов’язки. З огляду на зазначені обставини КДКА Полтавської області прийшла до висновку, що адвокат Черновал С.О. не вчиняв навмисних дій направлених на невиправдане затягування судового розгляду, а відтак в його діях відсутні ознаки дисциплінарного проступку передбаченого ч.</w:t>
      </w:r>
      <w:r w:rsidR="000C28C7">
        <w:rPr>
          <w:sz w:val="24"/>
          <w:szCs w:val="24"/>
          <w:lang w:val="uk-UA"/>
        </w:rPr>
        <w:t> </w:t>
      </w:r>
      <w:r w:rsidR="00896593">
        <w:rPr>
          <w:sz w:val="24"/>
          <w:szCs w:val="24"/>
          <w:lang w:val="uk-UA"/>
        </w:rPr>
        <w:t>2 ст.</w:t>
      </w:r>
      <w:r w:rsidR="000C28C7">
        <w:rPr>
          <w:sz w:val="24"/>
          <w:szCs w:val="24"/>
          <w:lang w:val="uk-UA"/>
        </w:rPr>
        <w:t xml:space="preserve"> </w:t>
      </w:r>
      <w:r w:rsidR="00896593">
        <w:rPr>
          <w:sz w:val="24"/>
          <w:szCs w:val="24"/>
          <w:lang w:val="uk-UA"/>
        </w:rPr>
        <w:t>34 З</w:t>
      </w:r>
      <w:r w:rsidR="000C28C7">
        <w:rPr>
          <w:sz w:val="24"/>
          <w:szCs w:val="24"/>
          <w:lang w:val="uk-UA"/>
        </w:rPr>
        <w:t xml:space="preserve">акону </w:t>
      </w:r>
      <w:r w:rsidR="00896593">
        <w:rPr>
          <w:sz w:val="24"/>
          <w:szCs w:val="24"/>
          <w:lang w:val="uk-UA"/>
        </w:rPr>
        <w:t>У</w:t>
      </w:r>
      <w:r w:rsidR="000C28C7">
        <w:rPr>
          <w:sz w:val="24"/>
          <w:szCs w:val="24"/>
          <w:lang w:val="uk-UA"/>
        </w:rPr>
        <w:t>країни «</w:t>
      </w:r>
      <w:r w:rsidR="00896593">
        <w:rPr>
          <w:sz w:val="24"/>
          <w:szCs w:val="24"/>
          <w:lang w:val="uk-UA"/>
        </w:rPr>
        <w:t>Про адвокатуру та адвокатську діяльність».</w:t>
      </w:r>
      <w:bookmarkStart w:id="5" w:name="_Hlk73346654"/>
    </w:p>
    <w:p w14:paraId="46E9213B" w14:textId="60BE5E76" w:rsidR="00AD1DA3" w:rsidRPr="00330F85" w:rsidRDefault="00AD1DA3" w:rsidP="000C28C7">
      <w:pPr>
        <w:ind w:firstLine="720"/>
        <w:jc w:val="both"/>
        <w:rPr>
          <w:sz w:val="24"/>
          <w:szCs w:val="24"/>
        </w:rPr>
      </w:pPr>
      <w:r w:rsidRPr="00330F85">
        <w:rPr>
          <w:sz w:val="24"/>
          <w:szCs w:val="24"/>
        </w:rPr>
        <w:t xml:space="preserve">На </w:t>
      </w:r>
      <w:r w:rsidRPr="00330F85">
        <w:rPr>
          <w:sz w:val="24"/>
          <w:szCs w:val="24"/>
          <w:lang w:val="uk-UA"/>
        </w:rPr>
        <w:t>підставі</w:t>
      </w:r>
      <w:r w:rsidRPr="00330F85">
        <w:rPr>
          <w:sz w:val="24"/>
          <w:szCs w:val="24"/>
        </w:rPr>
        <w:t xml:space="preserve"> </w:t>
      </w:r>
      <w:r w:rsidRPr="00330F85">
        <w:rPr>
          <w:sz w:val="24"/>
          <w:szCs w:val="24"/>
          <w:lang w:val="uk-UA"/>
        </w:rPr>
        <w:t>викладеного</w:t>
      </w:r>
      <w:r w:rsidRPr="00330F85">
        <w:rPr>
          <w:sz w:val="24"/>
          <w:szCs w:val="24"/>
        </w:rPr>
        <w:t xml:space="preserve">, </w:t>
      </w:r>
      <w:r w:rsidRPr="00330F85">
        <w:rPr>
          <w:sz w:val="24"/>
          <w:szCs w:val="24"/>
          <w:lang w:val="uk-UA"/>
        </w:rPr>
        <w:t>керуючись</w:t>
      </w:r>
      <w:r w:rsidRPr="00330F85">
        <w:rPr>
          <w:sz w:val="24"/>
          <w:szCs w:val="24"/>
        </w:rPr>
        <w:t xml:space="preserve"> ст.</w:t>
      </w:r>
      <w:r w:rsidRPr="00330F85">
        <w:rPr>
          <w:sz w:val="24"/>
          <w:szCs w:val="24"/>
          <w:lang w:val="uk-UA"/>
        </w:rPr>
        <w:t xml:space="preserve"> </w:t>
      </w:r>
      <w:r w:rsidRPr="00330F85">
        <w:rPr>
          <w:sz w:val="24"/>
          <w:szCs w:val="24"/>
        </w:rPr>
        <w:t>ст.</w:t>
      </w:r>
      <w:r w:rsidRPr="00330F85">
        <w:rPr>
          <w:sz w:val="24"/>
          <w:szCs w:val="24"/>
          <w:lang w:val="uk-UA"/>
        </w:rPr>
        <w:t xml:space="preserve"> </w:t>
      </w:r>
      <w:r w:rsidRPr="00330F85">
        <w:rPr>
          <w:sz w:val="24"/>
          <w:szCs w:val="24"/>
        </w:rPr>
        <w:t>33,</w:t>
      </w:r>
      <w:r w:rsidRPr="00330F85">
        <w:rPr>
          <w:sz w:val="24"/>
          <w:szCs w:val="24"/>
          <w:lang w:val="uk-UA"/>
        </w:rPr>
        <w:t xml:space="preserve"> </w:t>
      </w:r>
      <w:r w:rsidRPr="00330F85">
        <w:rPr>
          <w:sz w:val="24"/>
          <w:szCs w:val="24"/>
        </w:rPr>
        <w:t>34,</w:t>
      </w:r>
      <w:r w:rsidRPr="00330F85">
        <w:rPr>
          <w:sz w:val="24"/>
          <w:szCs w:val="24"/>
          <w:lang w:val="uk-UA"/>
        </w:rPr>
        <w:t xml:space="preserve"> </w:t>
      </w:r>
      <w:r>
        <w:rPr>
          <w:sz w:val="24"/>
          <w:szCs w:val="24"/>
          <w:lang w:val="uk-UA"/>
        </w:rPr>
        <w:t>37-39</w:t>
      </w:r>
      <w:r w:rsidRPr="00330F85">
        <w:rPr>
          <w:sz w:val="24"/>
          <w:szCs w:val="24"/>
          <w:lang w:val="uk-UA"/>
        </w:rPr>
        <w:t>, ч. 5 ст. 50</w:t>
      </w:r>
      <w:r w:rsidRPr="00330F85">
        <w:rPr>
          <w:sz w:val="24"/>
          <w:szCs w:val="24"/>
        </w:rPr>
        <w:t xml:space="preserve"> Закону </w:t>
      </w:r>
      <w:r w:rsidRPr="00330F85">
        <w:rPr>
          <w:sz w:val="24"/>
          <w:szCs w:val="24"/>
          <w:lang w:val="uk-UA"/>
        </w:rPr>
        <w:t xml:space="preserve">України </w:t>
      </w:r>
      <w:r w:rsidR="000C28C7">
        <w:rPr>
          <w:sz w:val="24"/>
          <w:szCs w:val="24"/>
          <w:lang w:val="uk-UA"/>
        </w:rPr>
        <w:t>«</w:t>
      </w:r>
      <w:r w:rsidRPr="00330F85">
        <w:rPr>
          <w:sz w:val="24"/>
          <w:szCs w:val="24"/>
        </w:rPr>
        <w:t xml:space="preserve">Про адвокатуру та </w:t>
      </w:r>
      <w:r w:rsidRPr="00330F85">
        <w:rPr>
          <w:sz w:val="24"/>
          <w:szCs w:val="24"/>
          <w:lang w:val="uk-UA"/>
        </w:rPr>
        <w:t>адвокатську</w:t>
      </w:r>
      <w:r w:rsidRPr="00330F85">
        <w:rPr>
          <w:sz w:val="24"/>
          <w:szCs w:val="24"/>
        </w:rPr>
        <w:t xml:space="preserve"> </w:t>
      </w:r>
      <w:r w:rsidRPr="00330F85">
        <w:rPr>
          <w:sz w:val="24"/>
          <w:szCs w:val="24"/>
          <w:lang w:val="uk-UA"/>
        </w:rPr>
        <w:t>діяльність</w:t>
      </w:r>
      <w:r w:rsidR="000C28C7">
        <w:rPr>
          <w:sz w:val="24"/>
          <w:szCs w:val="24"/>
          <w:lang w:val="uk-UA"/>
        </w:rPr>
        <w:t>»</w:t>
      </w:r>
      <w:r>
        <w:rPr>
          <w:sz w:val="24"/>
          <w:szCs w:val="24"/>
          <w:lang w:val="uk-UA"/>
        </w:rPr>
        <w:t xml:space="preserve"> КДКА Полтавської області </w:t>
      </w:r>
      <w:r w:rsidRPr="00330F85">
        <w:rPr>
          <w:sz w:val="24"/>
          <w:szCs w:val="24"/>
        </w:rPr>
        <w:t>-</w:t>
      </w:r>
    </w:p>
    <w:p w14:paraId="78AC9F82" w14:textId="77777777" w:rsidR="00AD1DA3" w:rsidRPr="000C28C7" w:rsidRDefault="00AD1DA3" w:rsidP="00AD1DA3">
      <w:pPr>
        <w:jc w:val="both"/>
        <w:rPr>
          <w:sz w:val="10"/>
          <w:szCs w:val="10"/>
        </w:rPr>
      </w:pPr>
    </w:p>
    <w:p w14:paraId="11703E95" w14:textId="77777777" w:rsidR="00AD1DA3" w:rsidRPr="00330F85" w:rsidRDefault="00AD1DA3" w:rsidP="00AD1DA3">
      <w:pPr>
        <w:jc w:val="center"/>
        <w:rPr>
          <w:b/>
          <w:sz w:val="24"/>
          <w:szCs w:val="24"/>
          <w:lang w:val="uk-UA"/>
        </w:rPr>
      </w:pPr>
      <w:r w:rsidRPr="00330F85">
        <w:rPr>
          <w:b/>
          <w:sz w:val="24"/>
          <w:szCs w:val="24"/>
        </w:rPr>
        <w:t xml:space="preserve">В И Р І Ш И Л </w:t>
      </w:r>
      <w:proofErr w:type="gramStart"/>
      <w:r w:rsidRPr="00330F85">
        <w:rPr>
          <w:b/>
          <w:sz w:val="24"/>
          <w:szCs w:val="24"/>
        </w:rPr>
        <w:t>А :</w:t>
      </w:r>
      <w:proofErr w:type="gramEnd"/>
    </w:p>
    <w:p w14:paraId="1A1D9374" w14:textId="77777777" w:rsidR="00AD1DA3" w:rsidRPr="000C28C7" w:rsidRDefault="00AD1DA3" w:rsidP="00AD1DA3">
      <w:pPr>
        <w:jc w:val="center"/>
        <w:rPr>
          <w:sz w:val="10"/>
          <w:szCs w:val="10"/>
          <w:lang w:val="uk-UA"/>
        </w:rPr>
      </w:pPr>
    </w:p>
    <w:p w14:paraId="7BAE7AE4" w14:textId="2DC64CE7" w:rsidR="00AD1DA3" w:rsidRDefault="000C28C7" w:rsidP="000C28C7">
      <w:pPr>
        <w:ind w:firstLine="709"/>
        <w:jc w:val="both"/>
        <w:rPr>
          <w:sz w:val="24"/>
          <w:szCs w:val="24"/>
          <w:lang w:val="uk-UA"/>
        </w:rPr>
      </w:pPr>
      <w:r>
        <w:rPr>
          <w:rFonts w:eastAsia="Times New Roman"/>
          <w:sz w:val="24"/>
          <w:szCs w:val="24"/>
          <w:lang w:val="uk-UA"/>
        </w:rPr>
        <w:t>1. </w:t>
      </w:r>
      <w:r w:rsidR="00AD1DA3">
        <w:rPr>
          <w:rFonts w:eastAsia="Times New Roman"/>
          <w:sz w:val="24"/>
          <w:szCs w:val="24"/>
          <w:lang w:val="uk-UA"/>
        </w:rPr>
        <w:t xml:space="preserve">В порушенні дисциплінарної справи стосовно адвоката </w:t>
      </w:r>
      <w:r w:rsidR="00896593">
        <w:rPr>
          <w:sz w:val="24"/>
          <w:szCs w:val="24"/>
          <w:lang w:val="uk-UA"/>
        </w:rPr>
        <w:t xml:space="preserve">Черновала Сергія Олександровича </w:t>
      </w:r>
      <w:r w:rsidR="00896593" w:rsidRPr="00A3491E">
        <w:rPr>
          <w:sz w:val="24"/>
          <w:szCs w:val="24"/>
          <w:lang w:val="uk-UA"/>
        </w:rPr>
        <w:t xml:space="preserve"> (свідоцтво про право на заняття адвокатською діяльністю № </w:t>
      </w:r>
      <w:r w:rsidR="00896593">
        <w:rPr>
          <w:sz w:val="24"/>
          <w:szCs w:val="24"/>
          <w:lang w:val="uk-UA"/>
        </w:rPr>
        <w:t>3496</w:t>
      </w:r>
      <w:r w:rsidR="00896593" w:rsidRPr="00A3491E">
        <w:rPr>
          <w:sz w:val="24"/>
          <w:szCs w:val="24"/>
          <w:lang w:val="uk-UA"/>
        </w:rPr>
        <w:t xml:space="preserve">, видане  </w:t>
      </w:r>
      <w:r w:rsidR="00896593">
        <w:rPr>
          <w:sz w:val="24"/>
          <w:szCs w:val="24"/>
          <w:lang w:val="uk-UA"/>
        </w:rPr>
        <w:t>Радою адвокатів Полтавської області 09</w:t>
      </w:r>
      <w:r w:rsidR="00896593" w:rsidRPr="00A3491E">
        <w:rPr>
          <w:sz w:val="24"/>
          <w:szCs w:val="24"/>
          <w:lang w:val="uk-UA"/>
        </w:rPr>
        <w:t>.0</w:t>
      </w:r>
      <w:r w:rsidR="00896593">
        <w:rPr>
          <w:sz w:val="24"/>
          <w:szCs w:val="24"/>
          <w:lang w:val="uk-UA"/>
        </w:rPr>
        <w:t>6</w:t>
      </w:r>
      <w:r w:rsidR="00896593" w:rsidRPr="00A3491E">
        <w:rPr>
          <w:sz w:val="24"/>
          <w:szCs w:val="24"/>
          <w:lang w:val="uk-UA"/>
        </w:rPr>
        <w:t>.20</w:t>
      </w:r>
      <w:r w:rsidR="00896593">
        <w:rPr>
          <w:sz w:val="24"/>
          <w:szCs w:val="24"/>
          <w:lang w:val="uk-UA"/>
        </w:rPr>
        <w:t>20</w:t>
      </w:r>
      <w:r w:rsidR="00896593" w:rsidRPr="00A3491E">
        <w:rPr>
          <w:sz w:val="24"/>
          <w:szCs w:val="24"/>
          <w:lang w:val="uk-UA"/>
        </w:rPr>
        <w:t xml:space="preserve"> року ) </w:t>
      </w:r>
      <w:r w:rsidR="00AD1DA3">
        <w:rPr>
          <w:sz w:val="24"/>
          <w:szCs w:val="24"/>
          <w:lang w:val="uk-UA"/>
        </w:rPr>
        <w:t>- відмовити.</w:t>
      </w:r>
    </w:p>
    <w:p w14:paraId="6FAD6E0B" w14:textId="77777777" w:rsidR="00AD1DA3" w:rsidRPr="006B3A6A" w:rsidRDefault="00AD1DA3" w:rsidP="000C28C7">
      <w:pPr>
        <w:ind w:left="1110" w:firstLine="709"/>
        <w:jc w:val="both"/>
        <w:rPr>
          <w:sz w:val="24"/>
          <w:szCs w:val="24"/>
          <w:lang w:val="uk-UA"/>
        </w:rPr>
      </w:pPr>
    </w:p>
    <w:p w14:paraId="6B638784" w14:textId="55C660F8" w:rsidR="00AD1DA3" w:rsidRPr="006B3A6A" w:rsidRDefault="000C28C7" w:rsidP="000C28C7">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AD1DA3" w:rsidRPr="00330F85">
        <w:rPr>
          <w:sz w:val="24"/>
          <w:szCs w:val="24"/>
          <w:lang w:val="uk-UA"/>
        </w:rPr>
        <w:t>Копію рішення надіслати адвокату</w:t>
      </w:r>
      <w:r w:rsidR="00AD1DA3">
        <w:rPr>
          <w:sz w:val="24"/>
          <w:szCs w:val="24"/>
          <w:lang w:val="uk-UA"/>
        </w:rPr>
        <w:t xml:space="preserve"> </w:t>
      </w:r>
      <w:r w:rsidR="00896593">
        <w:rPr>
          <w:sz w:val="24"/>
          <w:szCs w:val="24"/>
          <w:lang w:val="uk-UA"/>
        </w:rPr>
        <w:t>Черновалу С.О.</w:t>
      </w:r>
      <w:r w:rsidR="00AD1DA3" w:rsidRPr="00330F85">
        <w:rPr>
          <w:sz w:val="24"/>
          <w:szCs w:val="24"/>
          <w:lang w:val="uk-UA"/>
        </w:rPr>
        <w:t xml:space="preserve"> </w:t>
      </w:r>
      <w:r w:rsidR="00AD1DA3"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452C5F7" w14:textId="77777777" w:rsidR="00AD1DA3" w:rsidRPr="00330F85" w:rsidRDefault="00AD1DA3" w:rsidP="000C28C7">
      <w:pPr>
        <w:ind w:firstLine="709"/>
        <w:jc w:val="both"/>
        <w:rPr>
          <w:sz w:val="24"/>
          <w:szCs w:val="24"/>
          <w:lang w:val="uk-UA"/>
        </w:rPr>
      </w:pPr>
      <w:r w:rsidRPr="00330F85">
        <w:rPr>
          <w:sz w:val="24"/>
          <w:szCs w:val="24"/>
          <w:lang w:val="uk-UA"/>
        </w:rPr>
        <w:t xml:space="preserve">Рішення КДКА Полтавської області може бути оскаржено протягом тридцяти днів з </w:t>
      </w:r>
      <w:r w:rsidRPr="00330F85">
        <w:rPr>
          <w:sz w:val="24"/>
          <w:szCs w:val="24"/>
          <w:lang w:val="uk-UA"/>
        </w:rPr>
        <w:lastRenderedPageBreak/>
        <w:t>дня його прийняття до Вищої кваліфікаційно-дисциплінарної комісії адвокатури або до суду.</w:t>
      </w:r>
    </w:p>
    <w:p w14:paraId="56818E0A" w14:textId="77777777" w:rsidR="00AD1DA3" w:rsidRDefault="00AD1DA3" w:rsidP="000C28C7">
      <w:pPr>
        <w:ind w:firstLine="709"/>
        <w:jc w:val="both"/>
        <w:rPr>
          <w:sz w:val="24"/>
          <w:szCs w:val="24"/>
          <w:lang w:val="uk-UA"/>
        </w:rPr>
      </w:pPr>
      <w:r w:rsidRPr="00330F85">
        <w:rPr>
          <w:sz w:val="24"/>
          <w:szCs w:val="24"/>
          <w:lang w:val="uk-UA"/>
        </w:rPr>
        <w:t xml:space="preserve"> </w:t>
      </w:r>
      <w:bookmarkEnd w:id="5"/>
    </w:p>
    <w:p w14:paraId="4332F265" w14:textId="77777777" w:rsidR="00896593" w:rsidRDefault="00896593" w:rsidP="000C28C7">
      <w:pPr>
        <w:ind w:firstLine="709"/>
        <w:jc w:val="both"/>
        <w:rPr>
          <w:sz w:val="24"/>
          <w:szCs w:val="24"/>
          <w:lang w:val="uk-UA"/>
        </w:rPr>
      </w:pPr>
    </w:p>
    <w:p w14:paraId="1489E197" w14:textId="77777777" w:rsidR="00AD1DA3" w:rsidRPr="00330F85" w:rsidRDefault="00AD1DA3" w:rsidP="000C28C7">
      <w:pPr>
        <w:ind w:firstLine="709"/>
        <w:jc w:val="both"/>
        <w:rPr>
          <w:sz w:val="24"/>
          <w:szCs w:val="24"/>
          <w:lang w:val="uk-UA"/>
        </w:rPr>
      </w:pPr>
    </w:p>
    <w:p w14:paraId="08A0099E" w14:textId="7EA42576" w:rsidR="00AD1DA3" w:rsidRPr="000C28C7" w:rsidRDefault="00AD1DA3" w:rsidP="000C28C7">
      <w:pPr>
        <w:ind w:firstLine="709"/>
        <w:rPr>
          <w:b/>
          <w:bCs/>
          <w:sz w:val="24"/>
          <w:szCs w:val="24"/>
          <w:lang w:val="uk-UA"/>
        </w:rPr>
      </w:pPr>
      <w:r w:rsidRPr="000C28C7">
        <w:rPr>
          <w:b/>
          <w:bCs/>
          <w:sz w:val="24"/>
          <w:szCs w:val="24"/>
          <w:lang w:val="uk-UA"/>
        </w:rPr>
        <w:t xml:space="preserve">В.о. Голови КДКА Полтавської області </w:t>
      </w:r>
      <w:r w:rsidRPr="000C28C7">
        <w:rPr>
          <w:b/>
          <w:bCs/>
          <w:sz w:val="24"/>
          <w:szCs w:val="24"/>
          <w:lang w:val="uk-UA"/>
        </w:rPr>
        <w:tab/>
        <w:t xml:space="preserve">                     Ігор Гонжак </w:t>
      </w:r>
    </w:p>
    <w:p w14:paraId="7E9DA8DE" w14:textId="77777777" w:rsidR="00AD1DA3" w:rsidRPr="000C28C7" w:rsidRDefault="00AD1DA3" w:rsidP="000C28C7">
      <w:pPr>
        <w:ind w:firstLine="709"/>
        <w:rPr>
          <w:b/>
          <w:bCs/>
          <w:sz w:val="24"/>
          <w:szCs w:val="24"/>
          <w:lang w:val="uk-UA"/>
        </w:rPr>
      </w:pPr>
    </w:p>
    <w:p w14:paraId="346AC0D4" w14:textId="6D522CB2" w:rsidR="00AD1DA3" w:rsidRPr="000C28C7" w:rsidRDefault="00AD1DA3" w:rsidP="000C28C7">
      <w:pPr>
        <w:ind w:firstLine="709"/>
        <w:rPr>
          <w:b/>
          <w:bCs/>
        </w:rPr>
      </w:pPr>
      <w:r w:rsidRPr="000C28C7">
        <w:rPr>
          <w:b/>
          <w:bCs/>
          <w:sz w:val="24"/>
          <w:szCs w:val="24"/>
          <w:lang w:val="uk-UA"/>
        </w:rPr>
        <w:t xml:space="preserve">Секретар   дисциплінарної палати </w:t>
      </w:r>
      <w:r w:rsidRPr="000C28C7">
        <w:rPr>
          <w:b/>
          <w:bCs/>
          <w:sz w:val="24"/>
          <w:szCs w:val="24"/>
          <w:lang w:val="uk-UA"/>
        </w:rPr>
        <w:tab/>
      </w:r>
      <w:r w:rsidRPr="000C28C7">
        <w:rPr>
          <w:b/>
          <w:bCs/>
          <w:sz w:val="24"/>
          <w:szCs w:val="24"/>
          <w:lang w:val="uk-UA"/>
        </w:rPr>
        <w:tab/>
        <w:t xml:space="preserve">                 Володимир </w:t>
      </w:r>
      <w:proofErr w:type="spellStart"/>
      <w:r w:rsidRPr="000C28C7">
        <w:rPr>
          <w:b/>
          <w:bCs/>
          <w:sz w:val="24"/>
          <w:szCs w:val="24"/>
          <w:lang w:val="uk-UA"/>
        </w:rPr>
        <w:t>Рохманов</w:t>
      </w:r>
      <w:proofErr w:type="spellEnd"/>
    </w:p>
    <w:bookmarkEnd w:id="0"/>
    <w:p w14:paraId="7E74609C" w14:textId="77777777" w:rsidR="0081060B" w:rsidRDefault="0081060B"/>
    <w:sectPr w:rsidR="008106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A3"/>
    <w:rsid w:val="000C28C7"/>
    <w:rsid w:val="00151545"/>
    <w:rsid w:val="003B1E9E"/>
    <w:rsid w:val="004C77B3"/>
    <w:rsid w:val="0081060B"/>
    <w:rsid w:val="00896593"/>
    <w:rsid w:val="00AD1D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D1C"/>
  <w15:chartTrackingRefBased/>
  <w15:docId w15:val="{85A47088-C017-4AF0-BF48-978A79E1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DA3"/>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7B3"/>
    <w:rPr>
      <w:rFonts w:ascii="Segoe UI" w:hAnsi="Segoe UI" w:cs="Segoe UI"/>
      <w:sz w:val="18"/>
      <w:szCs w:val="18"/>
    </w:rPr>
  </w:style>
  <w:style w:type="character" w:customStyle="1" w:styleId="a4">
    <w:name w:val="Текст выноски Знак"/>
    <w:basedOn w:val="a0"/>
    <w:link w:val="a3"/>
    <w:uiPriority w:val="99"/>
    <w:semiHidden/>
    <w:rsid w:val="004C77B3"/>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2023-03-21T09:13:00Z</cp:lastPrinted>
  <dcterms:created xsi:type="dcterms:W3CDTF">2023-03-21T08:43:00Z</dcterms:created>
  <dcterms:modified xsi:type="dcterms:W3CDTF">2025-09-16T13:25:00Z</dcterms:modified>
</cp:coreProperties>
</file>