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613D5" w14:textId="77777777" w:rsidR="009C2F49" w:rsidRPr="00C96337" w:rsidRDefault="009C2F49" w:rsidP="009C2F49">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C96337">
        <w:rPr>
          <w:rFonts w:ascii="Times New Roman" w:eastAsia="Calibri" w:hAnsi="Times New Roman" w:cs="Times New Roman"/>
          <w:noProof/>
          <w:sz w:val="20"/>
          <w:szCs w:val="20"/>
          <w:lang w:val="uk-UA" w:eastAsia="ru-RU"/>
        </w:rPr>
        <w:drawing>
          <wp:inline distT="0" distB="0" distL="0" distR="0" wp14:anchorId="1E44E23A" wp14:editId="53A79E51">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7233BE7F" w14:textId="77777777" w:rsidR="009C2F49" w:rsidRPr="00C96337" w:rsidRDefault="009C2F49" w:rsidP="009C2F49">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C96337">
        <w:rPr>
          <w:rFonts w:ascii="Times New Roman" w:eastAsia="Calibri" w:hAnsi="Times New Roman" w:cs="Times New Roman"/>
          <w:lang w:val="uk-UA" w:eastAsia="ru-RU"/>
        </w:rPr>
        <w:t>НАЦІОНАЛЬНА АСОЦІАЦІЯ АДВОКАТІВ УКРАЇНИ</w:t>
      </w:r>
    </w:p>
    <w:p w14:paraId="46201276" w14:textId="77777777" w:rsidR="009C2F49" w:rsidRPr="00C96337" w:rsidRDefault="009C2F49" w:rsidP="009C2F49">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C96337">
        <w:rPr>
          <w:rFonts w:ascii="Times New Roman" w:eastAsia="Calibri" w:hAnsi="Times New Roman" w:cs="Times New Roman"/>
          <w:b/>
          <w:bCs/>
          <w:lang w:val="uk-UA" w:eastAsia="ru-RU"/>
        </w:rPr>
        <w:t>КВАЛІФІКАЦІЙНО – ДИСЦИПЛІНАРНА КОМІСІЯ</w:t>
      </w:r>
    </w:p>
    <w:p w14:paraId="57710A50" w14:textId="77777777" w:rsidR="009C2F49" w:rsidRPr="00C96337" w:rsidRDefault="009C2F49" w:rsidP="00C96337">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C96337">
        <w:rPr>
          <w:rFonts w:ascii="Times New Roman" w:eastAsia="Calibri" w:hAnsi="Times New Roman" w:cs="Times New Roman"/>
          <w:b/>
          <w:bCs/>
          <w:lang w:val="uk-UA" w:eastAsia="ru-RU"/>
        </w:rPr>
        <w:t>АДВОКАТУРИ ПОЛТАВСЬКОЇ ОБЛАСТІ</w:t>
      </w:r>
    </w:p>
    <w:p w14:paraId="37A88A3C" w14:textId="77777777" w:rsidR="009C2F49" w:rsidRPr="00C96337" w:rsidRDefault="009C2F49" w:rsidP="009C2F49">
      <w:pPr>
        <w:widowControl w:val="0"/>
        <w:autoSpaceDE w:val="0"/>
        <w:autoSpaceDN w:val="0"/>
        <w:adjustRightInd w:val="0"/>
        <w:spacing w:after="0" w:line="240" w:lineRule="auto"/>
        <w:rPr>
          <w:rFonts w:ascii="Times New Roman" w:eastAsia="Calibri" w:hAnsi="Times New Roman" w:cs="Times New Roman"/>
          <w:sz w:val="12"/>
          <w:szCs w:val="12"/>
          <w:lang w:val="uk-UA" w:eastAsia="ru-RU"/>
        </w:rPr>
      </w:pPr>
    </w:p>
    <w:p w14:paraId="57CBEA6D" w14:textId="1C4D1D13" w:rsidR="009C2F49" w:rsidRPr="00C96337" w:rsidRDefault="009C2F49" w:rsidP="009C2F49">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C96337">
        <w:rPr>
          <w:rFonts w:ascii="Times New Roman" w:eastAsia="Calibri" w:hAnsi="Times New Roman" w:cs="Times New Roman"/>
          <w:sz w:val="24"/>
          <w:szCs w:val="24"/>
          <w:lang w:val="uk-UA" w:eastAsia="ru-RU"/>
        </w:rPr>
        <w:t>19 березня</w:t>
      </w:r>
      <w:r w:rsidR="00C96337">
        <w:rPr>
          <w:rFonts w:ascii="Times New Roman" w:eastAsia="Calibri" w:hAnsi="Times New Roman" w:cs="Times New Roman"/>
          <w:sz w:val="24"/>
          <w:szCs w:val="24"/>
          <w:lang w:val="uk-UA" w:eastAsia="ru-RU"/>
        </w:rPr>
        <w:t xml:space="preserve"> </w:t>
      </w:r>
      <w:r w:rsidRPr="00C96337">
        <w:rPr>
          <w:rFonts w:ascii="Times New Roman" w:eastAsia="Calibri" w:hAnsi="Times New Roman" w:cs="Times New Roman"/>
          <w:sz w:val="24"/>
          <w:szCs w:val="24"/>
          <w:lang w:val="uk-UA" w:eastAsia="ru-RU"/>
        </w:rPr>
        <w:t xml:space="preserve">2021 року </w:t>
      </w:r>
      <w:r w:rsidRPr="00C96337">
        <w:rPr>
          <w:rFonts w:ascii="Times New Roman" w:eastAsia="Calibri" w:hAnsi="Times New Roman" w:cs="Times New Roman"/>
          <w:sz w:val="24"/>
          <w:szCs w:val="24"/>
          <w:lang w:val="uk-UA" w:eastAsia="ru-RU"/>
        </w:rPr>
        <w:tab/>
      </w:r>
      <w:r w:rsidRPr="00C96337">
        <w:rPr>
          <w:rFonts w:ascii="Times New Roman" w:eastAsia="Calibri" w:hAnsi="Times New Roman" w:cs="Times New Roman"/>
          <w:sz w:val="24"/>
          <w:szCs w:val="24"/>
          <w:lang w:val="uk-UA" w:eastAsia="ru-RU"/>
        </w:rPr>
        <w:tab/>
      </w:r>
      <w:r w:rsidRPr="00C96337">
        <w:rPr>
          <w:rFonts w:ascii="Times New Roman" w:eastAsia="Calibri" w:hAnsi="Times New Roman" w:cs="Times New Roman"/>
          <w:sz w:val="24"/>
          <w:szCs w:val="24"/>
          <w:lang w:val="uk-UA" w:eastAsia="ru-RU"/>
        </w:rPr>
        <w:tab/>
      </w:r>
      <w:r w:rsidRPr="00C96337">
        <w:rPr>
          <w:rFonts w:ascii="Times New Roman" w:eastAsia="Calibri" w:hAnsi="Times New Roman" w:cs="Times New Roman"/>
          <w:sz w:val="24"/>
          <w:szCs w:val="24"/>
          <w:lang w:val="uk-UA" w:eastAsia="ru-RU"/>
        </w:rPr>
        <w:tab/>
      </w:r>
      <w:r w:rsidRPr="00C96337">
        <w:rPr>
          <w:rFonts w:ascii="Times New Roman" w:eastAsia="Calibri" w:hAnsi="Times New Roman" w:cs="Times New Roman"/>
          <w:sz w:val="24"/>
          <w:szCs w:val="24"/>
          <w:lang w:val="uk-UA" w:eastAsia="ru-RU"/>
        </w:rPr>
        <w:tab/>
      </w:r>
      <w:r w:rsidRPr="00C96337">
        <w:rPr>
          <w:rFonts w:ascii="Times New Roman" w:eastAsia="Calibri" w:hAnsi="Times New Roman" w:cs="Times New Roman"/>
          <w:sz w:val="24"/>
          <w:szCs w:val="24"/>
          <w:lang w:val="uk-UA" w:eastAsia="ru-RU"/>
        </w:rPr>
        <w:tab/>
        <w:t>місто Полтава</w:t>
      </w:r>
    </w:p>
    <w:p w14:paraId="44ED2E24" w14:textId="77777777" w:rsidR="009C2F49" w:rsidRPr="00C96337" w:rsidRDefault="009C2F49" w:rsidP="009C2F49">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C96337">
        <w:rPr>
          <w:rFonts w:ascii="Times New Roman" w:eastAsia="Calibri" w:hAnsi="Times New Roman" w:cs="Times New Roman"/>
          <w:b/>
          <w:bCs/>
          <w:sz w:val="24"/>
          <w:szCs w:val="24"/>
          <w:lang w:val="uk-UA" w:eastAsia="ru-RU"/>
        </w:rPr>
        <w:t xml:space="preserve">Р І Ш Е Н </w:t>
      </w:r>
      <w:proofErr w:type="spellStart"/>
      <w:r w:rsidRPr="00C96337">
        <w:rPr>
          <w:rFonts w:ascii="Times New Roman" w:eastAsia="Calibri" w:hAnsi="Times New Roman" w:cs="Times New Roman"/>
          <w:b/>
          <w:bCs/>
          <w:sz w:val="24"/>
          <w:szCs w:val="24"/>
          <w:lang w:val="uk-UA" w:eastAsia="ru-RU"/>
        </w:rPr>
        <w:t>Н</w:t>
      </w:r>
      <w:proofErr w:type="spellEnd"/>
      <w:r w:rsidRPr="00C96337">
        <w:rPr>
          <w:rFonts w:ascii="Times New Roman" w:eastAsia="Calibri" w:hAnsi="Times New Roman" w:cs="Times New Roman"/>
          <w:b/>
          <w:bCs/>
          <w:sz w:val="24"/>
          <w:szCs w:val="24"/>
          <w:lang w:val="uk-UA" w:eastAsia="ru-RU"/>
        </w:rPr>
        <w:t xml:space="preserve"> Я</w:t>
      </w:r>
    </w:p>
    <w:p w14:paraId="5A0FED0C" w14:textId="3E3490F6" w:rsidR="009C2F49" w:rsidRPr="00C96337" w:rsidRDefault="009C2F49" w:rsidP="009C2F49">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C96337">
        <w:rPr>
          <w:rFonts w:ascii="Times New Roman" w:eastAsia="Calibri" w:hAnsi="Times New Roman" w:cs="Times New Roman"/>
          <w:b/>
          <w:bCs/>
          <w:sz w:val="24"/>
          <w:szCs w:val="24"/>
          <w:lang w:val="uk-UA" w:eastAsia="ru-RU"/>
        </w:rPr>
        <w:t>про порушення дисциплінарної справи</w:t>
      </w:r>
    </w:p>
    <w:p w14:paraId="3005DAA0" w14:textId="77777777" w:rsidR="009C2F49" w:rsidRPr="00C96337" w:rsidRDefault="009C2F49" w:rsidP="009C2F49">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6BA0E9DD" w14:textId="431E0227" w:rsidR="009C2F49" w:rsidRPr="00C96337" w:rsidRDefault="009C2F49" w:rsidP="009C2F4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C96337">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C96337">
        <w:rPr>
          <w:rFonts w:ascii="Times New Roman" w:eastAsia="Calibri" w:hAnsi="Times New Roman" w:cs="Times New Roman"/>
          <w:sz w:val="24"/>
          <w:szCs w:val="24"/>
          <w:lang w:val="uk-UA" w:eastAsia="ru-RU"/>
        </w:rPr>
        <w:t>Воротінцевої</w:t>
      </w:r>
      <w:proofErr w:type="spellEnd"/>
      <w:r w:rsidRPr="00C96337">
        <w:rPr>
          <w:rFonts w:ascii="Times New Roman" w:eastAsia="Calibri" w:hAnsi="Times New Roman" w:cs="Times New Roman"/>
          <w:sz w:val="24"/>
          <w:szCs w:val="24"/>
          <w:lang w:val="uk-UA" w:eastAsia="ru-RU"/>
        </w:rPr>
        <w:t xml:space="preserve"> Т.П., дисциплінарної палати:</w:t>
      </w:r>
      <w:r w:rsidR="00C96337">
        <w:rPr>
          <w:rFonts w:ascii="Times New Roman" w:eastAsia="Calibri" w:hAnsi="Times New Roman" w:cs="Times New Roman"/>
          <w:sz w:val="24"/>
          <w:szCs w:val="24"/>
          <w:lang w:val="uk-UA" w:eastAsia="ru-RU"/>
        </w:rPr>
        <w:t xml:space="preserve"> </w:t>
      </w:r>
      <w:r w:rsidRPr="00C96337">
        <w:rPr>
          <w:rFonts w:ascii="Times New Roman" w:eastAsia="Calibri" w:hAnsi="Times New Roman" w:cs="Times New Roman"/>
          <w:sz w:val="24"/>
          <w:szCs w:val="24"/>
          <w:lang w:val="uk-UA" w:eastAsia="ru-RU"/>
        </w:rPr>
        <w:t>голови дисциплінарної палати</w:t>
      </w:r>
      <w:r w:rsidR="00C96337">
        <w:rPr>
          <w:rFonts w:ascii="Times New Roman" w:eastAsia="Calibri" w:hAnsi="Times New Roman" w:cs="Times New Roman"/>
          <w:sz w:val="24"/>
          <w:szCs w:val="24"/>
          <w:lang w:val="uk-UA" w:eastAsia="ru-RU"/>
        </w:rPr>
        <w:t xml:space="preserve"> </w:t>
      </w:r>
      <w:proofErr w:type="spellStart"/>
      <w:r w:rsidRPr="00C96337">
        <w:rPr>
          <w:rFonts w:ascii="Times New Roman" w:eastAsia="Calibri" w:hAnsi="Times New Roman" w:cs="Times New Roman"/>
          <w:sz w:val="24"/>
          <w:szCs w:val="24"/>
          <w:lang w:val="uk-UA" w:eastAsia="ru-RU"/>
        </w:rPr>
        <w:t>Гонжака</w:t>
      </w:r>
      <w:proofErr w:type="spellEnd"/>
      <w:r w:rsidRPr="00C96337">
        <w:rPr>
          <w:rFonts w:ascii="Times New Roman" w:eastAsia="Calibri" w:hAnsi="Times New Roman" w:cs="Times New Roman"/>
          <w:sz w:val="24"/>
          <w:szCs w:val="24"/>
          <w:lang w:val="uk-UA" w:eastAsia="ru-RU"/>
        </w:rPr>
        <w:t xml:space="preserve"> І.В., секретаря – Карнаух С.В., членів палати:</w:t>
      </w:r>
      <w:r w:rsidR="00C96337">
        <w:rPr>
          <w:rFonts w:ascii="Times New Roman" w:eastAsia="Calibri" w:hAnsi="Times New Roman" w:cs="Times New Roman"/>
          <w:sz w:val="24"/>
          <w:szCs w:val="24"/>
          <w:lang w:val="uk-UA" w:eastAsia="ru-RU"/>
        </w:rPr>
        <w:t xml:space="preserve"> </w:t>
      </w:r>
      <w:r w:rsidRPr="00C96337">
        <w:rPr>
          <w:rFonts w:ascii="Times New Roman" w:eastAsia="Calibri" w:hAnsi="Times New Roman" w:cs="Times New Roman"/>
          <w:sz w:val="24"/>
          <w:szCs w:val="24"/>
          <w:lang w:val="uk-UA" w:eastAsia="ru-RU"/>
        </w:rPr>
        <w:t xml:space="preserve">Антипенко А.І., Клименка О.Ю., Пономаренко В.В. – </w:t>
      </w:r>
    </w:p>
    <w:p w14:paraId="1738B6E7" w14:textId="5CC65E96" w:rsidR="009C2F49" w:rsidRPr="00C96337" w:rsidRDefault="009C2F49" w:rsidP="009C2F4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C96337">
        <w:rPr>
          <w:rFonts w:ascii="Times New Roman" w:eastAsia="Calibri" w:hAnsi="Times New Roman" w:cs="Times New Roman"/>
          <w:sz w:val="24"/>
          <w:szCs w:val="24"/>
          <w:lang w:val="uk-UA" w:eastAsia="ru-RU"/>
        </w:rPr>
        <w:tab/>
        <w:t xml:space="preserve">розглянувши матеріали перевірки за скаргою </w:t>
      </w:r>
      <w:r w:rsidR="00C96337">
        <w:rPr>
          <w:rFonts w:ascii="Times New Roman" w:eastAsia="Calibri" w:hAnsi="Times New Roman" w:cs="Times New Roman"/>
          <w:sz w:val="24"/>
          <w:szCs w:val="24"/>
          <w:lang w:val="uk-UA" w:eastAsia="ru-RU"/>
        </w:rPr>
        <w:t xml:space="preserve">Особи_1 </w:t>
      </w:r>
      <w:r w:rsidRPr="00C96337">
        <w:rPr>
          <w:rFonts w:ascii="Times New Roman" w:eastAsia="Calibri" w:hAnsi="Times New Roman" w:cs="Times New Roman"/>
          <w:sz w:val="24"/>
          <w:szCs w:val="24"/>
          <w:lang w:val="uk-UA" w:eastAsia="ru-RU"/>
        </w:rPr>
        <w:t>стосовно адвоката</w:t>
      </w:r>
      <w:r w:rsidR="00C96337">
        <w:rPr>
          <w:rFonts w:ascii="Times New Roman" w:eastAsia="Calibri" w:hAnsi="Times New Roman" w:cs="Times New Roman"/>
          <w:sz w:val="24"/>
          <w:szCs w:val="24"/>
          <w:lang w:val="uk-UA" w:eastAsia="ru-RU"/>
        </w:rPr>
        <w:t xml:space="preserve"> </w:t>
      </w:r>
      <w:r w:rsidRPr="00C96337">
        <w:rPr>
          <w:rFonts w:ascii="Times New Roman" w:eastAsia="Calibri" w:hAnsi="Times New Roman" w:cs="Times New Roman"/>
          <w:sz w:val="24"/>
          <w:szCs w:val="24"/>
          <w:lang w:val="uk-UA" w:eastAsia="ru-RU"/>
        </w:rPr>
        <w:t xml:space="preserve">Страшка Дмитра Сергійовича </w:t>
      </w:r>
      <w:r w:rsidRPr="00C96337">
        <w:rPr>
          <w:rFonts w:ascii="Times New Roman" w:eastAsia="Times New Roman" w:hAnsi="Times New Roman" w:cs="Times New Roman"/>
          <w:sz w:val="24"/>
          <w:szCs w:val="24"/>
          <w:lang w:val="uk-UA" w:eastAsia="ru-RU"/>
        </w:rPr>
        <w:t>(свідоцтво про право на заняття адвокатською діяльністю № 3600 від 04.08.2020 року, видане Радою адвокатів Полтавської області )</w:t>
      </w:r>
      <w:r w:rsidR="00C96337">
        <w:rPr>
          <w:rFonts w:ascii="Times New Roman" w:eastAsia="Times New Roman" w:hAnsi="Times New Roman" w:cs="Times New Roman"/>
          <w:sz w:val="24"/>
          <w:szCs w:val="24"/>
          <w:lang w:val="uk-UA" w:eastAsia="ru-RU"/>
        </w:rPr>
        <w:t xml:space="preserve"> </w:t>
      </w:r>
      <w:r w:rsidRPr="00C96337">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75CD79E1" w14:textId="576A4C7D" w:rsidR="009C2F49" w:rsidRPr="00C96337" w:rsidRDefault="009C2F49" w:rsidP="009C2F49">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C96337">
        <w:rPr>
          <w:rFonts w:ascii="Times New Roman" w:eastAsia="Calibri" w:hAnsi="Times New Roman" w:cs="Times New Roman"/>
          <w:b/>
          <w:sz w:val="24"/>
          <w:szCs w:val="24"/>
          <w:lang w:val="uk-UA" w:eastAsia="ru-RU"/>
        </w:rPr>
        <w:t>В С Т А Н О В И Л А</w:t>
      </w:r>
      <w:r w:rsidR="00C96337">
        <w:rPr>
          <w:rFonts w:ascii="Times New Roman" w:eastAsia="Calibri" w:hAnsi="Times New Roman" w:cs="Times New Roman"/>
          <w:b/>
          <w:sz w:val="24"/>
          <w:szCs w:val="24"/>
          <w:lang w:val="uk-UA" w:eastAsia="ru-RU"/>
        </w:rPr>
        <w:t xml:space="preserve"> </w:t>
      </w:r>
      <w:r w:rsidRPr="00C96337">
        <w:rPr>
          <w:rFonts w:ascii="Times New Roman" w:eastAsia="Calibri" w:hAnsi="Times New Roman" w:cs="Times New Roman"/>
          <w:b/>
          <w:sz w:val="24"/>
          <w:szCs w:val="24"/>
          <w:lang w:val="uk-UA" w:eastAsia="ru-RU"/>
        </w:rPr>
        <w:t>:</w:t>
      </w:r>
    </w:p>
    <w:p w14:paraId="66C9B541" w14:textId="1060AA41" w:rsidR="009C2F49" w:rsidRPr="00C96337" w:rsidRDefault="009C2F49" w:rsidP="00C96337">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C96337">
        <w:rPr>
          <w:rFonts w:ascii="Times New Roman" w:eastAsia="Calibri" w:hAnsi="Times New Roman" w:cs="Times New Roman"/>
          <w:sz w:val="24"/>
          <w:szCs w:val="24"/>
          <w:lang w:val="uk-UA" w:eastAsia="ru-RU"/>
        </w:rPr>
        <w:tab/>
        <w:t xml:space="preserve">19 лютого 2021 року до кваліфікаційно-дисциплінарної комісії адвокатури Полтавської області надійшла скарга </w:t>
      </w:r>
      <w:r w:rsidR="00C96337">
        <w:rPr>
          <w:rFonts w:ascii="Times New Roman" w:eastAsia="Calibri" w:hAnsi="Times New Roman" w:cs="Times New Roman"/>
          <w:sz w:val="24"/>
          <w:szCs w:val="24"/>
          <w:lang w:val="uk-UA" w:eastAsia="ru-RU"/>
        </w:rPr>
        <w:t xml:space="preserve">Особи_1 </w:t>
      </w:r>
      <w:r w:rsidRPr="00C96337">
        <w:rPr>
          <w:rFonts w:ascii="Times New Roman" w:eastAsia="Calibri" w:hAnsi="Times New Roman" w:cs="Times New Roman"/>
          <w:sz w:val="24"/>
          <w:szCs w:val="24"/>
          <w:lang w:val="uk-UA" w:eastAsia="ru-RU"/>
        </w:rPr>
        <w:t>стосовно адвоката Страшка Дмитра Сергійовича у зв’язку з порушенням вимог Закону України «Про адвокатуру та адвокатську діяльність» та Правил адвокатської етики.</w:t>
      </w:r>
    </w:p>
    <w:p w14:paraId="633B7D04" w14:textId="263A9309" w:rsidR="009C2F49" w:rsidRPr="00C96337" w:rsidRDefault="00C96337" w:rsidP="00C963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9C2F49" w:rsidRPr="00C96337">
        <w:rPr>
          <w:rFonts w:ascii="Times New Roman" w:eastAsia="Calibri" w:hAnsi="Times New Roman" w:cs="Times New Roman"/>
          <w:sz w:val="24"/>
          <w:szCs w:val="24"/>
          <w:lang w:val="uk-UA" w:eastAsia="ru-RU"/>
        </w:rPr>
        <w:t>Скаржник зазначає, що 10</w:t>
      </w:r>
      <w:r>
        <w:rPr>
          <w:rFonts w:ascii="Times New Roman" w:eastAsia="Calibri" w:hAnsi="Times New Roman" w:cs="Times New Roman"/>
          <w:sz w:val="24"/>
          <w:szCs w:val="24"/>
          <w:lang w:val="uk-UA" w:eastAsia="ru-RU"/>
        </w:rPr>
        <w:t xml:space="preserve"> вересня </w:t>
      </w:r>
      <w:r w:rsidR="009C2F49" w:rsidRPr="00C96337">
        <w:rPr>
          <w:rFonts w:ascii="Times New Roman" w:eastAsia="Calibri" w:hAnsi="Times New Roman" w:cs="Times New Roman"/>
          <w:sz w:val="24"/>
          <w:szCs w:val="24"/>
          <w:lang w:val="uk-UA" w:eastAsia="ru-RU"/>
        </w:rPr>
        <w:t>2020 року між ним та адвокатом Страшком Д.С. укладено договір про надання правничої допомоги, предметом якого є надання правничої допомоги у Амур-Нижньодніпровському районному суді м. Дніпра та Дніпропетровському апеляційному суді у справі за ст.</w:t>
      </w:r>
      <w:r>
        <w:rPr>
          <w:rFonts w:ascii="Times New Roman" w:eastAsia="Calibri" w:hAnsi="Times New Roman" w:cs="Times New Roman"/>
          <w:sz w:val="24"/>
          <w:szCs w:val="24"/>
          <w:lang w:val="uk-UA" w:eastAsia="ru-RU"/>
        </w:rPr>
        <w:t xml:space="preserve"> </w:t>
      </w:r>
      <w:r w:rsidR="009C2F49" w:rsidRPr="00C96337">
        <w:rPr>
          <w:rFonts w:ascii="Times New Roman" w:eastAsia="Calibri" w:hAnsi="Times New Roman" w:cs="Times New Roman"/>
          <w:sz w:val="24"/>
          <w:szCs w:val="24"/>
          <w:lang w:val="uk-UA" w:eastAsia="ru-RU"/>
        </w:rPr>
        <w:t>130 КУ</w:t>
      </w:r>
      <w:r>
        <w:rPr>
          <w:rFonts w:ascii="Times New Roman" w:eastAsia="Calibri" w:hAnsi="Times New Roman" w:cs="Times New Roman"/>
          <w:sz w:val="24"/>
          <w:szCs w:val="24"/>
          <w:lang w:val="uk-UA" w:eastAsia="ru-RU"/>
        </w:rPr>
        <w:t>п</w:t>
      </w:r>
      <w:r w:rsidR="009C2F49" w:rsidRPr="00C96337">
        <w:rPr>
          <w:rFonts w:ascii="Times New Roman" w:eastAsia="Calibri" w:hAnsi="Times New Roman" w:cs="Times New Roman"/>
          <w:sz w:val="24"/>
          <w:szCs w:val="24"/>
          <w:lang w:val="uk-UA" w:eastAsia="ru-RU"/>
        </w:rPr>
        <w:t>АП .Сплатив гонорар в сумі 38</w:t>
      </w:r>
      <w:r>
        <w:rPr>
          <w:rFonts w:ascii="Times New Roman" w:eastAsia="Calibri" w:hAnsi="Times New Roman" w:cs="Times New Roman"/>
          <w:sz w:val="24"/>
          <w:szCs w:val="24"/>
          <w:lang w:val="uk-UA" w:eastAsia="ru-RU"/>
        </w:rPr>
        <w:t xml:space="preserve"> </w:t>
      </w:r>
      <w:r w:rsidR="009C2F49" w:rsidRPr="00C96337">
        <w:rPr>
          <w:rFonts w:ascii="Times New Roman" w:eastAsia="Calibri" w:hAnsi="Times New Roman" w:cs="Times New Roman"/>
          <w:sz w:val="24"/>
          <w:szCs w:val="24"/>
          <w:lang w:val="uk-UA" w:eastAsia="ru-RU"/>
        </w:rPr>
        <w:t>300 гривень. За результатом розгляду справи у суді першої інстанції його визнано винувати у вчиненні адміністративного правопорушення передбаченого ст.</w:t>
      </w:r>
      <w:r>
        <w:rPr>
          <w:rFonts w:ascii="Times New Roman" w:eastAsia="Calibri" w:hAnsi="Times New Roman" w:cs="Times New Roman"/>
          <w:sz w:val="24"/>
          <w:szCs w:val="24"/>
          <w:lang w:val="uk-UA" w:eastAsia="ru-RU"/>
        </w:rPr>
        <w:t xml:space="preserve"> </w:t>
      </w:r>
      <w:r w:rsidR="009C2F49" w:rsidRPr="00C96337">
        <w:rPr>
          <w:rFonts w:ascii="Times New Roman" w:eastAsia="Calibri" w:hAnsi="Times New Roman" w:cs="Times New Roman"/>
          <w:sz w:val="24"/>
          <w:szCs w:val="24"/>
          <w:lang w:val="uk-UA" w:eastAsia="ru-RU"/>
        </w:rPr>
        <w:t>130 КУпАП. Апеляційним судом рішення суду першої інстанції залишено без змін. Адвокат не бажає повертати невідпрацьований гонорар, на телефонні дзвінки не відповідає, уникає зустрічей.</w:t>
      </w:r>
    </w:p>
    <w:p w14:paraId="7C37ECB3" w14:textId="30278EB9" w:rsidR="009C2F49" w:rsidRPr="00C96337" w:rsidRDefault="009C2F49" w:rsidP="00C963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96337">
        <w:rPr>
          <w:rFonts w:ascii="Times New Roman" w:eastAsia="Calibri" w:hAnsi="Times New Roman" w:cs="Times New Roman"/>
          <w:sz w:val="24"/>
          <w:szCs w:val="24"/>
          <w:lang w:val="uk-UA" w:eastAsia="ru-RU"/>
        </w:rPr>
        <w:t>Вважає, що адвокат</w:t>
      </w:r>
      <w:r w:rsidR="00C96337">
        <w:rPr>
          <w:rFonts w:ascii="Times New Roman" w:eastAsia="Calibri" w:hAnsi="Times New Roman" w:cs="Times New Roman"/>
          <w:sz w:val="24"/>
          <w:szCs w:val="24"/>
          <w:lang w:val="uk-UA" w:eastAsia="ru-RU"/>
        </w:rPr>
        <w:t xml:space="preserve"> </w:t>
      </w:r>
      <w:r w:rsidRPr="00C96337">
        <w:rPr>
          <w:rFonts w:ascii="Times New Roman" w:eastAsia="Calibri" w:hAnsi="Times New Roman" w:cs="Times New Roman"/>
          <w:sz w:val="24"/>
          <w:szCs w:val="24"/>
          <w:lang w:val="uk-UA" w:eastAsia="ru-RU"/>
        </w:rPr>
        <w:t>Страшко Д.С. порушив вимоги Закону України «Про адвокатуру та адвокатську діяльність» та Правила адвокатської етики та прохає притягнути його до дисциплінарної відповідальності.</w:t>
      </w:r>
    </w:p>
    <w:p w14:paraId="08807E99" w14:textId="724F4207" w:rsidR="009C2F49" w:rsidRPr="00C96337" w:rsidRDefault="009C2F49" w:rsidP="00C963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96337">
        <w:rPr>
          <w:rFonts w:ascii="Times New Roman" w:eastAsia="Calibri" w:hAnsi="Times New Roman" w:cs="Times New Roman"/>
          <w:sz w:val="24"/>
          <w:szCs w:val="24"/>
          <w:lang w:val="uk-UA" w:eastAsia="ru-RU"/>
        </w:rPr>
        <w:t>23</w:t>
      </w:r>
      <w:r w:rsidR="00C96337">
        <w:rPr>
          <w:rFonts w:ascii="Times New Roman" w:eastAsia="Calibri" w:hAnsi="Times New Roman" w:cs="Times New Roman"/>
          <w:sz w:val="24"/>
          <w:szCs w:val="24"/>
          <w:lang w:val="uk-UA" w:eastAsia="ru-RU"/>
        </w:rPr>
        <w:t xml:space="preserve"> лютого 2</w:t>
      </w:r>
      <w:r w:rsidRPr="00C96337">
        <w:rPr>
          <w:rFonts w:ascii="Times New Roman" w:eastAsia="Calibri" w:hAnsi="Times New Roman" w:cs="Times New Roman"/>
          <w:sz w:val="24"/>
          <w:szCs w:val="24"/>
          <w:lang w:val="uk-UA" w:eastAsia="ru-RU"/>
        </w:rPr>
        <w:t>021 року головою дисциплінарної палати КДКА Полтавської області адвокату Страшку Д.С., на адресу зазначену в Єдиному реєстрі адвокатів України, направлено вимогу про надання письмового пояснення з приводу фактів викладених у скарзі до 01</w:t>
      </w:r>
      <w:r w:rsidR="00C96337">
        <w:rPr>
          <w:rFonts w:ascii="Times New Roman" w:eastAsia="Calibri" w:hAnsi="Times New Roman" w:cs="Times New Roman"/>
          <w:sz w:val="24"/>
          <w:szCs w:val="24"/>
          <w:lang w:val="uk-UA" w:eastAsia="ru-RU"/>
        </w:rPr>
        <w:t xml:space="preserve"> березня </w:t>
      </w:r>
      <w:r w:rsidRPr="00C96337">
        <w:rPr>
          <w:rFonts w:ascii="Times New Roman" w:eastAsia="Calibri" w:hAnsi="Times New Roman" w:cs="Times New Roman"/>
          <w:sz w:val="24"/>
          <w:szCs w:val="24"/>
          <w:lang w:val="uk-UA" w:eastAsia="ru-RU"/>
        </w:rPr>
        <w:t>2021 року.</w:t>
      </w:r>
      <w:r w:rsidR="00604CF3" w:rsidRPr="00C96337">
        <w:rPr>
          <w:rFonts w:ascii="Times New Roman" w:eastAsia="Calibri" w:hAnsi="Times New Roman" w:cs="Times New Roman"/>
          <w:sz w:val="24"/>
          <w:szCs w:val="24"/>
          <w:lang w:val="uk-UA" w:eastAsia="ru-RU"/>
        </w:rPr>
        <w:t xml:space="preserve"> У цей же день копію скарги та доданих до неї матеріалів направлено на електронну пошту адвоката за посиланням </w:t>
      </w:r>
      <w:r w:rsidR="00C96337">
        <w:rPr>
          <w:rFonts w:ascii="Times New Roman" w:eastAsia="Calibri" w:hAnsi="Times New Roman" w:cs="Times New Roman"/>
          <w:sz w:val="24"/>
          <w:szCs w:val="24"/>
          <w:lang w:val="uk-UA" w:eastAsia="ru-RU"/>
        </w:rPr>
        <w:t>***</w:t>
      </w:r>
      <w:r w:rsidR="00604CF3" w:rsidRPr="00C96337">
        <w:rPr>
          <w:rFonts w:ascii="Times New Roman" w:eastAsia="Calibri" w:hAnsi="Times New Roman" w:cs="Times New Roman"/>
          <w:sz w:val="24"/>
          <w:szCs w:val="24"/>
          <w:lang w:val="uk-UA" w:eastAsia="ru-RU"/>
        </w:rPr>
        <w:t>.</w:t>
      </w:r>
    </w:p>
    <w:p w14:paraId="448578E4" w14:textId="694B5B76" w:rsidR="009C2F49" w:rsidRPr="00C96337" w:rsidRDefault="009C2F49" w:rsidP="00C963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 xml:space="preserve">Станом на </w:t>
      </w:r>
      <w:r w:rsidR="00604CF3" w:rsidRPr="00C96337">
        <w:rPr>
          <w:rFonts w:ascii="Times New Roman" w:eastAsia="Times New Roman" w:hAnsi="Times New Roman" w:cs="Times New Roman"/>
          <w:sz w:val="24"/>
          <w:szCs w:val="24"/>
          <w:lang w:val="uk-UA" w:eastAsia="ru-RU"/>
        </w:rPr>
        <w:t>19</w:t>
      </w:r>
      <w:r w:rsidR="00C96337">
        <w:rPr>
          <w:rFonts w:ascii="Times New Roman" w:eastAsia="Times New Roman" w:hAnsi="Times New Roman" w:cs="Times New Roman"/>
          <w:sz w:val="24"/>
          <w:szCs w:val="24"/>
          <w:lang w:val="uk-UA" w:eastAsia="ru-RU"/>
        </w:rPr>
        <w:t xml:space="preserve"> березня </w:t>
      </w:r>
      <w:r w:rsidRPr="00C96337">
        <w:rPr>
          <w:rFonts w:ascii="Times New Roman" w:eastAsia="Times New Roman" w:hAnsi="Times New Roman" w:cs="Times New Roman"/>
          <w:sz w:val="24"/>
          <w:szCs w:val="24"/>
          <w:lang w:val="uk-UA" w:eastAsia="ru-RU"/>
        </w:rPr>
        <w:t>202</w:t>
      </w:r>
      <w:r w:rsidR="00604CF3" w:rsidRPr="00C96337">
        <w:rPr>
          <w:rFonts w:ascii="Times New Roman" w:eastAsia="Times New Roman" w:hAnsi="Times New Roman" w:cs="Times New Roman"/>
          <w:sz w:val="24"/>
          <w:szCs w:val="24"/>
          <w:lang w:val="uk-UA" w:eastAsia="ru-RU"/>
        </w:rPr>
        <w:t>1</w:t>
      </w:r>
      <w:r w:rsidRPr="00C96337">
        <w:rPr>
          <w:rFonts w:ascii="Times New Roman" w:eastAsia="Times New Roman" w:hAnsi="Times New Roman" w:cs="Times New Roman"/>
          <w:sz w:val="24"/>
          <w:szCs w:val="24"/>
          <w:lang w:val="uk-UA" w:eastAsia="ru-RU"/>
        </w:rPr>
        <w:t xml:space="preserve"> року адвокат </w:t>
      </w:r>
      <w:r w:rsidR="00604CF3" w:rsidRPr="00C96337">
        <w:rPr>
          <w:rFonts w:ascii="Times New Roman" w:eastAsia="Times New Roman" w:hAnsi="Times New Roman" w:cs="Times New Roman"/>
          <w:sz w:val="24"/>
          <w:szCs w:val="24"/>
          <w:lang w:val="uk-UA" w:eastAsia="ru-RU"/>
        </w:rPr>
        <w:t>Страшко Д.С.</w:t>
      </w:r>
      <w:r w:rsidRPr="00C96337">
        <w:rPr>
          <w:rFonts w:ascii="Times New Roman" w:eastAsia="Times New Roman" w:hAnsi="Times New Roman" w:cs="Times New Roman"/>
          <w:sz w:val="24"/>
          <w:szCs w:val="24"/>
          <w:lang w:val="uk-UA" w:eastAsia="ru-RU"/>
        </w:rPr>
        <w:t xml:space="preserve"> пояснення </w:t>
      </w:r>
      <w:r w:rsidR="00604CF3" w:rsidRPr="00C96337">
        <w:rPr>
          <w:rFonts w:ascii="Times New Roman" w:eastAsia="Times New Roman" w:hAnsi="Times New Roman" w:cs="Times New Roman"/>
          <w:sz w:val="24"/>
          <w:szCs w:val="24"/>
          <w:lang w:val="uk-UA" w:eastAsia="ru-RU"/>
        </w:rPr>
        <w:t>та доказів на спростування факті викладених у скарзі не надав.</w:t>
      </w:r>
    </w:p>
    <w:p w14:paraId="4F7B9D57" w14:textId="203BFE39" w:rsidR="009C2F49" w:rsidRPr="00C96337" w:rsidRDefault="00C96337"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9C2F49" w:rsidRPr="00C96337">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п. </w:t>
      </w:r>
      <w:r w:rsidR="009C2F49" w:rsidRPr="00C9633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9C2F49" w:rsidRPr="00C96337">
        <w:rPr>
          <w:rFonts w:ascii="Times New Roman" w:eastAsia="Times New Roman" w:hAnsi="Times New Roman" w:cs="Times New Roman"/>
          <w:sz w:val="24"/>
          <w:szCs w:val="24"/>
          <w:lang w:val="uk-UA" w:eastAsia="ru-RU"/>
        </w:rPr>
        <w:t>2</w:t>
      </w:r>
      <w:r>
        <w:rPr>
          <w:rFonts w:ascii="Times New Roman" w:eastAsia="Times New Roman" w:hAnsi="Times New Roman" w:cs="Times New Roman"/>
          <w:sz w:val="24"/>
          <w:szCs w:val="24"/>
          <w:lang w:val="uk-UA" w:eastAsia="ru-RU"/>
        </w:rPr>
        <w:t xml:space="preserve"> </w:t>
      </w:r>
      <w:r w:rsidR="009C2F49" w:rsidRPr="00C96337">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w:t>
      </w:r>
      <w:r w:rsidR="009C2F49" w:rsidRPr="00C96337">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9C2F49" w:rsidRPr="00C96337">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544FFCA1" w14:textId="0C830A14"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color w:val="000000"/>
          <w:sz w:val="24"/>
          <w:szCs w:val="24"/>
          <w:lang w:val="uk-UA" w:eastAsia="ru-RU"/>
        </w:rPr>
        <w:t xml:space="preserve">Згідно зі </w:t>
      </w:r>
      <w:r w:rsidR="00C96337">
        <w:rPr>
          <w:rFonts w:ascii="Times New Roman" w:eastAsia="Times New Roman" w:hAnsi="Times New Roman" w:cs="Times New Roman"/>
          <w:color w:val="000000"/>
          <w:sz w:val="24"/>
          <w:szCs w:val="24"/>
          <w:lang w:val="uk-UA" w:eastAsia="ru-RU"/>
        </w:rPr>
        <w:t>ст.</w:t>
      </w:r>
      <w:r w:rsidRPr="00C96337">
        <w:rPr>
          <w:rFonts w:ascii="Times New Roman" w:eastAsia="Times New Roman" w:hAnsi="Times New Roman" w:cs="Times New Roman"/>
          <w:color w:val="000000"/>
          <w:sz w:val="24"/>
          <w:szCs w:val="24"/>
          <w:lang w:val="uk-UA" w:eastAsia="ru-RU"/>
        </w:rPr>
        <w:t xml:space="preserve"> 3</w:t>
      </w:r>
      <w:r w:rsidR="00C96337">
        <w:rPr>
          <w:rFonts w:ascii="Times New Roman" w:eastAsia="Times New Roman" w:hAnsi="Times New Roman" w:cs="Times New Roman"/>
          <w:color w:val="000000"/>
          <w:sz w:val="24"/>
          <w:szCs w:val="24"/>
          <w:lang w:val="uk-UA" w:eastAsia="ru-RU"/>
        </w:rPr>
        <w:t>, ч. 1 ст. 4, п. 2 ч. 1 ст. 1</w:t>
      </w:r>
      <w:r w:rsidRPr="00C96337">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w:t>
      </w:r>
      <w:r w:rsidRPr="00C96337">
        <w:rPr>
          <w:rFonts w:ascii="Times New Roman" w:eastAsia="Times New Roman" w:hAnsi="Times New Roman" w:cs="Times New Roman"/>
          <w:color w:val="000000"/>
          <w:sz w:val="24"/>
          <w:szCs w:val="24"/>
          <w:lang w:val="uk-UA" w:eastAsia="ru-RU"/>
        </w:rPr>
        <w:lastRenderedPageBreak/>
        <w:t>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B9B8727" w14:textId="4F0326DD"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 xml:space="preserve"> У відповідності до ч.</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389CB4C4" w14:textId="25FB0D78"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До професійних обов’язків адвоката</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за п.</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1 ч.</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1</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 xml:space="preserve">та правил адвокатської етики. </w:t>
      </w:r>
    </w:p>
    <w:p w14:paraId="6ECF959F" w14:textId="6218DE5F"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За п.</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1 ч.</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CABED79" w14:textId="0E5E9BB1"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За приписами п.</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1</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ч.</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1 ст.</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11 заборонено втручання у правову позицію адвоката.</w:t>
      </w:r>
    </w:p>
    <w:p w14:paraId="5AC20669" w14:textId="389BCC66"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За ч.</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2 ст.</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35 З</w:t>
      </w:r>
      <w:r w:rsidR="00C96337">
        <w:rPr>
          <w:rFonts w:ascii="Times New Roman" w:eastAsia="Times New Roman" w:hAnsi="Times New Roman" w:cs="Times New Roman"/>
          <w:sz w:val="24"/>
          <w:szCs w:val="24"/>
          <w:lang w:val="uk-UA" w:eastAsia="ru-RU"/>
        </w:rPr>
        <w:t xml:space="preserve">акону </w:t>
      </w:r>
      <w:r w:rsidRPr="00C96337">
        <w:rPr>
          <w:rFonts w:ascii="Times New Roman" w:eastAsia="Times New Roman" w:hAnsi="Times New Roman" w:cs="Times New Roman"/>
          <w:sz w:val="24"/>
          <w:szCs w:val="24"/>
          <w:lang w:val="uk-UA" w:eastAsia="ru-RU"/>
        </w:rPr>
        <w:t>У</w:t>
      </w:r>
      <w:r w:rsidR="00C96337">
        <w:rPr>
          <w:rFonts w:ascii="Times New Roman" w:eastAsia="Times New Roman" w:hAnsi="Times New Roman" w:cs="Times New Roman"/>
          <w:sz w:val="24"/>
          <w:szCs w:val="24"/>
          <w:lang w:val="uk-UA" w:eastAsia="ru-RU"/>
        </w:rPr>
        <w:t>країни</w:t>
      </w:r>
      <w:r w:rsidRPr="00C96337">
        <w:rPr>
          <w:rFonts w:ascii="Times New Roman" w:eastAsia="Times New Roman" w:hAnsi="Times New Roman" w:cs="Times New Roman"/>
          <w:sz w:val="24"/>
          <w:szCs w:val="24"/>
          <w:lang w:val="uk-UA" w:eastAsia="ru-RU"/>
        </w:rPr>
        <w:t xml:space="preserve">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607CC09C" w14:textId="0AE35A0D"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Статтею 6</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2CF6120A" w14:textId="77777777"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771EDCA6" w14:textId="77777777"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603D665" w14:textId="5ACFE165"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(правову)</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допомогу</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C96337">
        <w:rPr>
          <w:rFonts w:ascii="Times New Roman" w:eastAsia="Times New Roman" w:hAnsi="Times New Roman" w:cs="Times New Roman"/>
          <w:sz w:val="24"/>
          <w:szCs w:val="24"/>
          <w:lang w:val="uk-UA" w:eastAsia="ru-RU"/>
        </w:rPr>
        <w:t>компетентно</w:t>
      </w:r>
      <w:proofErr w:type="spellEnd"/>
      <w:r w:rsidRPr="00C96337">
        <w:rPr>
          <w:rFonts w:ascii="Times New Roman" w:eastAsia="Times New Roman" w:hAnsi="Times New Roman" w:cs="Times New Roman"/>
          <w:sz w:val="24"/>
          <w:szCs w:val="24"/>
          <w:lang w:val="uk-UA" w:eastAsia="ru-RU"/>
        </w:rPr>
        <w:t xml:space="preserve"> та добросовісно.</w:t>
      </w:r>
    </w:p>
    <w:p w14:paraId="0C44D7E8" w14:textId="77777777"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81B9275" w14:textId="77777777"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4CE6EAA" w14:textId="7406D121"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За ст.</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E7859A1" w14:textId="340AEE8D"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За ч.</w:t>
      </w:r>
      <w:r w:rsidR="00C96337">
        <w:rPr>
          <w:rFonts w:ascii="Times New Roman" w:eastAsia="Times New Roman" w:hAnsi="Times New Roman" w:cs="Times New Roman"/>
          <w:sz w:val="24"/>
          <w:szCs w:val="24"/>
          <w:lang w:val="uk-UA" w:eastAsia="ru-RU"/>
        </w:rPr>
        <w:t xml:space="preserve"> ч. </w:t>
      </w:r>
      <w:r w:rsidRPr="00C96337">
        <w:rPr>
          <w:rFonts w:ascii="Times New Roman" w:eastAsia="Times New Roman" w:hAnsi="Times New Roman" w:cs="Times New Roman"/>
          <w:sz w:val="24"/>
          <w:szCs w:val="24"/>
          <w:lang w:val="uk-UA" w:eastAsia="ru-RU"/>
        </w:rPr>
        <w:t>3,</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4 ст.</w:t>
      </w:r>
      <w:r w:rsidR="00C96337">
        <w:rPr>
          <w:rFonts w:ascii="Times New Roman" w:eastAsia="Times New Roman" w:hAnsi="Times New Roman" w:cs="Times New Roman"/>
          <w:sz w:val="24"/>
          <w:szCs w:val="24"/>
          <w:lang w:val="uk-UA" w:eastAsia="ru-RU"/>
        </w:rPr>
        <w:t xml:space="preserve"> </w:t>
      </w:r>
      <w:r w:rsidRPr="00C96337">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C96337">
        <w:rPr>
          <w:rFonts w:ascii="Times New Roman" w:eastAsia="Times New Roman" w:hAnsi="Times New Roman" w:cs="Times New Roman"/>
          <w:sz w:val="24"/>
          <w:szCs w:val="24"/>
          <w:lang w:val="uk-UA" w:eastAsia="ru-RU"/>
        </w:rPr>
        <w:t>тлумачаться</w:t>
      </w:r>
      <w:proofErr w:type="spellEnd"/>
      <w:r w:rsidRPr="00C96337">
        <w:rPr>
          <w:rFonts w:ascii="Times New Roman" w:eastAsia="Times New Roman" w:hAnsi="Times New Roman" w:cs="Times New Roman"/>
          <w:sz w:val="24"/>
          <w:szCs w:val="24"/>
          <w:lang w:val="uk-UA" w:eastAsia="ru-RU"/>
        </w:rPr>
        <w:t xml:space="preserve"> на його користь.</w:t>
      </w:r>
    </w:p>
    <w:p w14:paraId="4A136894" w14:textId="625D1471" w:rsidR="003C4783" w:rsidRPr="00C96337" w:rsidRDefault="00C96337" w:rsidP="00C963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9C2F49" w:rsidRPr="00C96337">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9C2F49" w:rsidRPr="00C96337">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9C2F49" w:rsidRPr="00C96337">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9C2F49" w:rsidRPr="00C96337">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9C2F49" w:rsidRPr="00C96337">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9C2F49" w:rsidRPr="00C96337">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r w:rsidR="003C4783" w:rsidRPr="00C96337">
        <w:rPr>
          <w:rFonts w:ascii="Times New Roman" w:eastAsia="Times New Roman" w:hAnsi="Times New Roman" w:cs="Times New Roman"/>
          <w:sz w:val="24"/>
          <w:szCs w:val="24"/>
          <w:lang w:val="uk-UA" w:eastAsia="ru-RU"/>
        </w:rPr>
        <w:t xml:space="preserve"> З матеріалів перевірки вбачається, що адвокат Страшко Д.С., захищаючи інтереси свого клієнта </w:t>
      </w:r>
      <w:r>
        <w:rPr>
          <w:rFonts w:ascii="Times New Roman" w:eastAsia="Times New Roman" w:hAnsi="Times New Roman" w:cs="Times New Roman"/>
          <w:sz w:val="24"/>
          <w:szCs w:val="24"/>
          <w:lang w:val="uk-UA" w:eastAsia="ru-RU"/>
        </w:rPr>
        <w:t>Особи_1</w:t>
      </w:r>
      <w:r w:rsidR="003C4783" w:rsidRPr="00C96337">
        <w:rPr>
          <w:rFonts w:ascii="Times New Roman" w:eastAsia="Times New Roman" w:hAnsi="Times New Roman" w:cs="Times New Roman"/>
          <w:sz w:val="24"/>
          <w:szCs w:val="24"/>
          <w:lang w:val="uk-UA" w:eastAsia="ru-RU"/>
        </w:rPr>
        <w:t xml:space="preserve"> не скористався наданими йому правами, як </w:t>
      </w:r>
      <w:r w:rsidR="003C4783" w:rsidRPr="00C96337">
        <w:rPr>
          <w:rFonts w:ascii="Times New Roman" w:eastAsia="Times New Roman" w:hAnsi="Times New Roman" w:cs="Times New Roman"/>
          <w:sz w:val="24"/>
          <w:szCs w:val="24"/>
          <w:lang w:val="uk-UA" w:eastAsia="ru-RU"/>
        </w:rPr>
        <w:lastRenderedPageBreak/>
        <w:t>захисника</w:t>
      </w:r>
      <w:r w:rsidR="003C4783" w:rsidRPr="00C96337">
        <w:rPr>
          <w:rFonts w:ascii="Times New Roman" w:eastAsia="Calibri" w:hAnsi="Times New Roman" w:cs="Times New Roman"/>
          <w:sz w:val="24"/>
          <w:szCs w:val="24"/>
          <w:lang w:val="uk-UA" w:eastAsia="ru-RU"/>
        </w:rPr>
        <w:t xml:space="preserve"> передбаченими ст.</w:t>
      </w:r>
      <w:r>
        <w:rPr>
          <w:rFonts w:ascii="Times New Roman" w:eastAsia="Calibri" w:hAnsi="Times New Roman" w:cs="Times New Roman"/>
          <w:sz w:val="24"/>
          <w:szCs w:val="24"/>
          <w:lang w:val="uk-UA" w:eastAsia="ru-RU"/>
        </w:rPr>
        <w:t xml:space="preserve"> </w:t>
      </w:r>
      <w:r w:rsidR="003C4783" w:rsidRPr="00C96337">
        <w:rPr>
          <w:rFonts w:ascii="Times New Roman" w:eastAsia="Calibri" w:hAnsi="Times New Roman" w:cs="Times New Roman"/>
          <w:sz w:val="24"/>
          <w:szCs w:val="24"/>
          <w:lang w:val="uk-UA" w:eastAsia="ru-RU"/>
        </w:rPr>
        <w:t xml:space="preserve">271 КУпАП під час розгляду справи про адміністративне правопорушення в Амур-Нижньодніпровському районному суді м. Дніпра та Дніпропетровському апеляційному суді, оскільки не заявив жодного клопотання в інтересах свого клієнта, не скористався іншими правами передбаченими законодавством України. </w:t>
      </w:r>
    </w:p>
    <w:p w14:paraId="3EEC3EFB" w14:textId="4B7605D7" w:rsidR="009C2F49" w:rsidRPr="00C96337" w:rsidRDefault="009C2F49" w:rsidP="00C963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6337">
        <w:rPr>
          <w:rFonts w:ascii="Times New Roman" w:eastAsia="Calibri" w:hAnsi="Times New Roman" w:cs="Times New Roman"/>
          <w:sz w:val="24"/>
          <w:szCs w:val="24"/>
          <w:lang w:val="uk-UA" w:eastAsia="ru-RU"/>
        </w:rPr>
        <w:t xml:space="preserve">Фактичні обставини справи вказують на наявність в діях адвоката </w:t>
      </w:r>
      <w:r w:rsidR="00604CF3" w:rsidRPr="00C96337">
        <w:rPr>
          <w:rFonts w:ascii="Times New Roman" w:eastAsia="Calibri" w:hAnsi="Times New Roman" w:cs="Times New Roman"/>
          <w:sz w:val="24"/>
          <w:szCs w:val="24"/>
          <w:lang w:val="uk-UA" w:eastAsia="ru-RU"/>
        </w:rPr>
        <w:t>Страшка Дмитра Сергійовича</w:t>
      </w:r>
      <w:r w:rsidR="00C96337">
        <w:rPr>
          <w:rFonts w:ascii="Times New Roman" w:eastAsia="Calibri" w:hAnsi="Times New Roman" w:cs="Times New Roman"/>
          <w:sz w:val="24"/>
          <w:szCs w:val="24"/>
          <w:lang w:val="uk-UA" w:eastAsia="ru-RU"/>
        </w:rPr>
        <w:t xml:space="preserve"> </w:t>
      </w:r>
      <w:r w:rsidRPr="00C96337">
        <w:rPr>
          <w:rFonts w:ascii="Times New Roman" w:eastAsia="Calibri" w:hAnsi="Times New Roman" w:cs="Times New Roman"/>
          <w:sz w:val="24"/>
          <w:szCs w:val="24"/>
          <w:lang w:val="uk-UA" w:eastAsia="ru-RU"/>
        </w:rPr>
        <w:t xml:space="preserve">ознак дисциплінарного проступку передбаченого </w:t>
      </w:r>
      <w:r w:rsidR="00C96337">
        <w:rPr>
          <w:rFonts w:ascii="Times New Roman" w:eastAsia="Calibri" w:hAnsi="Times New Roman" w:cs="Times New Roman"/>
          <w:sz w:val="24"/>
          <w:szCs w:val="24"/>
          <w:lang w:val="uk-UA" w:eastAsia="ru-RU"/>
        </w:rPr>
        <w:t>п.</w:t>
      </w:r>
      <w:r w:rsidRPr="00C96337">
        <w:rPr>
          <w:rFonts w:ascii="Times New Roman" w:eastAsia="Calibri" w:hAnsi="Times New Roman" w:cs="Times New Roman"/>
          <w:sz w:val="24"/>
          <w:szCs w:val="24"/>
          <w:lang w:val="uk-UA" w:eastAsia="ru-RU"/>
        </w:rPr>
        <w:t xml:space="preserve"> </w:t>
      </w:r>
      <w:r w:rsidR="00604CF3" w:rsidRPr="00C96337">
        <w:rPr>
          <w:rFonts w:ascii="Times New Roman" w:eastAsia="Calibri" w:hAnsi="Times New Roman" w:cs="Times New Roman"/>
          <w:sz w:val="24"/>
          <w:szCs w:val="24"/>
          <w:lang w:val="uk-UA" w:eastAsia="ru-RU"/>
        </w:rPr>
        <w:t>5</w:t>
      </w:r>
      <w:r w:rsidRPr="00C96337">
        <w:rPr>
          <w:rFonts w:ascii="Times New Roman" w:eastAsia="Calibri" w:hAnsi="Times New Roman" w:cs="Times New Roman"/>
          <w:sz w:val="24"/>
          <w:szCs w:val="24"/>
          <w:lang w:val="uk-UA" w:eastAsia="ru-RU"/>
        </w:rPr>
        <w:t xml:space="preserve"> ч.</w:t>
      </w:r>
      <w:r w:rsidR="00C96337">
        <w:rPr>
          <w:rFonts w:ascii="Times New Roman" w:eastAsia="Calibri" w:hAnsi="Times New Roman" w:cs="Times New Roman"/>
          <w:sz w:val="24"/>
          <w:szCs w:val="24"/>
          <w:lang w:val="uk-UA" w:eastAsia="ru-RU"/>
        </w:rPr>
        <w:t xml:space="preserve"> </w:t>
      </w:r>
      <w:r w:rsidRPr="00C96337">
        <w:rPr>
          <w:rFonts w:ascii="Times New Roman" w:eastAsia="Calibri" w:hAnsi="Times New Roman" w:cs="Times New Roman"/>
          <w:sz w:val="24"/>
          <w:szCs w:val="24"/>
          <w:lang w:val="uk-UA" w:eastAsia="ru-RU"/>
        </w:rPr>
        <w:t>2 ст.</w:t>
      </w:r>
      <w:r w:rsidR="00C96337">
        <w:rPr>
          <w:rFonts w:ascii="Times New Roman" w:eastAsia="Calibri" w:hAnsi="Times New Roman" w:cs="Times New Roman"/>
          <w:sz w:val="24"/>
          <w:szCs w:val="24"/>
          <w:lang w:val="uk-UA" w:eastAsia="ru-RU"/>
        </w:rPr>
        <w:t xml:space="preserve"> </w:t>
      </w:r>
      <w:r w:rsidRPr="00C96337">
        <w:rPr>
          <w:rFonts w:ascii="Times New Roman" w:eastAsia="Calibri" w:hAnsi="Times New Roman" w:cs="Times New Roman"/>
          <w:sz w:val="24"/>
          <w:szCs w:val="24"/>
          <w:lang w:val="uk-UA" w:eastAsia="ru-RU"/>
        </w:rPr>
        <w:t>34 Закону України</w:t>
      </w:r>
      <w:r w:rsidR="00C96337">
        <w:rPr>
          <w:rFonts w:ascii="Times New Roman" w:eastAsia="Calibri" w:hAnsi="Times New Roman" w:cs="Times New Roman"/>
          <w:sz w:val="24"/>
          <w:szCs w:val="24"/>
          <w:lang w:val="uk-UA" w:eastAsia="ru-RU"/>
        </w:rPr>
        <w:t xml:space="preserve"> «</w:t>
      </w:r>
      <w:r w:rsidRPr="00C96337">
        <w:rPr>
          <w:rFonts w:ascii="Times New Roman" w:eastAsia="Calibri" w:hAnsi="Times New Roman" w:cs="Times New Roman"/>
          <w:sz w:val="24"/>
          <w:szCs w:val="24"/>
          <w:lang w:val="uk-UA" w:eastAsia="ru-RU"/>
        </w:rPr>
        <w:t xml:space="preserve">Про адвокатуру та адвокатську діяльність», а саме </w:t>
      </w:r>
      <w:r w:rsidR="00604CF3" w:rsidRPr="00C96337">
        <w:rPr>
          <w:rFonts w:ascii="Times New Roman" w:eastAsia="Calibri" w:hAnsi="Times New Roman" w:cs="Times New Roman"/>
          <w:sz w:val="24"/>
          <w:szCs w:val="24"/>
          <w:lang w:val="uk-UA" w:eastAsia="ru-RU"/>
        </w:rPr>
        <w:t>неналежне виконання своїх професійних обов’язків.</w:t>
      </w:r>
      <w:r w:rsidR="00604CF3" w:rsidRPr="00C96337">
        <w:rPr>
          <w:rFonts w:ascii="Times New Roman" w:eastAsia="Times New Roman" w:hAnsi="Times New Roman" w:cs="Times New Roman"/>
          <w:sz w:val="24"/>
          <w:szCs w:val="24"/>
          <w:lang w:val="uk-UA" w:eastAsia="ru-RU"/>
        </w:rPr>
        <w:t xml:space="preserve"> </w:t>
      </w:r>
    </w:p>
    <w:p w14:paraId="0D3E61A2" w14:textId="037FC736" w:rsidR="009C2F49" w:rsidRPr="00C96337" w:rsidRDefault="009C2F49" w:rsidP="00C963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96337">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C96337">
        <w:rPr>
          <w:rFonts w:ascii="Times New Roman" w:eastAsia="Calibri" w:hAnsi="Times New Roman" w:cs="Times New Roman"/>
          <w:sz w:val="24"/>
          <w:szCs w:val="24"/>
          <w:lang w:val="uk-UA" w:eastAsia="ru-RU"/>
        </w:rPr>
        <w:t>«</w:t>
      </w:r>
      <w:r w:rsidRPr="00C96337">
        <w:rPr>
          <w:rFonts w:ascii="Times New Roman" w:eastAsia="Calibri" w:hAnsi="Times New Roman" w:cs="Times New Roman"/>
          <w:sz w:val="24"/>
          <w:szCs w:val="24"/>
          <w:lang w:val="uk-UA" w:eastAsia="ru-RU"/>
        </w:rPr>
        <w:t>Про адвокатуру та адвокатську діяльність</w:t>
      </w:r>
      <w:r w:rsidR="00C96337">
        <w:rPr>
          <w:rFonts w:ascii="Times New Roman" w:eastAsia="Calibri" w:hAnsi="Times New Roman" w:cs="Times New Roman"/>
          <w:sz w:val="24"/>
          <w:szCs w:val="24"/>
          <w:lang w:val="uk-UA" w:eastAsia="ru-RU"/>
        </w:rPr>
        <w:t>»</w:t>
      </w:r>
      <w:r w:rsidRPr="00C96337">
        <w:rPr>
          <w:rFonts w:ascii="Times New Roman" w:eastAsia="Calibri" w:hAnsi="Times New Roman" w:cs="Times New Roman"/>
          <w:sz w:val="24"/>
          <w:szCs w:val="24"/>
          <w:lang w:val="uk-UA" w:eastAsia="ru-RU"/>
        </w:rPr>
        <w:t>,-</w:t>
      </w:r>
    </w:p>
    <w:p w14:paraId="2D34293E" w14:textId="77777777" w:rsidR="009C2F49" w:rsidRPr="00C96337" w:rsidRDefault="009C2F49" w:rsidP="00C963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51EFB80" w14:textId="77777777" w:rsidR="009C2F49" w:rsidRPr="00C96337" w:rsidRDefault="009C2F49" w:rsidP="00C96337">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C96337">
        <w:rPr>
          <w:rFonts w:ascii="Times New Roman" w:eastAsia="Calibri" w:hAnsi="Times New Roman" w:cs="Times New Roman"/>
          <w:b/>
          <w:sz w:val="24"/>
          <w:szCs w:val="24"/>
          <w:lang w:val="uk-UA" w:eastAsia="ru-RU"/>
        </w:rPr>
        <w:t>В И Р І Ш И Л А :</w:t>
      </w:r>
    </w:p>
    <w:p w14:paraId="50A33E62" w14:textId="77777777" w:rsidR="009C2F49" w:rsidRPr="00C96337" w:rsidRDefault="009C2F49" w:rsidP="00C96337">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uk-UA" w:eastAsia="ru-RU"/>
        </w:rPr>
      </w:pPr>
    </w:p>
    <w:p w14:paraId="219D0A1F" w14:textId="1803D11D" w:rsidR="009C2F49" w:rsidRPr="00C96337" w:rsidRDefault="009C2F49" w:rsidP="00C96337">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Порушити дисциплінарну справ</w:t>
      </w:r>
      <w:r w:rsidR="00C96337">
        <w:rPr>
          <w:rFonts w:ascii="Times New Roman" w:eastAsia="Times New Roman" w:hAnsi="Times New Roman" w:cs="Times New Roman"/>
          <w:sz w:val="24"/>
          <w:szCs w:val="24"/>
          <w:lang w:val="uk-UA" w:eastAsia="ru-RU"/>
        </w:rPr>
        <w:t>у</w:t>
      </w:r>
      <w:r w:rsidRPr="00C96337">
        <w:rPr>
          <w:rFonts w:ascii="Times New Roman" w:eastAsia="Times New Roman" w:hAnsi="Times New Roman" w:cs="Times New Roman"/>
          <w:sz w:val="24"/>
          <w:szCs w:val="24"/>
          <w:lang w:val="uk-UA" w:eastAsia="ru-RU"/>
        </w:rPr>
        <w:t xml:space="preserve"> стосовно адвоката</w:t>
      </w:r>
      <w:r w:rsidR="00604CF3" w:rsidRPr="00C96337">
        <w:rPr>
          <w:rFonts w:ascii="Times New Roman" w:eastAsia="Calibri" w:hAnsi="Times New Roman" w:cs="Times New Roman"/>
          <w:sz w:val="24"/>
          <w:szCs w:val="24"/>
          <w:lang w:val="uk-UA" w:eastAsia="ru-RU"/>
        </w:rPr>
        <w:t xml:space="preserve"> Страшка Дмитра Сергійовича </w:t>
      </w:r>
      <w:r w:rsidR="00604CF3" w:rsidRPr="00C96337">
        <w:rPr>
          <w:rFonts w:ascii="Times New Roman" w:eastAsia="Times New Roman" w:hAnsi="Times New Roman" w:cs="Times New Roman"/>
          <w:sz w:val="24"/>
          <w:szCs w:val="24"/>
          <w:lang w:val="uk-UA" w:eastAsia="ru-RU"/>
        </w:rPr>
        <w:t xml:space="preserve">(свідоцтво про право на заняття адвокатською діяльністю № 3600 від 04.08.2020 року, видане Радою адвокатів Полтавської області ) </w:t>
      </w:r>
      <w:r w:rsidR="00DA1C3F" w:rsidRPr="00C96337">
        <w:rPr>
          <w:rFonts w:ascii="Times New Roman" w:eastAsia="Times New Roman" w:hAnsi="Times New Roman" w:cs="Times New Roman"/>
          <w:sz w:val="24"/>
          <w:szCs w:val="24"/>
          <w:lang w:val="uk-UA" w:eastAsia="ru-RU"/>
        </w:rPr>
        <w:t>.</w:t>
      </w:r>
      <w:r w:rsidR="00604CF3" w:rsidRPr="00C96337">
        <w:rPr>
          <w:rFonts w:ascii="Times New Roman" w:eastAsia="Calibri" w:hAnsi="Times New Roman" w:cs="Times New Roman"/>
          <w:sz w:val="24"/>
          <w:szCs w:val="24"/>
          <w:lang w:val="uk-UA" w:eastAsia="ru-RU"/>
        </w:rPr>
        <w:t xml:space="preserve"> </w:t>
      </w:r>
    </w:p>
    <w:p w14:paraId="209A1CE8" w14:textId="77777777" w:rsidR="009C2F49" w:rsidRPr="00C96337" w:rsidRDefault="009C2F49" w:rsidP="00C96337">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C96337">
        <w:rPr>
          <w:rFonts w:ascii="Times New Roman" w:eastAsia="Times New Roman" w:hAnsi="Times New Roman" w:cs="Times New Roman"/>
          <w:sz w:val="24"/>
          <w:szCs w:val="24"/>
          <w:lang w:val="uk-UA" w:eastAsia="ru-RU"/>
        </w:rPr>
        <w:t xml:space="preserve"> </w:t>
      </w:r>
      <w:r w:rsidRPr="00C96337">
        <w:rPr>
          <w:rFonts w:ascii="Times New Roman" w:eastAsia="Calibri" w:hAnsi="Times New Roman" w:cs="Times New Roman"/>
          <w:sz w:val="24"/>
          <w:szCs w:val="24"/>
          <w:lang w:val="uk-UA" w:eastAsia="ru-RU"/>
        </w:rPr>
        <w:t xml:space="preserve">Розгляд дисциплінарної справи призначити на </w:t>
      </w:r>
      <w:r w:rsidR="002E517D" w:rsidRPr="00C96337">
        <w:rPr>
          <w:rFonts w:ascii="Times New Roman" w:eastAsia="Calibri" w:hAnsi="Times New Roman" w:cs="Times New Roman"/>
          <w:sz w:val="24"/>
          <w:szCs w:val="24"/>
          <w:lang w:val="uk-UA" w:eastAsia="ru-RU"/>
        </w:rPr>
        <w:t>07</w:t>
      </w:r>
      <w:r w:rsidRPr="00C96337">
        <w:rPr>
          <w:rFonts w:ascii="Times New Roman" w:eastAsia="Calibri" w:hAnsi="Times New Roman" w:cs="Times New Roman"/>
          <w:sz w:val="24"/>
          <w:szCs w:val="24"/>
          <w:lang w:val="uk-UA" w:eastAsia="ru-RU"/>
        </w:rPr>
        <w:t xml:space="preserve"> </w:t>
      </w:r>
      <w:r w:rsidR="002E517D" w:rsidRPr="00C96337">
        <w:rPr>
          <w:rFonts w:ascii="Times New Roman" w:eastAsia="Calibri" w:hAnsi="Times New Roman" w:cs="Times New Roman"/>
          <w:sz w:val="24"/>
          <w:szCs w:val="24"/>
          <w:lang w:val="uk-UA" w:eastAsia="ru-RU"/>
        </w:rPr>
        <w:t>квітня</w:t>
      </w:r>
      <w:r w:rsidRPr="00C96337">
        <w:rPr>
          <w:rFonts w:ascii="Times New Roman" w:eastAsia="Calibri" w:hAnsi="Times New Roman" w:cs="Times New Roman"/>
          <w:sz w:val="24"/>
          <w:szCs w:val="24"/>
          <w:lang w:val="uk-UA" w:eastAsia="ru-RU"/>
        </w:rPr>
        <w:t xml:space="preserve"> 202</w:t>
      </w:r>
      <w:r w:rsidR="002E517D" w:rsidRPr="00C96337">
        <w:rPr>
          <w:rFonts w:ascii="Times New Roman" w:eastAsia="Calibri" w:hAnsi="Times New Roman" w:cs="Times New Roman"/>
          <w:sz w:val="24"/>
          <w:szCs w:val="24"/>
          <w:lang w:val="uk-UA" w:eastAsia="ru-RU"/>
        </w:rPr>
        <w:t>1</w:t>
      </w:r>
      <w:r w:rsidRPr="00C96337">
        <w:rPr>
          <w:rFonts w:ascii="Times New Roman" w:eastAsia="Calibri" w:hAnsi="Times New Roman" w:cs="Times New Roman"/>
          <w:sz w:val="24"/>
          <w:szCs w:val="24"/>
          <w:lang w:val="uk-UA" w:eastAsia="ru-RU"/>
        </w:rPr>
        <w:t xml:space="preserve"> року о 12-ій годині у приміщенні Ради адвокатів Полтавської області по вул. Котляревського, 6, офіс 2 у м. Полтаві.</w:t>
      </w:r>
    </w:p>
    <w:p w14:paraId="5353BB5C" w14:textId="31CFF07F" w:rsidR="009C2F49" w:rsidRPr="00C96337" w:rsidRDefault="009C2F49" w:rsidP="00C96337">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C96337">
        <w:rPr>
          <w:rFonts w:ascii="Times New Roman" w:eastAsia="Calibri" w:hAnsi="Times New Roman" w:cs="Times New Roman"/>
          <w:sz w:val="24"/>
          <w:szCs w:val="24"/>
          <w:lang w:val="uk-UA" w:eastAsia="ru-RU"/>
        </w:rPr>
        <w:t xml:space="preserve">Копію рішення надіслати адвокату </w:t>
      </w:r>
      <w:r w:rsidR="002E517D" w:rsidRPr="00C96337">
        <w:rPr>
          <w:rFonts w:ascii="Times New Roman" w:eastAsia="Calibri" w:hAnsi="Times New Roman" w:cs="Times New Roman"/>
          <w:sz w:val="24"/>
          <w:szCs w:val="24"/>
          <w:lang w:val="uk-UA" w:eastAsia="ru-RU"/>
        </w:rPr>
        <w:t>Страшку Д.С.</w:t>
      </w:r>
      <w:r w:rsidR="00C96337">
        <w:rPr>
          <w:rFonts w:ascii="Times New Roman" w:eastAsia="Calibri" w:hAnsi="Times New Roman" w:cs="Times New Roman"/>
          <w:sz w:val="24"/>
          <w:szCs w:val="24"/>
          <w:lang w:val="uk-UA" w:eastAsia="ru-RU"/>
        </w:rPr>
        <w:t xml:space="preserve"> </w:t>
      </w:r>
      <w:r w:rsidRPr="00C96337">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4E479269" w14:textId="77777777" w:rsidR="009C2F49" w:rsidRPr="00C96337" w:rsidRDefault="009C2F49" w:rsidP="00C96337">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AC8A5C1" w14:textId="77777777" w:rsidR="009C2F49" w:rsidRPr="00C96337" w:rsidRDefault="009C2F49" w:rsidP="00C963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96337">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E8BAE42" w14:textId="77777777" w:rsidR="009C2F49" w:rsidRPr="00C96337" w:rsidRDefault="009C2F49" w:rsidP="00C96337">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FA90F50" w14:textId="4B231462" w:rsidR="009C2F49" w:rsidRPr="00C96337" w:rsidRDefault="009C2F49" w:rsidP="00C9633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C96337">
        <w:rPr>
          <w:rFonts w:ascii="Times New Roman" w:eastAsia="Calibri" w:hAnsi="Times New Roman" w:cs="Times New Roman"/>
          <w:b/>
          <w:bCs/>
          <w:sz w:val="24"/>
          <w:szCs w:val="24"/>
          <w:lang w:val="uk-UA" w:eastAsia="ru-RU"/>
        </w:rPr>
        <w:t xml:space="preserve">Голова дисциплінарної палати </w:t>
      </w:r>
      <w:r w:rsidRPr="00C96337">
        <w:rPr>
          <w:rFonts w:ascii="Times New Roman" w:eastAsia="Calibri" w:hAnsi="Times New Roman" w:cs="Times New Roman"/>
          <w:b/>
          <w:bCs/>
          <w:sz w:val="24"/>
          <w:szCs w:val="24"/>
          <w:lang w:val="uk-UA" w:eastAsia="ru-RU"/>
        </w:rPr>
        <w:tab/>
      </w:r>
      <w:r w:rsidRPr="00C96337">
        <w:rPr>
          <w:rFonts w:ascii="Times New Roman" w:eastAsia="Calibri" w:hAnsi="Times New Roman" w:cs="Times New Roman"/>
          <w:b/>
          <w:bCs/>
          <w:sz w:val="24"/>
          <w:szCs w:val="24"/>
          <w:lang w:val="uk-UA" w:eastAsia="ru-RU"/>
        </w:rPr>
        <w:tab/>
      </w:r>
      <w:r w:rsidRPr="00C96337">
        <w:rPr>
          <w:rFonts w:ascii="Times New Roman" w:eastAsia="Calibri" w:hAnsi="Times New Roman" w:cs="Times New Roman"/>
          <w:b/>
          <w:bCs/>
          <w:sz w:val="24"/>
          <w:szCs w:val="24"/>
          <w:lang w:val="uk-UA" w:eastAsia="ru-RU"/>
        </w:rPr>
        <w:tab/>
      </w:r>
      <w:r w:rsidR="00C96337" w:rsidRPr="00C96337">
        <w:rPr>
          <w:rFonts w:ascii="Times New Roman" w:eastAsia="Calibri" w:hAnsi="Times New Roman" w:cs="Times New Roman"/>
          <w:b/>
          <w:bCs/>
          <w:sz w:val="24"/>
          <w:szCs w:val="24"/>
          <w:lang w:val="uk-UA" w:eastAsia="ru-RU"/>
        </w:rPr>
        <w:t xml:space="preserve"> </w:t>
      </w:r>
      <w:r w:rsidR="00C96337">
        <w:rPr>
          <w:rFonts w:ascii="Times New Roman" w:eastAsia="Calibri" w:hAnsi="Times New Roman" w:cs="Times New Roman"/>
          <w:b/>
          <w:bCs/>
          <w:sz w:val="24"/>
          <w:szCs w:val="24"/>
          <w:lang w:val="uk-UA" w:eastAsia="ru-RU"/>
        </w:rPr>
        <w:tab/>
      </w:r>
      <w:r w:rsidR="00C96337">
        <w:rPr>
          <w:rFonts w:ascii="Times New Roman" w:eastAsia="Calibri" w:hAnsi="Times New Roman" w:cs="Times New Roman"/>
          <w:b/>
          <w:bCs/>
          <w:sz w:val="24"/>
          <w:szCs w:val="24"/>
          <w:lang w:val="uk-UA" w:eastAsia="ru-RU"/>
        </w:rPr>
        <w:tab/>
      </w:r>
      <w:proofErr w:type="spellStart"/>
      <w:r w:rsidRPr="00C96337">
        <w:rPr>
          <w:rFonts w:ascii="Times New Roman" w:eastAsia="Calibri" w:hAnsi="Times New Roman" w:cs="Times New Roman"/>
          <w:b/>
          <w:bCs/>
          <w:sz w:val="24"/>
          <w:szCs w:val="24"/>
          <w:lang w:val="uk-UA" w:eastAsia="ru-RU"/>
        </w:rPr>
        <w:t>Гонжак</w:t>
      </w:r>
      <w:proofErr w:type="spellEnd"/>
      <w:r w:rsidRPr="00C96337">
        <w:rPr>
          <w:rFonts w:ascii="Times New Roman" w:eastAsia="Calibri" w:hAnsi="Times New Roman" w:cs="Times New Roman"/>
          <w:b/>
          <w:bCs/>
          <w:sz w:val="24"/>
          <w:szCs w:val="24"/>
          <w:lang w:val="uk-UA" w:eastAsia="ru-RU"/>
        </w:rPr>
        <w:t xml:space="preserve"> І.В.</w:t>
      </w:r>
    </w:p>
    <w:p w14:paraId="13BD5B4A" w14:textId="77777777" w:rsidR="009C2F49" w:rsidRPr="00C96337" w:rsidRDefault="009C2F49" w:rsidP="00C9633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263D6A9" w14:textId="5A5EC468" w:rsidR="009C2F49" w:rsidRPr="00C96337" w:rsidRDefault="009C2F49" w:rsidP="00C9633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C96337">
        <w:rPr>
          <w:rFonts w:ascii="Times New Roman" w:eastAsia="Calibri" w:hAnsi="Times New Roman" w:cs="Times New Roman"/>
          <w:b/>
          <w:bCs/>
          <w:sz w:val="24"/>
          <w:szCs w:val="24"/>
          <w:lang w:val="uk-UA" w:eastAsia="ru-RU"/>
        </w:rPr>
        <w:t>Секретар</w:t>
      </w:r>
      <w:r w:rsidR="00C96337" w:rsidRPr="00C96337">
        <w:rPr>
          <w:rFonts w:ascii="Times New Roman" w:eastAsia="Calibri" w:hAnsi="Times New Roman" w:cs="Times New Roman"/>
          <w:b/>
          <w:bCs/>
          <w:sz w:val="24"/>
          <w:szCs w:val="24"/>
          <w:lang w:val="uk-UA" w:eastAsia="ru-RU"/>
        </w:rPr>
        <w:t xml:space="preserve"> </w:t>
      </w:r>
      <w:r w:rsidRPr="00C96337">
        <w:rPr>
          <w:rFonts w:ascii="Times New Roman" w:eastAsia="Calibri" w:hAnsi="Times New Roman" w:cs="Times New Roman"/>
          <w:b/>
          <w:bCs/>
          <w:sz w:val="24"/>
          <w:szCs w:val="24"/>
          <w:lang w:val="uk-UA" w:eastAsia="ru-RU"/>
        </w:rPr>
        <w:t xml:space="preserve">дисциплінарної палати </w:t>
      </w:r>
      <w:r w:rsidRPr="00C96337">
        <w:rPr>
          <w:rFonts w:ascii="Times New Roman" w:eastAsia="Calibri" w:hAnsi="Times New Roman" w:cs="Times New Roman"/>
          <w:b/>
          <w:bCs/>
          <w:sz w:val="24"/>
          <w:szCs w:val="24"/>
          <w:lang w:val="uk-UA" w:eastAsia="ru-RU"/>
        </w:rPr>
        <w:tab/>
      </w:r>
      <w:r w:rsidRPr="00C96337">
        <w:rPr>
          <w:rFonts w:ascii="Times New Roman" w:eastAsia="Calibri" w:hAnsi="Times New Roman" w:cs="Times New Roman"/>
          <w:b/>
          <w:bCs/>
          <w:sz w:val="24"/>
          <w:szCs w:val="24"/>
          <w:lang w:val="uk-UA" w:eastAsia="ru-RU"/>
        </w:rPr>
        <w:tab/>
      </w:r>
      <w:r w:rsidRPr="00C96337">
        <w:rPr>
          <w:rFonts w:ascii="Times New Roman" w:eastAsia="Calibri" w:hAnsi="Times New Roman" w:cs="Times New Roman"/>
          <w:b/>
          <w:bCs/>
          <w:sz w:val="24"/>
          <w:szCs w:val="24"/>
          <w:lang w:val="uk-UA" w:eastAsia="ru-RU"/>
        </w:rPr>
        <w:tab/>
      </w:r>
      <w:r w:rsidRPr="00C96337">
        <w:rPr>
          <w:rFonts w:ascii="Times New Roman" w:eastAsia="Calibri" w:hAnsi="Times New Roman" w:cs="Times New Roman"/>
          <w:b/>
          <w:bCs/>
          <w:sz w:val="24"/>
          <w:szCs w:val="24"/>
          <w:lang w:val="uk-UA" w:eastAsia="ru-RU"/>
        </w:rPr>
        <w:tab/>
      </w:r>
      <w:r w:rsidR="00C96337" w:rsidRPr="00C96337">
        <w:rPr>
          <w:rFonts w:ascii="Times New Roman" w:eastAsia="Calibri" w:hAnsi="Times New Roman" w:cs="Times New Roman"/>
          <w:b/>
          <w:bCs/>
          <w:sz w:val="24"/>
          <w:szCs w:val="24"/>
          <w:lang w:val="uk-UA" w:eastAsia="ru-RU"/>
        </w:rPr>
        <w:t xml:space="preserve"> </w:t>
      </w:r>
      <w:r w:rsidRPr="00C96337">
        <w:rPr>
          <w:rFonts w:ascii="Times New Roman" w:eastAsia="Calibri" w:hAnsi="Times New Roman" w:cs="Times New Roman"/>
          <w:b/>
          <w:bCs/>
          <w:sz w:val="24"/>
          <w:szCs w:val="24"/>
          <w:lang w:val="uk-UA" w:eastAsia="ru-RU"/>
        </w:rPr>
        <w:t>Карнаух С.В.</w:t>
      </w:r>
    </w:p>
    <w:p w14:paraId="2B2EF4C0" w14:textId="77777777" w:rsidR="009C2F49" w:rsidRPr="00C96337" w:rsidRDefault="009C2F49" w:rsidP="00C9633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3703E0B" w14:textId="77777777" w:rsidR="009C2F49" w:rsidRPr="00C96337" w:rsidRDefault="009C2F49" w:rsidP="00C96337">
      <w:pPr>
        <w:ind w:firstLine="709"/>
        <w:rPr>
          <w:b/>
          <w:bCs/>
          <w:lang w:val="uk-UA"/>
        </w:rPr>
      </w:pPr>
    </w:p>
    <w:p w14:paraId="44091319" w14:textId="77777777" w:rsidR="009C2F49" w:rsidRPr="00C96337" w:rsidRDefault="009C2F49" w:rsidP="00C96337">
      <w:pPr>
        <w:ind w:firstLine="709"/>
        <w:jc w:val="both"/>
        <w:rPr>
          <w:lang w:val="uk-UA"/>
        </w:rPr>
      </w:pPr>
    </w:p>
    <w:p w14:paraId="2B2E7D86" w14:textId="77777777" w:rsidR="009C2F49" w:rsidRPr="00C96337" w:rsidRDefault="009C2F49" w:rsidP="00C96337">
      <w:pPr>
        <w:ind w:firstLine="709"/>
        <w:rPr>
          <w:lang w:val="uk-UA"/>
        </w:rPr>
      </w:pPr>
    </w:p>
    <w:p w14:paraId="3192568C" w14:textId="77777777" w:rsidR="009C2F49" w:rsidRPr="00C96337" w:rsidRDefault="009C2F49" w:rsidP="00C96337">
      <w:pPr>
        <w:ind w:firstLine="709"/>
        <w:rPr>
          <w:lang w:val="uk-UA"/>
        </w:rPr>
      </w:pPr>
    </w:p>
    <w:p w14:paraId="560EFCAB" w14:textId="77777777" w:rsidR="009C2F49" w:rsidRPr="00C96337" w:rsidRDefault="009C2F49" w:rsidP="009C2F49">
      <w:pPr>
        <w:rPr>
          <w:lang w:val="uk-UA"/>
        </w:rPr>
      </w:pPr>
    </w:p>
    <w:p w14:paraId="180014B9" w14:textId="77777777" w:rsidR="009C2F49" w:rsidRPr="00C96337" w:rsidRDefault="009C2F49" w:rsidP="009C2F49">
      <w:pPr>
        <w:rPr>
          <w:lang w:val="uk-UA"/>
        </w:rPr>
      </w:pPr>
    </w:p>
    <w:p w14:paraId="5627C690" w14:textId="77777777" w:rsidR="009C2F49" w:rsidRPr="00C96337" w:rsidRDefault="009C2F49" w:rsidP="009C2F49">
      <w:pPr>
        <w:rPr>
          <w:lang w:val="uk-UA"/>
        </w:rPr>
      </w:pPr>
    </w:p>
    <w:p w14:paraId="4EF9557B" w14:textId="77777777" w:rsidR="009C2F49" w:rsidRPr="00C96337" w:rsidRDefault="009C2F49" w:rsidP="009C2F49">
      <w:pPr>
        <w:rPr>
          <w:lang w:val="uk-UA"/>
        </w:rPr>
      </w:pPr>
    </w:p>
    <w:p w14:paraId="4E514159" w14:textId="77777777" w:rsidR="001168B0" w:rsidRPr="00C96337" w:rsidRDefault="001168B0">
      <w:pPr>
        <w:rPr>
          <w:lang w:val="uk-UA"/>
        </w:rPr>
      </w:pPr>
    </w:p>
    <w:sectPr w:rsidR="001168B0" w:rsidRPr="00C963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F49"/>
    <w:rsid w:val="001168B0"/>
    <w:rsid w:val="002E517D"/>
    <w:rsid w:val="003C4783"/>
    <w:rsid w:val="00604CF3"/>
    <w:rsid w:val="009C2F49"/>
    <w:rsid w:val="00C96337"/>
    <w:rsid w:val="00DA1C3F"/>
    <w:rsid w:val="00E83A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7A66F"/>
  <w15:chartTrackingRefBased/>
  <w15:docId w15:val="{C22E5C73-2DD4-4DE0-A583-B57B2CA1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F4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1281</Words>
  <Characters>7302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cp:lastPrinted>2021-03-23T12:10:00Z</cp:lastPrinted>
  <dcterms:created xsi:type="dcterms:W3CDTF">2021-03-23T09:45:00Z</dcterms:created>
  <dcterms:modified xsi:type="dcterms:W3CDTF">2025-11-25T11:36:00Z</dcterms:modified>
</cp:coreProperties>
</file>