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6836D1" w:rsidRDefault="00052C41" w:rsidP="00B3313D">
      <w:pPr>
        <w:ind w:right="-5" w:firstLine="709"/>
        <w:jc w:val="center"/>
        <w:rPr>
          <w:sz w:val="24"/>
          <w:szCs w:val="24"/>
          <w:lang w:val="uk-UA"/>
        </w:rPr>
      </w:pPr>
      <w:r w:rsidRPr="006836D1">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6836D1" w:rsidRDefault="00052C41" w:rsidP="00B3313D">
      <w:pPr>
        <w:ind w:firstLine="709"/>
        <w:jc w:val="center"/>
        <w:rPr>
          <w:sz w:val="24"/>
          <w:szCs w:val="24"/>
          <w:lang w:val="uk-UA"/>
        </w:rPr>
      </w:pPr>
      <w:r w:rsidRPr="006836D1">
        <w:rPr>
          <w:sz w:val="24"/>
          <w:szCs w:val="24"/>
          <w:lang w:val="uk-UA"/>
        </w:rPr>
        <w:t>НАЦІОНАЛЬНА АСОЦІАЦІЯ АДВОКАТІВ УКРАЇНИ</w:t>
      </w:r>
    </w:p>
    <w:p w14:paraId="4475D678" w14:textId="77777777" w:rsidR="00052C41" w:rsidRPr="006836D1" w:rsidRDefault="00052C41" w:rsidP="00B3313D">
      <w:pPr>
        <w:ind w:firstLine="709"/>
        <w:jc w:val="center"/>
        <w:rPr>
          <w:b/>
          <w:sz w:val="24"/>
          <w:szCs w:val="24"/>
          <w:lang w:val="uk-UA"/>
        </w:rPr>
      </w:pPr>
      <w:r w:rsidRPr="006836D1">
        <w:rPr>
          <w:b/>
          <w:sz w:val="24"/>
          <w:szCs w:val="24"/>
          <w:lang w:val="uk-UA"/>
        </w:rPr>
        <w:t>КВАЛІФІКАЦІЙНО – ДИСЦИПЛІНАРНА КОМІСІЯ</w:t>
      </w:r>
    </w:p>
    <w:p w14:paraId="77B182DF" w14:textId="77777777" w:rsidR="00052C41" w:rsidRPr="006836D1" w:rsidRDefault="00052C41" w:rsidP="00B3313D">
      <w:pPr>
        <w:pBdr>
          <w:bottom w:val="single" w:sz="4" w:space="1" w:color="auto"/>
        </w:pBdr>
        <w:ind w:firstLine="709"/>
        <w:jc w:val="center"/>
        <w:rPr>
          <w:b/>
          <w:sz w:val="24"/>
          <w:szCs w:val="24"/>
          <w:lang w:val="uk-UA"/>
        </w:rPr>
      </w:pPr>
      <w:r w:rsidRPr="006836D1">
        <w:rPr>
          <w:b/>
          <w:sz w:val="24"/>
          <w:szCs w:val="24"/>
          <w:lang w:val="uk-UA"/>
        </w:rPr>
        <w:t>АДВОКАТУРИ ПОЛТАВСЬКОЇ ОБЛАСТІ</w:t>
      </w:r>
    </w:p>
    <w:p w14:paraId="477277E7" w14:textId="77777777" w:rsidR="00052C41" w:rsidRPr="006836D1" w:rsidRDefault="00052C41" w:rsidP="00B3313D">
      <w:pPr>
        <w:ind w:firstLine="709"/>
        <w:rPr>
          <w:sz w:val="24"/>
          <w:szCs w:val="24"/>
          <w:lang w:val="uk-UA"/>
        </w:rPr>
      </w:pPr>
    </w:p>
    <w:p w14:paraId="0D6EB289" w14:textId="6C64DE04" w:rsidR="00052C41" w:rsidRPr="006836D1" w:rsidRDefault="00052C41" w:rsidP="00B3313D">
      <w:pPr>
        <w:ind w:firstLine="709"/>
        <w:rPr>
          <w:sz w:val="24"/>
          <w:szCs w:val="24"/>
          <w:lang w:val="uk-UA"/>
        </w:rPr>
      </w:pPr>
      <w:r w:rsidRPr="006836D1">
        <w:rPr>
          <w:sz w:val="24"/>
          <w:szCs w:val="24"/>
          <w:lang w:val="uk-UA"/>
        </w:rPr>
        <w:t xml:space="preserve">22 червня 2026 року </w:t>
      </w:r>
      <w:r w:rsidRPr="006836D1">
        <w:rPr>
          <w:sz w:val="24"/>
          <w:szCs w:val="24"/>
          <w:lang w:val="uk-UA"/>
        </w:rPr>
        <w:tab/>
      </w:r>
      <w:r w:rsidRPr="006836D1">
        <w:rPr>
          <w:sz w:val="24"/>
          <w:szCs w:val="24"/>
          <w:lang w:val="uk-UA"/>
        </w:rPr>
        <w:tab/>
      </w:r>
      <w:r w:rsidRPr="006836D1">
        <w:rPr>
          <w:sz w:val="24"/>
          <w:szCs w:val="24"/>
          <w:lang w:val="uk-UA"/>
        </w:rPr>
        <w:tab/>
      </w:r>
      <w:r w:rsidRPr="006836D1">
        <w:rPr>
          <w:sz w:val="24"/>
          <w:szCs w:val="24"/>
          <w:lang w:val="uk-UA"/>
        </w:rPr>
        <w:tab/>
      </w:r>
      <w:r w:rsidRPr="006836D1">
        <w:rPr>
          <w:sz w:val="24"/>
          <w:szCs w:val="24"/>
          <w:lang w:val="uk-UA"/>
        </w:rPr>
        <w:tab/>
      </w:r>
      <w:r w:rsidRPr="006836D1">
        <w:rPr>
          <w:sz w:val="24"/>
          <w:szCs w:val="24"/>
          <w:lang w:val="uk-UA"/>
        </w:rPr>
        <w:tab/>
      </w:r>
      <w:r w:rsidR="00B3313D" w:rsidRPr="006836D1">
        <w:rPr>
          <w:sz w:val="24"/>
          <w:szCs w:val="24"/>
          <w:lang w:val="uk-UA"/>
        </w:rPr>
        <w:tab/>
      </w:r>
      <w:r w:rsidRPr="006836D1">
        <w:rPr>
          <w:sz w:val="24"/>
          <w:szCs w:val="24"/>
          <w:lang w:val="uk-UA"/>
        </w:rPr>
        <w:t>місто Полтава</w:t>
      </w:r>
    </w:p>
    <w:p w14:paraId="6AC3EE89" w14:textId="77777777" w:rsidR="00052C41" w:rsidRPr="006836D1" w:rsidRDefault="00052C41" w:rsidP="00B3313D">
      <w:pPr>
        <w:ind w:firstLine="709"/>
        <w:rPr>
          <w:sz w:val="24"/>
          <w:szCs w:val="24"/>
          <w:lang w:val="uk-UA"/>
        </w:rPr>
      </w:pPr>
    </w:p>
    <w:p w14:paraId="36F29432" w14:textId="77777777" w:rsidR="00F27097" w:rsidRPr="006836D1" w:rsidRDefault="00052C41" w:rsidP="00B3313D">
      <w:pPr>
        <w:widowControl/>
        <w:autoSpaceDE/>
        <w:autoSpaceDN/>
        <w:adjustRightInd/>
        <w:ind w:firstLine="709"/>
        <w:jc w:val="center"/>
        <w:rPr>
          <w:b/>
          <w:bCs/>
          <w:sz w:val="24"/>
          <w:szCs w:val="24"/>
          <w:lang w:val="uk-UA"/>
        </w:rPr>
      </w:pPr>
      <w:r w:rsidRPr="006836D1">
        <w:rPr>
          <w:b/>
          <w:bCs/>
          <w:sz w:val="24"/>
          <w:szCs w:val="24"/>
          <w:lang w:val="uk-UA"/>
        </w:rPr>
        <w:t>Р І Ш Е Н Н Я</w:t>
      </w:r>
    </w:p>
    <w:p w14:paraId="79ECE9EC" w14:textId="1BA57E7F" w:rsidR="00F27097" w:rsidRPr="006836D1" w:rsidRDefault="00F27097" w:rsidP="00B3313D">
      <w:pPr>
        <w:widowControl/>
        <w:autoSpaceDE/>
        <w:autoSpaceDN/>
        <w:adjustRightInd/>
        <w:spacing w:after="200"/>
        <w:ind w:firstLine="709"/>
        <w:jc w:val="center"/>
        <w:rPr>
          <w:rFonts w:eastAsia="Times New Roman"/>
          <w:b/>
          <w:sz w:val="24"/>
          <w:szCs w:val="24"/>
          <w:lang w:val="uk-UA"/>
        </w:rPr>
      </w:pPr>
      <w:r w:rsidRPr="006836D1">
        <w:rPr>
          <w:rFonts w:eastAsia="Times New Roman"/>
          <w:b/>
          <w:bCs/>
          <w:sz w:val="24"/>
          <w:szCs w:val="24"/>
          <w:lang w:val="uk-UA"/>
        </w:rPr>
        <w:t xml:space="preserve"> 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0CA01D6" w14:textId="6676566D" w:rsidR="00052C41" w:rsidRPr="006836D1" w:rsidRDefault="00052C41" w:rsidP="00B3313D">
      <w:pPr>
        <w:ind w:firstLine="709"/>
        <w:jc w:val="both"/>
        <w:rPr>
          <w:rFonts w:eastAsia="Times New Roman"/>
          <w:sz w:val="24"/>
          <w:szCs w:val="24"/>
          <w:lang w:val="uk-UA"/>
        </w:rPr>
      </w:pPr>
      <w:r w:rsidRPr="006836D1">
        <w:rPr>
          <w:sz w:val="24"/>
          <w:szCs w:val="24"/>
          <w:lang w:val="uk-UA"/>
        </w:rPr>
        <w:t>Кваліфікаційно-дисциплінарна комісія адвокатури Полтавської області у складі</w:t>
      </w:r>
      <w:r w:rsidRPr="006836D1">
        <w:rPr>
          <w:rFonts w:eastAsia="Times New Roman"/>
          <w:sz w:val="24"/>
          <w:szCs w:val="24"/>
          <w:lang w:val="uk-UA"/>
        </w:rPr>
        <w:t xml:space="preserve">  в.о. Голови комісії</w:t>
      </w:r>
      <w:r w:rsidR="00B3313D" w:rsidRPr="006836D1">
        <w:rPr>
          <w:rFonts w:eastAsia="Times New Roman"/>
          <w:sz w:val="24"/>
          <w:szCs w:val="24"/>
          <w:lang w:val="uk-UA"/>
        </w:rPr>
        <w:t xml:space="preserve"> </w:t>
      </w:r>
      <w:r w:rsidRPr="006836D1">
        <w:rPr>
          <w:rFonts w:eastAsia="Times New Roman"/>
          <w:sz w:val="24"/>
          <w:szCs w:val="24"/>
          <w:lang w:val="uk-UA"/>
        </w:rPr>
        <w:t>(</w:t>
      </w:r>
      <w:r w:rsidR="00B3313D" w:rsidRPr="006836D1">
        <w:rPr>
          <w:rFonts w:eastAsia="Times New Roman"/>
          <w:sz w:val="24"/>
          <w:szCs w:val="24"/>
          <w:lang w:val="uk-UA"/>
        </w:rPr>
        <w:t>Г</w:t>
      </w:r>
      <w:r w:rsidRPr="006836D1">
        <w:rPr>
          <w:rFonts w:eastAsia="Times New Roman"/>
          <w:sz w:val="24"/>
          <w:szCs w:val="24"/>
          <w:lang w:val="uk-UA"/>
        </w:rPr>
        <w:t>олови дисциплінарної палати) – Гонжака І.В., дисциплінарної палати:  секретаря  – Рохманова В.І. членів палати: Карнарука А.В., Клименка О.Ю.</w:t>
      </w:r>
      <w:r w:rsidR="00D73FE9" w:rsidRPr="006836D1">
        <w:rPr>
          <w:rFonts w:eastAsia="Times New Roman"/>
          <w:sz w:val="24"/>
          <w:szCs w:val="24"/>
          <w:lang w:val="uk-UA"/>
        </w:rPr>
        <w:t>, Ялисоветського</w:t>
      </w:r>
      <w:r w:rsidR="00B3313D" w:rsidRPr="006836D1">
        <w:rPr>
          <w:rFonts w:eastAsia="Times New Roman"/>
          <w:sz w:val="24"/>
          <w:szCs w:val="24"/>
          <w:lang w:val="uk-UA"/>
        </w:rPr>
        <w:t> </w:t>
      </w:r>
      <w:r w:rsidR="00D73FE9" w:rsidRPr="006836D1">
        <w:rPr>
          <w:rFonts w:eastAsia="Times New Roman"/>
          <w:sz w:val="24"/>
          <w:szCs w:val="24"/>
          <w:lang w:val="uk-UA"/>
        </w:rPr>
        <w:t>А.А.</w:t>
      </w:r>
      <w:r w:rsidRPr="006836D1">
        <w:rPr>
          <w:rFonts w:eastAsia="Times New Roman"/>
          <w:sz w:val="24"/>
          <w:szCs w:val="24"/>
          <w:lang w:val="uk-UA"/>
        </w:rPr>
        <w:t xml:space="preserve"> - </w:t>
      </w:r>
    </w:p>
    <w:p w14:paraId="60B52690" w14:textId="660C5826" w:rsidR="00052C41" w:rsidRPr="006836D1" w:rsidRDefault="00052C41" w:rsidP="00B3313D">
      <w:pPr>
        <w:ind w:firstLine="709"/>
        <w:jc w:val="both"/>
        <w:rPr>
          <w:sz w:val="24"/>
          <w:szCs w:val="24"/>
          <w:lang w:val="uk-UA"/>
        </w:rPr>
      </w:pPr>
      <w:r w:rsidRPr="006836D1">
        <w:rPr>
          <w:sz w:val="24"/>
          <w:szCs w:val="24"/>
          <w:lang w:val="uk-UA"/>
        </w:rPr>
        <w:t xml:space="preserve">розглянувши </w:t>
      </w:r>
      <w:r w:rsidR="00D73FE9" w:rsidRPr="006836D1">
        <w:rPr>
          <w:sz w:val="24"/>
          <w:szCs w:val="24"/>
          <w:lang w:val="uk-UA"/>
        </w:rPr>
        <w:t>дисциплінарну справу</w:t>
      </w:r>
      <w:r w:rsidR="00B3313D" w:rsidRPr="006836D1">
        <w:rPr>
          <w:sz w:val="24"/>
          <w:szCs w:val="24"/>
          <w:lang w:val="uk-UA"/>
        </w:rPr>
        <w:t>,</w:t>
      </w:r>
      <w:r w:rsidR="00D73FE9" w:rsidRPr="006836D1">
        <w:rPr>
          <w:sz w:val="24"/>
          <w:szCs w:val="24"/>
          <w:lang w:val="uk-UA"/>
        </w:rPr>
        <w:t xml:space="preserve"> порушену за скаргою</w:t>
      </w:r>
      <w:r w:rsidRPr="006836D1">
        <w:rPr>
          <w:sz w:val="24"/>
          <w:szCs w:val="24"/>
          <w:lang w:val="uk-UA"/>
        </w:rPr>
        <w:t xml:space="preserve"> представника адвоката </w:t>
      </w:r>
      <w:r w:rsidR="006416A2" w:rsidRPr="006836D1">
        <w:rPr>
          <w:sz w:val="24"/>
          <w:szCs w:val="24"/>
          <w:lang w:val="uk-UA"/>
        </w:rPr>
        <w:t>Особи_1</w:t>
      </w:r>
      <w:r w:rsidRPr="006836D1">
        <w:rPr>
          <w:sz w:val="24"/>
          <w:szCs w:val="24"/>
          <w:lang w:val="uk-UA"/>
        </w:rPr>
        <w:t xml:space="preserve"> адвоката </w:t>
      </w:r>
      <w:r w:rsidR="006416A2" w:rsidRPr="006836D1">
        <w:rPr>
          <w:sz w:val="24"/>
          <w:szCs w:val="24"/>
          <w:lang w:val="uk-UA"/>
        </w:rPr>
        <w:t>Особи_2</w:t>
      </w:r>
      <w:r w:rsidRPr="006836D1">
        <w:rPr>
          <w:sz w:val="24"/>
          <w:szCs w:val="24"/>
          <w:lang w:val="uk-UA"/>
        </w:rPr>
        <w:t xml:space="preserve"> стосовно адвоката Яковця Кирила Івановича (свідоцтво про право на заняття адвокатською діяльністю № 2565, видане Радою адвокатів Полтавської області 24.01.2019 року)  у зв’язку з порушенням вимог Закону України «Про адвокатуру та адвокатську діяльність» та Правил адвокатської етики -</w:t>
      </w:r>
    </w:p>
    <w:p w14:paraId="20954885" w14:textId="77777777" w:rsidR="00052C41" w:rsidRPr="006836D1" w:rsidRDefault="00052C41" w:rsidP="00B3313D">
      <w:pPr>
        <w:ind w:firstLine="709"/>
        <w:jc w:val="both"/>
        <w:rPr>
          <w:sz w:val="24"/>
          <w:szCs w:val="24"/>
          <w:lang w:val="uk-UA"/>
        </w:rPr>
      </w:pPr>
    </w:p>
    <w:p w14:paraId="1A0BCBF8" w14:textId="77777777" w:rsidR="00052C41" w:rsidRPr="006836D1" w:rsidRDefault="00052C41" w:rsidP="00B3313D">
      <w:pPr>
        <w:ind w:firstLine="709"/>
        <w:jc w:val="center"/>
        <w:rPr>
          <w:b/>
          <w:bCs/>
          <w:sz w:val="24"/>
          <w:szCs w:val="24"/>
          <w:lang w:val="uk-UA"/>
        </w:rPr>
      </w:pPr>
      <w:r w:rsidRPr="006836D1">
        <w:rPr>
          <w:b/>
          <w:bCs/>
          <w:sz w:val="24"/>
          <w:szCs w:val="24"/>
          <w:lang w:val="uk-UA"/>
        </w:rPr>
        <w:t>В С Т А Н О В И Л А  :</w:t>
      </w:r>
    </w:p>
    <w:p w14:paraId="0AD05C2F" w14:textId="77777777" w:rsidR="0030158C" w:rsidRPr="006836D1" w:rsidRDefault="0030158C" w:rsidP="00B3313D">
      <w:pPr>
        <w:ind w:firstLine="709"/>
        <w:jc w:val="center"/>
        <w:rPr>
          <w:b/>
          <w:bCs/>
          <w:sz w:val="24"/>
          <w:szCs w:val="24"/>
          <w:lang w:val="uk-UA"/>
        </w:rPr>
      </w:pPr>
    </w:p>
    <w:p w14:paraId="14DFA871" w14:textId="28E4FDAF" w:rsidR="00D73FE9" w:rsidRPr="006836D1" w:rsidRDefault="00AD6F20" w:rsidP="00B3313D">
      <w:pPr>
        <w:ind w:firstLine="709"/>
        <w:jc w:val="both"/>
        <w:rPr>
          <w:sz w:val="24"/>
          <w:szCs w:val="24"/>
          <w:lang w:val="uk-UA"/>
        </w:rPr>
      </w:pPr>
      <w:r w:rsidRPr="006836D1">
        <w:rPr>
          <w:sz w:val="24"/>
          <w:szCs w:val="24"/>
          <w:lang w:val="uk-UA"/>
        </w:rPr>
        <w:t xml:space="preserve">27 лютого 2026 року до КДКА Полтавської області надійшла скарга представника </w:t>
      </w:r>
      <w:r w:rsidR="006416A2" w:rsidRPr="006836D1">
        <w:rPr>
          <w:sz w:val="24"/>
          <w:szCs w:val="24"/>
          <w:lang w:val="uk-UA"/>
        </w:rPr>
        <w:t xml:space="preserve">Особи_1 адвоката Особи_2 </w:t>
      </w:r>
      <w:r w:rsidRPr="006836D1">
        <w:rPr>
          <w:sz w:val="24"/>
          <w:szCs w:val="24"/>
          <w:lang w:val="uk-UA"/>
        </w:rPr>
        <w:t>стосовно адвоката Яковця Кирила Івановича</w:t>
      </w:r>
      <w:r w:rsidR="00504479" w:rsidRPr="006836D1">
        <w:rPr>
          <w:sz w:val="24"/>
          <w:szCs w:val="24"/>
          <w:lang w:val="uk-UA"/>
        </w:rPr>
        <w:t>, яку 02 березня 2026 року скеровано до дисциплінарної палати КДКА Полтавської області та</w:t>
      </w:r>
      <w:r w:rsidR="00D24C6A" w:rsidRPr="006836D1">
        <w:rPr>
          <w:sz w:val="24"/>
          <w:szCs w:val="24"/>
          <w:lang w:val="uk-UA"/>
        </w:rPr>
        <w:t xml:space="preserve"> 03 березня 2026 року</w:t>
      </w:r>
      <w:r w:rsidR="00504479" w:rsidRPr="006836D1">
        <w:rPr>
          <w:sz w:val="24"/>
          <w:szCs w:val="24"/>
          <w:lang w:val="uk-UA"/>
        </w:rPr>
        <w:t xml:space="preserve"> розпочато перевірку.</w:t>
      </w:r>
      <w:r w:rsidR="007E7074" w:rsidRPr="006836D1">
        <w:rPr>
          <w:sz w:val="24"/>
          <w:szCs w:val="24"/>
          <w:lang w:val="uk-UA"/>
        </w:rPr>
        <w:t xml:space="preserve"> Строк проведення перевірки продовжено до </w:t>
      </w:r>
      <w:r w:rsidR="003C6316" w:rsidRPr="006836D1">
        <w:rPr>
          <w:sz w:val="24"/>
          <w:szCs w:val="24"/>
          <w:lang w:val="uk-UA"/>
        </w:rPr>
        <w:t>0</w:t>
      </w:r>
      <w:r w:rsidR="008A6134" w:rsidRPr="006836D1">
        <w:rPr>
          <w:sz w:val="24"/>
          <w:szCs w:val="24"/>
          <w:lang w:val="uk-UA"/>
        </w:rPr>
        <w:t>2</w:t>
      </w:r>
      <w:r w:rsidR="003C6316" w:rsidRPr="006836D1">
        <w:rPr>
          <w:sz w:val="24"/>
          <w:szCs w:val="24"/>
          <w:lang w:val="uk-UA"/>
        </w:rPr>
        <w:t xml:space="preserve"> квітня  2026 року.</w:t>
      </w:r>
    </w:p>
    <w:p w14:paraId="3CDB361B" w14:textId="16D406A6" w:rsidR="00467625" w:rsidRPr="006836D1" w:rsidRDefault="00467625" w:rsidP="00B3313D">
      <w:pPr>
        <w:ind w:firstLine="709"/>
        <w:jc w:val="both"/>
        <w:rPr>
          <w:sz w:val="24"/>
          <w:szCs w:val="24"/>
          <w:lang w:val="uk-UA"/>
        </w:rPr>
      </w:pPr>
      <w:r w:rsidRPr="006836D1">
        <w:rPr>
          <w:sz w:val="24"/>
          <w:szCs w:val="24"/>
          <w:lang w:val="uk-UA"/>
        </w:rPr>
        <w:t>16 квітня 2026 року розгляд матеріалів перевірки відкладено на 07 травня 2026 року у зв’язку з закінченням робочого часу</w:t>
      </w:r>
      <w:r w:rsidR="00046919" w:rsidRPr="006836D1">
        <w:rPr>
          <w:sz w:val="24"/>
          <w:szCs w:val="24"/>
          <w:lang w:val="uk-UA"/>
        </w:rPr>
        <w:t>.</w:t>
      </w:r>
    </w:p>
    <w:p w14:paraId="52B3603A" w14:textId="1D4586F0" w:rsidR="00046919" w:rsidRPr="006836D1" w:rsidRDefault="00046919" w:rsidP="00B3313D">
      <w:pPr>
        <w:ind w:firstLine="709"/>
        <w:jc w:val="both"/>
        <w:rPr>
          <w:sz w:val="24"/>
          <w:szCs w:val="24"/>
          <w:lang w:val="uk-UA"/>
        </w:rPr>
      </w:pPr>
      <w:r w:rsidRPr="006836D1">
        <w:rPr>
          <w:sz w:val="24"/>
          <w:szCs w:val="24"/>
          <w:lang w:val="uk-UA"/>
        </w:rPr>
        <w:t xml:space="preserve">07 травня 2026 року КДКА Полтавської області у складі дисциплінарної палати прийнято рішення про порушення дисциплінарної справи відносно адвоката Яковця К.І. в </w:t>
      </w:r>
      <w:r w:rsidR="000B6BCA" w:rsidRPr="006836D1">
        <w:rPr>
          <w:sz w:val="24"/>
          <w:szCs w:val="24"/>
          <w:lang w:val="uk-UA"/>
        </w:rPr>
        <w:t>зв’язку</w:t>
      </w:r>
      <w:r w:rsidRPr="006836D1">
        <w:rPr>
          <w:sz w:val="24"/>
          <w:szCs w:val="24"/>
          <w:lang w:val="uk-UA"/>
        </w:rPr>
        <w:t xml:space="preserve"> з наявністю в його діях однак дисциплінарного проступку передбаченого ч</w:t>
      </w:r>
      <w:r w:rsidR="0055648D" w:rsidRPr="006836D1">
        <w:rPr>
          <w:sz w:val="24"/>
          <w:szCs w:val="24"/>
          <w:lang w:val="uk-UA"/>
        </w:rPr>
        <w:t>.</w:t>
      </w:r>
      <w:r w:rsidR="00C3051F" w:rsidRPr="006836D1">
        <w:rPr>
          <w:sz w:val="24"/>
          <w:szCs w:val="24"/>
          <w:lang w:val="uk-UA"/>
        </w:rPr>
        <w:t xml:space="preserve"> </w:t>
      </w:r>
      <w:r w:rsidRPr="006836D1">
        <w:rPr>
          <w:sz w:val="24"/>
          <w:szCs w:val="24"/>
          <w:lang w:val="uk-UA"/>
        </w:rPr>
        <w:t>2 ст.</w:t>
      </w:r>
      <w:r w:rsidR="00C3051F" w:rsidRPr="006836D1">
        <w:rPr>
          <w:sz w:val="24"/>
          <w:szCs w:val="24"/>
          <w:lang w:val="uk-UA"/>
        </w:rPr>
        <w:t xml:space="preserve"> </w:t>
      </w:r>
      <w:r w:rsidRPr="006836D1">
        <w:rPr>
          <w:sz w:val="24"/>
          <w:szCs w:val="24"/>
          <w:lang w:val="uk-UA"/>
        </w:rPr>
        <w:t xml:space="preserve">34 Закону України </w:t>
      </w:r>
      <w:r w:rsidR="00C3051F" w:rsidRPr="006836D1">
        <w:rPr>
          <w:sz w:val="24"/>
          <w:szCs w:val="24"/>
          <w:lang w:val="uk-UA"/>
        </w:rPr>
        <w:t>«</w:t>
      </w:r>
      <w:r w:rsidRPr="006836D1">
        <w:rPr>
          <w:sz w:val="24"/>
          <w:szCs w:val="24"/>
          <w:lang w:val="uk-UA"/>
        </w:rPr>
        <w:t>Про адвокатуру та адвокатську діяльність».</w:t>
      </w:r>
    </w:p>
    <w:p w14:paraId="319529AF" w14:textId="2AB4D512" w:rsidR="000B6BCA" w:rsidRPr="006836D1" w:rsidRDefault="000B6BCA" w:rsidP="00B3313D">
      <w:pPr>
        <w:ind w:firstLine="709"/>
        <w:jc w:val="both"/>
        <w:rPr>
          <w:sz w:val="24"/>
          <w:szCs w:val="24"/>
          <w:lang w:val="uk-UA"/>
        </w:rPr>
      </w:pPr>
      <w:r w:rsidRPr="006836D1">
        <w:rPr>
          <w:sz w:val="24"/>
          <w:szCs w:val="24"/>
          <w:lang w:val="uk-UA"/>
        </w:rPr>
        <w:t>28 травня 2026 року</w:t>
      </w:r>
      <w:r w:rsidR="00484761" w:rsidRPr="006836D1">
        <w:rPr>
          <w:sz w:val="24"/>
          <w:szCs w:val="24"/>
          <w:lang w:val="uk-UA"/>
        </w:rPr>
        <w:t xml:space="preserve"> адвокат Яковець К.І., будучи належним чином повідомленим про дату, час та місце розгляду дисциплінарної справи на засідання не прибув, про причини своєї неявки не повідомив у </w:t>
      </w:r>
      <w:r w:rsidR="00C0734C" w:rsidRPr="006836D1">
        <w:rPr>
          <w:sz w:val="24"/>
          <w:szCs w:val="24"/>
          <w:lang w:val="uk-UA"/>
        </w:rPr>
        <w:t>зв’язку</w:t>
      </w:r>
      <w:r w:rsidR="00484761" w:rsidRPr="006836D1">
        <w:rPr>
          <w:sz w:val="24"/>
          <w:szCs w:val="24"/>
          <w:lang w:val="uk-UA"/>
        </w:rPr>
        <w:t xml:space="preserve"> з чим розгляд дисциплінарної справи відкладено на </w:t>
      </w:r>
      <w:r w:rsidR="00C0734C" w:rsidRPr="006836D1">
        <w:rPr>
          <w:sz w:val="24"/>
          <w:szCs w:val="24"/>
          <w:lang w:val="uk-UA"/>
        </w:rPr>
        <w:t>11 червня 2026 року.</w:t>
      </w:r>
    </w:p>
    <w:p w14:paraId="519C9EAB" w14:textId="1271308B" w:rsidR="00052C41" w:rsidRPr="006836D1" w:rsidRDefault="00C0734C" w:rsidP="00B3313D">
      <w:pPr>
        <w:ind w:firstLine="709"/>
        <w:jc w:val="both"/>
        <w:rPr>
          <w:sz w:val="24"/>
          <w:szCs w:val="24"/>
          <w:lang w:val="uk-UA"/>
        </w:rPr>
      </w:pPr>
      <w:r w:rsidRPr="006836D1">
        <w:rPr>
          <w:sz w:val="24"/>
          <w:szCs w:val="24"/>
          <w:lang w:val="uk-UA"/>
        </w:rPr>
        <w:t>11 червня 2026 року адвокат Яковець К.І., будучи належним чином повідомленим про дату, час та місце розгляду дисциплінарної справи</w:t>
      </w:r>
      <w:r w:rsidR="00B65B8F" w:rsidRPr="006836D1">
        <w:rPr>
          <w:sz w:val="24"/>
          <w:szCs w:val="24"/>
          <w:lang w:val="uk-UA"/>
        </w:rPr>
        <w:t xml:space="preserve"> повторно</w:t>
      </w:r>
      <w:r w:rsidRPr="006836D1">
        <w:rPr>
          <w:sz w:val="24"/>
          <w:szCs w:val="24"/>
          <w:lang w:val="uk-UA"/>
        </w:rPr>
        <w:t xml:space="preserve"> на засідання не прибув, про причини своєї неявки не повідомив</w:t>
      </w:r>
      <w:r w:rsidR="00B65B8F" w:rsidRPr="006836D1">
        <w:rPr>
          <w:sz w:val="24"/>
          <w:szCs w:val="24"/>
          <w:lang w:val="uk-UA"/>
        </w:rPr>
        <w:t>. КДКА Полтавської області ухвалила рішення про розгляд дисциплінарної справи за відсутності адвоката Яковця К.І.</w:t>
      </w:r>
      <w:r w:rsidR="00721016" w:rsidRPr="006836D1">
        <w:rPr>
          <w:sz w:val="24"/>
          <w:szCs w:val="24"/>
          <w:lang w:val="uk-UA"/>
        </w:rPr>
        <w:t xml:space="preserve"> за наявними матеріалами дисциплінарної справи. Під час засідання КДКА Полтавської області</w:t>
      </w:r>
      <w:r w:rsidR="0055648D" w:rsidRPr="006836D1">
        <w:rPr>
          <w:sz w:val="24"/>
          <w:szCs w:val="24"/>
          <w:lang w:val="uk-UA"/>
        </w:rPr>
        <w:t xml:space="preserve"> задоволено клопотання адвоката </w:t>
      </w:r>
      <w:r w:rsidR="006416A2" w:rsidRPr="006836D1">
        <w:rPr>
          <w:sz w:val="24"/>
          <w:szCs w:val="24"/>
          <w:lang w:val="uk-UA"/>
        </w:rPr>
        <w:t>Особи_2</w:t>
      </w:r>
      <w:r w:rsidR="0055648D" w:rsidRPr="006836D1">
        <w:rPr>
          <w:sz w:val="24"/>
          <w:szCs w:val="24"/>
          <w:lang w:val="uk-UA"/>
        </w:rPr>
        <w:t xml:space="preserve"> про зупинення </w:t>
      </w:r>
      <w:r w:rsidR="006C2AFE" w:rsidRPr="006836D1">
        <w:rPr>
          <w:sz w:val="24"/>
          <w:szCs w:val="24"/>
          <w:lang w:val="uk-UA"/>
        </w:rPr>
        <w:t>розгляду</w:t>
      </w:r>
      <w:r w:rsidR="0055648D" w:rsidRPr="006836D1">
        <w:rPr>
          <w:sz w:val="24"/>
          <w:szCs w:val="24"/>
          <w:lang w:val="uk-UA"/>
        </w:rPr>
        <w:t xml:space="preserve"> дисциплінарної справи до 22 червня 2026 року</w:t>
      </w:r>
      <w:r w:rsidR="006C2AFE" w:rsidRPr="006836D1">
        <w:rPr>
          <w:sz w:val="24"/>
          <w:szCs w:val="24"/>
          <w:lang w:val="uk-UA"/>
        </w:rPr>
        <w:t xml:space="preserve"> для надання додаткових доказів.</w:t>
      </w:r>
    </w:p>
    <w:p w14:paraId="007FDB18" w14:textId="03D847CB" w:rsidR="00052C41" w:rsidRPr="006836D1" w:rsidRDefault="00052C41" w:rsidP="00B3313D">
      <w:pPr>
        <w:ind w:firstLine="709"/>
        <w:jc w:val="both"/>
        <w:rPr>
          <w:sz w:val="24"/>
          <w:szCs w:val="24"/>
          <w:lang w:val="uk-UA"/>
        </w:rPr>
      </w:pPr>
      <w:bookmarkStart w:id="0" w:name="_Hlk157411817"/>
      <w:bookmarkStart w:id="1" w:name="_Hlk152143352"/>
      <w:r w:rsidRPr="006836D1">
        <w:rPr>
          <w:sz w:val="24"/>
          <w:szCs w:val="24"/>
          <w:lang w:val="uk-UA"/>
        </w:rPr>
        <w:t>Скаржник  зазначає, що приблизно в травні 2025 року йому стало відомо про те, що в соціальних мережах ГО</w:t>
      </w:r>
      <w:r w:rsidR="001542AA" w:rsidRPr="006836D1">
        <w:rPr>
          <w:sz w:val="24"/>
          <w:szCs w:val="24"/>
          <w:lang w:val="uk-UA"/>
        </w:rPr>
        <w:t xml:space="preserve"> «</w:t>
      </w:r>
      <w:r w:rsidR="0083256D" w:rsidRPr="006836D1">
        <w:rPr>
          <w:sz w:val="24"/>
          <w:szCs w:val="24"/>
          <w:lang w:val="uk-UA"/>
        </w:rPr>
        <w:t>***</w:t>
      </w:r>
      <w:r w:rsidRPr="006836D1">
        <w:rPr>
          <w:sz w:val="24"/>
          <w:szCs w:val="24"/>
          <w:lang w:val="uk-UA"/>
        </w:rPr>
        <w:t>»</w:t>
      </w:r>
      <w:r w:rsidR="007A1820" w:rsidRPr="006836D1">
        <w:rPr>
          <w:sz w:val="24"/>
          <w:szCs w:val="24"/>
          <w:lang w:val="uk-UA"/>
        </w:rPr>
        <w:t xml:space="preserve"> </w:t>
      </w:r>
      <w:r w:rsidRPr="006836D1">
        <w:rPr>
          <w:sz w:val="24"/>
          <w:szCs w:val="24"/>
          <w:lang w:val="uk-UA"/>
        </w:rPr>
        <w:t xml:space="preserve">(надалі ГО) з’явилась низка згадок про Скаржника за хештегом # </w:t>
      </w:r>
      <w:r w:rsidR="0083256D" w:rsidRPr="006836D1">
        <w:rPr>
          <w:sz w:val="24"/>
          <w:szCs w:val="24"/>
          <w:lang w:val="uk-UA"/>
        </w:rPr>
        <w:t>Особа_1</w:t>
      </w:r>
      <w:r w:rsidRPr="006836D1">
        <w:rPr>
          <w:sz w:val="24"/>
          <w:szCs w:val="24"/>
          <w:lang w:val="uk-UA"/>
        </w:rPr>
        <w:t xml:space="preserve">, з формулюваннями, що паплюжать його честь, гідність та ділову репутацію, в тому числі, як адвоката. Яковець Кирило Іванович є співзасновником та керівником Громадської організації </w:t>
      </w:r>
      <w:r w:rsidR="00C3051F" w:rsidRPr="006836D1">
        <w:rPr>
          <w:sz w:val="24"/>
          <w:szCs w:val="24"/>
          <w:lang w:val="uk-UA"/>
        </w:rPr>
        <w:t>«</w:t>
      </w:r>
      <w:r w:rsidR="0083256D" w:rsidRPr="006836D1">
        <w:rPr>
          <w:sz w:val="24"/>
          <w:szCs w:val="24"/>
          <w:lang w:val="uk-UA"/>
        </w:rPr>
        <w:t>***</w:t>
      </w:r>
      <w:r w:rsidRPr="006836D1">
        <w:rPr>
          <w:sz w:val="24"/>
          <w:szCs w:val="24"/>
          <w:lang w:val="uk-UA"/>
        </w:rPr>
        <w:t>», що підтверджується витягом з Єдиного державного реєстру юридичних осіб, фізичних - осіб підприємців та громадських формувань.</w:t>
      </w:r>
    </w:p>
    <w:p w14:paraId="4404DA72" w14:textId="2B7F0C57" w:rsidR="00052C41" w:rsidRPr="006836D1" w:rsidRDefault="00052C41" w:rsidP="00B3313D">
      <w:pPr>
        <w:widowControl/>
        <w:autoSpaceDE/>
        <w:autoSpaceDN/>
        <w:adjustRightInd/>
        <w:ind w:firstLine="709"/>
        <w:jc w:val="both"/>
        <w:rPr>
          <w:sz w:val="24"/>
          <w:szCs w:val="24"/>
          <w:lang w:val="uk-UA"/>
        </w:rPr>
      </w:pPr>
      <w:r w:rsidRPr="006836D1">
        <w:rPr>
          <w:sz w:val="24"/>
          <w:szCs w:val="24"/>
          <w:lang w:val="uk-UA"/>
        </w:rPr>
        <w:lastRenderedPageBreak/>
        <w:t>Проаналізувавши соціальні мережі ГО, а саме:</w:t>
      </w:r>
      <w:r w:rsidR="001542AA" w:rsidRPr="006836D1">
        <w:rPr>
          <w:sz w:val="24"/>
          <w:szCs w:val="24"/>
          <w:lang w:val="uk-UA"/>
        </w:rPr>
        <w:t xml:space="preserve"> </w:t>
      </w:r>
      <w:r w:rsidRPr="006836D1">
        <w:rPr>
          <w:sz w:val="24"/>
          <w:szCs w:val="24"/>
          <w:lang w:val="uk-UA"/>
        </w:rPr>
        <w:t>You Tube, Telegram, Facebook, Tik-Tok та на сайті(http//go-no.org.ua) з’ясувалося, що з початку 2025 року ГО згадали Скаржника щонайменше 20 разів за відповідними посиланнями.</w:t>
      </w:r>
    </w:p>
    <w:p w14:paraId="093D2022" w14:textId="25B4F078" w:rsidR="00052C41" w:rsidRPr="006836D1" w:rsidRDefault="00052C41" w:rsidP="00B3313D">
      <w:pPr>
        <w:widowControl/>
        <w:autoSpaceDE/>
        <w:autoSpaceDN/>
        <w:adjustRightInd/>
        <w:ind w:firstLine="709"/>
        <w:jc w:val="both"/>
        <w:rPr>
          <w:sz w:val="24"/>
          <w:szCs w:val="24"/>
          <w:lang w:val="uk-UA"/>
        </w:rPr>
      </w:pPr>
      <w:r w:rsidRPr="006836D1">
        <w:rPr>
          <w:sz w:val="24"/>
          <w:szCs w:val="24"/>
          <w:lang w:val="uk-UA"/>
        </w:rPr>
        <w:t xml:space="preserve">Низка публікацій та відео містять зображення Скаржника, що дає можливість достеменно встановити, що суб’єктом наклепу є саме </w:t>
      </w:r>
      <w:r w:rsidR="0083256D" w:rsidRPr="006836D1">
        <w:rPr>
          <w:sz w:val="24"/>
          <w:szCs w:val="24"/>
          <w:lang w:val="uk-UA"/>
        </w:rPr>
        <w:t>Особа_1</w:t>
      </w:r>
      <w:r w:rsidRPr="006836D1">
        <w:rPr>
          <w:sz w:val="24"/>
          <w:szCs w:val="24"/>
          <w:lang w:val="uk-UA"/>
        </w:rPr>
        <w:t>. Низку публікацій коментує особисто Яковець Кирило Іванович, зокрема:</w:t>
      </w:r>
      <w:r w:rsidR="0083256D" w:rsidRPr="006836D1">
        <w:rPr>
          <w:sz w:val="24"/>
          <w:szCs w:val="24"/>
          <w:lang w:val="uk-UA"/>
        </w:rPr>
        <w:t xml:space="preserve"> ***; </w:t>
      </w:r>
    </w:p>
    <w:p w14:paraId="090679B1" w14:textId="05CEA2DA" w:rsidR="00052C41" w:rsidRPr="006836D1" w:rsidRDefault="00052C41" w:rsidP="00B3313D">
      <w:pPr>
        <w:widowControl/>
        <w:numPr>
          <w:ilvl w:val="0"/>
          <w:numId w:val="4"/>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Публікації в Facebook</w:t>
      </w:r>
      <w:r w:rsidRPr="006836D1">
        <w:rPr>
          <w:rFonts w:eastAsia="Times New Roman"/>
          <w:b/>
          <w:bCs/>
          <w:sz w:val="24"/>
          <w:szCs w:val="24"/>
          <w:lang w:val="uk-UA"/>
        </w:rPr>
        <w:t xml:space="preserve"> </w:t>
      </w:r>
      <w:r w:rsidRPr="006836D1">
        <w:rPr>
          <w:rFonts w:eastAsia="Times New Roman"/>
          <w:sz w:val="24"/>
          <w:szCs w:val="24"/>
          <w:lang w:val="uk-UA"/>
        </w:rPr>
        <w:t>на сторінці</w:t>
      </w:r>
      <w:r w:rsidR="0083256D" w:rsidRPr="006836D1">
        <w:rPr>
          <w:rFonts w:eastAsia="Times New Roman"/>
          <w:sz w:val="24"/>
          <w:szCs w:val="24"/>
          <w:lang w:val="uk-UA"/>
        </w:rPr>
        <w:t>: ***</w:t>
      </w:r>
      <w:r w:rsidRPr="006836D1">
        <w:rPr>
          <w:rFonts w:eastAsia="Times New Roman"/>
          <w:sz w:val="24"/>
          <w:szCs w:val="24"/>
          <w:lang w:val="uk-UA"/>
        </w:rPr>
        <w:t>:</w:t>
      </w:r>
    </w:p>
    <w:p w14:paraId="58773DC3" w14:textId="0C973F13"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w:t>
      </w:r>
      <w:r w:rsidR="00052C41" w:rsidRPr="006836D1">
        <w:rPr>
          <w:rFonts w:eastAsia="Times New Roman"/>
          <w:sz w:val="24"/>
          <w:szCs w:val="24"/>
          <w:lang w:val="uk-UA"/>
        </w:rPr>
        <w:t xml:space="preserve"> (1,1 тисячі реакцій, 85 коментарів, 159 поширень);</w:t>
      </w:r>
    </w:p>
    <w:p w14:paraId="71894019" w14:textId="02F6EC72"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(435 реакцій, 31 коментар, 93 поширень);</w:t>
      </w:r>
    </w:p>
    <w:p w14:paraId="396CEC41" w14:textId="11BE13AF"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(1 тисяча реакцій, 49 коментарів, 300 поширень);</w:t>
      </w:r>
    </w:p>
    <w:p w14:paraId="22B0461E" w14:textId="2D883533"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(413 реакцій, 29 коментарів, 103 поширень);</w:t>
      </w:r>
    </w:p>
    <w:p w14:paraId="5F7EB1D5" w14:textId="542883C7"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(1,6 тисячі реакцій, 119 коментарів, 472 поширень);</w:t>
      </w:r>
    </w:p>
    <w:p w14:paraId="1A79166B" w14:textId="0CC4F14E"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(404 реакції, 15 коментарів, 106 поширень);</w:t>
      </w:r>
    </w:p>
    <w:p w14:paraId="325DB8C6" w14:textId="3952D46E"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(899 реакцій, 56 коментарів, 259 поширень);</w:t>
      </w:r>
    </w:p>
    <w:p w14:paraId="50865CB8" w14:textId="2414DE1D"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(відтворено 18 тисяч разів, 285 реакцій);</w:t>
      </w:r>
    </w:p>
    <w:p w14:paraId="4D9FE20C" w14:textId="570CA63A"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(503 реакції, 34 коментарі, 140 поширень);</w:t>
      </w:r>
    </w:p>
    <w:p w14:paraId="09AFD315" w14:textId="2D65BB0B"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(відтворено 23 тисячі разів, 8 коментарів, 176 реакцій);</w:t>
      </w:r>
    </w:p>
    <w:p w14:paraId="3941959C" w14:textId="58C7359B"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(733 реакцій, 36 коментарів, 161 поширень);</w:t>
      </w:r>
    </w:p>
    <w:p w14:paraId="2415585E" w14:textId="26054994"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(134 реакції, 8 коментарів, 42 поширень); </w:t>
      </w:r>
    </w:p>
    <w:p w14:paraId="61EBC7B1" w14:textId="5FED7F42"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(638 реакції, 46 коментарів, 101 поширення;</w:t>
      </w:r>
    </w:p>
    <w:p w14:paraId="2D58BE53" w14:textId="3D95AE21"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(488 реакції, 31 коментар, 95 поширень);</w:t>
      </w:r>
    </w:p>
    <w:p w14:paraId="408A34A5" w14:textId="43A6E957"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(235 реакцій, 18 коментарів та 57 поширень).</w:t>
      </w:r>
    </w:p>
    <w:p w14:paraId="11126427" w14:textId="556E1368" w:rsidR="00052C41" w:rsidRPr="006836D1" w:rsidRDefault="00052C41" w:rsidP="00B3313D">
      <w:pPr>
        <w:widowControl/>
        <w:numPr>
          <w:ilvl w:val="0"/>
          <w:numId w:val="3"/>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Згадка в Telegram-каналі https://t.me/</w:t>
      </w:r>
      <w:r w:rsidR="0083256D" w:rsidRPr="006836D1">
        <w:rPr>
          <w:rFonts w:eastAsia="Times New Roman"/>
          <w:sz w:val="24"/>
          <w:szCs w:val="24"/>
          <w:lang w:val="uk-UA"/>
        </w:rPr>
        <w:t>***</w:t>
      </w:r>
      <w:r w:rsidRPr="006836D1">
        <w:rPr>
          <w:rFonts w:eastAsia="Times New Roman"/>
          <w:sz w:val="24"/>
          <w:szCs w:val="24"/>
          <w:lang w:val="uk-UA"/>
        </w:rPr>
        <w:t>:</w:t>
      </w:r>
    </w:p>
    <w:p w14:paraId="0998E737" w14:textId="311C26CC" w:rsidR="00052C41" w:rsidRPr="006836D1" w:rsidRDefault="0083256D" w:rsidP="00B3313D">
      <w:pPr>
        <w:widowControl/>
        <w:numPr>
          <w:ilvl w:val="1"/>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(861 переглядів);</w:t>
      </w:r>
    </w:p>
    <w:p w14:paraId="49EAE18D" w14:textId="1BBEFF70" w:rsidR="00052C41" w:rsidRPr="006836D1" w:rsidRDefault="0083256D" w:rsidP="00B3313D">
      <w:pPr>
        <w:widowControl/>
        <w:numPr>
          <w:ilvl w:val="1"/>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(908 переглядів); </w:t>
      </w:r>
    </w:p>
    <w:p w14:paraId="52DBBD61" w14:textId="35E1C973" w:rsidR="00052C41" w:rsidRPr="006836D1" w:rsidRDefault="0083256D" w:rsidP="00B3313D">
      <w:pPr>
        <w:widowControl/>
        <w:numPr>
          <w:ilvl w:val="1"/>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hyperlink r:id="rId6" w:history="1"/>
      <w:r w:rsidR="00052C41" w:rsidRPr="006836D1">
        <w:rPr>
          <w:rFonts w:eastAsia="Times New Roman"/>
          <w:sz w:val="24"/>
          <w:szCs w:val="24"/>
          <w:lang w:val="uk-UA"/>
        </w:rPr>
        <w:t xml:space="preserve"> (7,6 тисяч переглядів);</w:t>
      </w:r>
    </w:p>
    <w:p w14:paraId="52FD264D" w14:textId="2B8F7315" w:rsidR="00052C41" w:rsidRPr="006836D1" w:rsidRDefault="0083256D" w:rsidP="00B3313D">
      <w:pPr>
        <w:widowControl/>
        <w:numPr>
          <w:ilvl w:val="1"/>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(311 переглядів). </w:t>
      </w:r>
    </w:p>
    <w:p w14:paraId="54B33FAC" w14:textId="6FBA7F97" w:rsidR="00052C41" w:rsidRPr="006836D1" w:rsidRDefault="0083256D" w:rsidP="00B3313D">
      <w:pPr>
        <w:widowControl/>
        <w:numPr>
          <w:ilvl w:val="1"/>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(981 перегляд)</w:t>
      </w:r>
    </w:p>
    <w:p w14:paraId="7B9E924E" w14:textId="0CD9B533" w:rsidR="00052C41" w:rsidRPr="006836D1" w:rsidRDefault="00052C41" w:rsidP="00B3313D">
      <w:pPr>
        <w:widowControl/>
        <w:numPr>
          <w:ilvl w:val="0"/>
          <w:numId w:val="3"/>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Згадка на офіційному сайті ГО (https://</w:t>
      </w:r>
      <w:r w:rsidR="0083256D" w:rsidRPr="006836D1">
        <w:rPr>
          <w:rFonts w:eastAsia="Times New Roman"/>
          <w:sz w:val="24"/>
          <w:szCs w:val="24"/>
          <w:lang w:val="uk-UA"/>
        </w:rPr>
        <w:t>***</w:t>
      </w:r>
      <w:r w:rsidRPr="006836D1">
        <w:rPr>
          <w:rFonts w:eastAsia="Times New Roman"/>
          <w:sz w:val="24"/>
          <w:szCs w:val="24"/>
          <w:lang w:val="uk-UA"/>
        </w:rPr>
        <w:t xml:space="preserve">) – 3 рази, а саме за посиланнями: </w:t>
      </w:r>
    </w:p>
    <w:p w14:paraId="0D5FBEF6" w14:textId="17DBE10C"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w:t>
      </w:r>
    </w:p>
    <w:p w14:paraId="2D2DAA53" w14:textId="1D9A0BAE"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w:t>
      </w:r>
    </w:p>
    <w:p w14:paraId="4BEC0C84" w14:textId="4245C52F"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w:t>
      </w:r>
    </w:p>
    <w:p w14:paraId="39A9000A" w14:textId="48951FAD"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w:t>
      </w:r>
      <w:r w:rsidR="00052C41" w:rsidRPr="006836D1">
        <w:rPr>
          <w:rFonts w:eastAsia="Times New Roman"/>
          <w:sz w:val="24"/>
          <w:szCs w:val="24"/>
          <w:lang w:val="uk-UA"/>
        </w:rPr>
        <w:t>.</w:t>
      </w:r>
    </w:p>
    <w:p w14:paraId="2373628A" w14:textId="433880B4" w:rsidR="00052C41" w:rsidRPr="006836D1" w:rsidRDefault="00052C41" w:rsidP="00B3313D">
      <w:pPr>
        <w:widowControl/>
        <w:numPr>
          <w:ilvl w:val="0"/>
          <w:numId w:val="5"/>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Згадка на YouTube-каналі (https://www.youtube.com</w:t>
      </w:r>
      <w:r w:rsidR="0083256D" w:rsidRPr="006836D1">
        <w:rPr>
          <w:rFonts w:eastAsia="Times New Roman"/>
          <w:sz w:val="24"/>
          <w:szCs w:val="24"/>
          <w:lang w:val="uk-UA"/>
        </w:rPr>
        <w:t>***</w:t>
      </w:r>
      <w:r w:rsidRPr="006836D1">
        <w:rPr>
          <w:rFonts w:eastAsia="Times New Roman"/>
          <w:sz w:val="24"/>
          <w:szCs w:val="24"/>
          <w:lang w:val="uk-UA"/>
        </w:rPr>
        <w:t>) – 2 відео, а саме:</w:t>
      </w:r>
    </w:p>
    <w:p w14:paraId="1C9818FC" w14:textId="3912DF88" w:rsidR="00052C41" w:rsidRPr="006836D1" w:rsidRDefault="0083256D"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(11:53) дане відео набрало 73 тисячі переглядів.</w:t>
      </w:r>
    </w:p>
    <w:p w14:paraId="12032EA7" w14:textId="643F5058" w:rsidR="00052C41" w:rsidRPr="006836D1" w:rsidRDefault="00201D11"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(00:29), (05:39), (09:25) дане відео набрало 44 тисячі переглядів.</w:t>
      </w:r>
    </w:p>
    <w:p w14:paraId="1F216B80" w14:textId="77777777" w:rsidR="00052C41" w:rsidRPr="006836D1" w:rsidRDefault="00052C41" w:rsidP="00B3313D">
      <w:pPr>
        <w:widowControl/>
        <w:numPr>
          <w:ilvl w:val="0"/>
          <w:numId w:val="5"/>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Згадка в TikTok:</w:t>
      </w:r>
    </w:p>
    <w:p w14:paraId="6025D521" w14:textId="6056E59A" w:rsidR="00052C41" w:rsidRPr="006836D1" w:rsidRDefault="00201D11"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 xml:space="preserve">*** </w:t>
      </w:r>
      <w:r w:rsidR="00052C41" w:rsidRPr="006836D1">
        <w:rPr>
          <w:rFonts w:eastAsia="Times New Roman"/>
          <w:sz w:val="24"/>
          <w:szCs w:val="24"/>
          <w:lang w:val="uk-UA"/>
        </w:rPr>
        <w:t xml:space="preserve"> (239 реакцій, 30 репостів). </w:t>
      </w:r>
    </w:p>
    <w:p w14:paraId="266E45B5" w14:textId="376F9ED2" w:rsidR="00052C41" w:rsidRPr="006836D1" w:rsidRDefault="00052C41" w:rsidP="00B3313D">
      <w:pPr>
        <w:widowControl/>
        <w:autoSpaceDE/>
        <w:autoSpaceDN/>
        <w:adjustRightInd/>
        <w:ind w:firstLine="709"/>
        <w:jc w:val="both"/>
        <w:rPr>
          <w:rFonts w:eastAsia="Times New Roman"/>
          <w:sz w:val="24"/>
          <w:szCs w:val="24"/>
          <w:lang w:val="uk-UA"/>
        </w:rPr>
      </w:pPr>
      <w:r w:rsidRPr="006836D1">
        <w:rPr>
          <w:rFonts w:eastAsia="Times New Roman"/>
          <w:sz w:val="24"/>
          <w:szCs w:val="24"/>
          <w:lang w:val="uk-UA"/>
        </w:rPr>
        <w:t xml:space="preserve">Низка публікацій та відео містять зображення Скаржника, що дає можливість достеменно встановити, що суб’єктом наклепу є саме </w:t>
      </w:r>
      <w:r w:rsidR="00201D11" w:rsidRPr="006836D1">
        <w:rPr>
          <w:rFonts w:eastAsia="Times New Roman"/>
          <w:sz w:val="24"/>
          <w:szCs w:val="24"/>
          <w:lang w:val="uk-UA"/>
        </w:rPr>
        <w:t>Особа_1</w:t>
      </w:r>
      <w:r w:rsidRPr="006836D1">
        <w:rPr>
          <w:rFonts w:eastAsia="Times New Roman"/>
          <w:sz w:val="24"/>
          <w:szCs w:val="24"/>
          <w:lang w:val="uk-UA"/>
        </w:rPr>
        <w:t xml:space="preserve">, а не хтось інший. Низку відео-публікацій коментує особисто Яковець Кирило Іванович, наприклад, </w:t>
      </w:r>
      <w:r w:rsidRPr="006836D1">
        <w:rPr>
          <w:rFonts w:eastAsiaTheme="majorEastAsia"/>
          <w:sz w:val="24"/>
          <w:szCs w:val="24"/>
          <w:lang w:val="uk-UA"/>
        </w:rPr>
        <w:t>https://www.facebook.com/</w:t>
      </w:r>
      <w:r w:rsidR="00201D11" w:rsidRPr="006836D1">
        <w:rPr>
          <w:rFonts w:eastAsiaTheme="majorEastAsia"/>
          <w:sz w:val="24"/>
          <w:szCs w:val="24"/>
          <w:lang w:val="uk-UA"/>
        </w:rPr>
        <w:t>***</w:t>
      </w:r>
      <w:r w:rsidRPr="006836D1">
        <w:rPr>
          <w:rFonts w:eastAsia="Times New Roman"/>
          <w:sz w:val="24"/>
          <w:szCs w:val="24"/>
          <w:lang w:val="uk-UA"/>
        </w:rPr>
        <w:t xml:space="preserve">. </w:t>
      </w:r>
    </w:p>
    <w:p w14:paraId="6F74E7C0" w14:textId="33023580" w:rsidR="00052C41" w:rsidRPr="006836D1" w:rsidRDefault="00392085"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Особою_1</w:t>
      </w:r>
      <w:r w:rsidR="00052C41" w:rsidRPr="006836D1">
        <w:rPr>
          <w:rFonts w:eastAsia="Times New Roman"/>
          <w:sz w:val="24"/>
          <w:szCs w:val="24"/>
          <w:lang w:val="uk-UA"/>
        </w:rPr>
        <w:t xml:space="preserve"> через представника було подано позовну заяву до Основ’янського районного суду міста Харкова до Яковця Кирила Івановича, Громадської організації ГО «</w:t>
      </w:r>
      <w:r w:rsidR="00201D11" w:rsidRPr="006836D1">
        <w:rPr>
          <w:rFonts w:eastAsia="Times New Roman"/>
          <w:sz w:val="24"/>
          <w:szCs w:val="24"/>
          <w:lang w:val="uk-UA"/>
        </w:rPr>
        <w:t>***</w:t>
      </w:r>
      <w:r w:rsidR="00052C41" w:rsidRPr="006836D1">
        <w:rPr>
          <w:rFonts w:eastAsia="Times New Roman"/>
          <w:sz w:val="24"/>
          <w:szCs w:val="24"/>
          <w:lang w:val="uk-UA"/>
        </w:rPr>
        <w:t>» про захист честі, гідності та ділової репутації (справа №646/5613/25).</w:t>
      </w:r>
    </w:p>
    <w:p w14:paraId="72EB9706"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В рамках судової справи Яковець Кирило Іванович не заявляв про несанкціоноване використання його зображення, що свідчить про те, що він не заперечує факт запису даних відео.</w:t>
      </w:r>
    </w:p>
    <w:p w14:paraId="530DBF22" w14:textId="56DB4C0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Важливо зазначити, що розгляд справи відбувається із застосуванням системи ЄСІТС в режимі відеоконференції, всі листи, надіслані ГО «</w:t>
      </w:r>
      <w:r w:rsidR="00201D11" w:rsidRPr="006836D1">
        <w:rPr>
          <w:rFonts w:eastAsia="Times New Roman"/>
          <w:sz w:val="24"/>
          <w:szCs w:val="24"/>
          <w:lang w:val="uk-UA"/>
        </w:rPr>
        <w:t>***</w:t>
      </w:r>
      <w:r w:rsidRPr="006836D1">
        <w:rPr>
          <w:rFonts w:eastAsia="Times New Roman"/>
          <w:sz w:val="24"/>
          <w:szCs w:val="24"/>
          <w:lang w:val="uk-UA"/>
        </w:rPr>
        <w:t xml:space="preserve">» поштовим сполученням «Укрпошта» повертаються без вручення, оскільки ГО не має зареєстрований електронний кабінет в системі ЄСІТС. Фактично, ГО не володіє інформацією щодо перебігу та стадії судового розгляду. Однак, зі вказаного каналу, з акаунту адміністратора, що зазначений в шапці профілю </w:t>
      </w:r>
      <w:r w:rsidRPr="006836D1">
        <w:rPr>
          <w:rFonts w:eastAsiaTheme="majorEastAsia"/>
          <w:sz w:val="24"/>
          <w:szCs w:val="24"/>
          <w:lang w:val="uk-UA"/>
        </w:rPr>
        <w:t>https://t.me/</w:t>
      </w:r>
      <w:r w:rsidR="00955567" w:rsidRPr="006836D1">
        <w:rPr>
          <w:rFonts w:eastAsiaTheme="majorEastAsia"/>
          <w:sz w:val="24"/>
          <w:szCs w:val="24"/>
          <w:lang w:val="uk-UA"/>
        </w:rPr>
        <w:t>***</w:t>
      </w:r>
      <w:r w:rsidRPr="006836D1">
        <w:rPr>
          <w:rFonts w:eastAsia="Times New Roman"/>
          <w:sz w:val="24"/>
          <w:szCs w:val="24"/>
          <w:lang w:val="uk-UA"/>
        </w:rPr>
        <w:t xml:space="preserve"> (ГО «</w:t>
      </w:r>
      <w:r w:rsidR="00955567" w:rsidRPr="006836D1">
        <w:rPr>
          <w:rFonts w:eastAsia="Times New Roman"/>
          <w:sz w:val="24"/>
          <w:szCs w:val="24"/>
          <w:lang w:val="uk-UA"/>
        </w:rPr>
        <w:t>***</w:t>
      </w:r>
      <w:r w:rsidRPr="006836D1">
        <w:rPr>
          <w:rFonts w:eastAsia="Times New Roman"/>
          <w:sz w:val="24"/>
          <w:szCs w:val="24"/>
          <w:lang w:val="uk-UA"/>
        </w:rPr>
        <w:t xml:space="preserve">») </w:t>
      </w:r>
      <w:r w:rsidR="00955567" w:rsidRPr="006836D1">
        <w:rPr>
          <w:rFonts w:eastAsia="Times New Roman"/>
          <w:sz w:val="24"/>
          <w:szCs w:val="24"/>
          <w:lang w:val="uk-UA"/>
        </w:rPr>
        <w:t>Особі_1</w:t>
      </w:r>
      <w:r w:rsidRPr="006836D1">
        <w:rPr>
          <w:rFonts w:eastAsia="Times New Roman"/>
          <w:sz w:val="24"/>
          <w:szCs w:val="24"/>
          <w:lang w:val="uk-UA"/>
        </w:rPr>
        <w:t xml:space="preserve"> було направлено смс-повідомлення, з інформацією, що </w:t>
      </w:r>
      <w:r w:rsidRPr="006836D1">
        <w:rPr>
          <w:rFonts w:eastAsia="Times New Roman"/>
          <w:sz w:val="24"/>
          <w:szCs w:val="24"/>
          <w:lang w:val="uk-UA"/>
        </w:rPr>
        <w:lastRenderedPageBreak/>
        <w:t xml:space="preserve">містила деталі розгляду справи №646/5613/25, що свідчить про те, що Яковець Кирило Іванович має доступ до адміністрування даної соціальної мережі. </w:t>
      </w:r>
    </w:p>
    <w:p w14:paraId="516A623A" w14:textId="27BE957D" w:rsidR="00052C41" w:rsidRPr="006836D1" w:rsidRDefault="00052C41" w:rsidP="00B3313D">
      <w:pPr>
        <w:widowControl/>
        <w:autoSpaceDE/>
        <w:autoSpaceDN/>
        <w:adjustRightInd/>
        <w:ind w:firstLine="709"/>
        <w:jc w:val="both"/>
        <w:rPr>
          <w:rFonts w:eastAsia="Times New Roman"/>
          <w:sz w:val="24"/>
          <w:szCs w:val="24"/>
          <w:lang w:val="uk-UA"/>
        </w:rPr>
      </w:pPr>
      <w:r w:rsidRPr="006836D1">
        <w:rPr>
          <w:rFonts w:eastAsia="Times New Roman"/>
          <w:sz w:val="24"/>
          <w:szCs w:val="24"/>
          <w:lang w:val="uk-UA"/>
        </w:rPr>
        <w:t xml:space="preserve">Яковець Кирило Іванович в своїх висловлюваннях стверджує, що </w:t>
      </w:r>
      <w:r w:rsidR="000839B7" w:rsidRPr="006836D1">
        <w:rPr>
          <w:rFonts w:eastAsia="Times New Roman"/>
          <w:sz w:val="24"/>
          <w:szCs w:val="24"/>
          <w:lang w:val="uk-UA"/>
        </w:rPr>
        <w:t>Особа_1</w:t>
      </w:r>
      <w:r w:rsidRPr="006836D1">
        <w:rPr>
          <w:rFonts w:eastAsia="Times New Roman"/>
          <w:sz w:val="24"/>
          <w:szCs w:val="24"/>
          <w:lang w:val="uk-UA"/>
        </w:rPr>
        <w:t xml:space="preserve"> причетний до рейдерського захоплення ГО «</w:t>
      </w:r>
      <w:r w:rsidR="000839B7" w:rsidRPr="006836D1">
        <w:rPr>
          <w:rFonts w:eastAsia="Times New Roman"/>
          <w:sz w:val="24"/>
          <w:szCs w:val="24"/>
          <w:lang w:val="uk-UA"/>
        </w:rPr>
        <w:t>***</w:t>
      </w:r>
      <w:r w:rsidRPr="006836D1">
        <w:rPr>
          <w:rFonts w:eastAsia="Times New Roman"/>
          <w:sz w:val="24"/>
          <w:szCs w:val="24"/>
          <w:lang w:val="uk-UA"/>
        </w:rPr>
        <w:t>», займається корупційними схемами, дає сигнали про обшуки тощо.</w:t>
      </w:r>
    </w:p>
    <w:p w14:paraId="794733F7" w14:textId="77777777" w:rsidR="00052C41" w:rsidRPr="006836D1" w:rsidRDefault="00052C41" w:rsidP="00B3313D">
      <w:pPr>
        <w:widowControl/>
        <w:autoSpaceDE/>
        <w:autoSpaceDN/>
        <w:adjustRightInd/>
        <w:ind w:firstLine="709"/>
        <w:jc w:val="both"/>
        <w:rPr>
          <w:rFonts w:eastAsia="Times New Roman"/>
          <w:sz w:val="24"/>
          <w:szCs w:val="24"/>
          <w:lang w:val="uk-UA"/>
        </w:rPr>
      </w:pPr>
      <w:r w:rsidRPr="006836D1">
        <w:rPr>
          <w:rFonts w:eastAsia="Times New Roman"/>
          <w:sz w:val="24"/>
          <w:szCs w:val="24"/>
          <w:lang w:val="uk-UA"/>
        </w:rPr>
        <w:t>Нижче наведено низку цитат з публікацій:</w:t>
      </w:r>
    </w:p>
    <w:p w14:paraId="3BA19653" w14:textId="249C75A1"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«Ми вже багато разів писали про історію захоплення ГО «</w:t>
      </w:r>
      <w:r w:rsidR="000839B7" w:rsidRPr="006836D1">
        <w:rPr>
          <w:rFonts w:eastAsia="Times New Roman"/>
          <w:sz w:val="24"/>
          <w:szCs w:val="24"/>
          <w:lang w:val="uk-UA"/>
        </w:rPr>
        <w:t>***</w:t>
      </w:r>
      <w:r w:rsidRPr="006836D1">
        <w:rPr>
          <w:rFonts w:eastAsia="Times New Roman"/>
          <w:sz w:val="24"/>
          <w:szCs w:val="24"/>
          <w:lang w:val="uk-UA"/>
        </w:rPr>
        <w:t xml:space="preserve">» в інтересах проросійського олігарха </w:t>
      </w:r>
      <w:r w:rsidR="00B10143" w:rsidRPr="006836D1">
        <w:rPr>
          <w:rFonts w:eastAsia="Times New Roman"/>
          <w:sz w:val="24"/>
          <w:szCs w:val="24"/>
          <w:lang w:val="uk-UA"/>
        </w:rPr>
        <w:t>Особи_3</w:t>
      </w:r>
      <w:r w:rsidRPr="006836D1">
        <w:rPr>
          <w:rFonts w:eastAsia="Times New Roman"/>
          <w:sz w:val="24"/>
          <w:szCs w:val="24"/>
          <w:lang w:val="uk-UA"/>
        </w:rPr>
        <w:t xml:space="preserve"> та його «помічників» </w:t>
      </w:r>
      <w:r w:rsidR="00B10143" w:rsidRPr="006836D1">
        <w:rPr>
          <w:rFonts w:eastAsia="Times New Roman"/>
          <w:sz w:val="24"/>
          <w:szCs w:val="24"/>
          <w:lang w:val="uk-UA"/>
        </w:rPr>
        <w:t>Особи_4 та Особи_1</w:t>
      </w:r>
      <w:r w:rsidRPr="006836D1">
        <w:rPr>
          <w:rFonts w:eastAsia="Times New Roman"/>
          <w:sz w:val="24"/>
          <w:szCs w:val="24"/>
          <w:lang w:val="uk-UA"/>
        </w:rPr>
        <w:t>, які через вплив у Мін’юсті та Центральне міжрегіональне управління Міністерства юстиції – м. Київ домоглись внесення неправдивих відомостей до державного реєстру».</w:t>
      </w:r>
    </w:p>
    <w:p w14:paraId="4110B0EA" w14:textId="21A511F3"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w:t>
      </w:r>
      <w:r w:rsidR="00B10143" w:rsidRPr="006836D1">
        <w:rPr>
          <w:rFonts w:eastAsia="Times New Roman"/>
          <w:sz w:val="24"/>
          <w:szCs w:val="24"/>
          <w:lang w:val="uk-UA"/>
        </w:rPr>
        <w:t>Особа_4 та Особа_1</w:t>
      </w:r>
      <w:r w:rsidRPr="006836D1">
        <w:rPr>
          <w:rFonts w:eastAsia="Times New Roman"/>
          <w:sz w:val="24"/>
          <w:szCs w:val="24"/>
          <w:lang w:val="uk-UA"/>
        </w:rPr>
        <w:t xml:space="preserve">як маріонетки тиску </w:t>
      </w:r>
      <w:r w:rsidR="00B10143" w:rsidRPr="006836D1">
        <w:rPr>
          <w:rFonts w:eastAsia="Times New Roman"/>
          <w:sz w:val="24"/>
          <w:szCs w:val="24"/>
          <w:lang w:val="uk-UA"/>
        </w:rPr>
        <w:t>Особи_3</w:t>
      </w:r>
      <w:r w:rsidRPr="006836D1">
        <w:rPr>
          <w:rFonts w:eastAsia="Times New Roman"/>
          <w:sz w:val="24"/>
          <w:szCs w:val="24"/>
          <w:lang w:val="uk-UA"/>
        </w:rPr>
        <w:t xml:space="preserve">…. Нагадаємо, що раніше ми вже писали про те, як за сприянням </w:t>
      </w:r>
      <w:r w:rsidR="00B10143" w:rsidRPr="006836D1">
        <w:rPr>
          <w:rFonts w:eastAsia="Times New Roman"/>
          <w:sz w:val="24"/>
          <w:szCs w:val="24"/>
          <w:lang w:val="uk-UA"/>
        </w:rPr>
        <w:t>Особи_3</w:t>
      </w:r>
      <w:r w:rsidRPr="006836D1">
        <w:rPr>
          <w:rFonts w:eastAsia="Times New Roman"/>
          <w:sz w:val="24"/>
          <w:szCs w:val="24"/>
          <w:lang w:val="uk-UA"/>
        </w:rPr>
        <w:t xml:space="preserve"> та підконтрольних йому ексвійськового прокурора </w:t>
      </w:r>
      <w:r w:rsidR="00B10143" w:rsidRPr="006836D1">
        <w:rPr>
          <w:rFonts w:eastAsia="Times New Roman"/>
          <w:sz w:val="24"/>
          <w:szCs w:val="24"/>
          <w:lang w:val="uk-UA"/>
        </w:rPr>
        <w:t>Особи_4</w:t>
      </w:r>
      <w:r w:rsidRPr="006836D1">
        <w:rPr>
          <w:rFonts w:eastAsia="Times New Roman"/>
          <w:sz w:val="24"/>
          <w:szCs w:val="24"/>
          <w:lang w:val="uk-UA"/>
        </w:rPr>
        <w:t xml:space="preserve"> та лихо-адвоката </w:t>
      </w:r>
      <w:r w:rsidR="00B10143" w:rsidRPr="006836D1">
        <w:rPr>
          <w:rFonts w:eastAsia="Times New Roman"/>
          <w:sz w:val="24"/>
          <w:szCs w:val="24"/>
          <w:lang w:val="uk-UA"/>
        </w:rPr>
        <w:t>Особи_1</w:t>
      </w:r>
      <w:r w:rsidRPr="006836D1">
        <w:rPr>
          <w:rFonts w:eastAsia="Times New Roman"/>
          <w:sz w:val="24"/>
          <w:szCs w:val="24"/>
          <w:lang w:val="uk-UA"/>
        </w:rPr>
        <w:t xml:space="preserve"> ГО «</w:t>
      </w:r>
      <w:r w:rsidR="00B10143" w:rsidRPr="006836D1">
        <w:rPr>
          <w:rFonts w:eastAsia="Times New Roman"/>
          <w:sz w:val="24"/>
          <w:szCs w:val="24"/>
          <w:lang w:val="uk-UA"/>
        </w:rPr>
        <w:t>***</w:t>
      </w:r>
      <w:r w:rsidRPr="006836D1">
        <w:rPr>
          <w:rFonts w:eastAsia="Times New Roman"/>
          <w:sz w:val="24"/>
          <w:szCs w:val="24"/>
          <w:lang w:val="uk-UA"/>
        </w:rPr>
        <w:t xml:space="preserve">» було рейдерськи перереєстровано на невідому нам особу…..Крім того, «вірні помічники» </w:t>
      </w:r>
      <w:r w:rsidR="003F3837" w:rsidRPr="006836D1">
        <w:rPr>
          <w:rFonts w:eastAsia="Times New Roman"/>
          <w:sz w:val="24"/>
          <w:szCs w:val="24"/>
          <w:lang w:val="uk-UA"/>
        </w:rPr>
        <w:t>Особи_3 Особа_4 та Особа_1</w:t>
      </w:r>
      <w:r w:rsidRPr="006836D1">
        <w:rPr>
          <w:rFonts w:eastAsia="Times New Roman"/>
          <w:sz w:val="24"/>
          <w:szCs w:val="24"/>
          <w:lang w:val="uk-UA"/>
        </w:rPr>
        <w:t xml:space="preserve"> продовжують витрачати кошти бізнесмена на безглузді статті на телеграм-каналах та ЗМІ-помийках, думаючи, що це зачепить «струни нашої душі»… Як бачимо  #</w:t>
      </w:r>
      <w:r w:rsidR="003F3837" w:rsidRPr="006836D1">
        <w:rPr>
          <w:rFonts w:eastAsia="Times New Roman"/>
          <w:sz w:val="24"/>
          <w:szCs w:val="24"/>
          <w:lang w:val="uk-UA"/>
        </w:rPr>
        <w:t>Особа_1</w:t>
      </w:r>
      <w:r w:rsidRPr="006836D1">
        <w:rPr>
          <w:rFonts w:eastAsia="Times New Roman"/>
          <w:sz w:val="24"/>
          <w:szCs w:val="24"/>
          <w:lang w:val="uk-UA"/>
        </w:rPr>
        <w:t xml:space="preserve"> може не лише давати сигнали про обшуки в офісах </w:t>
      </w:r>
      <w:r w:rsidR="003F3837" w:rsidRPr="006836D1">
        <w:rPr>
          <w:rFonts w:eastAsia="Times New Roman"/>
          <w:sz w:val="24"/>
          <w:szCs w:val="24"/>
          <w:lang w:val="uk-UA"/>
        </w:rPr>
        <w:t>Особи_3</w:t>
      </w:r>
      <w:r w:rsidRPr="006836D1">
        <w:rPr>
          <w:rFonts w:eastAsia="Times New Roman"/>
          <w:sz w:val="24"/>
          <w:szCs w:val="24"/>
          <w:lang w:val="uk-UA"/>
        </w:rPr>
        <w:t xml:space="preserve"> НАБУ Спеціалізована антикорупційна прокуратура, а і з радістю зливати кошти «повелителя» на «ефективні медіаатаки». </w:t>
      </w:r>
    </w:p>
    <w:p w14:paraId="385FD4C7" w14:textId="0E158B09" w:rsidR="00052C41" w:rsidRPr="006836D1" w:rsidRDefault="00052C41" w:rsidP="00B3313D">
      <w:pPr>
        <w:widowControl/>
        <w:autoSpaceDE/>
        <w:autoSpaceDN/>
        <w:adjustRightInd/>
        <w:ind w:firstLine="709"/>
        <w:jc w:val="both"/>
        <w:rPr>
          <w:rFonts w:eastAsia="Times New Roman"/>
          <w:sz w:val="24"/>
          <w:szCs w:val="24"/>
          <w:lang w:val="uk-UA"/>
        </w:rPr>
      </w:pPr>
      <w:r w:rsidRPr="006836D1">
        <w:rPr>
          <w:rFonts w:eastAsia="Times New Roman"/>
          <w:sz w:val="24"/>
          <w:szCs w:val="24"/>
          <w:lang w:val="uk-UA"/>
        </w:rPr>
        <w:t>«Ми вже розповідали історію про те, як ГО «</w:t>
      </w:r>
      <w:r w:rsidR="003F3837" w:rsidRPr="006836D1">
        <w:rPr>
          <w:rFonts w:eastAsia="Times New Roman"/>
          <w:sz w:val="24"/>
          <w:szCs w:val="24"/>
          <w:lang w:val="uk-UA"/>
        </w:rPr>
        <w:t>***</w:t>
      </w:r>
      <w:r w:rsidRPr="006836D1">
        <w:rPr>
          <w:rFonts w:eastAsia="Times New Roman"/>
          <w:sz w:val="24"/>
          <w:szCs w:val="24"/>
          <w:lang w:val="uk-UA"/>
        </w:rPr>
        <w:t>» стала обʼєктом рейдерства Мінʼюсту Центральне міжрегіональне управління Міністерства юстиції - м.</w:t>
      </w:r>
      <w:r w:rsidR="003F3837" w:rsidRPr="006836D1">
        <w:rPr>
          <w:rFonts w:eastAsia="Times New Roman"/>
          <w:sz w:val="24"/>
          <w:szCs w:val="24"/>
          <w:lang w:val="uk-UA"/>
        </w:rPr>
        <w:t xml:space="preserve"> </w:t>
      </w:r>
      <w:r w:rsidRPr="006836D1">
        <w:rPr>
          <w:rFonts w:eastAsia="Times New Roman"/>
          <w:sz w:val="24"/>
          <w:szCs w:val="24"/>
          <w:lang w:val="uk-UA"/>
        </w:rPr>
        <w:t>Київ під час непрацюючих через кібератаку реєстрів. За нашими джерелами, за нападом стоїть екс-прокурор #</w:t>
      </w:r>
      <w:r w:rsidR="003F3837" w:rsidRPr="006836D1">
        <w:rPr>
          <w:rFonts w:eastAsia="Times New Roman"/>
          <w:sz w:val="24"/>
          <w:szCs w:val="24"/>
          <w:lang w:val="uk-UA"/>
        </w:rPr>
        <w:t>Особа_1</w:t>
      </w:r>
      <w:r w:rsidRPr="006836D1">
        <w:rPr>
          <w:rFonts w:eastAsia="Times New Roman"/>
          <w:sz w:val="24"/>
          <w:szCs w:val="24"/>
          <w:lang w:val="uk-UA"/>
        </w:rPr>
        <w:t xml:space="preserve"> - син колишнього керівника ДАІ Києва Національна поліція України, який, за неофіційною інформацією, є фіктивним власником адвокатського об’єднання «</w:t>
      </w:r>
      <w:r w:rsidR="003F3837" w:rsidRPr="006836D1">
        <w:rPr>
          <w:rFonts w:eastAsia="Times New Roman"/>
          <w:sz w:val="24"/>
          <w:szCs w:val="24"/>
          <w:lang w:val="uk-UA"/>
        </w:rPr>
        <w:t>******</w:t>
      </w:r>
      <w:r w:rsidRPr="006836D1">
        <w:rPr>
          <w:rFonts w:eastAsia="Times New Roman"/>
          <w:sz w:val="24"/>
          <w:szCs w:val="24"/>
          <w:lang w:val="uk-UA"/>
        </w:rPr>
        <w:t xml:space="preserve">». Адже насправді це об’єднання контролює вже згаданий </w:t>
      </w:r>
      <w:r w:rsidR="003F3837" w:rsidRPr="006836D1">
        <w:rPr>
          <w:rFonts w:eastAsia="Times New Roman"/>
          <w:sz w:val="24"/>
          <w:szCs w:val="24"/>
          <w:lang w:val="uk-UA"/>
        </w:rPr>
        <w:t>Особа_4</w:t>
      </w:r>
      <w:r w:rsidRPr="006836D1">
        <w:rPr>
          <w:rFonts w:eastAsia="Times New Roman"/>
          <w:sz w:val="24"/>
          <w:szCs w:val="24"/>
          <w:lang w:val="uk-UA"/>
        </w:rPr>
        <w:t>.</w:t>
      </w:r>
    </w:p>
    <w:p w14:paraId="4F72B2FB" w14:textId="5DAE4FE4" w:rsidR="00052C41" w:rsidRPr="006836D1" w:rsidRDefault="00052C41" w:rsidP="00B3313D">
      <w:pPr>
        <w:widowControl/>
        <w:autoSpaceDE/>
        <w:autoSpaceDN/>
        <w:adjustRightInd/>
        <w:ind w:firstLine="709"/>
        <w:jc w:val="both"/>
        <w:rPr>
          <w:rFonts w:eastAsia="Times New Roman"/>
          <w:sz w:val="24"/>
          <w:szCs w:val="24"/>
          <w:lang w:val="uk-UA"/>
        </w:rPr>
      </w:pPr>
      <w:r w:rsidRPr="006836D1">
        <w:rPr>
          <w:rFonts w:eastAsia="Times New Roman"/>
          <w:sz w:val="24"/>
          <w:szCs w:val="24"/>
          <w:lang w:val="uk-UA"/>
        </w:rPr>
        <w:t xml:space="preserve">Це адвокатське об’єднання не має жодних адвокатів, але активно займається корупційними схемами на користь зрадників та олігархів. Проте, сама фігура </w:t>
      </w:r>
      <w:r w:rsidR="00C12362" w:rsidRPr="006836D1">
        <w:rPr>
          <w:rFonts w:eastAsia="Times New Roman"/>
          <w:sz w:val="24"/>
          <w:szCs w:val="24"/>
          <w:lang w:val="uk-UA"/>
        </w:rPr>
        <w:t>Особи_1</w:t>
      </w:r>
      <w:r w:rsidRPr="006836D1">
        <w:rPr>
          <w:rFonts w:eastAsia="Times New Roman"/>
          <w:sz w:val="24"/>
          <w:szCs w:val="24"/>
          <w:lang w:val="uk-UA"/>
        </w:rPr>
        <w:t xml:space="preserve"> набагато цікавіша. Виявляється, з 2022 року </w:t>
      </w:r>
      <w:r w:rsidR="00C12362" w:rsidRPr="006836D1">
        <w:rPr>
          <w:rFonts w:eastAsia="Times New Roman"/>
          <w:sz w:val="24"/>
          <w:szCs w:val="24"/>
          <w:lang w:val="uk-UA"/>
        </w:rPr>
        <w:t>Особа_1</w:t>
      </w:r>
      <w:r w:rsidRPr="006836D1">
        <w:rPr>
          <w:rFonts w:eastAsia="Times New Roman"/>
          <w:sz w:val="24"/>
          <w:szCs w:val="24"/>
          <w:lang w:val="uk-UA"/>
        </w:rPr>
        <w:t xml:space="preserve"> вже не є адвокатом. Замість цього він займається ремонтом офісних меблів і координує діяльність «</w:t>
      </w:r>
      <w:r w:rsidR="00C12362" w:rsidRPr="006836D1">
        <w:rPr>
          <w:rFonts w:eastAsia="Times New Roman"/>
          <w:sz w:val="24"/>
          <w:szCs w:val="24"/>
          <w:lang w:val="uk-UA"/>
        </w:rPr>
        <w:t>******</w:t>
      </w:r>
      <w:r w:rsidRPr="006836D1">
        <w:rPr>
          <w:rFonts w:eastAsia="Times New Roman"/>
          <w:sz w:val="24"/>
          <w:szCs w:val="24"/>
          <w:lang w:val="uk-UA"/>
        </w:rPr>
        <w:t>».</w:t>
      </w:r>
    </w:p>
    <w:p w14:paraId="7E49151B" w14:textId="38750A70"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Наведене спростовується витягом з Єдиного Реєстру Адвокатів України. Дійсно, Скаржник зупиняв право на заняття адвокатською діяльністю з 23</w:t>
      </w:r>
      <w:r w:rsidR="00C12362" w:rsidRPr="006836D1">
        <w:rPr>
          <w:rFonts w:eastAsia="Times New Roman"/>
          <w:sz w:val="24"/>
          <w:szCs w:val="24"/>
          <w:lang w:val="uk-UA"/>
        </w:rPr>
        <w:t xml:space="preserve"> травня </w:t>
      </w:r>
      <w:r w:rsidRPr="006836D1">
        <w:rPr>
          <w:rFonts w:eastAsia="Times New Roman"/>
          <w:sz w:val="24"/>
          <w:szCs w:val="24"/>
          <w:lang w:val="uk-UA"/>
        </w:rPr>
        <w:t xml:space="preserve">2022 </w:t>
      </w:r>
      <w:r w:rsidR="00C12362" w:rsidRPr="006836D1">
        <w:rPr>
          <w:rFonts w:eastAsia="Times New Roman"/>
          <w:sz w:val="24"/>
          <w:szCs w:val="24"/>
          <w:lang w:val="uk-UA"/>
        </w:rPr>
        <w:t xml:space="preserve">року </w:t>
      </w:r>
      <w:r w:rsidRPr="006836D1">
        <w:rPr>
          <w:rFonts w:eastAsia="Times New Roman"/>
          <w:sz w:val="24"/>
          <w:szCs w:val="24"/>
          <w:lang w:val="uk-UA"/>
        </w:rPr>
        <w:t>за заявою адвоката у зв’язку з його мобілізацією. Право на заняття адвокатською діяльністю поновлено 18</w:t>
      </w:r>
      <w:r w:rsidR="00C12362" w:rsidRPr="006836D1">
        <w:rPr>
          <w:rFonts w:eastAsia="Times New Roman"/>
          <w:sz w:val="24"/>
          <w:szCs w:val="24"/>
          <w:lang w:val="uk-UA"/>
        </w:rPr>
        <w:t xml:space="preserve"> лютого </w:t>
      </w:r>
      <w:r w:rsidRPr="006836D1">
        <w:rPr>
          <w:rFonts w:eastAsia="Times New Roman"/>
          <w:sz w:val="24"/>
          <w:szCs w:val="24"/>
          <w:lang w:val="uk-UA"/>
        </w:rPr>
        <w:t>2025</w:t>
      </w:r>
      <w:r w:rsidR="00C12362" w:rsidRPr="006836D1">
        <w:rPr>
          <w:rFonts w:eastAsia="Times New Roman"/>
          <w:sz w:val="24"/>
          <w:szCs w:val="24"/>
          <w:lang w:val="uk-UA"/>
        </w:rPr>
        <w:t xml:space="preserve"> року</w:t>
      </w:r>
      <w:r w:rsidRPr="006836D1">
        <w:rPr>
          <w:rFonts w:eastAsia="Times New Roman"/>
          <w:sz w:val="24"/>
          <w:szCs w:val="24"/>
          <w:lang w:val="uk-UA"/>
        </w:rPr>
        <w:t>.</w:t>
      </w:r>
    </w:p>
    <w:p w14:paraId="54BBA96A" w14:textId="0393E7D0"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Однак, відповідно до роз’яснення Голови секретаріату ВКДКА </w:t>
      </w:r>
      <w:r w:rsidR="00C12362" w:rsidRPr="006836D1">
        <w:rPr>
          <w:rFonts w:eastAsia="Times New Roman"/>
          <w:sz w:val="24"/>
          <w:szCs w:val="24"/>
          <w:lang w:val="uk-UA"/>
        </w:rPr>
        <w:t>Особи_5</w:t>
      </w:r>
      <w:r w:rsidRPr="006836D1">
        <w:rPr>
          <w:rFonts w:eastAsia="Times New Roman"/>
          <w:sz w:val="24"/>
          <w:szCs w:val="24"/>
          <w:lang w:val="uk-UA"/>
        </w:rPr>
        <w:t xml:space="preserve"> зупинення права на заняття адвокатською діяльністю не тягне за собою втрату статусу адвоката. Відтак, на таку особу поширюються гарантії та обов’язки, закріплені Законом України «Про адвокатуру та адвокатську діяльність». Таким чином, твердження, що Скаржник не був адвокатом – є неправдивим.</w:t>
      </w:r>
    </w:p>
    <w:p w14:paraId="3E5F240B" w14:textId="6928F2F0" w:rsidR="00052C41" w:rsidRPr="006836D1" w:rsidRDefault="001542AA" w:rsidP="00B3313D">
      <w:pPr>
        <w:widowControl/>
        <w:autoSpaceDE/>
        <w:autoSpaceDN/>
        <w:adjustRightInd/>
        <w:ind w:firstLine="709"/>
        <w:jc w:val="both"/>
        <w:rPr>
          <w:rFonts w:eastAsia="Times New Roman"/>
          <w:sz w:val="24"/>
          <w:szCs w:val="24"/>
          <w:lang w:val="uk-UA"/>
        </w:rPr>
      </w:pPr>
      <w:r w:rsidRPr="006836D1">
        <w:rPr>
          <w:rFonts w:eastAsia="Times New Roman"/>
          <w:sz w:val="24"/>
          <w:szCs w:val="24"/>
          <w:lang w:val="uk-UA"/>
        </w:rPr>
        <w:t>У</w:t>
      </w:r>
      <w:r w:rsidR="00052C41" w:rsidRPr="006836D1">
        <w:rPr>
          <w:rFonts w:eastAsia="Times New Roman"/>
          <w:sz w:val="24"/>
          <w:szCs w:val="24"/>
          <w:lang w:val="uk-UA"/>
        </w:rPr>
        <w:t xml:space="preserve"> своїх публікаціях Яковець Кирило Іванович не надає жодних доказів на підтвердження своїх слів, а лише апелює домислами та надуманими історіями, завдаючи непоправної шкоди авторитету адвоката </w:t>
      </w:r>
      <w:r w:rsidR="00C12362" w:rsidRPr="006836D1">
        <w:rPr>
          <w:rFonts w:eastAsia="Times New Roman"/>
          <w:sz w:val="24"/>
          <w:szCs w:val="24"/>
          <w:lang w:val="uk-UA"/>
        </w:rPr>
        <w:t>Особи_1</w:t>
      </w:r>
      <w:r w:rsidR="00052C41" w:rsidRPr="006836D1">
        <w:rPr>
          <w:rFonts w:eastAsia="Times New Roman"/>
          <w:sz w:val="24"/>
          <w:szCs w:val="24"/>
          <w:lang w:val="uk-UA"/>
        </w:rPr>
        <w:t xml:space="preserve"> та адвокатурі України в цілому.</w:t>
      </w:r>
    </w:p>
    <w:p w14:paraId="62F6A059"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Яковець Кирило Іванович, будучи адвокатом свідомо обрав шлях підривання довіри до інституту адвокатури, оскільки йому відомо про етичні засади, якими повинен керуватись адвокат.</w:t>
      </w:r>
    </w:p>
    <w:p w14:paraId="2A7254D1"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Відповідно до висновку Верховного Суду у справі №815/1830/18 (постанова від 24.06.2020) адвокат під час спілкування в мережі Інтернет може розміщувати, коментувати лише ту інформацію, використання якої не завдає шкоди авторитету адвокатів та адвокатури в цілому. При цьому Правила адвокатської етики поширюються не тільки на всі види адвокатської діяльності, але і на іншу діяльність (дії) адвоката, у тому числі і соціально-публічну діяльність адвоката. </w:t>
      </w:r>
    </w:p>
    <w:p w14:paraId="7F2CB1A2" w14:textId="52164FCA"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Як зазначив Верховний Суд, положеннями </w:t>
      </w:r>
      <w:r w:rsidR="00182402" w:rsidRPr="006836D1">
        <w:rPr>
          <w:rFonts w:eastAsia="Times New Roman"/>
          <w:sz w:val="24"/>
          <w:szCs w:val="24"/>
          <w:lang w:val="uk-UA"/>
        </w:rPr>
        <w:t>ст.</w:t>
      </w:r>
      <w:r w:rsidRPr="006836D1">
        <w:rPr>
          <w:rFonts w:eastAsia="Times New Roman"/>
          <w:sz w:val="24"/>
          <w:szCs w:val="24"/>
          <w:lang w:val="uk-UA"/>
        </w:rPr>
        <w:t xml:space="preserve"> 2 Правил адвокатської етики, затверджених звітно-виборним з’їздом адвокатів України від 09</w:t>
      </w:r>
      <w:r w:rsidR="00182402" w:rsidRPr="006836D1">
        <w:rPr>
          <w:rFonts w:eastAsia="Times New Roman"/>
          <w:sz w:val="24"/>
          <w:szCs w:val="24"/>
          <w:lang w:val="uk-UA"/>
        </w:rPr>
        <w:t xml:space="preserve"> червня </w:t>
      </w:r>
      <w:r w:rsidRPr="006836D1">
        <w:rPr>
          <w:rFonts w:eastAsia="Times New Roman"/>
          <w:sz w:val="24"/>
          <w:szCs w:val="24"/>
          <w:lang w:val="uk-UA"/>
        </w:rPr>
        <w:t>2017</w:t>
      </w:r>
      <w:r w:rsidR="00182402" w:rsidRPr="006836D1">
        <w:rPr>
          <w:rFonts w:eastAsia="Times New Roman"/>
          <w:sz w:val="24"/>
          <w:szCs w:val="24"/>
          <w:lang w:val="uk-UA"/>
        </w:rPr>
        <w:t xml:space="preserve"> року</w:t>
      </w:r>
      <w:r w:rsidRPr="006836D1">
        <w:rPr>
          <w:rFonts w:eastAsia="Times New Roman"/>
          <w:sz w:val="24"/>
          <w:szCs w:val="24"/>
          <w:lang w:val="uk-UA"/>
        </w:rPr>
        <w:t xml:space="preserve">, передбачено, що дія Правил поширюється на всі види адвокатської діяльності та в частині, визначеній Правилами, на іншу діяльність (дії) адвоката, у тому числі соціально-публічну </w:t>
      </w:r>
      <w:r w:rsidRPr="006836D1">
        <w:rPr>
          <w:rFonts w:eastAsia="Times New Roman"/>
          <w:sz w:val="24"/>
          <w:szCs w:val="24"/>
          <w:lang w:val="uk-UA"/>
        </w:rPr>
        <w:lastRenderedPageBreak/>
        <w:t>діяльність адвоката, яка може вступити в суперечність з професійними обов’язками адвоката або підірвати престиж адвокатської професії.</w:t>
      </w:r>
    </w:p>
    <w:p w14:paraId="70A7A0A4" w14:textId="6AE6B298"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Відповідно до вимог </w:t>
      </w:r>
      <w:r w:rsidR="00182402" w:rsidRPr="006836D1">
        <w:rPr>
          <w:rFonts w:eastAsia="Times New Roman"/>
          <w:sz w:val="24"/>
          <w:szCs w:val="24"/>
          <w:lang w:val="uk-UA"/>
        </w:rPr>
        <w:t>ч. ч. 1, 3 ст.</w:t>
      </w:r>
      <w:r w:rsidRPr="006836D1">
        <w:rPr>
          <w:rFonts w:eastAsia="Times New Roman"/>
          <w:sz w:val="24"/>
          <w:szCs w:val="24"/>
          <w:lang w:val="uk-UA"/>
        </w:rPr>
        <w:t xml:space="preserve"> 57 Правил адвокатської етики участь адвоката у соціальних мережах (наприклад, але не обмежуючись: Facebook, Twitter, Linkedln, Pinterest, Google Plus+, Tumblr, Instagram, Flickr, MySpace та інших), Інтернет-форумах та застосування ним інших форм спілкування в мережі Інтернет є допустимими, проте адвокат може розміщувати, коментувати лише ту інформацію, використання якої не завдає шкоди авторитету адвокатів та адвокатури в цілому.</w:t>
      </w:r>
    </w:p>
    <w:p w14:paraId="69CA991B"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Використання адвокатом соціальних мереж, інтернет-форумів та інших форм спілкування в мережі Інтернет повинно відповідати певним принципам, у тому числі стриманості та коректності, толерантності та терпимості.</w:t>
      </w:r>
    </w:p>
    <w:p w14:paraId="1C607F72" w14:textId="2CDD74C3"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За приписами </w:t>
      </w:r>
      <w:r w:rsidR="00182402" w:rsidRPr="006836D1">
        <w:rPr>
          <w:rFonts w:eastAsia="Times New Roman"/>
          <w:sz w:val="24"/>
          <w:szCs w:val="24"/>
          <w:lang w:val="uk-UA"/>
        </w:rPr>
        <w:t>ч. 5 ст.</w:t>
      </w:r>
      <w:r w:rsidRPr="006836D1">
        <w:rPr>
          <w:rFonts w:eastAsia="Times New Roman"/>
          <w:sz w:val="24"/>
          <w:szCs w:val="24"/>
          <w:lang w:val="uk-UA"/>
        </w:rPr>
        <w:t xml:space="preserve"> 58 Правил адвокатської етики адвокати повинні оцінити, чи є обраний ними засіб спілкування у мережі Інтернет належним для отримання бажаного результату. При користуванні мережею Інтернет адвокатам необхідно враховувати контекст, потенційну аудиторію та забезпечити чіткість та однозначність коментарів.</w:t>
      </w:r>
    </w:p>
    <w:p w14:paraId="3D05FBB3" w14:textId="5FB9E7D4"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Висловлювання адвоката в соціальних мережах, на інтернет-форумах та інших формах спілкування в мережі Інтернет не повинні мати притаманний правовий нігілізм, будь-який вид агресії, ворожнечі і нетерпимості. Адвокат зобов’язаний вести себе шанобливо і не допускати образливої поведінки. Про це ідеться в постанові Шостого апеляційного адміністративного суду від 23.06.2020 </w:t>
      </w:r>
      <w:r w:rsidR="00182402" w:rsidRPr="006836D1">
        <w:rPr>
          <w:rFonts w:eastAsia="Times New Roman"/>
          <w:sz w:val="24"/>
          <w:szCs w:val="24"/>
          <w:lang w:val="uk-UA"/>
        </w:rPr>
        <w:t xml:space="preserve">року </w:t>
      </w:r>
      <w:r w:rsidRPr="006836D1">
        <w:rPr>
          <w:rFonts w:eastAsia="Times New Roman"/>
          <w:sz w:val="24"/>
          <w:szCs w:val="24"/>
          <w:lang w:val="uk-UA"/>
        </w:rPr>
        <w:t>у справі №640/20599/19 за адміністративним позовом адвоката до КДКА Київської області.</w:t>
      </w:r>
    </w:p>
    <w:p w14:paraId="2995E037"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Адвокат зобов’язаний вести себе шанобливо і не допускати образливої поведінки. Будь-які заяви, коментарі адвоката в соціальних мережах, на інтернет-форумах та інших формах спілкування в мережі Інтернет, у тому числі під час обговорення і роз’яснення правових норм, особливостей судочинства, дій його учасників, повинні бути відповідальними, достовірними і не вводити в оману.</w:t>
      </w:r>
    </w:p>
    <w:p w14:paraId="75C75DD1" w14:textId="0ABDD6FE"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Відповідно до </w:t>
      </w:r>
      <w:r w:rsidR="00182402" w:rsidRPr="006836D1">
        <w:rPr>
          <w:rFonts w:eastAsia="Times New Roman"/>
          <w:sz w:val="24"/>
          <w:szCs w:val="24"/>
          <w:lang w:val="uk-UA"/>
        </w:rPr>
        <w:t xml:space="preserve">ч. 2 ст. </w:t>
      </w:r>
      <w:r w:rsidRPr="006836D1">
        <w:rPr>
          <w:rFonts w:eastAsia="Times New Roman"/>
          <w:sz w:val="24"/>
          <w:szCs w:val="24"/>
          <w:lang w:val="uk-UA"/>
        </w:rPr>
        <w:t>60 Правил адвокатської етики адвокат у соціальних мережах, на інтернет-форумах та інших формах комунікації в мережі Інтернет повинен здійснювати спілкування з повагою, прийняттям і правильним (таким, що відповідає загальнолюдським цінностям) розумінням різноманіття культур світу, форм самовираження та засобів прояву людської індивідуальності. Адвокат у соціальних мережах, на інтернет-форумах та інших формах спілкування в мережі Інтернет повинен без агресії сприймати думки, поведінку, форми самовираження та спосіб життя іншої людини або/та опонента, які відрізняються від його власних.</w:t>
      </w:r>
    </w:p>
    <w:p w14:paraId="7C6711D5"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Також слід приділити увагу і розглянути Принципи Міжнародної асоціації юристів (ІВА) щодо поведінки в соціальних мережах для юридичних професій.</w:t>
      </w:r>
    </w:p>
    <w:p w14:paraId="192422C6"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Принцип доброчесності зазначає, що від юристів очікується дотримання найвищих стандартів доброчесності в усіх публічних проявах, враховуючи поведінку в соціальних мережах. Асоціації адвокатів та регуляторні органи мають заохочувати юристів звертати увагу на наслідки, які може нести в собі поведінка в соціальних мережах для їх професійної репутації. Окрім того, прояви в мережі важко контролювати. Наприклад, якщо негативна публікація щодо юриста набере поширення, нівелювати шкоду репутації та професійному реноме такого юриста буде дуже складно. Повідомлення та коментарі, які за своєю природою є непрофесійними або неетичними, можуть сколихнути довіру суспільства до юридичної професії, навіть якщо вони були опубліковані у приватному контексті.</w:t>
      </w:r>
    </w:p>
    <w:p w14:paraId="1A56CC4A"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Принцип відповідальності полягає у відповідальному використанні соціальних мереж, зокрема:</w:t>
      </w:r>
    </w:p>
    <w:p w14:paraId="0EE7FBDE" w14:textId="77777777" w:rsidR="00052C41" w:rsidRPr="006836D1" w:rsidRDefault="00052C41"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знання правил використання мереж, специфічних налаштувань конфіденційності та повне усвідомлення наслідків своїх дій незалежно від цих налаштувань;</w:t>
      </w:r>
    </w:p>
    <w:p w14:paraId="74B623F9" w14:textId="77777777" w:rsidR="00052C41" w:rsidRPr="006836D1" w:rsidRDefault="00052C41"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свідоме використання мереж, що полягає у дотриманні правил професійної етики, які діють у відповідній юрисдикції;</w:t>
      </w:r>
    </w:p>
    <w:p w14:paraId="0A8F0DBB" w14:textId="77777777" w:rsidR="00052C41" w:rsidRPr="006836D1" w:rsidRDefault="00052C41"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t>дотримання належного використання мереж, зокрема аналізу контексту, потенційної аудиторії та вірогідності неоднозначного чи неналежного сприйняття опублікованої інформації або коментаря;</w:t>
      </w:r>
    </w:p>
    <w:p w14:paraId="2D0E8598" w14:textId="77777777" w:rsidR="00052C41" w:rsidRPr="006836D1" w:rsidRDefault="00052C41" w:rsidP="00B3313D">
      <w:pPr>
        <w:widowControl/>
        <w:numPr>
          <w:ilvl w:val="0"/>
          <w:numId w:val="2"/>
        </w:numPr>
        <w:autoSpaceDE/>
        <w:autoSpaceDN/>
        <w:adjustRightInd/>
        <w:ind w:left="0" w:firstLine="709"/>
        <w:contextualSpacing/>
        <w:jc w:val="both"/>
        <w:rPr>
          <w:rFonts w:eastAsia="Times New Roman"/>
          <w:sz w:val="24"/>
          <w:szCs w:val="24"/>
          <w:lang w:val="uk-UA"/>
        </w:rPr>
      </w:pPr>
      <w:r w:rsidRPr="006836D1">
        <w:rPr>
          <w:rFonts w:eastAsia="Times New Roman"/>
          <w:sz w:val="24"/>
          <w:szCs w:val="24"/>
          <w:lang w:val="uk-UA"/>
        </w:rPr>
        <w:lastRenderedPageBreak/>
        <w:t>дотримання законів та інших нормативних актів щодо реклами професійних послуг з додержанням всіх відповідних правил та обмежень як у реальному житті, так і онлайн;</w:t>
      </w:r>
    </w:p>
    <w:p w14:paraId="2127D6B6"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Принцип зміцнення довіри до професії в суспільстві полягає в необхідності однаково слідкувати за своєю поведінкою в мережі Інтернет та реальному житті, застосовувати запобіжники та обмеження, аналогічні до тих, що діють у реальному житті, для підтримання образу професіонала, якому можна довірити конфіденційну інформацію та який діє незалежно і неупереджено. Всі публікації мають бути правдивими й такими, що не вводять в оману.</w:t>
      </w:r>
    </w:p>
    <w:p w14:paraId="1064CA54"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Зміст інформації та характер висловлювань Яковця Кирила Івановича в публікаціях та відеороликах створюють негативне враження і відношення до Скаржника, створюють враження безпосередньої причетності його до вчинення кримінальних правопорушень, що порушує принцип презумпції невинуватості, який закріплений в чинному законодавстві України, вводить громадськість в оману, а також порушує Правила адвокатської етики.</w:t>
      </w:r>
    </w:p>
    <w:p w14:paraId="05B2B390" w14:textId="1196D092"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Окрему увагу варто приділити тому, що до позовної заяви за позовом </w:t>
      </w:r>
      <w:r w:rsidR="00182402" w:rsidRPr="006836D1">
        <w:rPr>
          <w:rFonts w:eastAsia="Times New Roman"/>
          <w:sz w:val="24"/>
          <w:szCs w:val="24"/>
          <w:lang w:val="uk-UA"/>
        </w:rPr>
        <w:t>Особи_1</w:t>
      </w:r>
      <w:r w:rsidRPr="006836D1">
        <w:rPr>
          <w:rFonts w:eastAsia="Times New Roman"/>
          <w:sz w:val="24"/>
          <w:szCs w:val="24"/>
          <w:lang w:val="uk-UA"/>
        </w:rPr>
        <w:t xml:space="preserve"> до Яковця Кирила Івановича, Громадської організації ГО «</w:t>
      </w:r>
      <w:r w:rsidR="00182402" w:rsidRPr="006836D1">
        <w:rPr>
          <w:rFonts w:eastAsia="Times New Roman"/>
          <w:sz w:val="24"/>
          <w:szCs w:val="24"/>
          <w:lang w:val="uk-UA"/>
        </w:rPr>
        <w:t>***</w:t>
      </w:r>
      <w:r w:rsidRPr="006836D1">
        <w:rPr>
          <w:rFonts w:eastAsia="Times New Roman"/>
          <w:sz w:val="24"/>
          <w:szCs w:val="24"/>
          <w:lang w:val="uk-UA"/>
        </w:rPr>
        <w:t xml:space="preserve">» про захист честі, гідності та ділової репутації (справа №646/5613/25) було додано посвідчення учасника бойових дій </w:t>
      </w:r>
      <w:r w:rsidR="00182402" w:rsidRPr="006836D1">
        <w:rPr>
          <w:rFonts w:eastAsia="Times New Roman"/>
          <w:sz w:val="24"/>
          <w:szCs w:val="24"/>
          <w:lang w:val="uk-UA"/>
        </w:rPr>
        <w:t>Особи_1</w:t>
      </w:r>
      <w:r w:rsidRPr="006836D1">
        <w:rPr>
          <w:rFonts w:eastAsia="Times New Roman"/>
          <w:sz w:val="24"/>
          <w:szCs w:val="24"/>
          <w:lang w:val="uk-UA"/>
        </w:rPr>
        <w:t xml:space="preserve">. </w:t>
      </w:r>
    </w:p>
    <w:p w14:paraId="339F53E2" w14:textId="38D0D682"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Тобто, Яковець Кирило Іванович обізнаний, що </w:t>
      </w:r>
      <w:r w:rsidR="00182402" w:rsidRPr="006836D1">
        <w:rPr>
          <w:rFonts w:eastAsia="Times New Roman"/>
          <w:sz w:val="24"/>
          <w:szCs w:val="24"/>
          <w:lang w:val="uk-UA"/>
        </w:rPr>
        <w:t>Особа_1</w:t>
      </w:r>
      <w:r w:rsidRPr="006836D1">
        <w:rPr>
          <w:rFonts w:eastAsia="Times New Roman"/>
          <w:sz w:val="24"/>
          <w:szCs w:val="24"/>
          <w:lang w:val="uk-UA"/>
        </w:rPr>
        <w:t xml:space="preserve"> брав безпосередню участь в бойових діях та виконував свій обов’язок перед Україною. Розуміючи наслідки своїх дій та, ймовірно, бажаючи їх настання, Яковець Кирило Іванович на сторінці в Facebook та на YouTube-каналі ГО «</w:t>
      </w:r>
      <w:r w:rsidR="00182402" w:rsidRPr="006836D1">
        <w:rPr>
          <w:rFonts w:eastAsia="Times New Roman"/>
          <w:sz w:val="24"/>
          <w:szCs w:val="24"/>
          <w:lang w:val="uk-UA"/>
        </w:rPr>
        <w:t>***</w:t>
      </w:r>
      <w:r w:rsidRPr="006836D1">
        <w:rPr>
          <w:rFonts w:eastAsia="Times New Roman"/>
          <w:sz w:val="24"/>
          <w:szCs w:val="24"/>
          <w:lang w:val="uk-UA"/>
        </w:rPr>
        <w:t xml:space="preserve">» виклав відео, в якому містяться персональні дані Скаржника (РНОКПП, адреса місця реєстрації, номер телефону), посилання на відео: </w:t>
      </w:r>
      <w:r w:rsidR="00182402" w:rsidRPr="006836D1">
        <w:rPr>
          <w:rFonts w:eastAsiaTheme="majorEastAsia"/>
          <w:sz w:val="24"/>
          <w:szCs w:val="24"/>
          <w:lang w:val="uk-UA"/>
        </w:rPr>
        <w:t>***</w:t>
      </w:r>
      <w:r w:rsidRPr="006836D1">
        <w:rPr>
          <w:rFonts w:eastAsia="Times New Roman"/>
          <w:sz w:val="24"/>
          <w:szCs w:val="24"/>
          <w:lang w:val="uk-UA"/>
        </w:rPr>
        <w:t xml:space="preserve"> та </w:t>
      </w:r>
      <w:r w:rsidR="00182402" w:rsidRPr="006836D1">
        <w:rPr>
          <w:rFonts w:eastAsiaTheme="majorEastAsia"/>
          <w:sz w:val="24"/>
          <w:szCs w:val="24"/>
          <w:lang w:val="uk-UA"/>
        </w:rPr>
        <w:t>***</w:t>
      </w:r>
      <w:r w:rsidRPr="006836D1">
        <w:rPr>
          <w:rFonts w:eastAsia="Times New Roman"/>
          <w:sz w:val="24"/>
          <w:szCs w:val="24"/>
          <w:lang w:val="uk-UA"/>
        </w:rPr>
        <w:t xml:space="preserve">. Безпосередній скріншот позовної заяви із персональними даними </w:t>
      </w:r>
      <w:r w:rsidR="00182402" w:rsidRPr="006836D1">
        <w:rPr>
          <w:rFonts w:eastAsia="Times New Roman"/>
          <w:sz w:val="24"/>
          <w:szCs w:val="24"/>
          <w:lang w:val="uk-UA"/>
        </w:rPr>
        <w:t>Особи_1</w:t>
      </w:r>
      <w:r w:rsidRPr="006836D1">
        <w:rPr>
          <w:rFonts w:eastAsia="Times New Roman"/>
          <w:sz w:val="24"/>
          <w:szCs w:val="24"/>
          <w:lang w:val="uk-UA"/>
        </w:rPr>
        <w:t xml:space="preserve"> розміщений на 35 секунді. </w:t>
      </w:r>
    </w:p>
    <w:p w14:paraId="0261E444"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Сам же Яковець Кирило Іванович ухилився від виконання обов’язку та наразі  перебуває за межами України (ймовірно в Королівстві Іспанія), про що неодноразово згадував під час судового процесу,  хоча підтвердження такого перебування не надав. </w:t>
      </w:r>
    </w:p>
    <w:p w14:paraId="007EAC0B" w14:textId="0DA07DC3"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Зверта</w:t>
      </w:r>
      <w:r w:rsidR="000B009B" w:rsidRPr="006836D1">
        <w:rPr>
          <w:rFonts w:eastAsia="Times New Roman"/>
          <w:sz w:val="24"/>
          <w:szCs w:val="24"/>
          <w:lang w:val="uk-UA"/>
        </w:rPr>
        <w:t>є</w:t>
      </w:r>
      <w:r w:rsidRPr="006836D1">
        <w:rPr>
          <w:rFonts w:eastAsia="Times New Roman"/>
          <w:sz w:val="24"/>
          <w:szCs w:val="24"/>
          <w:lang w:val="uk-UA"/>
        </w:rPr>
        <w:t xml:space="preserve"> увагу, що на сайті Миротворець міститься інформація про Яковця Кирила Івановича: (сайт: </w:t>
      </w:r>
      <w:r w:rsidRPr="006836D1">
        <w:rPr>
          <w:rFonts w:eastAsiaTheme="majorEastAsia"/>
          <w:sz w:val="24"/>
          <w:szCs w:val="24"/>
          <w:lang w:val="uk-UA"/>
        </w:rPr>
        <w:t>https://myrotvorets.center/criminal/yakovets-kyryll-yvanovych/</w:t>
      </w:r>
      <w:r w:rsidRPr="006836D1">
        <w:rPr>
          <w:rFonts w:eastAsia="Times New Roman"/>
          <w:sz w:val="24"/>
          <w:szCs w:val="24"/>
          <w:lang w:val="uk-UA"/>
        </w:rPr>
        <w:t>) «Дезертир. Антиукраїнський пропагандист. Поширення російської пропаганди. Участь в антиукраїнських пропагандистських заходах Росії (країна-агресор) проти України.</w:t>
      </w:r>
    </w:p>
    <w:p w14:paraId="169AE357"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Усвідомлені умисні дії, спрямовані на деморалізацію суспільства, придушення його волі до опору агресії, підрив обороноздатності України та зрив мобілізаційних заходів в інтересах російсько-фашистських загарбників.</w:t>
      </w:r>
    </w:p>
    <w:p w14:paraId="4F1033B3"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Перешкоджання законній діяльності Збройних сил України».</w:t>
      </w:r>
    </w:p>
    <w:p w14:paraId="3B9C4276" w14:textId="3C1A5A4D"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Тобто, Яковець Кирило Іванович, свідомо розповсюдив персональну інформацію щодо особи, яка має відношення до Збройних Сил України, приймала безпосередню участь в бойових діях, виконувала поставлені перед нею завдання в інтересах України проти ворога, чим наразив </w:t>
      </w:r>
      <w:r w:rsidR="00563A83" w:rsidRPr="006836D1">
        <w:rPr>
          <w:rFonts w:eastAsia="Times New Roman"/>
          <w:sz w:val="24"/>
          <w:szCs w:val="24"/>
          <w:lang w:val="uk-UA"/>
        </w:rPr>
        <w:t>Особу_1</w:t>
      </w:r>
      <w:r w:rsidRPr="006836D1">
        <w:rPr>
          <w:rFonts w:eastAsia="Times New Roman"/>
          <w:sz w:val="24"/>
          <w:szCs w:val="24"/>
          <w:lang w:val="uk-UA"/>
        </w:rPr>
        <w:t xml:space="preserve"> та його сім’ю на потенційну небезпеку, яка може походити як від дезертирів та зрадників України, так і від ворога безпосередньо.</w:t>
      </w:r>
    </w:p>
    <w:p w14:paraId="74AE6C26"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Слід зазначити, що характер публікацій Яковця Кирила Івановича містить стверджувальний обвинувальний характер без підкріплення доказовою базою.</w:t>
      </w:r>
    </w:p>
    <w:p w14:paraId="6277F25A" w14:textId="7ED22B13"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Відповідно до </w:t>
      </w:r>
      <w:r w:rsidR="00563A83" w:rsidRPr="006836D1">
        <w:rPr>
          <w:rFonts w:eastAsia="Times New Roman"/>
          <w:sz w:val="24"/>
          <w:szCs w:val="24"/>
          <w:lang w:val="uk-UA"/>
        </w:rPr>
        <w:t>ст.</w:t>
      </w:r>
      <w:r w:rsidRPr="006836D1">
        <w:rPr>
          <w:rFonts w:eastAsia="Times New Roman"/>
          <w:sz w:val="24"/>
          <w:szCs w:val="24"/>
          <w:lang w:val="uk-UA"/>
        </w:rPr>
        <w:t xml:space="preserve"> 62 Конституції України вина особи у вчиненні злочину встановлюється лише обвинувальним вироком суду, що набрав законної сили.</w:t>
      </w:r>
    </w:p>
    <w:p w14:paraId="2E994CF9" w14:textId="5FCB6FC9"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Статтею 6</w:t>
      </w:r>
      <w:r w:rsidR="00563A83" w:rsidRPr="006836D1">
        <w:rPr>
          <w:rFonts w:eastAsia="Times New Roman"/>
          <w:sz w:val="24"/>
          <w:szCs w:val="24"/>
          <w:lang w:val="uk-UA"/>
        </w:rPr>
        <w:t xml:space="preserve"> </w:t>
      </w:r>
      <w:r w:rsidRPr="006836D1">
        <w:rPr>
          <w:rFonts w:eastAsia="Times New Roman"/>
          <w:sz w:val="24"/>
          <w:szCs w:val="24"/>
          <w:lang w:val="uk-UA"/>
        </w:rPr>
        <w:t>(2) Європейської конвенції з прав людини передбачено, що кожен, кого обвинувачують у вчиненні кримінального правопорушення, вважається невинуватим, поки його вину не буде доведено згідно із законом.</w:t>
      </w:r>
    </w:p>
    <w:p w14:paraId="4A2AC3F9" w14:textId="3A59BD4B"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Таким чином, Яковець Кирило Іванович вводить суспільство в оману, надаючи інформацію про нібито вчинення злочинів </w:t>
      </w:r>
      <w:r w:rsidR="00563A83" w:rsidRPr="006836D1">
        <w:rPr>
          <w:rFonts w:eastAsia="Times New Roman"/>
          <w:sz w:val="24"/>
          <w:szCs w:val="24"/>
          <w:lang w:val="uk-UA"/>
        </w:rPr>
        <w:t>Особою_1</w:t>
      </w:r>
      <w:r w:rsidRPr="006836D1">
        <w:rPr>
          <w:rFonts w:eastAsia="Times New Roman"/>
          <w:sz w:val="24"/>
          <w:szCs w:val="24"/>
          <w:lang w:val="uk-UA"/>
        </w:rPr>
        <w:t>.</w:t>
      </w:r>
    </w:p>
    <w:p w14:paraId="65AD074A"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Окрім того, Яковець Кирило Іванович використовує та поширює зображення Скаржника без його згоди, що також є неправомірним. </w:t>
      </w:r>
    </w:p>
    <w:p w14:paraId="39FD87F0" w14:textId="40A24BAF"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Яковець Кирило Іванович використовує майданчик ГО «</w:t>
      </w:r>
      <w:r w:rsidR="00563A83" w:rsidRPr="006836D1">
        <w:rPr>
          <w:rFonts w:eastAsia="Times New Roman"/>
          <w:sz w:val="24"/>
          <w:szCs w:val="24"/>
          <w:lang w:val="uk-UA"/>
        </w:rPr>
        <w:t>***</w:t>
      </w:r>
      <w:r w:rsidRPr="006836D1">
        <w:rPr>
          <w:rFonts w:eastAsia="Times New Roman"/>
          <w:sz w:val="24"/>
          <w:szCs w:val="24"/>
          <w:lang w:val="uk-UA"/>
        </w:rPr>
        <w:t xml:space="preserve">» для дискредитації окремих адвокатів та адвокатури в цілому: достатньо лише відкрити сторінку Facebook згаданої ГО, де можна натрапити на публікації з наступним змістом: «Суддівська, прокурорська, адвокатська мафія. </w:t>
      </w:r>
      <w:r w:rsidR="00A413E7" w:rsidRPr="006836D1">
        <w:rPr>
          <w:rFonts w:eastAsia="Times New Roman"/>
          <w:sz w:val="24"/>
          <w:szCs w:val="24"/>
          <w:lang w:val="uk-UA"/>
        </w:rPr>
        <w:t>Особ_6</w:t>
      </w:r>
      <w:r w:rsidRPr="006836D1">
        <w:rPr>
          <w:rFonts w:eastAsia="Times New Roman"/>
          <w:sz w:val="24"/>
          <w:szCs w:val="24"/>
          <w:lang w:val="uk-UA"/>
        </w:rPr>
        <w:t xml:space="preserve"> подруга </w:t>
      </w:r>
      <w:r w:rsidR="00A413E7" w:rsidRPr="006836D1">
        <w:rPr>
          <w:rFonts w:eastAsia="Times New Roman"/>
          <w:sz w:val="24"/>
          <w:szCs w:val="24"/>
          <w:lang w:val="uk-UA"/>
        </w:rPr>
        <w:t>Особи_7</w:t>
      </w:r>
      <w:r w:rsidRPr="006836D1">
        <w:rPr>
          <w:rFonts w:eastAsia="Times New Roman"/>
          <w:sz w:val="24"/>
          <w:szCs w:val="24"/>
          <w:lang w:val="uk-UA"/>
        </w:rPr>
        <w:t xml:space="preserve"> роками керує адвокатурою і качає </w:t>
      </w:r>
      <w:r w:rsidRPr="006836D1">
        <w:rPr>
          <w:rFonts w:eastAsia="Times New Roman"/>
          <w:sz w:val="24"/>
          <w:szCs w:val="24"/>
          <w:lang w:val="uk-UA"/>
        </w:rPr>
        <w:lastRenderedPageBreak/>
        <w:t xml:space="preserve">з неї мільйони… Вища школа адвокатури стала їхнім банкоматом». Посилання на відеоролик: </w:t>
      </w:r>
      <w:r w:rsidR="00A413E7" w:rsidRPr="006836D1">
        <w:rPr>
          <w:rFonts w:eastAsiaTheme="majorEastAsia"/>
          <w:sz w:val="24"/>
          <w:szCs w:val="24"/>
          <w:lang w:val="uk-UA"/>
        </w:rPr>
        <w:t>https://www.facebook.com/***</w:t>
      </w:r>
      <w:r w:rsidRPr="006836D1">
        <w:rPr>
          <w:rFonts w:eastAsia="Times New Roman"/>
          <w:sz w:val="24"/>
          <w:szCs w:val="24"/>
          <w:lang w:val="uk-UA"/>
        </w:rPr>
        <w:t xml:space="preserve">. Окрім того, Яковець Кирило Іванович періодично публікує інформацію і щодо суддів окремих судів, наприклад, в відеоролику, наведеному вище, Яковець Кирило Іванович згадує суддю </w:t>
      </w:r>
      <w:r w:rsidR="00A413E7" w:rsidRPr="006836D1">
        <w:rPr>
          <w:rFonts w:eastAsia="Times New Roman"/>
          <w:sz w:val="24"/>
          <w:szCs w:val="24"/>
          <w:lang w:val="uk-UA"/>
        </w:rPr>
        <w:t>Особу_8</w:t>
      </w:r>
      <w:r w:rsidRPr="006836D1">
        <w:rPr>
          <w:rFonts w:eastAsia="Times New Roman"/>
          <w:sz w:val="24"/>
          <w:szCs w:val="24"/>
          <w:lang w:val="uk-UA"/>
        </w:rPr>
        <w:t xml:space="preserve"> Основ’янського районного суду м. Харкова «А ще та сама суддя </w:t>
      </w:r>
      <w:r w:rsidR="00A413E7" w:rsidRPr="006836D1">
        <w:rPr>
          <w:rFonts w:eastAsia="Times New Roman"/>
          <w:sz w:val="24"/>
          <w:szCs w:val="24"/>
          <w:lang w:val="uk-UA"/>
        </w:rPr>
        <w:t>Особа_8</w:t>
      </w:r>
      <w:r w:rsidRPr="006836D1">
        <w:rPr>
          <w:rFonts w:eastAsia="Times New Roman"/>
          <w:sz w:val="24"/>
          <w:szCs w:val="24"/>
          <w:lang w:val="uk-UA"/>
        </w:rPr>
        <w:t xml:space="preserve"> кришує чорних реєстраторів, адвоката </w:t>
      </w:r>
      <w:r w:rsidR="00A413E7" w:rsidRPr="006836D1">
        <w:rPr>
          <w:rFonts w:eastAsia="Times New Roman"/>
          <w:sz w:val="24"/>
          <w:szCs w:val="24"/>
          <w:lang w:val="uk-UA"/>
        </w:rPr>
        <w:t>Особу_9</w:t>
      </w:r>
      <w:r w:rsidRPr="006836D1">
        <w:rPr>
          <w:rFonts w:eastAsia="Times New Roman"/>
          <w:sz w:val="24"/>
          <w:szCs w:val="24"/>
          <w:lang w:val="uk-UA"/>
        </w:rPr>
        <w:t xml:space="preserve"> і кума чиновника </w:t>
      </w:r>
      <w:r w:rsidR="00A413E7" w:rsidRPr="006836D1">
        <w:rPr>
          <w:rFonts w:eastAsia="Times New Roman"/>
          <w:sz w:val="24"/>
          <w:szCs w:val="24"/>
          <w:lang w:val="uk-UA"/>
        </w:rPr>
        <w:t>Особу_10</w:t>
      </w:r>
      <w:r w:rsidRPr="006836D1">
        <w:rPr>
          <w:rFonts w:eastAsia="Times New Roman"/>
          <w:sz w:val="24"/>
          <w:szCs w:val="24"/>
          <w:lang w:val="uk-UA"/>
        </w:rPr>
        <w:t>, які контролюють схем із нерухомістю».</w:t>
      </w:r>
    </w:p>
    <w:p w14:paraId="250EB24F" w14:textId="7A90388E"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Також він неодноразово згадує інститут адвокатури в цілому: </w:t>
      </w:r>
      <w:r w:rsidR="00A413E7" w:rsidRPr="006836D1">
        <w:rPr>
          <w:rFonts w:eastAsiaTheme="majorEastAsia"/>
          <w:sz w:val="24"/>
          <w:szCs w:val="24"/>
          <w:lang w:val="uk-UA"/>
        </w:rPr>
        <w:t xml:space="preserve">https://www.facebook.com/*** </w:t>
      </w:r>
      <w:r w:rsidRPr="006836D1">
        <w:rPr>
          <w:rFonts w:eastAsia="Times New Roman"/>
          <w:sz w:val="24"/>
          <w:szCs w:val="24"/>
          <w:lang w:val="uk-UA"/>
        </w:rPr>
        <w:t>«</w:t>
      </w:r>
      <w:r w:rsidR="00A413E7" w:rsidRPr="006836D1">
        <w:rPr>
          <w:rFonts w:eastAsia="Times New Roman"/>
          <w:sz w:val="24"/>
          <w:szCs w:val="24"/>
          <w:lang w:val="uk-UA"/>
        </w:rPr>
        <w:t>Особа_6</w:t>
      </w:r>
      <w:r w:rsidRPr="006836D1">
        <w:rPr>
          <w:rFonts w:eastAsia="Times New Roman"/>
          <w:sz w:val="24"/>
          <w:szCs w:val="24"/>
          <w:lang w:val="uk-UA"/>
        </w:rPr>
        <w:t xml:space="preserve"> роками утримує владу і годує родинний бізнес за рахунок адвокатів. Поки країна воює за свободу, незалежних адвокатів змушують платити, мовчати й коритися</w:t>
      </w:r>
    </w:p>
    <w:p w14:paraId="3FDB3F44" w14:textId="30E6C751" w:rsidR="00052C41" w:rsidRPr="006836D1" w:rsidRDefault="00A413E7"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Особа_6</w:t>
      </w:r>
      <w:r w:rsidR="00052C41" w:rsidRPr="006836D1">
        <w:rPr>
          <w:rFonts w:eastAsia="Times New Roman"/>
          <w:sz w:val="24"/>
          <w:szCs w:val="24"/>
          <w:lang w:val="uk-UA"/>
        </w:rPr>
        <w:t xml:space="preserve"> узурпувала владу в адвокатурі та перетворила професійне самоврядування на інструмент особистого контролю. Поки країна воює за свободу і право вибору, у сфері адвокатури роками працює закрита система, де будь-яка незгода карається, а лояльність винагороджується. Те, що мало б бути спільнотою незалежних юристів, давно стало вертикаллю страху, вибудуваною навколо однієї особи.</w:t>
      </w:r>
    </w:p>
    <w:p w14:paraId="5916E0E1"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Під її контролем система адвокатури перетворилася на закриту корпорацію. Рішення ухвалюються кулуарно, публічної відповідальності немає, а будь-яка критика сприймається як загроза. Дисциплінарні органи дедалі частіше працюють не для захисту етики, а як інструмент тиску. Адвокат тут не незалежний фахівець - він підконтрольний елемент.</w:t>
      </w:r>
    </w:p>
    <w:p w14:paraId="5DBDF506" w14:textId="77777777"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Ключовим важелем контролю стало обов’язкове підвищення кваліфікації, яке з професійного обов’язку перетворили на примусовий фінансовий платіж. Кожен адвокат щороку зобов’язаний набирати не менше 15 залікових балів. Вартість одного — від 99 гривень. Реального вибору немає: або платиш, або ризикуєш правом на професію». Таких публікацій та відеороликів безліч.</w:t>
      </w:r>
    </w:p>
    <w:p w14:paraId="5B6DC67D" w14:textId="31849DFF"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rFonts w:eastAsia="Times New Roman"/>
          <w:sz w:val="24"/>
          <w:szCs w:val="24"/>
          <w:lang w:val="uk-UA"/>
        </w:rPr>
        <w:t xml:space="preserve">Вважає, що адвокат Яковець К.І. допустив порушення вимог Закону України </w:t>
      </w:r>
      <w:r w:rsidR="00C3051F" w:rsidRPr="006836D1">
        <w:rPr>
          <w:rFonts w:eastAsia="Times New Roman"/>
          <w:sz w:val="24"/>
          <w:szCs w:val="24"/>
          <w:lang w:val="uk-UA"/>
        </w:rPr>
        <w:t>«</w:t>
      </w:r>
      <w:r w:rsidRPr="006836D1">
        <w:rPr>
          <w:rFonts w:eastAsia="Times New Roman"/>
          <w:sz w:val="24"/>
          <w:szCs w:val="24"/>
          <w:lang w:val="uk-UA"/>
        </w:rPr>
        <w:t>Про адвокатуру та адвокатську діяльність» та прохає притягнути його до дисциплінарної відповідальності у вигляді позбавлення права на заняття адвокатською діяльністю.</w:t>
      </w:r>
    </w:p>
    <w:p w14:paraId="1D64850D" w14:textId="4FAD7E5E" w:rsidR="00052C41" w:rsidRPr="006836D1" w:rsidRDefault="00052C41" w:rsidP="00B3313D">
      <w:pPr>
        <w:widowControl/>
        <w:autoSpaceDE/>
        <w:autoSpaceDN/>
        <w:adjustRightInd/>
        <w:ind w:firstLine="709"/>
        <w:contextualSpacing/>
        <w:jc w:val="both"/>
        <w:rPr>
          <w:rFonts w:eastAsia="Times New Roman"/>
          <w:sz w:val="24"/>
          <w:szCs w:val="24"/>
          <w:lang w:val="uk-UA"/>
        </w:rPr>
      </w:pPr>
      <w:r w:rsidRPr="006836D1">
        <w:rPr>
          <w:sz w:val="24"/>
          <w:szCs w:val="24"/>
          <w:lang w:val="uk-UA"/>
        </w:rPr>
        <w:t xml:space="preserve">Адвокат Яковець К.І. у своєму поясненні зазначив, що </w:t>
      </w:r>
      <w:r w:rsidRPr="006836D1">
        <w:rPr>
          <w:rFonts w:eastAsia="Times New Roman"/>
          <w:sz w:val="24"/>
          <w:szCs w:val="24"/>
          <w:lang w:val="uk-UA"/>
        </w:rPr>
        <w:t xml:space="preserve"> </w:t>
      </w:r>
      <w:r w:rsidRPr="006836D1">
        <w:rPr>
          <w:sz w:val="24"/>
          <w:szCs w:val="24"/>
          <w:lang w:val="uk-UA"/>
        </w:rPr>
        <w:t xml:space="preserve">заперечує проти фактів викладених у скарзі.  Наголошує,  що він  є головою ГО </w:t>
      </w:r>
      <w:r w:rsidR="00C3051F" w:rsidRPr="006836D1">
        <w:rPr>
          <w:sz w:val="24"/>
          <w:szCs w:val="24"/>
          <w:lang w:val="uk-UA"/>
        </w:rPr>
        <w:t>«</w:t>
      </w:r>
      <w:r w:rsidR="0057136F" w:rsidRPr="006836D1">
        <w:rPr>
          <w:sz w:val="24"/>
          <w:szCs w:val="24"/>
          <w:lang w:val="uk-UA"/>
        </w:rPr>
        <w:t>***</w:t>
      </w:r>
      <w:r w:rsidRPr="006836D1">
        <w:rPr>
          <w:sz w:val="24"/>
          <w:szCs w:val="24"/>
          <w:lang w:val="uk-UA"/>
        </w:rPr>
        <w:t>», але в перелік його службових обов’язків не входить створення та поширення контенту у соціальних мережах організації</w:t>
      </w:r>
      <w:bookmarkEnd w:id="0"/>
    </w:p>
    <w:bookmarkEnd w:id="1"/>
    <w:p w14:paraId="3450FCD2" w14:textId="43049090"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 xml:space="preserve">Згідно зі </w:t>
      </w:r>
      <w:r w:rsidR="00B47F3A" w:rsidRPr="006836D1">
        <w:rPr>
          <w:rFonts w:eastAsia="Times New Roman"/>
          <w:sz w:val="24"/>
          <w:szCs w:val="24"/>
          <w:lang w:val="uk-UA"/>
        </w:rPr>
        <w:t>ст.</w:t>
      </w:r>
      <w:r w:rsidRPr="006836D1">
        <w:rPr>
          <w:rFonts w:eastAsia="Times New Roman"/>
          <w:sz w:val="24"/>
          <w:szCs w:val="24"/>
          <w:lang w:val="uk-UA"/>
        </w:rPr>
        <w:t xml:space="preserve"> 3</w:t>
      </w:r>
      <w:r w:rsidR="00B47F3A" w:rsidRPr="006836D1">
        <w:rPr>
          <w:rFonts w:eastAsia="Times New Roman"/>
          <w:sz w:val="24"/>
          <w:szCs w:val="24"/>
          <w:lang w:val="uk-UA"/>
        </w:rPr>
        <w:t xml:space="preserve">, ч. 1 ст. </w:t>
      </w:r>
      <w:r w:rsidRPr="006836D1">
        <w:rPr>
          <w:rFonts w:eastAsia="Times New Roman"/>
          <w:sz w:val="24"/>
          <w:szCs w:val="24"/>
          <w:lang w:val="uk-UA"/>
        </w:rPr>
        <w:t>4, п</w:t>
      </w:r>
      <w:r w:rsidR="00B47F3A" w:rsidRPr="006836D1">
        <w:rPr>
          <w:rFonts w:eastAsia="Times New Roman"/>
          <w:sz w:val="24"/>
          <w:szCs w:val="24"/>
          <w:lang w:val="uk-UA"/>
        </w:rPr>
        <w:t xml:space="preserve">. </w:t>
      </w:r>
      <w:r w:rsidRPr="006836D1">
        <w:rPr>
          <w:rFonts w:eastAsia="Times New Roman"/>
          <w:sz w:val="24"/>
          <w:szCs w:val="24"/>
          <w:lang w:val="uk-UA"/>
        </w:rPr>
        <w:t>2</w:t>
      </w:r>
      <w:r w:rsidR="00B47F3A" w:rsidRPr="006836D1">
        <w:rPr>
          <w:rFonts w:eastAsia="Times New Roman"/>
          <w:sz w:val="24"/>
          <w:szCs w:val="24"/>
          <w:lang w:val="uk-UA"/>
        </w:rPr>
        <w:t xml:space="preserve"> ч. </w:t>
      </w:r>
      <w:r w:rsidRPr="006836D1">
        <w:rPr>
          <w:rFonts w:eastAsia="Times New Roman"/>
          <w:sz w:val="24"/>
          <w:szCs w:val="24"/>
          <w:lang w:val="uk-UA"/>
        </w:rPr>
        <w:t xml:space="preserve">1 </w:t>
      </w:r>
      <w:r w:rsidR="00B47F3A" w:rsidRPr="006836D1">
        <w:rPr>
          <w:rFonts w:eastAsia="Times New Roman"/>
          <w:sz w:val="24"/>
          <w:szCs w:val="24"/>
          <w:lang w:val="uk-UA"/>
        </w:rPr>
        <w:t>ст.</w:t>
      </w:r>
      <w:r w:rsidRPr="006836D1">
        <w:rPr>
          <w:rFonts w:eastAsia="Times New Roman"/>
          <w:sz w:val="24"/>
          <w:szCs w:val="24"/>
          <w:lang w:val="uk-UA"/>
        </w:rPr>
        <w:t xml:space="preserve"> 1 Закону України </w:t>
      </w:r>
      <w:r w:rsidR="00C3051F" w:rsidRPr="006836D1">
        <w:rPr>
          <w:rFonts w:eastAsia="Times New Roman"/>
          <w:sz w:val="24"/>
          <w:szCs w:val="24"/>
          <w:lang w:val="uk-UA"/>
        </w:rPr>
        <w:t>«</w:t>
      </w:r>
      <w:r w:rsidRPr="006836D1">
        <w:rPr>
          <w:rFonts w:eastAsia="Times New Roman"/>
          <w:sz w:val="24"/>
          <w:szCs w:val="24"/>
          <w:lang w:val="uk-UA"/>
        </w:rPr>
        <w:t>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1FFC780" w14:textId="212AC5DF"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C9550B7" w14:textId="00F5C286"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74666CE" w14:textId="6F343F3B"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2E2BD16" w14:textId="4822F21D"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До професійних обов’язків адвоката  за п.</w:t>
      </w:r>
      <w:r w:rsidR="00B47F3A" w:rsidRPr="006836D1">
        <w:rPr>
          <w:rFonts w:eastAsia="Times New Roman"/>
          <w:sz w:val="24"/>
          <w:szCs w:val="24"/>
          <w:lang w:val="uk-UA"/>
        </w:rPr>
        <w:t xml:space="preserve"> </w:t>
      </w:r>
      <w:r w:rsidRPr="006836D1">
        <w:rPr>
          <w:rFonts w:eastAsia="Times New Roman"/>
          <w:sz w:val="24"/>
          <w:szCs w:val="24"/>
          <w:lang w:val="uk-UA"/>
        </w:rPr>
        <w:t>1 ч.1</w:t>
      </w:r>
      <w:r w:rsidR="00B47F3A" w:rsidRPr="006836D1">
        <w:rPr>
          <w:rFonts w:eastAsia="Times New Roman"/>
          <w:sz w:val="24"/>
          <w:szCs w:val="24"/>
          <w:lang w:val="uk-UA"/>
        </w:rPr>
        <w:t xml:space="preserve">  </w:t>
      </w:r>
      <w:r w:rsidRPr="006836D1">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B47F3A" w:rsidRPr="006836D1">
        <w:rPr>
          <w:rFonts w:eastAsia="Times New Roman"/>
          <w:sz w:val="24"/>
          <w:szCs w:val="24"/>
          <w:lang w:val="uk-UA"/>
        </w:rPr>
        <w:t xml:space="preserve"> </w:t>
      </w:r>
      <w:r w:rsidRPr="006836D1">
        <w:rPr>
          <w:rFonts w:eastAsia="Times New Roman"/>
          <w:sz w:val="24"/>
          <w:szCs w:val="24"/>
          <w:lang w:val="uk-UA"/>
        </w:rPr>
        <w:t>2 цієї статті надавати звіт про виконання договору про надання правової допомоги, а за п.</w:t>
      </w:r>
      <w:r w:rsidR="00B47F3A" w:rsidRPr="006836D1">
        <w:rPr>
          <w:rFonts w:eastAsia="Times New Roman"/>
          <w:sz w:val="24"/>
          <w:szCs w:val="24"/>
          <w:lang w:val="uk-UA"/>
        </w:rPr>
        <w:t xml:space="preserve"> </w:t>
      </w:r>
      <w:r w:rsidRPr="006836D1">
        <w:rPr>
          <w:rFonts w:eastAsia="Times New Roman"/>
          <w:sz w:val="24"/>
          <w:szCs w:val="24"/>
          <w:lang w:val="uk-UA"/>
        </w:rPr>
        <w:t>3 невідкладно повідомляти клієнта про виникнення конфлікту інтересів.</w:t>
      </w:r>
    </w:p>
    <w:p w14:paraId="6F7CBD12" w14:textId="7C2B1D2E"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lastRenderedPageBreak/>
        <w:t>За п.</w:t>
      </w:r>
      <w:r w:rsidR="00B47F3A" w:rsidRPr="006836D1">
        <w:rPr>
          <w:rFonts w:eastAsia="Times New Roman"/>
          <w:sz w:val="24"/>
          <w:szCs w:val="24"/>
          <w:lang w:val="uk-UA"/>
        </w:rPr>
        <w:t xml:space="preserve"> </w:t>
      </w:r>
      <w:r w:rsidRPr="006836D1">
        <w:rPr>
          <w:rFonts w:eastAsia="Times New Roman"/>
          <w:sz w:val="24"/>
          <w:szCs w:val="24"/>
          <w:lang w:val="uk-UA"/>
        </w:rPr>
        <w:t>1 ч.</w:t>
      </w:r>
      <w:r w:rsidR="00B47F3A" w:rsidRPr="006836D1">
        <w:rPr>
          <w:rFonts w:eastAsia="Times New Roman"/>
          <w:sz w:val="24"/>
          <w:szCs w:val="24"/>
          <w:lang w:val="uk-UA"/>
        </w:rPr>
        <w:t xml:space="preserve"> </w:t>
      </w:r>
      <w:r w:rsidRPr="006836D1">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F6E51B4" w14:textId="134788A7"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За приписами п.</w:t>
      </w:r>
      <w:r w:rsidR="00B47F3A" w:rsidRPr="006836D1">
        <w:rPr>
          <w:rFonts w:eastAsia="Times New Roman"/>
          <w:sz w:val="24"/>
          <w:szCs w:val="24"/>
          <w:lang w:val="uk-UA"/>
        </w:rPr>
        <w:t xml:space="preserve"> </w:t>
      </w:r>
      <w:r w:rsidRPr="006836D1">
        <w:rPr>
          <w:rFonts w:eastAsia="Times New Roman"/>
          <w:sz w:val="24"/>
          <w:szCs w:val="24"/>
          <w:lang w:val="uk-UA"/>
        </w:rPr>
        <w:t>1</w:t>
      </w:r>
      <w:r w:rsidR="00B47F3A" w:rsidRPr="006836D1">
        <w:rPr>
          <w:rFonts w:eastAsia="Times New Roman"/>
          <w:sz w:val="24"/>
          <w:szCs w:val="24"/>
          <w:lang w:val="uk-UA"/>
        </w:rPr>
        <w:t xml:space="preserve"> </w:t>
      </w:r>
      <w:r w:rsidRPr="006836D1">
        <w:rPr>
          <w:rFonts w:eastAsia="Times New Roman"/>
          <w:sz w:val="24"/>
          <w:szCs w:val="24"/>
          <w:lang w:val="uk-UA"/>
        </w:rPr>
        <w:t>ч.</w:t>
      </w:r>
      <w:r w:rsidR="00B47F3A" w:rsidRPr="006836D1">
        <w:rPr>
          <w:rFonts w:eastAsia="Times New Roman"/>
          <w:sz w:val="24"/>
          <w:szCs w:val="24"/>
          <w:lang w:val="uk-UA"/>
        </w:rPr>
        <w:t xml:space="preserve"> </w:t>
      </w:r>
      <w:r w:rsidRPr="006836D1">
        <w:rPr>
          <w:rFonts w:eastAsia="Times New Roman"/>
          <w:sz w:val="24"/>
          <w:szCs w:val="24"/>
          <w:lang w:val="uk-UA"/>
        </w:rPr>
        <w:t>1 ст.</w:t>
      </w:r>
      <w:r w:rsidR="00B47F3A" w:rsidRPr="006836D1">
        <w:rPr>
          <w:rFonts w:eastAsia="Times New Roman"/>
          <w:sz w:val="24"/>
          <w:szCs w:val="24"/>
          <w:lang w:val="uk-UA"/>
        </w:rPr>
        <w:t xml:space="preserve"> </w:t>
      </w:r>
      <w:r w:rsidRPr="006836D1">
        <w:rPr>
          <w:rFonts w:eastAsia="Times New Roman"/>
          <w:sz w:val="24"/>
          <w:szCs w:val="24"/>
          <w:lang w:val="uk-UA"/>
        </w:rPr>
        <w:t xml:space="preserve">23 Закону України </w:t>
      </w:r>
      <w:r w:rsidR="00C3051F" w:rsidRPr="006836D1">
        <w:rPr>
          <w:rFonts w:eastAsia="Times New Roman"/>
          <w:sz w:val="24"/>
          <w:szCs w:val="24"/>
          <w:lang w:val="uk-UA"/>
        </w:rPr>
        <w:t>«</w:t>
      </w:r>
      <w:r w:rsidRPr="006836D1">
        <w:rPr>
          <w:rFonts w:eastAsia="Times New Roman"/>
          <w:sz w:val="24"/>
          <w:szCs w:val="24"/>
          <w:lang w:val="uk-UA"/>
        </w:rPr>
        <w:t>Про адвокатуру та адвокатську діяльність» забороняється будь - які втручання і перешкоди здійсненню адвокатської діяльності, п.</w:t>
      </w:r>
      <w:r w:rsidR="00B47F3A" w:rsidRPr="006836D1">
        <w:rPr>
          <w:rFonts w:eastAsia="Times New Roman"/>
          <w:sz w:val="24"/>
          <w:szCs w:val="24"/>
          <w:lang w:val="uk-UA"/>
        </w:rPr>
        <w:t xml:space="preserve"> </w:t>
      </w:r>
      <w:r w:rsidRPr="006836D1">
        <w:rPr>
          <w:rFonts w:eastAsia="Times New Roman"/>
          <w:sz w:val="24"/>
          <w:szCs w:val="24"/>
          <w:lang w:val="uk-UA"/>
        </w:rPr>
        <w:t>11 заборонено втручання у правову позицію адвоката.</w:t>
      </w:r>
    </w:p>
    <w:p w14:paraId="66412B19" w14:textId="02BCB547"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 xml:space="preserve">Згідно  </w:t>
      </w:r>
      <w:r w:rsidR="00B47F3A" w:rsidRPr="006836D1">
        <w:rPr>
          <w:rFonts w:eastAsia="Times New Roman"/>
          <w:sz w:val="24"/>
          <w:szCs w:val="24"/>
          <w:lang w:val="uk-UA"/>
        </w:rPr>
        <w:t xml:space="preserve">з </w:t>
      </w:r>
      <w:r w:rsidRPr="006836D1">
        <w:rPr>
          <w:rFonts w:eastAsia="Times New Roman"/>
          <w:sz w:val="24"/>
          <w:szCs w:val="24"/>
          <w:lang w:val="uk-UA"/>
        </w:rPr>
        <w:t>ч.</w:t>
      </w:r>
      <w:r w:rsidR="00B47F3A" w:rsidRPr="006836D1">
        <w:rPr>
          <w:rFonts w:eastAsia="Times New Roman"/>
          <w:sz w:val="24"/>
          <w:szCs w:val="24"/>
          <w:lang w:val="uk-UA"/>
        </w:rPr>
        <w:t xml:space="preserve"> </w:t>
      </w:r>
      <w:r w:rsidRPr="006836D1">
        <w:rPr>
          <w:rFonts w:eastAsia="Times New Roman"/>
          <w:sz w:val="24"/>
          <w:szCs w:val="24"/>
          <w:lang w:val="uk-UA"/>
        </w:rPr>
        <w:t>1 ст.</w:t>
      </w:r>
      <w:r w:rsidR="00B47F3A" w:rsidRPr="006836D1">
        <w:rPr>
          <w:rFonts w:eastAsia="Times New Roman"/>
          <w:sz w:val="24"/>
          <w:szCs w:val="24"/>
          <w:lang w:val="uk-UA"/>
        </w:rPr>
        <w:t xml:space="preserve"> </w:t>
      </w:r>
      <w:r w:rsidRPr="006836D1">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6D1F4D93" w14:textId="6ADF90E7"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У відповідності до ч.</w:t>
      </w:r>
      <w:r w:rsidR="00B47F3A" w:rsidRPr="006836D1">
        <w:rPr>
          <w:rFonts w:eastAsia="Times New Roman"/>
          <w:sz w:val="24"/>
          <w:szCs w:val="24"/>
          <w:lang w:val="uk-UA"/>
        </w:rPr>
        <w:t xml:space="preserve"> </w:t>
      </w:r>
      <w:r w:rsidRPr="006836D1">
        <w:rPr>
          <w:rFonts w:eastAsia="Times New Roman"/>
          <w:sz w:val="24"/>
          <w:szCs w:val="24"/>
          <w:lang w:val="uk-UA"/>
        </w:rPr>
        <w:t>4 ст.</w:t>
      </w:r>
      <w:r w:rsidR="00B47F3A" w:rsidRPr="006836D1">
        <w:rPr>
          <w:rFonts w:eastAsia="Times New Roman"/>
          <w:sz w:val="24"/>
          <w:szCs w:val="24"/>
          <w:lang w:val="uk-UA"/>
        </w:rPr>
        <w:t xml:space="preserve"> </w:t>
      </w:r>
      <w:r w:rsidRPr="006836D1">
        <w:rPr>
          <w:rFonts w:eastAsia="Times New Roman"/>
          <w:sz w:val="24"/>
          <w:szCs w:val="24"/>
          <w:lang w:val="uk-UA"/>
        </w:rPr>
        <w:t xml:space="preserve">26 Закону України </w:t>
      </w:r>
      <w:r w:rsidR="00C3051F" w:rsidRPr="006836D1">
        <w:rPr>
          <w:rFonts w:eastAsia="Times New Roman"/>
          <w:sz w:val="24"/>
          <w:szCs w:val="24"/>
          <w:lang w:val="uk-UA"/>
        </w:rPr>
        <w:t>«</w:t>
      </w:r>
      <w:r w:rsidRPr="006836D1">
        <w:rPr>
          <w:rFonts w:eastAsia="Times New Roman"/>
          <w:sz w:val="24"/>
          <w:szCs w:val="24"/>
          <w:lang w:val="uk-UA"/>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4EFE507" w14:textId="72E17717"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 xml:space="preserve">За </w:t>
      </w:r>
      <w:r w:rsidR="00B47F3A" w:rsidRPr="006836D1">
        <w:rPr>
          <w:rFonts w:eastAsia="Times New Roman"/>
          <w:sz w:val="24"/>
          <w:szCs w:val="24"/>
          <w:lang w:val="uk-UA"/>
        </w:rPr>
        <w:t>ч. 1 ст.</w:t>
      </w:r>
      <w:r w:rsidRPr="006836D1">
        <w:rPr>
          <w:rFonts w:eastAsia="Times New Roman"/>
          <w:sz w:val="24"/>
          <w:szCs w:val="24"/>
          <w:lang w:val="uk-UA"/>
        </w:rPr>
        <w:t xml:space="preserve"> 28 З</w:t>
      </w:r>
      <w:r w:rsidR="00B47F3A" w:rsidRPr="006836D1">
        <w:rPr>
          <w:rFonts w:eastAsia="Times New Roman"/>
          <w:sz w:val="24"/>
          <w:szCs w:val="24"/>
          <w:lang w:val="uk-UA"/>
        </w:rPr>
        <w:t>акону України «</w:t>
      </w:r>
      <w:r w:rsidRPr="006836D1">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47F3A" w:rsidRPr="006836D1">
        <w:rPr>
          <w:rFonts w:eastAsia="Times New Roman"/>
          <w:sz w:val="24"/>
          <w:szCs w:val="24"/>
          <w:lang w:val="uk-UA"/>
        </w:rPr>
        <w:t xml:space="preserve"> </w:t>
      </w:r>
      <w:r w:rsidRPr="006836D1">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62323BA5" w14:textId="77777777"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C271DAE" w14:textId="77777777"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3AA75E6" w14:textId="77777777"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D79E2A6" w14:textId="70A6D7E7"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 xml:space="preserve">За </w:t>
      </w:r>
      <w:r w:rsidR="00B47F3A" w:rsidRPr="006836D1">
        <w:rPr>
          <w:rFonts w:eastAsia="Times New Roman"/>
          <w:sz w:val="24"/>
          <w:szCs w:val="24"/>
          <w:lang w:val="uk-UA"/>
        </w:rPr>
        <w:t xml:space="preserve">ч. 2 ст. </w:t>
      </w:r>
      <w:r w:rsidRPr="006836D1">
        <w:rPr>
          <w:rFonts w:eastAsia="Times New Roman"/>
          <w:sz w:val="24"/>
          <w:szCs w:val="24"/>
          <w:lang w:val="uk-UA"/>
        </w:rPr>
        <w:t xml:space="preserve">9 </w:t>
      </w:r>
      <w:r w:rsidR="00B47F3A" w:rsidRPr="006836D1">
        <w:rPr>
          <w:rFonts w:eastAsia="Times New Roman"/>
          <w:sz w:val="24"/>
          <w:szCs w:val="24"/>
          <w:lang w:val="uk-UA"/>
        </w:rPr>
        <w:t xml:space="preserve">Правил адвокатської етики </w:t>
      </w:r>
      <w:r w:rsidRPr="006836D1">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B47F3A" w:rsidRPr="006836D1">
        <w:rPr>
          <w:rFonts w:eastAsia="Times New Roman"/>
          <w:sz w:val="24"/>
          <w:szCs w:val="24"/>
          <w:lang w:val="uk-UA"/>
        </w:rPr>
        <w:t xml:space="preserve"> </w:t>
      </w:r>
      <w:r w:rsidRPr="006836D1">
        <w:rPr>
          <w:rFonts w:eastAsia="Times New Roman"/>
          <w:sz w:val="24"/>
          <w:szCs w:val="24"/>
          <w:lang w:val="uk-UA"/>
        </w:rPr>
        <w:t>(правову) допомогу.</w:t>
      </w:r>
    </w:p>
    <w:p w14:paraId="47F9024D" w14:textId="13750411"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За ст. 11 Правил адвокат зобов’язаний надавати професійну правничу</w:t>
      </w:r>
      <w:r w:rsidR="00B47F3A" w:rsidRPr="006836D1">
        <w:rPr>
          <w:rFonts w:eastAsia="Times New Roman"/>
          <w:sz w:val="24"/>
          <w:szCs w:val="24"/>
          <w:lang w:val="uk-UA"/>
        </w:rPr>
        <w:t xml:space="preserve"> </w:t>
      </w:r>
      <w:r w:rsidRPr="006836D1">
        <w:rPr>
          <w:rFonts w:eastAsia="Times New Roman"/>
          <w:sz w:val="24"/>
          <w:szCs w:val="24"/>
          <w:lang w:val="uk-UA"/>
        </w:rPr>
        <w:t>(правову)</w:t>
      </w:r>
      <w:r w:rsidR="00B47F3A" w:rsidRPr="006836D1">
        <w:rPr>
          <w:rFonts w:eastAsia="Times New Roman"/>
          <w:sz w:val="24"/>
          <w:szCs w:val="24"/>
          <w:lang w:val="uk-UA"/>
        </w:rPr>
        <w:t xml:space="preserve"> </w:t>
      </w:r>
      <w:r w:rsidRPr="006836D1">
        <w:rPr>
          <w:rFonts w:eastAsia="Times New Roman"/>
          <w:sz w:val="24"/>
          <w:szCs w:val="24"/>
          <w:lang w:val="uk-UA"/>
        </w:rPr>
        <w:t>допомогу  клієнту, здійснювати його захист та представництво компетентно та добросовісно.</w:t>
      </w:r>
    </w:p>
    <w:p w14:paraId="36DA1186" w14:textId="77777777"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6836D1">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66DF1B71" w14:textId="77777777"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82CAF1F" w14:textId="0B29B96D"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За ст.</w:t>
      </w:r>
      <w:r w:rsidR="00B47F3A" w:rsidRPr="006836D1">
        <w:rPr>
          <w:rFonts w:eastAsia="Times New Roman"/>
          <w:sz w:val="24"/>
          <w:szCs w:val="24"/>
          <w:lang w:val="uk-UA"/>
        </w:rPr>
        <w:t xml:space="preserve"> </w:t>
      </w:r>
      <w:r w:rsidRPr="006836D1">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546EF6A" w14:textId="5AFBBF93" w:rsidR="00052C41" w:rsidRPr="006836D1" w:rsidRDefault="00052C41" w:rsidP="00B3313D">
      <w:pPr>
        <w:ind w:firstLine="709"/>
        <w:jc w:val="both"/>
        <w:rPr>
          <w:sz w:val="24"/>
          <w:szCs w:val="24"/>
          <w:lang w:val="uk-UA"/>
        </w:rPr>
      </w:pPr>
      <w:r w:rsidRPr="006836D1">
        <w:rPr>
          <w:sz w:val="24"/>
          <w:szCs w:val="24"/>
          <w:lang w:val="uk-UA"/>
        </w:rPr>
        <w:t>Правилами адвокатської етики, зокрема ст.</w:t>
      </w:r>
      <w:r w:rsidR="00B47F3A" w:rsidRPr="006836D1">
        <w:rPr>
          <w:sz w:val="24"/>
          <w:szCs w:val="24"/>
          <w:lang w:val="uk-UA"/>
        </w:rPr>
        <w:t xml:space="preserve"> </w:t>
      </w:r>
      <w:r w:rsidRPr="006836D1">
        <w:rPr>
          <w:sz w:val="24"/>
          <w:szCs w:val="24"/>
          <w:lang w:val="uk-UA"/>
        </w:rPr>
        <w:t>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0D5B5D00" w14:textId="54FC0607"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За приписами ст.</w:t>
      </w:r>
      <w:r w:rsidR="002913DD" w:rsidRPr="006836D1">
        <w:rPr>
          <w:rFonts w:eastAsia="Times New Roman"/>
          <w:sz w:val="24"/>
          <w:szCs w:val="24"/>
          <w:lang w:val="uk-UA"/>
        </w:rPr>
        <w:t xml:space="preserve"> </w:t>
      </w:r>
      <w:r w:rsidRPr="006836D1">
        <w:rPr>
          <w:rFonts w:eastAsia="Times New Roman"/>
          <w:sz w:val="24"/>
          <w:szCs w:val="24"/>
          <w:lang w:val="uk-UA"/>
        </w:rPr>
        <w:t xml:space="preserve">57 </w:t>
      </w:r>
      <w:r w:rsidR="002913DD" w:rsidRPr="006836D1">
        <w:rPr>
          <w:rFonts w:eastAsia="Times New Roman"/>
          <w:sz w:val="24"/>
          <w:szCs w:val="24"/>
          <w:lang w:val="uk-UA"/>
        </w:rPr>
        <w:t xml:space="preserve">Правил адвокатської етики </w:t>
      </w:r>
      <w:r w:rsidRPr="006836D1">
        <w:rPr>
          <w:rFonts w:eastAsia="Times New Roman"/>
          <w:sz w:val="24"/>
          <w:szCs w:val="24"/>
          <w:lang w:val="uk-UA"/>
        </w:rPr>
        <w:t>визначені принципи поведінки адвокатів у соціальних мережах до яких віднесено незалежність, професійність, відповідальність, чесність, стриманість та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050B71EA" w14:textId="7029EC72"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За ст.</w:t>
      </w:r>
      <w:r w:rsidR="002913DD" w:rsidRPr="006836D1">
        <w:rPr>
          <w:rFonts w:eastAsia="Times New Roman"/>
          <w:sz w:val="24"/>
          <w:szCs w:val="24"/>
          <w:lang w:val="uk-UA"/>
        </w:rPr>
        <w:t xml:space="preserve"> </w:t>
      </w:r>
      <w:r w:rsidRPr="006836D1">
        <w:rPr>
          <w:rFonts w:eastAsia="Times New Roman"/>
          <w:sz w:val="24"/>
          <w:szCs w:val="24"/>
          <w:lang w:val="uk-UA"/>
        </w:rPr>
        <w:t xml:space="preserve">58 </w:t>
      </w:r>
      <w:r w:rsidR="002913DD" w:rsidRPr="006836D1">
        <w:rPr>
          <w:rFonts w:eastAsia="Times New Roman"/>
          <w:sz w:val="24"/>
          <w:szCs w:val="24"/>
          <w:lang w:val="uk-UA"/>
        </w:rPr>
        <w:t xml:space="preserve">Правил адвокатської етики </w:t>
      </w:r>
      <w:r w:rsidRPr="006836D1">
        <w:rPr>
          <w:rFonts w:eastAsia="Times New Roman"/>
          <w:sz w:val="24"/>
          <w:szCs w:val="24"/>
          <w:lang w:val="uk-UA"/>
        </w:rPr>
        <w:t>спілкування в мережі Інтернет повинно відповідати наступним принципам: незалежності, професійності, відповідальності, чесності, стриманості та коректності, гідності,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231DD83B" w14:textId="02AFDF16"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 xml:space="preserve">Статтею 59 </w:t>
      </w:r>
      <w:r w:rsidR="002913DD" w:rsidRPr="006836D1">
        <w:rPr>
          <w:rFonts w:eastAsia="Times New Roman"/>
          <w:sz w:val="24"/>
          <w:szCs w:val="24"/>
          <w:lang w:val="uk-UA"/>
        </w:rPr>
        <w:t xml:space="preserve">Правил адвокатської етики </w:t>
      </w:r>
      <w:r w:rsidRPr="006836D1">
        <w:rPr>
          <w:rFonts w:eastAsia="Times New Roman"/>
          <w:sz w:val="24"/>
          <w:szCs w:val="24"/>
          <w:lang w:val="uk-UA"/>
        </w:rPr>
        <w:t xml:space="preserve">визначені стандарти спілкування в мережі Інтернет. При спілкуванні у соціальних мережах  не повинні порушуватися вимоги чинного </w:t>
      </w:r>
      <w:r w:rsidRPr="006836D1">
        <w:rPr>
          <w:rFonts w:eastAsia="Times New Roman"/>
          <w:sz w:val="24"/>
          <w:szCs w:val="24"/>
          <w:lang w:val="uk-UA"/>
        </w:rPr>
        <w:lastRenderedPageBreak/>
        <w:t>законодавства, Правила адвокатської етики.</w:t>
      </w:r>
    </w:p>
    <w:p w14:paraId="4AFD0814" w14:textId="491AC3BC"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За ч.</w:t>
      </w:r>
      <w:r w:rsidR="002913DD" w:rsidRPr="006836D1">
        <w:rPr>
          <w:rFonts w:eastAsia="Times New Roman"/>
          <w:sz w:val="24"/>
          <w:szCs w:val="24"/>
          <w:lang w:val="uk-UA"/>
        </w:rPr>
        <w:t xml:space="preserve"> ч. </w:t>
      </w:r>
      <w:r w:rsidRPr="006836D1">
        <w:rPr>
          <w:rFonts w:eastAsia="Times New Roman"/>
          <w:sz w:val="24"/>
          <w:szCs w:val="24"/>
          <w:lang w:val="uk-UA"/>
        </w:rPr>
        <w:t>3,</w:t>
      </w:r>
      <w:r w:rsidR="002913DD" w:rsidRPr="006836D1">
        <w:rPr>
          <w:rFonts w:eastAsia="Times New Roman"/>
          <w:sz w:val="24"/>
          <w:szCs w:val="24"/>
          <w:lang w:val="uk-UA"/>
        </w:rPr>
        <w:t xml:space="preserve"> </w:t>
      </w:r>
      <w:r w:rsidRPr="006836D1">
        <w:rPr>
          <w:rFonts w:eastAsia="Times New Roman"/>
          <w:sz w:val="24"/>
          <w:szCs w:val="24"/>
          <w:lang w:val="uk-UA"/>
        </w:rPr>
        <w:t>4 ст.</w:t>
      </w:r>
      <w:r w:rsidR="002913DD" w:rsidRPr="006836D1">
        <w:rPr>
          <w:rFonts w:eastAsia="Times New Roman"/>
          <w:sz w:val="24"/>
          <w:szCs w:val="24"/>
          <w:lang w:val="uk-UA"/>
        </w:rPr>
        <w:t xml:space="preserve"> </w:t>
      </w:r>
      <w:r w:rsidRPr="006836D1">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82BCD64" w14:textId="72998728" w:rsidR="00052C41"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За приписами ст.</w:t>
      </w:r>
      <w:r w:rsidR="002913DD" w:rsidRPr="006836D1">
        <w:rPr>
          <w:rFonts w:eastAsia="Times New Roman"/>
          <w:sz w:val="24"/>
          <w:szCs w:val="24"/>
          <w:lang w:val="uk-UA"/>
        </w:rPr>
        <w:t xml:space="preserve"> </w:t>
      </w:r>
      <w:r w:rsidRPr="006836D1">
        <w:rPr>
          <w:rFonts w:eastAsia="Times New Roman"/>
          <w:sz w:val="24"/>
          <w:szCs w:val="24"/>
          <w:lang w:val="uk-UA"/>
        </w:rPr>
        <w:t>33 З</w:t>
      </w:r>
      <w:r w:rsidR="002913DD" w:rsidRPr="006836D1">
        <w:rPr>
          <w:rFonts w:eastAsia="Times New Roman"/>
          <w:sz w:val="24"/>
          <w:szCs w:val="24"/>
          <w:lang w:val="uk-UA"/>
        </w:rPr>
        <w:t xml:space="preserve">акону </w:t>
      </w:r>
      <w:r w:rsidRPr="006836D1">
        <w:rPr>
          <w:rFonts w:eastAsia="Times New Roman"/>
          <w:sz w:val="24"/>
          <w:szCs w:val="24"/>
          <w:lang w:val="uk-UA"/>
        </w:rPr>
        <w:t>У</w:t>
      </w:r>
      <w:r w:rsidR="002913DD" w:rsidRPr="006836D1">
        <w:rPr>
          <w:rFonts w:eastAsia="Times New Roman"/>
          <w:sz w:val="24"/>
          <w:szCs w:val="24"/>
          <w:lang w:val="uk-UA"/>
        </w:rPr>
        <w:t>країни</w:t>
      </w:r>
      <w:r w:rsidRPr="006836D1">
        <w:rPr>
          <w:rFonts w:eastAsia="Times New Roman"/>
          <w:sz w:val="24"/>
          <w:szCs w:val="24"/>
          <w:lang w:val="uk-UA"/>
        </w:rPr>
        <w:t xml:space="preserve"> </w:t>
      </w:r>
      <w:r w:rsidR="00C3051F" w:rsidRPr="006836D1">
        <w:rPr>
          <w:rFonts w:eastAsia="Times New Roman"/>
          <w:sz w:val="24"/>
          <w:szCs w:val="24"/>
          <w:lang w:val="uk-UA"/>
        </w:rPr>
        <w:t>«</w:t>
      </w:r>
      <w:r w:rsidRPr="006836D1">
        <w:rPr>
          <w:rFonts w:eastAsia="Times New Roman"/>
          <w:sz w:val="24"/>
          <w:szCs w:val="24"/>
          <w:lang w:val="uk-UA"/>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AB998B0" w14:textId="5651BE2D" w:rsidR="00995DED" w:rsidRPr="006836D1" w:rsidRDefault="00052C41" w:rsidP="00B3313D">
      <w:pPr>
        <w:ind w:firstLine="709"/>
        <w:jc w:val="both"/>
        <w:rPr>
          <w:rFonts w:eastAsia="Times New Roman"/>
          <w:sz w:val="24"/>
          <w:szCs w:val="24"/>
          <w:lang w:val="uk-UA"/>
        </w:rPr>
      </w:pPr>
      <w:r w:rsidRPr="006836D1">
        <w:rPr>
          <w:rFonts w:eastAsia="Times New Roman"/>
          <w:sz w:val="24"/>
          <w:szCs w:val="24"/>
          <w:lang w:val="uk-UA"/>
        </w:rPr>
        <w:t>У відповідності до ч.</w:t>
      </w:r>
      <w:r w:rsidR="002913DD" w:rsidRPr="006836D1">
        <w:rPr>
          <w:rFonts w:eastAsia="Times New Roman"/>
          <w:sz w:val="24"/>
          <w:szCs w:val="24"/>
          <w:lang w:val="uk-UA"/>
        </w:rPr>
        <w:t xml:space="preserve"> </w:t>
      </w:r>
      <w:r w:rsidRPr="006836D1">
        <w:rPr>
          <w:rFonts w:eastAsia="Times New Roman"/>
          <w:sz w:val="24"/>
          <w:szCs w:val="24"/>
          <w:lang w:val="uk-UA"/>
        </w:rPr>
        <w:t>1 ст.</w:t>
      </w:r>
      <w:r w:rsidR="002913DD" w:rsidRPr="006836D1">
        <w:rPr>
          <w:rFonts w:eastAsia="Times New Roman"/>
          <w:sz w:val="24"/>
          <w:szCs w:val="24"/>
          <w:lang w:val="uk-UA"/>
        </w:rPr>
        <w:t xml:space="preserve"> </w:t>
      </w:r>
      <w:r w:rsidRPr="006836D1">
        <w:rPr>
          <w:rFonts w:eastAsia="Times New Roman"/>
          <w:sz w:val="24"/>
          <w:szCs w:val="24"/>
          <w:lang w:val="uk-UA"/>
        </w:rPr>
        <w:t xml:space="preserve">34 Закону України </w:t>
      </w:r>
      <w:r w:rsidR="00C3051F" w:rsidRPr="006836D1">
        <w:rPr>
          <w:rFonts w:eastAsia="Times New Roman"/>
          <w:sz w:val="24"/>
          <w:szCs w:val="24"/>
          <w:lang w:val="uk-UA"/>
        </w:rPr>
        <w:t>«</w:t>
      </w:r>
      <w:r w:rsidRPr="006836D1">
        <w:rPr>
          <w:rFonts w:eastAsia="Times New Roman"/>
          <w:sz w:val="24"/>
          <w:szCs w:val="24"/>
          <w:lang w:val="uk-UA"/>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2913DD" w:rsidRPr="006836D1">
        <w:rPr>
          <w:rFonts w:eastAsia="Times New Roman"/>
          <w:sz w:val="24"/>
          <w:szCs w:val="24"/>
          <w:lang w:val="uk-UA"/>
        </w:rPr>
        <w:t xml:space="preserve"> </w:t>
      </w:r>
      <w:r w:rsidRPr="006836D1">
        <w:rPr>
          <w:rFonts w:eastAsia="Times New Roman"/>
          <w:sz w:val="24"/>
          <w:szCs w:val="24"/>
          <w:lang w:val="uk-UA"/>
        </w:rPr>
        <w:t>2 ст.</w:t>
      </w:r>
      <w:r w:rsidR="002913DD" w:rsidRPr="006836D1">
        <w:rPr>
          <w:rFonts w:eastAsia="Times New Roman"/>
          <w:sz w:val="24"/>
          <w:szCs w:val="24"/>
          <w:lang w:val="uk-UA"/>
        </w:rPr>
        <w:t xml:space="preserve"> </w:t>
      </w:r>
      <w:r w:rsidRPr="006836D1">
        <w:rPr>
          <w:rFonts w:eastAsia="Times New Roman"/>
          <w:sz w:val="24"/>
          <w:szCs w:val="24"/>
          <w:lang w:val="uk-UA"/>
        </w:rPr>
        <w:t xml:space="preserve">34 Закону України </w:t>
      </w:r>
      <w:r w:rsidR="00C3051F" w:rsidRPr="006836D1">
        <w:rPr>
          <w:rFonts w:eastAsia="Times New Roman"/>
          <w:sz w:val="24"/>
          <w:szCs w:val="24"/>
          <w:lang w:val="uk-UA"/>
        </w:rPr>
        <w:t>«</w:t>
      </w:r>
      <w:r w:rsidRPr="006836D1">
        <w:rPr>
          <w:rFonts w:eastAsia="Times New Roman"/>
          <w:sz w:val="24"/>
          <w:szCs w:val="24"/>
          <w:lang w:val="uk-UA"/>
        </w:rPr>
        <w:t>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60DD1E3" w14:textId="2C629768" w:rsidR="000B009B" w:rsidRPr="006836D1" w:rsidRDefault="00052C41" w:rsidP="00B3313D">
      <w:pPr>
        <w:ind w:firstLine="709"/>
        <w:jc w:val="both"/>
        <w:rPr>
          <w:sz w:val="24"/>
          <w:szCs w:val="24"/>
          <w:lang w:val="uk-UA"/>
        </w:rPr>
      </w:pPr>
      <w:r w:rsidRPr="006836D1">
        <w:rPr>
          <w:sz w:val="24"/>
          <w:szCs w:val="24"/>
          <w:lang w:val="uk-UA"/>
        </w:rPr>
        <w:t>Надаючи оцінку фактам викладеним у скарзі КДКА Полтавської області у складі дисциплінарної палати дійшла до наступних висновків</w:t>
      </w:r>
      <w:r w:rsidR="002913DD" w:rsidRPr="006836D1">
        <w:rPr>
          <w:sz w:val="24"/>
          <w:szCs w:val="24"/>
          <w:lang w:val="uk-UA"/>
        </w:rPr>
        <w:t>:</w:t>
      </w:r>
      <w:r w:rsidRPr="006836D1">
        <w:rPr>
          <w:sz w:val="24"/>
          <w:szCs w:val="24"/>
          <w:lang w:val="uk-UA"/>
        </w:rPr>
        <w:t xml:space="preserve"> </w:t>
      </w:r>
      <w:r w:rsidR="00995DED" w:rsidRPr="006836D1">
        <w:rPr>
          <w:lang w:val="uk-UA"/>
        </w:rPr>
        <w:t xml:space="preserve"> </w:t>
      </w:r>
      <w:r w:rsidR="0075424D" w:rsidRPr="006836D1">
        <w:rPr>
          <w:sz w:val="24"/>
          <w:szCs w:val="24"/>
          <w:lang w:val="uk-UA"/>
        </w:rPr>
        <w:t>14 січня 2025 року на</w:t>
      </w:r>
      <w:r w:rsidR="004657AF" w:rsidRPr="006836D1">
        <w:rPr>
          <w:sz w:val="24"/>
          <w:szCs w:val="24"/>
          <w:lang w:val="uk-UA"/>
        </w:rPr>
        <w:t xml:space="preserve"> Facebook  сторінці ГО </w:t>
      </w:r>
      <w:r w:rsidR="00C3051F" w:rsidRPr="006836D1">
        <w:rPr>
          <w:sz w:val="24"/>
          <w:szCs w:val="24"/>
          <w:lang w:val="uk-UA"/>
        </w:rPr>
        <w:t>«</w:t>
      </w:r>
      <w:r w:rsidR="00F55B0E" w:rsidRPr="006836D1">
        <w:rPr>
          <w:sz w:val="24"/>
          <w:szCs w:val="24"/>
          <w:lang w:val="uk-UA"/>
        </w:rPr>
        <w:t>***</w:t>
      </w:r>
      <w:r w:rsidR="004657AF" w:rsidRPr="006836D1">
        <w:rPr>
          <w:sz w:val="24"/>
          <w:szCs w:val="24"/>
          <w:lang w:val="uk-UA"/>
        </w:rPr>
        <w:t xml:space="preserve">» </w:t>
      </w:r>
      <w:r w:rsidR="006F7BFC" w:rsidRPr="006836D1">
        <w:rPr>
          <w:sz w:val="24"/>
          <w:szCs w:val="24"/>
          <w:lang w:val="uk-UA"/>
        </w:rPr>
        <w:t xml:space="preserve"> розміщено</w:t>
      </w:r>
      <w:r w:rsidR="00436FAA" w:rsidRPr="006836D1">
        <w:rPr>
          <w:sz w:val="24"/>
          <w:szCs w:val="24"/>
          <w:lang w:val="uk-UA"/>
        </w:rPr>
        <w:t xml:space="preserve"> відео </w:t>
      </w:r>
      <w:r w:rsidR="00995DED" w:rsidRPr="006836D1">
        <w:rPr>
          <w:sz w:val="24"/>
          <w:szCs w:val="24"/>
          <w:lang w:val="uk-UA"/>
        </w:rPr>
        <w:t xml:space="preserve">публікацію </w:t>
      </w:r>
      <w:r w:rsidR="006F7BFC" w:rsidRPr="006836D1">
        <w:rPr>
          <w:sz w:val="24"/>
          <w:szCs w:val="24"/>
          <w:lang w:val="uk-UA"/>
        </w:rPr>
        <w:t xml:space="preserve"> </w:t>
      </w:r>
      <w:r w:rsidR="00436FAA" w:rsidRPr="006836D1">
        <w:rPr>
          <w:sz w:val="24"/>
          <w:szCs w:val="24"/>
          <w:lang w:val="uk-UA"/>
        </w:rPr>
        <w:t xml:space="preserve">адвоката Яковця К.І., </w:t>
      </w:r>
      <w:r w:rsidR="006F7BFC" w:rsidRPr="006836D1">
        <w:rPr>
          <w:sz w:val="24"/>
          <w:szCs w:val="24"/>
          <w:lang w:val="uk-UA"/>
        </w:rPr>
        <w:t>за посиланням</w:t>
      </w:r>
      <w:r w:rsidR="00F55B0E" w:rsidRPr="006836D1">
        <w:rPr>
          <w:sz w:val="24"/>
          <w:szCs w:val="24"/>
          <w:lang w:val="uk-UA"/>
        </w:rPr>
        <w:t xml:space="preserve"> http://www.facebook.com/*** </w:t>
      </w:r>
      <w:r w:rsidR="00E7575C" w:rsidRPr="006836D1">
        <w:rPr>
          <w:sz w:val="24"/>
          <w:szCs w:val="24"/>
          <w:lang w:val="uk-UA"/>
        </w:rPr>
        <w:t>.</w:t>
      </w:r>
      <w:r w:rsidR="004D38E5" w:rsidRPr="006836D1">
        <w:rPr>
          <w:sz w:val="24"/>
          <w:szCs w:val="24"/>
          <w:lang w:val="uk-UA"/>
        </w:rPr>
        <w:t xml:space="preserve"> </w:t>
      </w:r>
      <w:r w:rsidR="00E7575C" w:rsidRPr="006836D1">
        <w:rPr>
          <w:sz w:val="24"/>
          <w:szCs w:val="24"/>
          <w:lang w:val="uk-UA"/>
        </w:rPr>
        <w:t>На відео голова руху ГО «</w:t>
      </w:r>
      <w:r w:rsidR="00F55B0E" w:rsidRPr="006836D1">
        <w:rPr>
          <w:sz w:val="24"/>
          <w:szCs w:val="24"/>
          <w:lang w:val="uk-UA"/>
        </w:rPr>
        <w:t>***</w:t>
      </w:r>
      <w:r w:rsidR="00E7575C" w:rsidRPr="006836D1">
        <w:rPr>
          <w:sz w:val="24"/>
          <w:szCs w:val="24"/>
          <w:lang w:val="uk-UA"/>
        </w:rPr>
        <w:t>» адвокат Яковець К. І.  заявляє</w:t>
      </w:r>
      <w:r w:rsidR="00275B45" w:rsidRPr="006836D1">
        <w:rPr>
          <w:sz w:val="24"/>
          <w:szCs w:val="24"/>
          <w:lang w:val="uk-UA"/>
        </w:rPr>
        <w:t>:</w:t>
      </w:r>
      <w:r w:rsidR="002913DD" w:rsidRPr="006836D1">
        <w:rPr>
          <w:sz w:val="24"/>
          <w:szCs w:val="24"/>
          <w:lang w:val="uk-UA"/>
        </w:rPr>
        <w:t xml:space="preserve"> «</w:t>
      </w:r>
      <w:r w:rsidR="00275B45" w:rsidRPr="006836D1">
        <w:rPr>
          <w:sz w:val="24"/>
          <w:szCs w:val="24"/>
          <w:lang w:val="uk-UA"/>
        </w:rPr>
        <w:t xml:space="preserve">Зрадники </w:t>
      </w:r>
      <w:r w:rsidR="00F55B0E" w:rsidRPr="006836D1">
        <w:rPr>
          <w:sz w:val="24"/>
          <w:szCs w:val="24"/>
          <w:lang w:val="uk-UA"/>
        </w:rPr>
        <w:t>Особа_7</w:t>
      </w:r>
      <w:r w:rsidR="00275B45" w:rsidRPr="006836D1">
        <w:rPr>
          <w:sz w:val="24"/>
          <w:szCs w:val="24"/>
          <w:lang w:val="uk-UA"/>
        </w:rPr>
        <w:t>,</w:t>
      </w:r>
      <w:r w:rsidR="004A6D4F" w:rsidRPr="006836D1">
        <w:rPr>
          <w:sz w:val="24"/>
          <w:szCs w:val="24"/>
          <w:lang w:val="uk-UA"/>
        </w:rPr>
        <w:t xml:space="preserve"> </w:t>
      </w:r>
      <w:r w:rsidR="00F55B0E" w:rsidRPr="006836D1">
        <w:rPr>
          <w:sz w:val="24"/>
          <w:szCs w:val="24"/>
          <w:lang w:val="uk-UA"/>
        </w:rPr>
        <w:t>Особа_11</w:t>
      </w:r>
      <w:r w:rsidR="00275B45" w:rsidRPr="006836D1">
        <w:rPr>
          <w:sz w:val="24"/>
          <w:szCs w:val="24"/>
          <w:lang w:val="uk-UA"/>
        </w:rPr>
        <w:t xml:space="preserve"> і </w:t>
      </w:r>
      <w:r w:rsidR="00F55B0E" w:rsidRPr="006836D1">
        <w:rPr>
          <w:sz w:val="24"/>
          <w:szCs w:val="24"/>
          <w:lang w:val="uk-UA"/>
        </w:rPr>
        <w:t>Особа_3</w:t>
      </w:r>
      <w:r w:rsidR="00732B59" w:rsidRPr="006836D1">
        <w:rPr>
          <w:sz w:val="24"/>
          <w:szCs w:val="24"/>
          <w:lang w:val="uk-UA"/>
        </w:rPr>
        <w:t xml:space="preserve"> досі контролюють продажну систему правосуддя, адвокатури та юстиції.</w:t>
      </w:r>
      <w:r w:rsidR="00173B59" w:rsidRPr="006836D1">
        <w:rPr>
          <w:sz w:val="24"/>
          <w:szCs w:val="24"/>
          <w:lang w:val="uk-UA"/>
        </w:rPr>
        <w:t xml:space="preserve"> </w:t>
      </w:r>
      <w:r w:rsidR="00732B59" w:rsidRPr="006836D1">
        <w:rPr>
          <w:sz w:val="24"/>
          <w:szCs w:val="24"/>
          <w:lang w:val="uk-UA"/>
        </w:rPr>
        <w:t>Замість конфіскацій в до хід</w:t>
      </w:r>
      <w:r w:rsidR="005D2794" w:rsidRPr="006836D1">
        <w:rPr>
          <w:sz w:val="24"/>
          <w:szCs w:val="24"/>
          <w:lang w:val="uk-UA"/>
        </w:rPr>
        <w:t xml:space="preserve"> держави, # </w:t>
      </w:r>
      <w:r w:rsidR="00AC1485" w:rsidRPr="006836D1">
        <w:rPr>
          <w:sz w:val="24"/>
          <w:szCs w:val="24"/>
          <w:lang w:val="uk-UA"/>
        </w:rPr>
        <w:t>Особа_3</w:t>
      </w:r>
      <w:r w:rsidR="005D2794" w:rsidRPr="006836D1">
        <w:rPr>
          <w:sz w:val="24"/>
          <w:szCs w:val="24"/>
          <w:lang w:val="uk-UA"/>
        </w:rPr>
        <w:t xml:space="preserve"> через суди переписав</w:t>
      </w:r>
      <w:r w:rsidR="00D50086" w:rsidRPr="006836D1">
        <w:rPr>
          <w:sz w:val="24"/>
          <w:szCs w:val="24"/>
          <w:lang w:val="uk-UA"/>
        </w:rPr>
        <w:t xml:space="preserve"> на себе землі й компанії зрадників. За нашу боротьбу </w:t>
      </w:r>
      <w:r w:rsidR="00AC1485" w:rsidRPr="006836D1">
        <w:rPr>
          <w:sz w:val="24"/>
          <w:szCs w:val="24"/>
          <w:lang w:val="uk-UA"/>
        </w:rPr>
        <w:t>Особа_3</w:t>
      </w:r>
      <w:r w:rsidR="00D50086" w:rsidRPr="006836D1">
        <w:rPr>
          <w:sz w:val="24"/>
          <w:szCs w:val="24"/>
          <w:lang w:val="uk-UA"/>
        </w:rPr>
        <w:t xml:space="preserve"> спустив на нас своїх</w:t>
      </w:r>
      <w:r w:rsidR="0072482D" w:rsidRPr="006836D1">
        <w:rPr>
          <w:sz w:val="24"/>
          <w:szCs w:val="24"/>
          <w:lang w:val="uk-UA"/>
        </w:rPr>
        <w:t xml:space="preserve"> </w:t>
      </w:r>
      <w:r w:rsidR="00AC1485" w:rsidRPr="006836D1">
        <w:rPr>
          <w:sz w:val="24"/>
          <w:szCs w:val="24"/>
          <w:lang w:val="uk-UA"/>
        </w:rPr>
        <w:t>«</w:t>
      </w:r>
      <w:r w:rsidR="00D50086" w:rsidRPr="006836D1">
        <w:rPr>
          <w:sz w:val="24"/>
          <w:szCs w:val="24"/>
          <w:lang w:val="uk-UA"/>
        </w:rPr>
        <w:t>церберів»</w:t>
      </w:r>
      <w:r w:rsidR="002913DD" w:rsidRPr="006836D1">
        <w:rPr>
          <w:sz w:val="24"/>
          <w:szCs w:val="24"/>
          <w:lang w:val="uk-UA"/>
        </w:rPr>
        <w:t xml:space="preserve"> </w:t>
      </w:r>
      <w:r w:rsidR="00D50086" w:rsidRPr="006836D1">
        <w:rPr>
          <w:sz w:val="24"/>
          <w:szCs w:val="24"/>
          <w:lang w:val="uk-UA"/>
        </w:rPr>
        <w:t>- юристів</w:t>
      </w:r>
      <w:r w:rsidR="009F4438" w:rsidRPr="006836D1">
        <w:rPr>
          <w:sz w:val="24"/>
          <w:szCs w:val="24"/>
          <w:lang w:val="uk-UA"/>
        </w:rPr>
        <w:t xml:space="preserve"> колишнього військового прокурора </w:t>
      </w:r>
      <w:r w:rsidR="00AC1485" w:rsidRPr="006836D1">
        <w:rPr>
          <w:sz w:val="24"/>
          <w:szCs w:val="24"/>
          <w:lang w:val="uk-UA"/>
        </w:rPr>
        <w:t>Особи_4</w:t>
      </w:r>
      <w:r w:rsidR="009F4438" w:rsidRPr="006836D1">
        <w:rPr>
          <w:sz w:val="24"/>
          <w:szCs w:val="24"/>
          <w:lang w:val="uk-UA"/>
        </w:rPr>
        <w:t xml:space="preserve">, які </w:t>
      </w:r>
      <w:r w:rsidR="00C3051F" w:rsidRPr="006836D1">
        <w:rPr>
          <w:sz w:val="24"/>
          <w:szCs w:val="24"/>
          <w:lang w:val="uk-UA"/>
        </w:rPr>
        <w:t>«</w:t>
      </w:r>
      <w:r w:rsidR="009F4438" w:rsidRPr="006836D1">
        <w:rPr>
          <w:sz w:val="24"/>
          <w:szCs w:val="24"/>
          <w:lang w:val="uk-UA"/>
        </w:rPr>
        <w:t>вирішують» питання. Координує все екс-прокурор</w:t>
      </w:r>
      <w:r w:rsidR="00173B59" w:rsidRPr="006836D1">
        <w:rPr>
          <w:sz w:val="24"/>
          <w:szCs w:val="24"/>
          <w:lang w:val="uk-UA"/>
        </w:rPr>
        <w:t xml:space="preserve"> </w:t>
      </w:r>
      <w:r w:rsidR="009F4438" w:rsidRPr="006836D1">
        <w:rPr>
          <w:sz w:val="24"/>
          <w:szCs w:val="24"/>
          <w:lang w:val="uk-UA"/>
        </w:rPr>
        <w:t>#</w:t>
      </w:r>
      <w:r w:rsidR="00AC1485" w:rsidRPr="006836D1">
        <w:rPr>
          <w:sz w:val="24"/>
          <w:szCs w:val="24"/>
          <w:lang w:val="uk-UA"/>
        </w:rPr>
        <w:t>Особа_1</w:t>
      </w:r>
      <w:r w:rsidR="005D1493" w:rsidRPr="006836D1">
        <w:rPr>
          <w:sz w:val="24"/>
          <w:szCs w:val="24"/>
          <w:lang w:val="uk-UA"/>
        </w:rPr>
        <w:t xml:space="preserve"> </w:t>
      </w:r>
      <w:r w:rsidR="00E03D00" w:rsidRPr="006836D1">
        <w:rPr>
          <w:sz w:val="24"/>
          <w:szCs w:val="24"/>
          <w:lang w:val="uk-UA"/>
        </w:rPr>
        <w:t>- фіктивний власник адвокатського об’єднання»#</w:t>
      </w:r>
      <w:r w:rsidR="00AC1485" w:rsidRPr="006836D1">
        <w:rPr>
          <w:sz w:val="24"/>
          <w:szCs w:val="24"/>
          <w:lang w:val="uk-UA"/>
        </w:rPr>
        <w:t>******</w:t>
      </w:r>
      <w:r w:rsidR="00E03D00" w:rsidRPr="006836D1">
        <w:rPr>
          <w:sz w:val="24"/>
          <w:szCs w:val="24"/>
          <w:lang w:val="uk-UA"/>
        </w:rPr>
        <w:t xml:space="preserve">», яке насправді контролює </w:t>
      </w:r>
      <w:r w:rsidR="00173B59" w:rsidRPr="006836D1">
        <w:rPr>
          <w:sz w:val="24"/>
          <w:szCs w:val="24"/>
          <w:lang w:val="uk-UA"/>
        </w:rPr>
        <w:t>#</w:t>
      </w:r>
      <w:r w:rsidR="00AC1485" w:rsidRPr="006836D1">
        <w:rPr>
          <w:sz w:val="24"/>
          <w:szCs w:val="24"/>
          <w:lang w:val="uk-UA"/>
        </w:rPr>
        <w:t>Особа_4</w:t>
      </w:r>
      <w:r w:rsidR="005D1493" w:rsidRPr="006836D1">
        <w:rPr>
          <w:sz w:val="24"/>
          <w:szCs w:val="24"/>
          <w:lang w:val="uk-UA"/>
        </w:rPr>
        <w:t>. Організація офіційно не має адвокатів, але займається корупційними питаннями для зрадників. Через голову Національної асоціації адвокатів У</w:t>
      </w:r>
      <w:r w:rsidR="003F730C" w:rsidRPr="006836D1">
        <w:rPr>
          <w:sz w:val="24"/>
          <w:szCs w:val="24"/>
          <w:lang w:val="uk-UA"/>
        </w:rPr>
        <w:t>к</w:t>
      </w:r>
      <w:r w:rsidR="005D1493" w:rsidRPr="006836D1">
        <w:rPr>
          <w:sz w:val="24"/>
          <w:szCs w:val="24"/>
          <w:lang w:val="uk-UA"/>
        </w:rPr>
        <w:t>раїни</w:t>
      </w:r>
      <w:r w:rsidR="003F730C" w:rsidRPr="006836D1">
        <w:rPr>
          <w:sz w:val="24"/>
          <w:szCs w:val="24"/>
          <w:lang w:val="uk-UA"/>
        </w:rPr>
        <w:t>./Ukrainian</w:t>
      </w:r>
      <w:r w:rsidR="00E03D00" w:rsidRPr="006836D1">
        <w:rPr>
          <w:sz w:val="24"/>
          <w:szCs w:val="24"/>
          <w:lang w:val="uk-UA"/>
        </w:rPr>
        <w:t xml:space="preserve"> </w:t>
      </w:r>
      <w:r w:rsidR="00C4473A" w:rsidRPr="006836D1">
        <w:rPr>
          <w:sz w:val="24"/>
          <w:szCs w:val="24"/>
          <w:lang w:val="uk-UA"/>
        </w:rPr>
        <w:t xml:space="preserve">National Bar Association та Раду адвокатів </w:t>
      </w:r>
      <w:r w:rsidR="00AC1485" w:rsidRPr="006836D1">
        <w:rPr>
          <w:sz w:val="24"/>
          <w:szCs w:val="24"/>
          <w:lang w:val="uk-UA"/>
        </w:rPr>
        <w:t xml:space="preserve">Особу_6 </w:t>
      </w:r>
      <w:r w:rsidR="00C4473A" w:rsidRPr="006836D1">
        <w:rPr>
          <w:sz w:val="24"/>
          <w:szCs w:val="24"/>
          <w:lang w:val="uk-UA"/>
        </w:rPr>
        <w:t xml:space="preserve">- подругу </w:t>
      </w:r>
      <w:r w:rsidR="00AC1485" w:rsidRPr="006836D1">
        <w:rPr>
          <w:sz w:val="24"/>
          <w:szCs w:val="24"/>
          <w:lang w:val="uk-UA"/>
        </w:rPr>
        <w:t>Особи_</w:t>
      </w:r>
      <w:r w:rsidR="00FD2D68" w:rsidRPr="006836D1">
        <w:rPr>
          <w:sz w:val="24"/>
          <w:szCs w:val="24"/>
          <w:lang w:val="uk-UA"/>
        </w:rPr>
        <w:t>7</w:t>
      </w:r>
      <w:r w:rsidR="00285479" w:rsidRPr="006836D1">
        <w:rPr>
          <w:sz w:val="24"/>
          <w:szCs w:val="24"/>
          <w:lang w:val="uk-UA"/>
        </w:rPr>
        <w:t xml:space="preserve"> ця коаліція позбавила Кирила Яковця статусу адвоката».</w:t>
      </w:r>
    </w:p>
    <w:p w14:paraId="234567FC" w14:textId="0A20198D" w:rsidR="00A212A0" w:rsidRPr="006836D1" w:rsidRDefault="00245867" w:rsidP="00B3313D">
      <w:pPr>
        <w:ind w:right="-46" w:firstLine="709"/>
        <w:jc w:val="both"/>
        <w:rPr>
          <w:sz w:val="21"/>
          <w:szCs w:val="21"/>
          <w:shd w:val="clear" w:color="auto" w:fill="FFFFFF"/>
          <w:lang w:val="uk-UA"/>
        </w:rPr>
      </w:pPr>
      <w:r w:rsidRPr="006836D1">
        <w:rPr>
          <w:sz w:val="24"/>
          <w:szCs w:val="24"/>
          <w:lang w:val="uk-UA"/>
        </w:rPr>
        <w:t>28 вересня 2025 року на Y</w:t>
      </w:r>
      <w:r w:rsidR="009D3FBB" w:rsidRPr="006836D1">
        <w:rPr>
          <w:sz w:val="24"/>
          <w:szCs w:val="24"/>
          <w:lang w:val="uk-UA"/>
        </w:rPr>
        <w:t>ouTube</w:t>
      </w:r>
      <w:r w:rsidR="004A6D4F" w:rsidRPr="006836D1">
        <w:rPr>
          <w:sz w:val="24"/>
          <w:szCs w:val="24"/>
          <w:lang w:val="uk-UA"/>
        </w:rPr>
        <w:t xml:space="preserve"> </w:t>
      </w:r>
      <w:r w:rsidR="009D3FBB" w:rsidRPr="006836D1">
        <w:rPr>
          <w:sz w:val="24"/>
          <w:szCs w:val="24"/>
          <w:lang w:val="uk-UA"/>
        </w:rPr>
        <w:t xml:space="preserve">- каналі </w:t>
      </w:r>
      <w:r w:rsidR="00C3051F" w:rsidRPr="006836D1">
        <w:rPr>
          <w:sz w:val="24"/>
          <w:szCs w:val="24"/>
          <w:lang w:val="uk-UA"/>
        </w:rPr>
        <w:t>«</w:t>
      </w:r>
      <w:r w:rsidR="00FD2D68" w:rsidRPr="006836D1">
        <w:rPr>
          <w:sz w:val="24"/>
          <w:szCs w:val="24"/>
          <w:lang w:val="uk-UA"/>
        </w:rPr>
        <w:t>***</w:t>
      </w:r>
      <w:r w:rsidR="009D3FBB" w:rsidRPr="006836D1">
        <w:rPr>
          <w:sz w:val="24"/>
          <w:szCs w:val="24"/>
          <w:lang w:val="uk-UA"/>
        </w:rPr>
        <w:t xml:space="preserve">» розміщено відео під назвою </w:t>
      </w:r>
      <w:r w:rsidR="00C3051F" w:rsidRPr="006836D1">
        <w:rPr>
          <w:sz w:val="24"/>
          <w:szCs w:val="24"/>
          <w:lang w:val="uk-UA"/>
        </w:rPr>
        <w:t>«</w:t>
      </w:r>
      <w:r w:rsidR="009D3FBB" w:rsidRPr="006836D1">
        <w:rPr>
          <w:sz w:val="24"/>
          <w:szCs w:val="24"/>
          <w:lang w:val="uk-UA"/>
        </w:rPr>
        <w:t xml:space="preserve">Непереможні </w:t>
      </w:r>
      <w:r w:rsidR="00AD39DC" w:rsidRPr="006836D1">
        <w:rPr>
          <w:sz w:val="24"/>
          <w:szCs w:val="24"/>
          <w:lang w:val="uk-UA"/>
        </w:rPr>
        <w:t xml:space="preserve">лендлорди Києва: </w:t>
      </w:r>
      <w:r w:rsidR="00FD2D68" w:rsidRPr="006836D1">
        <w:rPr>
          <w:sz w:val="24"/>
          <w:szCs w:val="24"/>
          <w:lang w:val="uk-UA"/>
        </w:rPr>
        <w:t>Особа_3</w:t>
      </w:r>
      <w:r w:rsidR="00AD39DC" w:rsidRPr="006836D1">
        <w:rPr>
          <w:sz w:val="24"/>
          <w:szCs w:val="24"/>
          <w:lang w:val="uk-UA"/>
        </w:rPr>
        <w:t xml:space="preserve">, </w:t>
      </w:r>
      <w:r w:rsidR="00FD2D68" w:rsidRPr="006836D1">
        <w:rPr>
          <w:sz w:val="24"/>
          <w:szCs w:val="24"/>
          <w:lang w:val="uk-UA"/>
        </w:rPr>
        <w:t>Особи_12-17</w:t>
      </w:r>
      <w:r w:rsidR="00AD39DC" w:rsidRPr="006836D1">
        <w:rPr>
          <w:sz w:val="24"/>
          <w:szCs w:val="24"/>
          <w:lang w:val="uk-UA"/>
        </w:rPr>
        <w:t>» де</w:t>
      </w:r>
      <w:r w:rsidR="0058308F" w:rsidRPr="006836D1">
        <w:rPr>
          <w:sz w:val="24"/>
          <w:szCs w:val="24"/>
          <w:lang w:val="uk-UA"/>
        </w:rPr>
        <w:t xml:space="preserve"> прочинаючи з 03:38 хвилини адвокат Яковець К.І. згадує адвоката </w:t>
      </w:r>
      <w:r w:rsidR="00FD2D68" w:rsidRPr="006836D1">
        <w:rPr>
          <w:sz w:val="24"/>
          <w:szCs w:val="24"/>
          <w:lang w:val="uk-UA"/>
        </w:rPr>
        <w:t>Особу_1</w:t>
      </w:r>
      <w:r w:rsidR="0058308F" w:rsidRPr="006836D1">
        <w:rPr>
          <w:sz w:val="24"/>
          <w:szCs w:val="24"/>
          <w:lang w:val="uk-UA"/>
        </w:rPr>
        <w:t>, а з 0</w:t>
      </w:r>
      <w:r w:rsidR="0090694B" w:rsidRPr="006836D1">
        <w:rPr>
          <w:sz w:val="24"/>
          <w:szCs w:val="24"/>
          <w:lang w:val="uk-UA"/>
        </w:rPr>
        <w:t xml:space="preserve">3:44 хвилини демонструє скріншот позовної заяви </w:t>
      </w:r>
      <w:r w:rsidR="00FD2D68" w:rsidRPr="006836D1">
        <w:rPr>
          <w:sz w:val="24"/>
          <w:szCs w:val="24"/>
          <w:lang w:val="uk-UA"/>
        </w:rPr>
        <w:t>Особи_1</w:t>
      </w:r>
      <w:r w:rsidR="0090694B" w:rsidRPr="006836D1">
        <w:rPr>
          <w:sz w:val="24"/>
          <w:szCs w:val="24"/>
          <w:lang w:val="uk-UA"/>
        </w:rPr>
        <w:t xml:space="preserve"> із його персональними даними</w:t>
      </w:r>
      <w:r w:rsidR="002913DD" w:rsidRPr="006836D1">
        <w:rPr>
          <w:sz w:val="24"/>
          <w:szCs w:val="24"/>
          <w:lang w:val="uk-UA"/>
        </w:rPr>
        <w:t xml:space="preserve"> </w:t>
      </w:r>
      <w:r w:rsidR="0090694B" w:rsidRPr="006836D1">
        <w:rPr>
          <w:sz w:val="24"/>
          <w:szCs w:val="24"/>
          <w:lang w:val="uk-UA"/>
        </w:rPr>
        <w:t>(РН</w:t>
      </w:r>
      <w:r w:rsidR="007D321A" w:rsidRPr="006836D1">
        <w:rPr>
          <w:sz w:val="24"/>
          <w:szCs w:val="24"/>
          <w:lang w:val="uk-UA"/>
        </w:rPr>
        <w:t>ОКПП, адресу проживання, номер телефону). Посилання</w:t>
      </w:r>
      <w:r w:rsidR="00FD2D68" w:rsidRPr="006836D1">
        <w:rPr>
          <w:sz w:val="24"/>
          <w:szCs w:val="24"/>
          <w:lang w:val="uk-UA"/>
        </w:rPr>
        <w:t>:***</w:t>
      </w:r>
      <w:r w:rsidR="00A212A0" w:rsidRPr="006836D1">
        <w:rPr>
          <w:sz w:val="24"/>
          <w:szCs w:val="24"/>
          <w:lang w:val="uk-UA"/>
        </w:rPr>
        <w:t>.</w:t>
      </w:r>
      <w:r w:rsidR="00570E15" w:rsidRPr="006836D1">
        <w:rPr>
          <w:sz w:val="21"/>
          <w:szCs w:val="21"/>
          <w:shd w:val="clear" w:color="auto" w:fill="FFFFFF"/>
          <w:lang w:val="uk-UA"/>
        </w:rPr>
        <w:t xml:space="preserve"> </w:t>
      </w:r>
    </w:p>
    <w:p w14:paraId="6CB1AC25" w14:textId="2564F4F2" w:rsidR="00570E15" w:rsidRPr="006836D1" w:rsidRDefault="00570E15" w:rsidP="00B3313D">
      <w:pPr>
        <w:ind w:right="-45" w:firstLine="709"/>
        <w:jc w:val="both"/>
        <w:rPr>
          <w:sz w:val="24"/>
          <w:szCs w:val="24"/>
          <w:shd w:val="clear" w:color="auto" w:fill="FFFFFF"/>
          <w:lang w:val="uk-UA"/>
        </w:rPr>
      </w:pPr>
      <w:r w:rsidRPr="006836D1">
        <w:rPr>
          <w:sz w:val="24"/>
          <w:szCs w:val="24"/>
          <w:shd w:val="clear" w:color="auto" w:fill="FFFFFF"/>
          <w:lang w:val="uk-UA"/>
        </w:rPr>
        <w:t xml:space="preserve">На 03:52 хвилині на відео </w:t>
      </w:r>
      <w:r w:rsidR="00A212A0" w:rsidRPr="006836D1">
        <w:rPr>
          <w:sz w:val="24"/>
          <w:szCs w:val="24"/>
          <w:shd w:val="clear" w:color="auto" w:fill="FFFFFF"/>
          <w:lang w:val="uk-UA"/>
        </w:rPr>
        <w:t>адвокат Яковець К.І. демонструє</w:t>
      </w:r>
      <w:r w:rsidRPr="006836D1">
        <w:rPr>
          <w:sz w:val="24"/>
          <w:szCs w:val="24"/>
          <w:shd w:val="clear" w:color="auto" w:fill="FFFFFF"/>
          <w:lang w:val="uk-UA"/>
        </w:rPr>
        <w:t xml:space="preserve"> скріншот фото з судового засідання, яке відбулось о 13:00 год 25.09.2025 </w:t>
      </w:r>
      <w:r w:rsidR="00877EA6" w:rsidRPr="006836D1">
        <w:rPr>
          <w:sz w:val="24"/>
          <w:szCs w:val="24"/>
          <w:shd w:val="clear" w:color="auto" w:fill="FFFFFF"/>
          <w:lang w:val="uk-UA"/>
        </w:rPr>
        <w:t xml:space="preserve">року </w:t>
      </w:r>
      <w:r w:rsidRPr="006836D1">
        <w:rPr>
          <w:sz w:val="24"/>
          <w:szCs w:val="24"/>
          <w:shd w:val="clear" w:color="auto" w:fill="FFFFFF"/>
          <w:lang w:val="uk-UA"/>
        </w:rPr>
        <w:t xml:space="preserve">(справа №646/5613/25) Основ’янського районного суду міста Харкова, що проводилось в режимі відеоконференції. </w:t>
      </w:r>
    </w:p>
    <w:p w14:paraId="05B8BC75" w14:textId="3005E055" w:rsidR="00570E15" w:rsidRPr="006836D1" w:rsidRDefault="00570E15" w:rsidP="00B3313D">
      <w:pPr>
        <w:ind w:right="-46" w:firstLine="709"/>
        <w:jc w:val="both"/>
        <w:rPr>
          <w:sz w:val="24"/>
          <w:szCs w:val="24"/>
          <w:shd w:val="clear" w:color="auto" w:fill="FFFFFF"/>
          <w:lang w:val="uk-UA"/>
        </w:rPr>
      </w:pPr>
      <w:r w:rsidRPr="006836D1">
        <w:rPr>
          <w:sz w:val="24"/>
          <w:szCs w:val="24"/>
          <w:shd w:val="clear" w:color="auto" w:fill="FFFFFF"/>
          <w:lang w:val="uk-UA"/>
        </w:rPr>
        <w:t>14</w:t>
      </w:r>
      <w:r w:rsidR="002913DD" w:rsidRPr="006836D1">
        <w:rPr>
          <w:sz w:val="24"/>
          <w:szCs w:val="24"/>
          <w:shd w:val="clear" w:color="auto" w:fill="FFFFFF"/>
          <w:lang w:val="uk-UA"/>
        </w:rPr>
        <w:t xml:space="preserve"> квітня </w:t>
      </w:r>
      <w:r w:rsidRPr="006836D1">
        <w:rPr>
          <w:sz w:val="24"/>
          <w:szCs w:val="24"/>
          <w:shd w:val="clear" w:color="auto" w:fill="FFFFFF"/>
          <w:lang w:val="uk-UA"/>
        </w:rPr>
        <w:t>2026</w:t>
      </w:r>
      <w:r w:rsidR="002913DD" w:rsidRPr="006836D1">
        <w:rPr>
          <w:sz w:val="24"/>
          <w:szCs w:val="24"/>
          <w:shd w:val="clear" w:color="auto" w:fill="FFFFFF"/>
          <w:lang w:val="uk-UA"/>
        </w:rPr>
        <w:t xml:space="preserve"> року</w:t>
      </w:r>
      <w:r w:rsidRPr="006836D1">
        <w:rPr>
          <w:sz w:val="24"/>
          <w:szCs w:val="24"/>
          <w:shd w:val="clear" w:color="auto" w:fill="FFFFFF"/>
          <w:lang w:val="uk-UA"/>
        </w:rPr>
        <w:t xml:space="preserve"> в Telegram-каналі «</w:t>
      </w:r>
      <w:r w:rsidR="00877EA6" w:rsidRPr="006836D1">
        <w:rPr>
          <w:sz w:val="24"/>
          <w:szCs w:val="24"/>
          <w:shd w:val="clear" w:color="auto" w:fill="FFFFFF"/>
          <w:lang w:val="uk-UA"/>
        </w:rPr>
        <w:t>***</w:t>
      </w:r>
      <w:r w:rsidRPr="006836D1">
        <w:rPr>
          <w:sz w:val="24"/>
          <w:szCs w:val="24"/>
          <w:shd w:val="clear" w:color="auto" w:fill="FFFFFF"/>
          <w:lang w:val="uk-UA"/>
        </w:rPr>
        <w:t>» опубліковано відео</w:t>
      </w:r>
      <w:r w:rsidR="001F1085" w:rsidRPr="006836D1">
        <w:rPr>
          <w:sz w:val="24"/>
          <w:szCs w:val="24"/>
          <w:shd w:val="clear" w:color="auto" w:fill="FFFFFF"/>
          <w:lang w:val="uk-UA"/>
        </w:rPr>
        <w:t xml:space="preserve"> за посиланням</w:t>
      </w:r>
      <w:r w:rsidRPr="006836D1">
        <w:rPr>
          <w:sz w:val="24"/>
          <w:szCs w:val="24"/>
          <w:shd w:val="clear" w:color="auto" w:fill="FFFFFF"/>
          <w:lang w:val="uk-UA"/>
        </w:rPr>
        <w:t xml:space="preserve"> https://t.me/</w:t>
      </w:r>
      <w:r w:rsidR="00877EA6" w:rsidRPr="006836D1">
        <w:rPr>
          <w:sz w:val="24"/>
          <w:szCs w:val="24"/>
          <w:shd w:val="clear" w:color="auto" w:fill="FFFFFF"/>
          <w:lang w:val="uk-UA"/>
        </w:rPr>
        <w:t>***</w:t>
      </w:r>
      <w:r w:rsidRPr="006836D1">
        <w:rPr>
          <w:sz w:val="24"/>
          <w:szCs w:val="24"/>
          <w:shd w:val="clear" w:color="auto" w:fill="FFFFFF"/>
          <w:lang w:val="uk-UA"/>
        </w:rPr>
        <w:t xml:space="preserve">, з текстом: «Суддя Червонозаводського районного суду Харкова </w:t>
      </w:r>
      <w:r w:rsidR="00877EA6" w:rsidRPr="006836D1">
        <w:rPr>
          <w:sz w:val="24"/>
          <w:szCs w:val="24"/>
          <w:shd w:val="clear" w:color="auto" w:fill="FFFFFF"/>
          <w:lang w:val="uk-UA"/>
        </w:rPr>
        <w:t>Особа_18</w:t>
      </w:r>
      <w:r w:rsidRPr="006836D1">
        <w:rPr>
          <w:sz w:val="24"/>
          <w:szCs w:val="24"/>
          <w:shd w:val="clear" w:color="auto" w:fill="FFFFFF"/>
          <w:lang w:val="uk-UA"/>
        </w:rPr>
        <w:t xml:space="preserve"> винесла рішення проти ГО «</w:t>
      </w:r>
      <w:r w:rsidR="00877EA6" w:rsidRPr="006836D1">
        <w:rPr>
          <w:sz w:val="24"/>
          <w:szCs w:val="24"/>
          <w:shd w:val="clear" w:color="auto" w:fill="FFFFFF"/>
          <w:lang w:val="uk-UA"/>
        </w:rPr>
        <w:t>***</w:t>
      </w:r>
      <w:r w:rsidRPr="006836D1">
        <w:rPr>
          <w:sz w:val="24"/>
          <w:szCs w:val="24"/>
          <w:shd w:val="clear" w:color="auto" w:fill="FFFFFF"/>
          <w:lang w:val="uk-UA"/>
        </w:rPr>
        <w:t>» та мене особисто за позовом «рішали» #</w:t>
      </w:r>
      <w:r w:rsidR="00877EA6" w:rsidRPr="006836D1">
        <w:rPr>
          <w:sz w:val="24"/>
          <w:szCs w:val="24"/>
          <w:shd w:val="clear" w:color="auto" w:fill="FFFFFF"/>
          <w:lang w:val="uk-UA"/>
        </w:rPr>
        <w:t>Особа_1</w:t>
      </w:r>
      <w:r w:rsidRPr="006836D1">
        <w:rPr>
          <w:sz w:val="24"/>
          <w:szCs w:val="24"/>
          <w:shd w:val="clear" w:color="auto" w:fill="FFFFFF"/>
          <w:lang w:val="uk-UA"/>
        </w:rPr>
        <w:t xml:space="preserve"> в інтересах </w:t>
      </w:r>
      <w:r w:rsidR="00877EA6" w:rsidRPr="006836D1">
        <w:rPr>
          <w:sz w:val="24"/>
          <w:szCs w:val="24"/>
          <w:shd w:val="clear" w:color="auto" w:fill="FFFFFF"/>
          <w:lang w:val="uk-UA"/>
        </w:rPr>
        <w:t>Особи_3</w:t>
      </w:r>
      <w:r w:rsidRPr="006836D1">
        <w:rPr>
          <w:sz w:val="24"/>
          <w:szCs w:val="24"/>
          <w:shd w:val="clear" w:color="auto" w:fill="FFFFFF"/>
          <w:lang w:val="uk-UA"/>
        </w:rPr>
        <w:t xml:space="preserve">, зобов’язавши відшкодувати по 30 тисяч гривень моральної шкоди з кожного та видалити понад 100 публікацій про картельну змову в земельно-будівельній сфері </w:t>
      </w:r>
      <w:r w:rsidR="008323B3" w:rsidRPr="006836D1">
        <w:rPr>
          <w:sz w:val="24"/>
          <w:szCs w:val="24"/>
          <w:shd w:val="clear" w:color="auto" w:fill="FFFFFF"/>
          <w:lang w:val="uk-UA"/>
        </w:rPr>
        <w:t>Особи_3</w:t>
      </w:r>
      <w:r w:rsidRPr="006836D1">
        <w:rPr>
          <w:sz w:val="24"/>
          <w:szCs w:val="24"/>
          <w:shd w:val="clear" w:color="auto" w:fill="FFFFFF"/>
          <w:lang w:val="uk-UA"/>
        </w:rPr>
        <w:t xml:space="preserve"> з владою #</w:t>
      </w:r>
      <w:r w:rsidR="00496DB2" w:rsidRPr="006836D1">
        <w:rPr>
          <w:sz w:val="24"/>
          <w:szCs w:val="24"/>
          <w:shd w:val="clear" w:color="auto" w:fill="FFFFFF"/>
          <w:lang w:val="uk-UA"/>
        </w:rPr>
        <w:t>Особа_19</w:t>
      </w:r>
      <w:r w:rsidRPr="006836D1">
        <w:rPr>
          <w:sz w:val="24"/>
          <w:szCs w:val="24"/>
          <w:shd w:val="clear" w:color="auto" w:fill="FFFFFF"/>
          <w:lang w:val="uk-UA"/>
        </w:rPr>
        <w:t>, #</w:t>
      </w:r>
      <w:r w:rsidR="00496DB2" w:rsidRPr="006836D1">
        <w:rPr>
          <w:sz w:val="24"/>
          <w:szCs w:val="24"/>
          <w:shd w:val="clear" w:color="auto" w:fill="FFFFFF"/>
          <w:lang w:val="uk-UA"/>
        </w:rPr>
        <w:t>Особа_7</w:t>
      </w:r>
      <w:r w:rsidRPr="006836D1">
        <w:rPr>
          <w:sz w:val="24"/>
          <w:szCs w:val="24"/>
          <w:shd w:val="clear" w:color="auto" w:fill="FFFFFF"/>
          <w:lang w:val="uk-UA"/>
        </w:rPr>
        <w:t xml:space="preserve"> і #</w:t>
      </w:r>
      <w:r w:rsidR="00496DB2" w:rsidRPr="006836D1">
        <w:rPr>
          <w:sz w:val="24"/>
          <w:szCs w:val="24"/>
          <w:shd w:val="clear" w:color="auto" w:fill="FFFFFF"/>
          <w:lang w:val="uk-UA"/>
        </w:rPr>
        <w:t>Особа_11</w:t>
      </w:r>
      <w:r w:rsidRPr="006836D1">
        <w:rPr>
          <w:sz w:val="24"/>
          <w:szCs w:val="24"/>
          <w:shd w:val="clear" w:color="auto" w:fill="FFFFFF"/>
          <w:lang w:val="uk-UA"/>
        </w:rPr>
        <w:t xml:space="preserve">, а також про те, як </w:t>
      </w:r>
      <w:r w:rsidR="007B7443" w:rsidRPr="006836D1">
        <w:rPr>
          <w:sz w:val="24"/>
          <w:szCs w:val="24"/>
          <w:shd w:val="clear" w:color="auto" w:fill="FFFFFF"/>
          <w:lang w:val="uk-UA"/>
        </w:rPr>
        <w:t>Особа_1</w:t>
      </w:r>
      <w:r w:rsidRPr="006836D1">
        <w:rPr>
          <w:sz w:val="24"/>
          <w:szCs w:val="24"/>
          <w:shd w:val="clear" w:color="auto" w:fill="FFFFFF"/>
          <w:lang w:val="uk-UA"/>
        </w:rPr>
        <w:t xml:space="preserve"> замовляв медійні кампанії проти нас і як через #МінЮст під керівництвом #</w:t>
      </w:r>
      <w:r w:rsidR="007B7443" w:rsidRPr="006836D1">
        <w:rPr>
          <w:sz w:val="24"/>
          <w:szCs w:val="24"/>
          <w:shd w:val="clear" w:color="auto" w:fill="FFFFFF"/>
          <w:lang w:val="uk-UA"/>
        </w:rPr>
        <w:t>Особи_20</w:t>
      </w:r>
      <w:r w:rsidRPr="006836D1">
        <w:rPr>
          <w:sz w:val="24"/>
          <w:szCs w:val="24"/>
          <w:shd w:val="clear" w:color="auto" w:fill="FFFFFF"/>
          <w:lang w:val="uk-UA"/>
        </w:rPr>
        <w:t xml:space="preserve"> було здійснено рейдерське захоплення нашої організації шляхом підробки документів у період, коли державні реєстри фактично не працювали. </w:t>
      </w:r>
    </w:p>
    <w:p w14:paraId="54B101C0" w14:textId="35A6DA39" w:rsidR="00570E15" w:rsidRPr="006836D1" w:rsidRDefault="00570E15" w:rsidP="00B3313D">
      <w:pPr>
        <w:ind w:right="-46" w:firstLine="709"/>
        <w:jc w:val="both"/>
        <w:rPr>
          <w:sz w:val="24"/>
          <w:szCs w:val="24"/>
          <w:shd w:val="clear" w:color="auto" w:fill="FFFFFF"/>
          <w:lang w:val="uk-UA"/>
        </w:rPr>
      </w:pPr>
      <w:r w:rsidRPr="006836D1">
        <w:rPr>
          <w:sz w:val="24"/>
          <w:szCs w:val="24"/>
          <w:shd w:val="clear" w:color="auto" w:fill="FFFFFF"/>
          <w:lang w:val="uk-UA"/>
        </w:rPr>
        <w:t>Ну що ж, удачі їм - рахунків у нас немає, апеляцію готуємо, а за цей час випустимо ще 1000 публікацій і нових скарг.</w:t>
      </w:r>
      <w:r w:rsidR="00730C80" w:rsidRPr="006836D1">
        <w:rPr>
          <w:sz w:val="24"/>
          <w:szCs w:val="24"/>
          <w:shd w:val="clear" w:color="auto" w:fill="FFFFFF"/>
          <w:lang w:val="uk-UA"/>
        </w:rPr>
        <w:t xml:space="preserve"> </w:t>
      </w:r>
      <w:r w:rsidRPr="006836D1">
        <w:rPr>
          <w:sz w:val="24"/>
          <w:szCs w:val="24"/>
          <w:shd w:val="clear" w:color="auto" w:fill="FFFFFF"/>
          <w:lang w:val="uk-UA"/>
        </w:rPr>
        <w:t xml:space="preserve">Суд у Харкові фактично легалізував схему зачистки інформаційного поля під </w:t>
      </w:r>
      <w:r w:rsidR="007B7443" w:rsidRPr="006836D1">
        <w:rPr>
          <w:sz w:val="24"/>
          <w:szCs w:val="24"/>
          <w:shd w:val="clear" w:color="auto" w:fill="FFFFFF"/>
          <w:lang w:val="uk-UA"/>
        </w:rPr>
        <w:t>Особу_3</w:t>
      </w:r>
      <w:r w:rsidRPr="006836D1">
        <w:rPr>
          <w:sz w:val="24"/>
          <w:szCs w:val="24"/>
          <w:shd w:val="clear" w:color="auto" w:fill="FFFFFF"/>
          <w:lang w:val="uk-UA"/>
        </w:rPr>
        <w:t xml:space="preserve">. Суддя </w:t>
      </w:r>
      <w:r w:rsidR="007B7443" w:rsidRPr="006836D1">
        <w:rPr>
          <w:sz w:val="24"/>
          <w:szCs w:val="24"/>
          <w:shd w:val="clear" w:color="auto" w:fill="FFFFFF"/>
          <w:lang w:val="uk-UA"/>
        </w:rPr>
        <w:t>Особа_18</w:t>
      </w:r>
      <w:r w:rsidRPr="006836D1">
        <w:rPr>
          <w:sz w:val="24"/>
          <w:szCs w:val="24"/>
          <w:shd w:val="clear" w:color="auto" w:fill="FFFFFF"/>
          <w:lang w:val="uk-UA"/>
        </w:rPr>
        <w:t xml:space="preserve"> просто проігнорувала всі факти про роль </w:t>
      </w:r>
      <w:r w:rsidR="007B7443" w:rsidRPr="006836D1">
        <w:rPr>
          <w:sz w:val="24"/>
          <w:szCs w:val="24"/>
          <w:shd w:val="clear" w:color="auto" w:fill="FFFFFF"/>
          <w:lang w:val="uk-UA"/>
        </w:rPr>
        <w:t>Особи_1</w:t>
      </w:r>
      <w:r w:rsidRPr="006836D1">
        <w:rPr>
          <w:sz w:val="24"/>
          <w:szCs w:val="24"/>
          <w:shd w:val="clear" w:color="auto" w:fill="FFFFFF"/>
          <w:lang w:val="uk-UA"/>
        </w:rPr>
        <w:t xml:space="preserve"> як ключового виконавця в системі </w:t>
      </w:r>
      <w:r w:rsidR="007B7443" w:rsidRPr="006836D1">
        <w:rPr>
          <w:sz w:val="24"/>
          <w:szCs w:val="24"/>
          <w:shd w:val="clear" w:color="auto" w:fill="FFFFFF"/>
          <w:lang w:val="uk-UA"/>
        </w:rPr>
        <w:t>Особи_</w:t>
      </w:r>
      <w:r w:rsidR="004528B6" w:rsidRPr="006836D1">
        <w:rPr>
          <w:sz w:val="24"/>
          <w:szCs w:val="24"/>
          <w:shd w:val="clear" w:color="auto" w:fill="FFFFFF"/>
          <w:lang w:val="uk-UA"/>
        </w:rPr>
        <w:t>4</w:t>
      </w:r>
      <w:r w:rsidRPr="006836D1">
        <w:rPr>
          <w:sz w:val="24"/>
          <w:szCs w:val="24"/>
          <w:shd w:val="clear" w:color="auto" w:fill="FFFFFF"/>
          <w:lang w:val="uk-UA"/>
        </w:rPr>
        <w:t xml:space="preserve">, яка роками обслуговує інтереси проросійських еліт. Замість дослідження доказів - переписані вимоги позивача і рішення «під копірку». Позов став інструментом тиску, щоб прибрати з публічного простору розслідування </w:t>
      </w:r>
      <w:r w:rsidRPr="006836D1">
        <w:rPr>
          <w:sz w:val="24"/>
          <w:szCs w:val="24"/>
          <w:shd w:val="clear" w:color="auto" w:fill="FFFFFF"/>
          <w:lang w:val="uk-UA"/>
        </w:rPr>
        <w:lastRenderedPageBreak/>
        <w:t xml:space="preserve">про зв’язки цієї групи з активами </w:t>
      </w:r>
      <w:r w:rsidR="004528B6" w:rsidRPr="006836D1">
        <w:rPr>
          <w:sz w:val="24"/>
          <w:szCs w:val="24"/>
          <w:shd w:val="clear" w:color="auto" w:fill="FFFFFF"/>
          <w:lang w:val="uk-UA"/>
        </w:rPr>
        <w:t>Особи_7 та Особи_11</w:t>
      </w:r>
      <w:r w:rsidRPr="006836D1">
        <w:rPr>
          <w:sz w:val="24"/>
          <w:szCs w:val="24"/>
          <w:shd w:val="clear" w:color="auto" w:fill="FFFFFF"/>
          <w:lang w:val="uk-UA"/>
        </w:rPr>
        <w:t xml:space="preserve">, а також про їх вплив на суди, Мінʼюст і правоохоронну систему. </w:t>
      </w:r>
      <w:r w:rsidR="004528B6" w:rsidRPr="006836D1">
        <w:rPr>
          <w:sz w:val="24"/>
          <w:szCs w:val="24"/>
          <w:shd w:val="clear" w:color="auto" w:fill="FFFFFF"/>
          <w:lang w:val="uk-UA"/>
        </w:rPr>
        <w:t>Особа_1</w:t>
      </w:r>
      <w:r w:rsidRPr="006836D1">
        <w:rPr>
          <w:sz w:val="24"/>
          <w:szCs w:val="24"/>
          <w:shd w:val="clear" w:color="auto" w:fill="FFFFFF"/>
          <w:lang w:val="uk-UA"/>
        </w:rPr>
        <w:t xml:space="preserve"> - син головного екс ДАІшника Києва і просто «решали», який на відеоконференції з’являється у військовій формі та оперує фейковим статусом УБД, законність якого ми перевіремо.</w:t>
      </w:r>
    </w:p>
    <w:p w14:paraId="09CCF094" w14:textId="27825F9E" w:rsidR="007D625A" w:rsidRPr="006836D1" w:rsidRDefault="00570E15" w:rsidP="00B3313D">
      <w:pPr>
        <w:ind w:right="-46" w:firstLine="709"/>
        <w:jc w:val="both"/>
        <w:rPr>
          <w:rFonts w:eastAsia="Times New Roman"/>
          <w:sz w:val="24"/>
          <w:szCs w:val="24"/>
          <w:lang w:val="uk-UA"/>
        </w:rPr>
      </w:pPr>
      <w:r w:rsidRPr="006836D1">
        <w:rPr>
          <w:sz w:val="24"/>
          <w:szCs w:val="24"/>
          <w:shd w:val="clear" w:color="auto" w:fill="FFFFFF"/>
          <w:lang w:val="uk-UA"/>
        </w:rPr>
        <w:t>Рейдерство  ГО «</w:t>
      </w:r>
      <w:r w:rsidR="004528B6" w:rsidRPr="006836D1">
        <w:rPr>
          <w:sz w:val="24"/>
          <w:szCs w:val="24"/>
          <w:shd w:val="clear" w:color="auto" w:fill="FFFFFF"/>
          <w:lang w:val="uk-UA"/>
        </w:rPr>
        <w:t>***</w:t>
      </w:r>
      <w:r w:rsidRPr="006836D1">
        <w:rPr>
          <w:sz w:val="24"/>
          <w:szCs w:val="24"/>
          <w:shd w:val="clear" w:color="auto" w:fill="FFFFFF"/>
          <w:lang w:val="uk-UA"/>
        </w:rPr>
        <w:t>» по стандартній схемі:</w:t>
      </w:r>
      <w:r w:rsidR="001F1085" w:rsidRPr="006836D1">
        <w:rPr>
          <w:sz w:val="24"/>
          <w:szCs w:val="24"/>
          <w:shd w:val="clear" w:color="auto" w:fill="FFFFFF"/>
          <w:lang w:val="uk-UA"/>
        </w:rPr>
        <w:t xml:space="preserve"> </w:t>
      </w:r>
      <w:r w:rsidRPr="006836D1">
        <w:rPr>
          <w:sz w:val="24"/>
          <w:szCs w:val="24"/>
          <w:shd w:val="clear" w:color="auto" w:fill="FFFFFF"/>
          <w:lang w:val="uk-UA"/>
        </w:rPr>
        <w:t xml:space="preserve">спочатку державний реєстратор </w:t>
      </w:r>
      <w:r w:rsidR="0002725D" w:rsidRPr="006836D1">
        <w:rPr>
          <w:sz w:val="24"/>
          <w:szCs w:val="24"/>
          <w:shd w:val="clear" w:color="auto" w:fill="FFFFFF"/>
          <w:lang w:val="uk-UA"/>
        </w:rPr>
        <w:t>Особа_21</w:t>
      </w:r>
      <w:r w:rsidRPr="006836D1">
        <w:rPr>
          <w:sz w:val="24"/>
          <w:szCs w:val="24"/>
          <w:shd w:val="clear" w:color="auto" w:fill="FFFFFF"/>
          <w:lang w:val="uk-UA"/>
        </w:rPr>
        <w:t xml:space="preserve"> Житомирського мінюсту офіційно відмовляє у реєстраційних діях через підроблені підписи. Тобто система фіксує фальсифікацію</w:t>
      </w:r>
      <w:r w:rsidR="001F1085" w:rsidRPr="006836D1">
        <w:rPr>
          <w:sz w:val="24"/>
          <w:szCs w:val="24"/>
          <w:shd w:val="clear" w:color="auto" w:fill="FFFFFF"/>
          <w:lang w:val="uk-UA"/>
        </w:rPr>
        <w:t xml:space="preserve">, </w:t>
      </w:r>
      <w:r w:rsidRPr="006836D1">
        <w:rPr>
          <w:sz w:val="24"/>
          <w:szCs w:val="24"/>
          <w:shd w:val="clear" w:color="auto" w:fill="FFFFFF"/>
          <w:lang w:val="uk-UA"/>
        </w:rPr>
        <w:t xml:space="preserve">вже за кілька тижнів, у період нестабільної роботи реєстрів після кібератак, ці самі документи раптом стають «дійсними», і проводиться перереєстрація без відома керівництва організації. Жодних повідомлень, жодної перевірки - просто переписали ГО через державний реєстр. </w:t>
      </w:r>
      <w:r w:rsidR="0002725D" w:rsidRPr="006836D1">
        <w:rPr>
          <w:sz w:val="24"/>
          <w:szCs w:val="24"/>
          <w:shd w:val="clear" w:color="auto" w:fill="FFFFFF"/>
          <w:lang w:val="uk-UA"/>
        </w:rPr>
        <w:t>Особа_20</w:t>
      </w:r>
      <w:r w:rsidRPr="006836D1">
        <w:rPr>
          <w:sz w:val="24"/>
          <w:szCs w:val="24"/>
          <w:shd w:val="clear" w:color="auto" w:fill="FFFFFF"/>
          <w:lang w:val="uk-UA"/>
        </w:rPr>
        <w:t xml:space="preserve"> потім особисто підписала відмову у скарзі на рейдерство. Вартість такої «послуги» давно відома 15–20 тисяч доларів. І це стосується не лише громадських організацій. Так переписують бізнес, нерухомість і навіть житло, залишаючи людей без майна одним кліком у реєстрі.</w:t>
      </w:r>
      <w:r w:rsidR="00376E09" w:rsidRPr="006836D1">
        <w:rPr>
          <w:sz w:val="24"/>
          <w:szCs w:val="24"/>
          <w:shd w:val="clear" w:color="auto" w:fill="FFFFFF"/>
          <w:lang w:val="uk-UA"/>
        </w:rPr>
        <w:t xml:space="preserve"> </w:t>
      </w:r>
      <w:r w:rsidRPr="006836D1">
        <w:rPr>
          <w:sz w:val="24"/>
          <w:szCs w:val="24"/>
          <w:shd w:val="clear" w:color="auto" w:fill="FFFFFF"/>
          <w:lang w:val="uk-UA"/>
        </w:rPr>
        <w:t>Мотив очевидний. ГО «</w:t>
      </w:r>
      <w:r w:rsidR="0002725D" w:rsidRPr="006836D1">
        <w:rPr>
          <w:sz w:val="24"/>
          <w:szCs w:val="24"/>
          <w:shd w:val="clear" w:color="auto" w:fill="FFFFFF"/>
          <w:lang w:val="uk-UA"/>
        </w:rPr>
        <w:t>***</w:t>
      </w:r>
      <w:r w:rsidRPr="006836D1">
        <w:rPr>
          <w:sz w:val="24"/>
          <w:szCs w:val="24"/>
          <w:shd w:val="clear" w:color="auto" w:fill="FFFFFF"/>
          <w:lang w:val="uk-UA"/>
        </w:rPr>
        <w:t xml:space="preserve">» системно викривала схеми </w:t>
      </w:r>
      <w:r w:rsidR="0002725D" w:rsidRPr="006836D1">
        <w:rPr>
          <w:sz w:val="24"/>
          <w:szCs w:val="24"/>
          <w:shd w:val="clear" w:color="auto" w:fill="FFFFFF"/>
          <w:lang w:val="uk-UA"/>
        </w:rPr>
        <w:t>Особи_3</w:t>
      </w:r>
      <w:r w:rsidRPr="006836D1">
        <w:rPr>
          <w:sz w:val="24"/>
          <w:szCs w:val="24"/>
          <w:shd w:val="clear" w:color="auto" w:fill="FFFFFF"/>
          <w:lang w:val="uk-UA"/>
        </w:rPr>
        <w:t xml:space="preserve">, його зв’язки з </w:t>
      </w:r>
      <w:r w:rsidR="0002725D" w:rsidRPr="006836D1">
        <w:rPr>
          <w:sz w:val="24"/>
          <w:szCs w:val="24"/>
          <w:shd w:val="clear" w:color="auto" w:fill="FFFFFF"/>
          <w:lang w:val="uk-UA"/>
        </w:rPr>
        <w:t>Особою_7</w:t>
      </w:r>
      <w:r w:rsidRPr="006836D1">
        <w:rPr>
          <w:sz w:val="24"/>
          <w:szCs w:val="24"/>
          <w:shd w:val="clear" w:color="auto" w:fill="FFFFFF"/>
          <w:lang w:val="uk-UA"/>
        </w:rPr>
        <w:t xml:space="preserve">, забудовні проєкти під дахом #КМДА </w:t>
      </w:r>
      <w:r w:rsidR="0002725D" w:rsidRPr="006836D1">
        <w:rPr>
          <w:sz w:val="24"/>
          <w:szCs w:val="24"/>
          <w:shd w:val="clear" w:color="auto" w:fill="FFFFFF"/>
          <w:lang w:val="uk-UA"/>
        </w:rPr>
        <w:t>Особи_19</w:t>
      </w:r>
      <w:r w:rsidRPr="006836D1">
        <w:rPr>
          <w:sz w:val="24"/>
          <w:szCs w:val="24"/>
          <w:shd w:val="clear" w:color="auto" w:fill="FFFFFF"/>
          <w:lang w:val="uk-UA"/>
        </w:rPr>
        <w:t xml:space="preserve">.  Після невдалих медійних атак на нас, які скоріше діяли як реклама, тиск перейшов у адмін фазу: підключені чиновники, силовики і судді. </w:t>
      </w:r>
      <w:r w:rsidR="00A263D0" w:rsidRPr="006836D1">
        <w:rPr>
          <w:sz w:val="24"/>
          <w:szCs w:val="24"/>
          <w:shd w:val="clear" w:color="auto" w:fill="FFFFFF"/>
          <w:lang w:val="uk-UA"/>
        </w:rPr>
        <w:t xml:space="preserve"> </w:t>
      </w:r>
      <w:r w:rsidRPr="006836D1">
        <w:rPr>
          <w:sz w:val="24"/>
          <w:szCs w:val="24"/>
          <w:shd w:val="clear" w:color="auto" w:fill="FFFFFF"/>
          <w:lang w:val="uk-UA"/>
        </w:rPr>
        <w:t xml:space="preserve">Мін’юст з часів </w:t>
      </w:r>
      <w:r w:rsidR="0002725D" w:rsidRPr="006836D1">
        <w:rPr>
          <w:sz w:val="24"/>
          <w:szCs w:val="24"/>
          <w:shd w:val="clear" w:color="auto" w:fill="FFFFFF"/>
          <w:lang w:val="uk-UA"/>
        </w:rPr>
        <w:t>Особи_20</w:t>
      </w:r>
      <w:r w:rsidRPr="006836D1">
        <w:rPr>
          <w:sz w:val="24"/>
          <w:szCs w:val="24"/>
          <w:shd w:val="clear" w:color="auto" w:fill="FFFFFF"/>
          <w:lang w:val="uk-UA"/>
        </w:rPr>
        <w:t>, яку поставив бекофіс #</w:t>
      </w:r>
      <w:r w:rsidR="00D40C3B" w:rsidRPr="006836D1">
        <w:rPr>
          <w:sz w:val="24"/>
          <w:szCs w:val="24"/>
          <w:shd w:val="clear" w:color="auto" w:fill="FFFFFF"/>
          <w:lang w:val="uk-UA"/>
        </w:rPr>
        <w:t>Особа_22</w:t>
      </w:r>
      <w:r w:rsidRPr="006836D1">
        <w:rPr>
          <w:sz w:val="24"/>
          <w:szCs w:val="24"/>
          <w:shd w:val="clear" w:color="auto" w:fill="FFFFFF"/>
          <w:lang w:val="uk-UA"/>
        </w:rPr>
        <w:t>, і досі під їх контролем через в.о міністра #</w:t>
      </w:r>
      <w:r w:rsidR="00D40C3B" w:rsidRPr="006836D1">
        <w:rPr>
          <w:sz w:val="24"/>
          <w:szCs w:val="24"/>
          <w:shd w:val="clear" w:color="auto" w:fill="FFFFFF"/>
          <w:lang w:val="uk-UA"/>
        </w:rPr>
        <w:t>Особа_23</w:t>
      </w:r>
      <w:r w:rsidRPr="006836D1">
        <w:rPr>
          <w:sz w:val="24"/>
          <w:szCs w:val="24"/>
          <w:shd w:val="clear" w:color="auto" w:fill="FFFFFF"/>
          <w:lang w:val="uk-UA"/>
        </w:rPr>
        <w:t xml:space="preserve"> і державного секретаря #</w:t>
      </w:r>
      <w:r w:rsidR="00D40C3B" w:rsidRPr="006836D1">
        <w:rPr>
          <w:sz w:val="24"/>
          <w:szCs w:val="24"/>
          <w:shd w:val="clear" w:color="auto" w:fill="FFFFFF"/>
          <w:lang w:val="uk-UA"/>
        </w:rPr>
        <w:t>Особи_24</w:t>
      </w:r>
      <w:r w:rsidRPr="006836D1">
        <w:rPr>
          <w:sz w:val="24"/>
          <w:szCs w:val="24"/>
          <w:shd w:val="clear" w:color="auto" w:fill="FFFFFF"/>
          <w:lang w:val="uk-UA"/>
        </w:rPr>
        <w:t xml:space="preserve">. Ми вже подали десятки скарг і 5 заяв про злочини щодо рейдерства нашої ГО, охопили понад 500 адресатів і отримали 10 ухвал і 6 проваджень у ЄРДР. Але всі вони фактично на стопі. Тобто держава просто захищає і дозволяє цим схемам працювати. Сьогодні через такі механізми можна переписати будь-що - бізнес, авто і житло. І поки ця система існує, кожен може стати наступним. Тому ми будемо продовжувати свою роботу і по Мінюсту, і суддям, і </w:t>
      </w:r>
      <w:r w:rsidR="00D40C3B" w:rsidRPr="006836D1">
        <w:rPr>
          <w:sz w:val="24"/>
          <w:szCs w:val="24"/>
          <w:shd w:val="clear" w:color="auto" w:fill="FFFFFF"/>
          <w:lang w:val="uk-UA"/>
        </w:rPr>
        <w:t>Рсрбі_3</w:t>
      </w:r>
      <w:r w:rsidRPr="006836D1">
        <w:rPr>
          <w:sz w:val="24"/>
          <w:szCs w:val="24"/>
          <w:shd w:val="clear" w:color="auto" w:fill="FFFFFF"/>
          <w:lang w:val="uk-UA"/>
        </w:rPr>
        <w:t xml:space="preserve">, і банді </w:t>
      </w:r>
      <w:r w:rsidR="00D40C3B" w:rsidRPr="006836D1">
        <w:rPr>
          <w:sz w:val="24"/>
          <w:szCs w:val="24"/>
          <w:shd w:val="clear" w:color="auto" w:fill="FFFFFF"/>
          <w:lang w:val="uk-UA"/>
        </w:rPr>
        <w:t>Особи_4</w:t>
      </w:r>
      <w:r w:rsidRPr="006836D1">
        <w:rPr>
          <w:sz w:val="24"/>
          <w:szCs w:val="24"/>
          <w:shd w:val="clear" w:color="auto" w:fill="FFFFFF"/>
          <w:lang w:val="uk-UA"/>
        </w:rPr>
        <w:t>. По кому ще попрацюємо?»</w:t>
      </w:r>
      <w:r w:rsidR="00A263D0" w:rsidRPr="006836D1">
        <w:rPr>
          <w:sz w:val="24"/>
          <w:szCs w:val="24"/>
          <w:shd w:val="clear" w:color="auto" w:fill="FFFFFF"/>
          <w:lang w:val="uk-UA"/>
        </w:rPr>
        <w:t>.</w:t>
      </w:r>
      <w:r w:rsidRPr="006836D1">
        <w:rPr>
          <w:rFonts w:eastAsia="Times New Roman"/>
          <w:sz w:val="24"/>
          <w:szCs w:val="24"/>
          <w:lang w:val="uk-UA"/>
        </w:rPr>
        <w:t xml:space="preserve"> </w:t>
      </w:r>
      <w:r w:rsidR="003F7CA7" w:rsidRPr="006836D1">
        <w:rPr>
          <w:rFonts w:eastAsia="Times New Roman"/>
          <w:sz w:val="24"/>
          <w:szCs w:val="24"/>
          <w:lang w:val="uk-UA"/>
        </w:rPr>
        <w:t xml:space="preserve">  </w:t>
      </w:r>
    </w:p>
    <w:p w14:paraId="30DC84ED" w14:textId="1EB7107B" w:rsidR="007D625A" w:rsidRPr="006836D1" w:rsidRDefault="00E23737" w:rsidP="00D40C3B">
      <w:pPr>
        <w:ind w:firstLine="709"/>
        <w:jc w:val="both"/>
        <w:rPr>
          <w:rFonts w:eastAsia="Times New Roman"/>
          <w:sz w:val="24"/>
          <w:szCs w:val="24"/>
          <w:lang w:val="uk-UA"/>
        </w:rPr>
      </w:pPr>
      <w:r w:rsidRPr="006836D1">
        <w:rPr>
          <w:rFonts w:eastAsia="Times New Roman"/>
          <w:sz w:val="24"/>
          <w:szCs w:val="24"/>
          <w:lang w:val="uk-UA"/>
        </w:rPr>
        <w:t>Зазначені п</w:t>
      </w:r>
      <w:r w:rsidR="00570E15" w:rsidRPr="006836D1">
        <w:rPr>
          <w:rFonts w:eastAsia="Times New Roman"/>
          <w:sz w:val="24"/>
          <w:szCs w:val="24"/>
          <w:lang w:val="uk-UA"/>
        </w:rPr>
        <w:t>ублікаці</w:t>
      </w:r>
      <w:r w:rsidR="003F7CA7" w:rsidRPr="006836D1">
        <w:rPr>
          <w:rFonts w:eastAsia="Times New Roman"/>
          <w:sz w:val="24"/>
          <w:szCs w:val="24"/>
          <w:lang w:val="uk-UA"/>
        </w:rPr>
        <w:t>ї адвоката</w:t>
      </w:r>
      <w:r w:rsidR="00570E15" w:rsidRPr="006836D1">
        <w:rPr>
          <w:rFonts w:eastAsia="Times New Roman"/>
          <w:sz w:val="24"/>
          <w:szCs w:val="24"/>
          <w:lang w:val="uk-UA"/>
        </w:rPr>
        <w:t xml:space="preserve"> Яковця Кирила Івановича міст</w:t>
      </w:r>
      <w:r w:rsidR="003F7CA7" w:rsidRPr="006836D1">
        <w:rPr>
          <w:rFonts w:eastAsia="Times New Roman"/>
          <w:sz w:val="24"/>
          <w:szCs w:val="24"/>
          <w:lang w:val="uk-UA"/>
        </w:rPr>
        <w:t>я</w:t>
      </w:r>
      <w:r w:rsidR="00570E15" w:rsidRPr="006836D1">
        <w:rPr>
          <w:rFonts w:eastAsia="Times New Roman"/>
          <w:sz w:val="24"/>
          <w:szCs w:val="24"/>
          <w:lang w:val="uk-UA"/>
        </w:rPr>
        <w:t>ть стверджувальний обвинувальний характер без підкріплення доказовою базою.</w:t>
      </w:r>
      <w:r w:rsidR="00903E5E" w:rsidRPr="006836D1">
        <w:rPr>
          <w:sz w:val="24"/>
          <w:szCs w:val="24"/>
          <w:lang w:val="uk-UA"/>
        </w:rPr>
        <w:t xml:space="preserve"> </w:t>
      </w:r>
      <w:r w:rsidR="007D625A" w:rsidRPr="006836D1">
        <w:rPr>
          <w:rFonts w:eastAsia="Times New Roman"/>
          <w:sz w:val="24"/>
          <w:szCs w:val="24"/>
          <w:lang w:val="uk-UA"/>
        </w:rPr>
        <w:t xml:space="preserve">Яковець Кирило Іванович в своїх висловлюваннях стверджує, що </w:t>
      </w:r>
      <w:r w:rsidR="00D40C3B" w:rsidRPr="006836D1">
        <w:rPr>
          <w:rFonts w:eastAsia="Times New Roman"/>
          <w:sz w:val="24"/>
          <w:szCs w:val="24"/>
          <w:lang w:val="uk-UA"/>
        </w:rPr>
        <w:t>Особа_1</w:t>
      </w:r>
      <w:r w:rsidR="007D625A" w:rsidRPr="006836D1">
        <w:rPr>
          <w:rFonts w:eastAsia="Times New Roman"/>
          <w:sz w:val="24"/>
          <w:szCs w:val="24"/>
          <w:lang w:val="uk-UA"/>
        </w:rPr>
        <w:t xml:space="preserve"> причетний до рейдерського захоплення ГО «</w:t>
      </w:r>
      <w:r w:rsidR="00D40C3B" w:rsidRPr="006836D1">
        <w:rPr>
          <w:rFonts w:eastAsia="Times New Roman"/>
          <w:sz w:val="24"/>
          <w:szCs w:val="24"/>
          <w:lang w:val="uk-UA"/>
        </w:rPr>
        <w:t>***</w:t>
      </w:r>
      <w:r w:rsidR="007D625A" w:rsidRPr="006836D1">
        <w:rPr>
          <w:rFonts w:eastAsia="Times New Roman"/>
          <w:sz w:val="24"/>
          <w:szCs w:val="24"/>
          <w:lang w:val="uk-UA"/>
        </w:rPr>
        <w:t>», займається корупційними схемами, дає сигнали про обшуки тощо</w:t>
      </w:r>
      <w:r w:rsidR="001D31F9" w:rsidRPr="006836D1">
        <w:rPr>
          <w:rFonts w:eastAsia="Times New Roman"/>
          <w:sz w:val="24"/>
          <w:szCs w:val="24"/>
          <w:lang w:val="uk-UA"/>
        </w:rPr>
        <w:t>, чим</w:t>
      </w:r>
      <w:r w:rsidR="007D625A" w:rsidRPr="006836D1">
        <w:rPr>
          <w:rFonts w:eastAsia="Times New Roman"/>
          <w:sz w:val="24"/>
          <w:szCs w:val="24"/>
          <w:lang w:val="uk-UA"/>
        </w:rPr>
        <w:t xml:space="preserve"> вводить суспільство в оману, надаючи інформацію про нібито вчинення злочинів </w:t>
      </w:r>
      <w:r w:rsidR="00D40C3B" w:rsidRPr="006836D1">
        <w:rPr>
          <w:rFonts w:eastAsia="Times New Roman"/>
          <w:sz w:val="24"/>
          <w:szCs w:val="24"/>
          <w:lang w:val="uk-UA"/>
        </w:rPr>
        <w:t>Особою_1</w:t>
      </w:r>
      <w:r w:rsidR="007D625A" w:rsidRPr="006836D1">
        <w:rPr>
          <w:rFonts w:eastAsia="Times New Roman"/>
          <w:sz w:val="24"/>
          <w:szCs w:val="24"/>
          <w:lang w:val="uk-UA"/>
        </w:rPr>
        <w:t>.</w:t>
      </w:r>
    </w:p>
    <w:p w14:paraId="4B388A1A" w14:textId="248787A8" w:rsidR="00903E5E" w:rsidRPr="006836D1" w:rsidRDefault="00E449FD" w:rsidP="00D40C3B">
      <w:pPr>
        <w:ind w:firstLine="709"/>
        <w:jc w:val="both"/>
        <w:rPr>
          <w:sz w:val="24"/>
          <w:szCs w:val="24"/>
          <w:lang w:val="uk-UA"/>
        </w:rPr>
      </w:pPr>
      <w:r w:rsidRPr="006836D1">
        <w:rPr>
          <w:sz w:val="24"/>
          <w:szCs w:val="24"/>
          <w:lang w:val="uk-UA"/>
        </w:rPr>
        <w:t>П</w:t>
      </w:r>
      <w:r w:rsidR="00903E5E" w:rsidRPr="006836D1">
        <w:rPr>
          <w:sz w:val="24"/>
          <w:szCs w:val="24"/>
          <w:lang w:val="uk-UA"/>
        </w:rPr>
        <w:t xml:space="preserve">ублікації адвоката у соціальних мережах повинні відповідати етично-правовим стандартам, стверджувати повагу до адвокатської професії, яку адвокат уособлює, її сутності та громадського призначення, сприяти збереженню та підвищенню поваги до неї в суспільстві, відповідати принципам гідності, стриманості та коректності, корпоративності та збереження довіри суспільства, а поведінка адвоката повинна відповідати іміджу та статусу адвоката, який повинен вести себе шанобливо і не допускати образливої поведінки.  Адвокат повинен </w:t>
      </w:r>
      <w:r w:rsidR="00473DB8" w:rsidRPr="006836D1">
        <w:rPr>
          <w:sz w:val="24"/>
          <w:szCs w:val="24"/>
          <w:lang w:val="uk-UA"/>
        </w:rPr>
        <w:t>в</w:t>
      </w:r>
      <w:r w:rsidR="00D40C3B" w:rsidRPr="006836D1">
        <w:rPr>
          <w:sz w:val="24"/>
          <w:szCs w:val="24"/>
          <w:lang w:val="uk-UA"/>
        </w:rPr>
        <w:t>и</w:t>
      </w:r>
      <w:r w:rsidR="00473DB8" w:rsidRPr="006836D1">
        <w:rPr>
          <w:sz w:val="24"/>
          <w:szCs w:val="24"/>
          <w:lang w:val="uk-UA"/>
        </w:rPr>
        <w:t>в</w:t>
      </w:r>
      <w:r w:rsidR="00D40C3B" w:rsidRPr="006836D1">
        <w:rPr>
          <w:sz w:val="24"/>
          <w:szCs w:val="24"/>
          <w:lang w:val="uk-UA"/>
        </w:rPr>
        <w:t>а</w:t>
      </w:r>
      <w:r w:rsidR="00473DB8" w:rsidRPr="006836D1">
        <w:rPr>
          <w:sz w:val="24"/>
          <w:szCs w:val="24"/>
          <w:lang w:val="uk-UA"/>
        </w:rPr>
        <w:t>жено</w:t>
      </w:r>
      <w:r w:rsidR="00903E5E" w:rsidRPr="006836D1">
        <w:rPr>
          <w:sz w:val="24"/>
          <w:szCs w:val="24"/>
          <w:lang w:val="uk-UA"/>
        </w:rPr>
        <w:t xml:space="preserve"> підходити до публікацій в соціальних мережах, адже вони можуть сформувати хибне враження суспільства про престиж адвокатури.  Відповідно до ст. 57 Правил адвокатської етики, участь адвоката у соціальних мережах, інтернет-форумах та застосування ним інших форм спілкування в мережі Інтернет є допустимими, проте адвокат може розміщувати, коментувати лише ту інформацію, використання якої не завдає шкоди авторитету адвокатів та адвокатури в цілому. Адвокат при користуванні соціальними мережами, інтернет-форумами та іншими формами спілкування в мережі Інтернет повинен дотримуватись своїх професійних обов’язків, передбачених чинним законодавством України, цими Правилами, рішеннями З’їзду адвокатів України та Ради адвокатів України. Використання адвокатом соціальних мереж, інтернет-форумів та інших форм спілкування в мережі Інтернет повинно відповідати наступним принципам: незалежності, професійності, відповідальності, чесності, стриманості та коректності, гідності, недопущення будь-яких проявів дискримінації, толерантності та терпимості, корпоративності та збереження довіри суспільства, конфіденційності.  Згідно зі ст. 59 Правил адвокатської етики, адвокати при використанні соціальних мереж, інтернет-форумів та інших форм спілкування в мережі Інтернет повинні дотримуватись високих стандартів чесності та пам’ятати про наслідки їх невиконання для їх професійної репутації та авторитету адвокатури в цілому. При встановленні контактів та спілкуванні у соціальних мережах, інтернет-форумах та інших формах комунікації в мережі Інтернет адвокат повинен проявляти властиву професії стриманість, обережність та коректність, не допускати публічного надання коментарів </w:t>
      </w:r>
      <w:r w:rsidR="00903E5E" w:rsidRPr="006836D1">
        <w:rPr>
          <w:sz w:val="24"/>
          <w:szCs w:val="24"/>
          <w:lang w:val="uk-UA"/>
        </w:rPr>
        <w:lastRenderedPageBreak/>
        <w:t xml:space="preserve">адвокатами під час здійснення адвокатської діяльності, а так само і в якості особистих суджень, позицій іншого адвоката/представника у справі, в якій вони не беруть участі. Адвокат зобов’язаний вести себе шанобливо і не допускати образливої поведінки. </w:t>
      </w:r>
    </w:p>
    <w:p w14:paraId="5316EF12" w14:textId="64862DE8" w:rsidR="00903E5E" w:rsidRPr="006836D1" w:rsidRDefault="00903E5E" w:rsidP="00D40C3B">
      <w:pPr>
        <w:pStyle w:val="Default"/>
        <w:ind w:firstLine="709"/>
        <w:jc w:val="both"/>
        <w:rPr>
          <w:color w:val="auto"/>
        </w:rPr>
      </w:pPr>
      <w:r w:rsidRPr="006836D1">
        <w:rPr>
          <w:color w:val="auto"/>
        </w:rPr>
        <w:t>Відповідно до ст</w:t>
      </w:r>
      <w:r w:rsidR="002913DD" w:rsidRPr="006836D1">
        <w:rPr>
          <w:color w:val="auto"/>
        </w:rPr>
        <w:t>.</w:t>
      </w:r>
      <w:r w:rsidRPr="006836D1">
        <w:rPr>
          <w:color w:val="auto"/>
        </w:rPr>
        <w:t xml:space="preserve"> 2 Правил адвокатської етики, дія Правил поширюється на всі види адвокатської діяльності та в частині, визначеній Правилами, – на іншу діяльність (дії) адвоката, в тому числі соціально-публічну діяльність адвоката, яка може вступити в суперечність з професійними обов’язками адвоката, або підірвати престиж адвокатської професії. </w:t>
      </w:r>
    </w:p>
    <w:p w14:paraId="31DE6766" w14:textId="4860E2D7" w:rsidR="00903E5E" w:rsidRPr="006836D1" w:rsidRDefault="00861142" w:rsidP="00D40C3B">
      <w:pPr>
        <w:pStyle w:val="Default"/>
        <w:ind w:firstLine="709"/>
        <w:jc w:val="both"/>
        <w:rPr>
          <w:color w:val="auto"/>
        </w:rPr>
      </w:pPr>
      <w:r w:rsidRPr="006836D1">
        <w:rPr>
          <w:color w:val="auto"/>
        </w:rPr>
        <w:t>Згідно</w:t>
      </w:r>
      <w:r w:rsidR="00903E5E" w:rsidRPr="006836D1">
        <w:rPr>
          <w:color w:val="auto"/>
        </w:rPr>
        <w:t xml:space="preserve"> до приписів ст</w:t>
      </w:r>
      <w:r w:rsidR="002913DD" w:rsidRPr="006836D1">
        <w:rPr>
          <w:color w:val="auto"/>
        </w:rPr>
        <w:t>.</w:t>
      </w:r>
      <w:r w:rsidR="00903E5E" w:rsidRPr="006836D1">
        <w:rPr>
          <w:color w:val="auto"/>
        </w:rPr>
        <w:t xml:space="preserve"> 12 Правил адвокатської етики, всією своєю діяльністю 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Цього принципу адвокат зобов’язаний дотримуватись у всіх сферах діяльності: професійній, громадській, публіцистичній та інших. Адвокат зобов’язаний виконувати законні рішення органів адвокатського самоврядування, прийняті в межах їх компетенції, що не виключає можливості їх оскарження у встановленому законом порядку. Критика діяльності, рішень, порядку формування, членів органів адвокатського самоврядування тощо не може бути спрямована на приниження авторитету адвокатури, адвокатської професії та статусу адвоката, бути вираженою у принизливій чи такій, що порочить честь, гідність та ділову репутацію особи формі, а також містити завідомо неправдиву інформацію або заклики до невиконання рішень органів адвокатського самоврядування. </w:t>
      </w:r>
    </w:p>
    <w:p w14:paraId="57770902" w14:textId="5DFD07F8" w:rsidR="00D515AA" w:rsidRPr="006836D1" w:rsidRDefault="00631412" w:rsidP="00D40C3B">
      <w:pPr>
        <w:pStyle w:val="Default"/>
        <w:ind w:firstLine="709"/>
        <w:jc w:val="both"/>
        <w:rPr>
          <w:color w:val="auto"/>
        </w:rPr>
      </w:pPr>
      <w:r w:rsidRPr="006836D1">
        <w:rPr>
          <w:color w:val="auto"/>
        </w:rPr>
        <w:t>Верховний Суд у постанові від 08</w:t>
      </w:r>
      <w:r w:rsidR="002913DD" w:rsidRPr="006836D1">
        <w:rPr>
          <w:color w:val="auto"/>
        </w:rPr>
        <w:t xml:space="preserve"> травня </w:t>
      </w:r>
      <w:r w:rsidRPr="006836D1">
        <w:rPr>
          <w:color w:val="auto"/>
        </w:rPr>
        <w:t>2019</w:t>
      </w:r>
      <w:r w:rsidR="002913DD" w:rsidRPr="006836D1">
        <w:rPr>
          <w:color w:val="auto"/>
        </w:rPr>
        <w:t xml:space="preserve"> року</w:t>
      </w:r>
      <w:r w:rsidRPr="006836D1">
        <w:rPr>
          <w:color w:val="auto"/>
        </w:rPr>
        <w:t xml:space="preserve"> у справі № 761/37180/17 (провадження №61-4265св19) прийшов до наступних висновків: «Колегія суддів погоджується із висновком суду апеляційної інстанції відносно того, що за відсутності вироку суду відносно ОСОБА_3 поширення телеканалом вказаної інформації порушує презумпцію невинуватості та негативно впливає на немайнові права позивача. Поширена інформація не є оціночними судженнями, а є констатацією фактів, які можуть і мають бути доведені належними доказами. У результаті розгляду справи не здобуто доказів на підтвердження достовірності вищевказаної поширеної негативної інформації.»</w:t>
      </w:r>
    </w:p>
    <w:p w14:paraId="2B138602" w14:textId="0C4E04F4" w:rsidR="00B50818" w:rsidRPr="006836D1" w:rsidRDefault="00D515AA" w:rsidP="00D40C3B">
      <w:pPr>
        <w:pStyle w:val="Default"/>
        <w:ind w:firstLine="709"/>
        <w:jc w:val="both"/>
        <w:rPr>
          <w:color w:val="auto"/>
        </w:rPr>
      </w:pPr>
      <w:r w:rsidRPr="006836D1">
        <w:rPr>
          <w:color w:val="auto"/>
        </w:rPr>
        <w:t>Зазначені публікації адвоката Яковця К.І.</w:t>
      </w:r>
      <w:r w:rsidR="00C35AD5" w:rsidRPr="006836D1">
        <w:rPr>
          <w:color w:val="auto"/>
        </w:rPr>
        <w:t xml:space="preserve"> 14 січня 2025 року, 28 вересня 2025 </w:t>
      </w:r>
      <w:r w:rsidR="00FE2ABE" w:rsidRPr="006836D1">
        <w:rPr>
          <w:color w:val="auto"/>
        </w:rPr>
        <w:t>року</w:t>
      </w:r>
      <w:r w:rsidR="00C35AD5" w:rsidRPr="006836D1">
        <w:rPr>
          <w:color w:val="auto"/>
        </w:rPr>
        <w:t xml:space="preserve"> та 14 квітня 2026 року</w:t>
      </w:r>
      <w:r w:rsidRPr="006836D1">
        <w:rPr>
          <w:color w:val="auto"/>
        </w:rPr>
        <w:t xml:space="preserve"> КДКА Полтавської області</w:t>
      </w:r>
      <w:r w:rsidR="00631412" w:rsidRPr="006836D1">
        <w:rPr>
          <w:color w:val="auto"/>
        </w:rPr>
        <w:t xml:space="preserve"> вважає недопустимими</w:t>
      </w:r>
      <w:r w:rsidR="00CF2B99" w:rsidRPr="006836D1">
        <w:rPr>
          <w:color w:val="auto"/>
        </w:rPr>
        <w:t xml:space="preserve">. </w:t>
      </w:r>
      <w:r w:rsidR="00631412" w:rsidRPr="006836D1">
        <w:rPr>
          <w:color w:val="auto"/>
        </w:rPr>
        <w:t xml:space="preserve">Адвокат </w:t>
      </w:r>
      <w:r w:rsidR="00567F08" w:rsidRPr="006836D1">
        <w:rPr>
          <w:color w:val="auto"/>
        </w:rPr>
        <w:t xml:space="preserve">Яковець К.І. </w:t>
      </w:r>
      <w:r w:rsidR="00631412" w:rsidRPr="006836D1">
        <w:rPr>
          <w:color w:val="auto"/>
        </w:rPr>
        <w:t>не проявив властиву професії стриманість, обережність та коректність, повів себе нешанобливо, допустивши образливу поведінку, яку адвокат не повинен допускати, чим також порушив ст</w:t>
      </w:r>
      <w:r w:rsidR="00C16314" w:rsidRPr="006836D1">
        <w:rPr>
          <w:color w:val="auto"/>
        </w:rPr>
        <w:t>.</w:t>
      </w:r>
      <w:r w:rsidR="00631412" w:rsidRPr="006836D1">
        <w:rPr>
          <w:color w:val="auto"/>
        </w:rPr>
        <w:t xml:space="preserve"> 59 Правил адвокатської етики. Адвокат у своїй громадській, публіцистичній діяльності не дотримався принципу за якого всією своєю діяльністю 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w:t>
      </w:r>
      <w:r w:rsidR="00B50818" w:rsidRPr="006836D1">
        <w:rPr>
          <w:color w:val="auto"/>
        </w:rPr>
        <w:t>Адвокат Яковець К.І. не дотримався осново</w:t>
      </w:r>
      <w:r w:rsidR="00EC6A5C" w:rsidRPr="006836D1">
        <w:rPr>
          <w:color w:val="auto"/>
        </w:rPr>
        <w:t>по</w:t>
      </w:r>
      <w:r w:rsidR="00B50818" w:rsidRPr="006836D1">
        <w:rPr>
          <w:color w:val="auto"/>
        </w:rPr>
        <w:t>ложних засад принципів адвокатської діяльності, а саме верховенства права, законності, незалежності, чесності та добропорядності. Під час спілкування в мережі Інтернет не дотримався вимог Закону та Правил адвокатської етики про незалежність, професійність, відповідальність, чесність, стриманість ,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 чим завдав шкоди авторитету адвокатів та адвокатури в цілому, порушив присягу адвоката України.</w:t>
      </w:r>
      <w:r w:rsidR="00B50818" w:rsidRPr="006836D1">
        <w:rPr>
          <w:color w:val="auto"/>
          <w:shd w:val="clear" w:color="auto" w:fill="FFFFFF"/>
        </w:rPr>
        <w:t xml:space="preserve"> </w:t>
      </w:r>
    </w:p>
    <w:p w14:paraId="2708CF53" w14:textId="37ED3B6D" w:rsidR="00B50818" w:rsidRPr="006836D1" w:rsidRDefault="00B50818" w:rsidP="00D40C3B">
      <w:pPr>
        <w:ind w:firstLine="709"/>
        <w:jc w:val="both"/>
        <w:rPr>
          <w:sz w:val="24"/>
          <w:szCs w:val="24"/>
          <w:lang w:val="uk-UA"/>
        </w:rPr>
      </w:pPr>
      <w:r w:rsidRPr="006836D1">
        <w:rPr>
          <w:sz w:val="24"/>
          <w:szCs w:val="24"/>
          <w:lang w:val="uk-UA"/>
        </w:rPr>
        <w:t>Адвокат Яковець Кирило Іванович  порушив присягу адвоката України та одночасно з цим вчинив систематичне, грубе порушення Правил адвокатської етики, що підриває авторитет адвокатури  України в цілому. Ознака систематичності порушення Правил адвокатської етики з боку адвоката Яковця К.І. обумовлена тим, що у відповідності до рішення Вищої кваліфікаційно-дисциплінарної комісії адвокатури № V-005/2423 від 23 травня 2024 року адвоката Яковця К.І. притягнуто до дисциплінарної відповідальності за вчинення ним  дисциплінарного проступку передбаченого п.</w:t>
      </w:r>
      <w:r w:rsidR="00045D2E" w:rsidRPr="006836D1">
        <w:rPr>
          <w:sz w:val="24"/>
          <w:szCs w:val="24"/>
          <w:lang w:val="uk-UA"/>
        </w:rPr>
        <w:t xml:space="preserve"> </w:t>
      </w:r>
      <w:r w:rsidRPr="006836D1">
        <w:rPr>
          <w:sz w:val="24"/>
          <w:szCs w:val="24"/>
          <w:lang w:val="uk-UA"/>
        </w:rPr>
        <w:t>3 ч.</w:t>
      </w:r>
      <w:r w:rsidR="00045D2E" w:rsidRPr="006836D1">
        <w:rPr>
          <w:sz w:val="24"/>
          <w:szCs w:val="24"/>
          <w:lang w:val="uk-UA"/>
        </w:rPr>
        <w:t xml:space="preserve"> </w:t>
      </w:r>
      <w:r w:rsidRPr="006836D1">
        <w:rPr>
          <w:sz w:val="24"/>
          <w:szCs w:val="24"/>
          <w:lang w:val="uk-UA"/>
        </w:rPr>
        <w:t>2 ст.</w:t>
      </w:r>
      <w:r w:rsidR="00045D2E" w:rsidRPr="006836D1">
        <w:rPr>
          <w:sz w:val="24"/>
          <w:szCs w:val="24"/>
          <w:lang w:val="uk-UA"/>
        </w:rPr>
        <w:t xml:space="preserve"> </w:t>
      </w:r>
      <w:r w:rsidRPr="006836D1">
        <w:rPr>
          <w:sz w:val="24"/>
          <w:szCs w:val="24"/>
          <w:lang w:val="uk-UA"/>
        </w:rPr>
        <w:t xml:space="preserve">34 Закону України </w:t>
      </w:r>
      <w:r w:rsidR="00C3051F" w:rsidRPr="006836D1">
        <w:rPr>
          <w:sz w:val="24"/>
          <w:szCs w:val="24"/>
          <w:lang w:val="uk-UA"/>
        </w:rPr>
        <w:t>«</w:t>
      </w:r>
      <w:r w:rsidRPr="006836D1">
        <w:rPr>
          <w:sz w:val="24"/>
          <w:szCs w:val="24"/>
          <w:lang w:val="uk-UA"/>
        </w:rPr>
        <w:t xml:space="preserve">Про адвокатуру та адвокатську діяльність» та до нього застосовано дисциплінарне стягнення у вигляді зупинення права на заняття адвокатською діяльністю строком на 6 місяців. </w:t>
      </w:r>
    </w:p>
    <w:p w14:paraId="18065967" w14:textId="7908219F" w:rsidR="00B50818" w:rsidRPr="006836D1" w:rsidRDefault="00B50818" w:rsidP="00D40C3B">
      <w:pPr>
        <w:widowControl/>
        <w:autoSpaceDE/>
        <w:autoSpaceDN/>
        <w:adjustRightInd/>
        <w:ind w:firstLine="709"/>
        <w:jc w:val="both"/>
        <w:rPr>
          <w:sz w:val="24"/>
          <w:szCs w:val="24"/>
          <w:lang w:val="uk-UA"/>
        </w:rPr>
      </w:pPr>
      <w:r w:rsidRPr="006836D1">
        <w:rPr>
          <w:sz w:val="24"/>
          <w:szCs w:val="24"/>
          <w:lang w:val="uk-UA"/>
        </w:rPr>
        <w:t xml:space="preserve">26 листопада 2024 року КДКА Полтавської області прийняла рішення про притягнення адвоката Яковця К.І. до дисциплінарної відповідальності за вчинення дисциплінарного </w:t>
      </w:r>
      <w:r w:rsidRPr="006836D1">
        <w:rPr>
          <w:sz w:val="24"/>
          <w:szCs w:val="24"/>
          <w:lang w:val="uk-UA"/>
        </w:rPr>
        <w:lastRenderedPageBreak/>
        <w:t>проступку, передбаченого п.</w:t>
      </w:r>
      <w:r w:rsidR="00C16314" w:rsidRPr="006836D1">
        <w:rPr>
          <w:sz w:val="24"/>
          <w:szCs w:val="24"/>
          <w:lang w:val="uk-UA"/>
        </w:rPr>
        <w:t xml:space="preserve"> </w:t>
      </w:r>
      <w:r w:rsidRPr="006836D1">
        <w:rPr>
          <w:sz w:val="24"/>
          <w:szCs w:val="24"/>
          <w:lang w:val="uk-UA"/>
        </w:rPr>
        <w:t xml:space="preserve">п. 3, 5, 6 ч. 2 ст. 34 Закону України «Про адвокатуру та адвокатську діяльність» та застосувала до нього дисциплінарне стягнення у вигляді зупинення права на заняття адвокатською діяльністю строком на три місяці з 26 листопада 2024 року по 26 лютого 2025 року. </w:t>
      </w:r>
    </w:p>
    <w:p w14:paraId="7451B103" w14:textId="47FECC18" w:rsidR="0082526C" w:rsidRPr="006836D1" w:rsidRDefault="00B34634" w:rsidP="00D40C3B">
      <w:pPr>
        <w:pStyle w:val="Default"/>
        <w:ind w:firstLine="709"/>
        <w:jc w:val="both"/>
        <w:rPr>
          <w:color w:val="auto"/>
        </w:rPr>
      </w:pPr>
      <w:r w:rsidRPr="006836D1">
        <w:rPr>
          <w:color w:val="auto"/>
        </w:rPr>
        <w:t>07 травня 2026 року</w:t>
      </w:r>
      <w:r w:rsidR="004B61FD" w:rsidRPr="006836D1">
        <w:rPr>
          <w:color w:val="auto"/>
        </w:rPr>
        <w:t xml:space="preserve"> КДКА Полтавської області прийняла рішення про притягнення адвоката Яковця К.І. до дисциплінарної відповідальності </w:t>
      </w:r>
      <w:r w:rsidR="0082526C" w:rsidRPr="006836D1">
        <w:rPr>
          <w:color w:val="auto"/>
        </w:rPr>
        <w:t xml:space="preserve">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зупинення права на заняття адвокатською діяльністю строком на шість місяців з 07 травня 2026 року по 07 листопада 2026 року. </w:t>
      </w:r>
    </w:p>
    <w:p w14:paraId="2A462D7F" w14:textId="14E88DF6" w:rsidR="00240C65" w:rsidRPr="006836D1" w:rsidRDefault="00B27ACD" w:rsidP="00D40C3B">
      <w:pPr>
        <w:ind w:firstLine="709"/>
        <w:jc w:val="both"/>
        <w:rPr>
          <w:sz w:val="24"/>
          <w:szCs w:val="24"/>
          <w:lang w:val="uk-UA"/>
        </w:rPr>
      </w:pPr>
      <w:r w:rsidRPr="006836D1">
        <w:rPr>
          <w:sz w:val="24"/>
          <w:szCs w:val="24"/>
          <w:lang w:val="uk-UA"/>
        </w:rPr>
        <w:t>П</w:t>
      </w:r>
      <w:r w:rsidR="00946F80" w:rsidRPr="006836D1">
        <w:rPr>
          <w:sz w:val="24"/>
          <w:szCs w:val="24"/>
          <w:lang w:val="uk-UA"/>
        </w:rPr>
        <w:t>орушення Правил адвокатської етики з боку адвоката Яковця К.І. є систематичними</w:t>
      </w:r>
      <w:r w:rsidRPr="006836D1">
        <w:rPr>
          <w:sz w:val="24"/>
          <w:szCs w:val="24"/>
          <w:lang w:val="uk-UA"/>
        </w:rPr>
        <w:t xml:space="preserve"> та грубими.</w:t>
      </w:r>
    </w:p>
    <w:p w14:paraId="0D0A7982" w14:textId="12735DFE" w:rsidR="00053588" w:rsidRPr="006836D1" w:rsidRDefault="00B27ACD" w:rsidP="00D40C3B">
      <w:pPr>
        <w:pStyle w:val="ac"/>
        <w:shd w:val="clear" w:color="auto" w:fill="FFFFFF"/>
        <w:spacing w:before="0" w:beforeAutospacing="0" w:after="0" w:afterAutospacing="0"/>
        <w:ind w:firstLine="709"/>
        <w:jc w:val="both"/>
        <w:rPr>
          <w:shd w:val="clear" w:color="auto" w:fill="FFFFFF"/>
        </w:rPr>
      </w:pPr>
      <w:r w:rsidRPr="006836D1">
        <w:t>З огляду на фактичні обставини дисциплінарної справи КДКА Полтавської області прийшла до висновку, що  адвокат Яков</w:t>
      </w:r>
      <w:r w:rsidR="00665670" w:rsidRPr="006836D1">
        <w:t>ець</w:t>
      </w:r>
      <w:r w:rsidRPr="006836D1">
        <w:t xml:space="preserve"> Кирил Іванович 14 січня 2025 року, 28 вересня 2025 </w:t>
      </w:r>
      <w:r w:rsidR="00FE2ABE" w:rsidRPr="006836D1">
        <w:t>року</w:t>
      </w:r>
      <w:r w:rsidR="00053588" w:rsidRPr="006836D1">
        <w:t xml:space="preserve"> </w:t>
      </w:r>
      <w:r w:rsidR="00665670" w:rsidRPr="006836D1">
        <w:t xml:space="preserve">та </w:t>
      </w:r>
      <w:r w:rsidR="00405F4E" w:rsidRPr="006836D1">
        <w:t xml:space="preserve">14 квітня 2026 року вчинив дії, які </w:t>
      </w:r>
      <w:r w:rsidR="00053588" w:rsidRPr="006836D1">
        <w:t xml:space="preserve">свідчать про порушення ним присяги адвоката України, вимог </w:t>
      </w:r>
      <w:r w:rsidR="00C16314" w:rsidRPr="006836D1">
        <w:t>ст. ст.</w:t>
      </w:r>
      <w:r w:rsidR="00053588" w:rsidRPr="006836D1">
        <w:t xml:space="preserve"> 7,</w:t>
      </w:r>
      <w:r w:rsidR="00C16314" w:rsidRPr="006836D1">
        <w:t xml:space="preserve"> </w:t>
      </w:r>
      <w:r w:rsidR="00053588" w:rsidRPr="006836D1">
        <w:t>12,</w:t>
      </w:r>
      <w:r w:rsidR="00C16314" w:rsidRPr="006836D1">
        <w:t xml:space="preserve"> </w:t>
      </w:r>
      <w:r w:rsidR="00053588" w:rsidRPr="006836D1">
        <w:t>57,</w:t>
      </w:r>
      <w:r w:rsidR="00C16314" w:rsidRPr="006836D1">
        <w:t xml:space="preserve"> </w:t>
      </w:r>
      <w:r w:rsidR="00053588" w:rsidRPr="006836D1">
        <w:t>58,</w:t>
      </w:r>
      <w:r w:rsidR="00C16314" w:rsidRPr="006836D1">
        <w:t xml:space="preserve"> </w:t>
      </w:r>
      <w:r w:rsidR="00053588" w:rsidRPr="006836D1">
        <w:t>59 Правил адвокатської етики, а відтак є грубим, систематичними порушення Правил адвокатської етики. Адвокат Яковець Кирил Іванович завдав шкоди авторитету адвокатів та адвокатури в цілому.</w:t>
      </w:r>
    </w:p>
    <w:p w14:paraId="65E422CD" w14:textId="763DE7C2" w:rsidR="00053588" w:rsidRPr="006836D1" w:rsidRDefault="00C16314" w:rsidP="00D40C3B">
      <w:pPr>
        <w:widowControl/>
        <w:autoSpaceDE/>
        <w:autoSpaceDN/>
        <w:adjustRightInd/>
        <w:ind w:firstLine="709"/>
        <w:jc w:val="both"/>
        <w:rPr>
          <w:sz w:val="24"/>
          <w:szCs w:val="24"/>
          <w:lang w:val="uk-UA"/>
        </w:rPr>
      </w:pPr>
      <w:r w:rsidRPr="006836D1">
        <w:rPr>
          <w:sz w:val="24"/>
          <w:szCs w:val="24"/>
          <w:lang w:val="uk-UA"/>
        </w:rPr>
        <w:t>У</w:t>
      </w:r>
      <w:r w:rsidR="00053588" w:rsidRPr="006836D1">
        <w:rPr>
          <w:sz w:val="24"/>
          <w:szCs w:val="24"/>
          <w:lang w:val="uk-UA"/>
        </w:rPr>
        <w:t xml:space="preserve"> діях адвоката Яковця К.І. наявний склад дисциплінарного проступку передбачений </w:t>
      </w:r>
      <w:r w:rsidRPr="006836D1">
        <w:rPr>
          <w:sz w:val="24"/>
          <w:szCs w:val="24"/>
          <w:lang w:val="uk-UA"/>
        </w:rPr>
        <w:t>п. п.</w:t>
      </w:r>
      <w:r w:rsidR="00053588" w:rsidRPr="006836D1">
        <w:rPr>
          <w:sz w:val="24"/>
          <w:szCs w:val="24"/>
          <w:lang w:val="uk-UA"/>
        </w:rPr>
        <w:t xml:space="preserve"> 2,</w:t>
      </w:r>
      <w:r w:rsidRPr="006836D1">
        <w:rPr>
          <w:sz w:val="24"/>
          <w:szCs w:val="24"/>
          <w:lang w:val="uk-UA"/>
        </w:rPr>
        <w:t xml:space="preserve"> </w:t>
      </w:r>
      <w:r w:rsidR="00053588" w:rsidRPr="006836D1">
        <w:rPr>
          <w:sz w:val="24"/>
          <w:szCs w:val="24"/>
          <w:lang w:val="uk-UA"/>
        </w:rPr>
        <w:t>3 ч</w:t>
      </w:r>
      <w:r w:rsidRPr="006836D1">
        <w:rPr>
          <w:sz w:val="24"/>
          <w:szCs w:val="24"/>
          <w:lang w:val="uk-UA"/>
        </w:rPr>
        <w:t xml:space="preserve">. </w:t>
      </w:r>
      <w:r w:rsidR="00053588" w:rsidRPr="006836D1">
        <w:rPr>
          <w:sz w:val="24"/>
          <w:szCs w:val="24"/>
          <w:lang w:val="uk-UA"/>
        </w:rPr>
        <w:t>2 ст</w:t>
      </w:r>
      <w:r w:rsidRPr="006836D1">
        <w:rPr>
          <w:sz w:val="24"/>
          <w:szCs w:val="24"/>
          <w:lang w:val="uk-UA"/>
        </w:rPr>
        <w:t>.</w:t>
      </w:r>
      <w:r w:rsidR="00053588" w:rsidRPr="006836D1">
        <w:rPr>
          <w:sz w:val="24"/>
          <w:szCs w:val="24"/>
          <w:lang w:val="uk-UA"/>
        </w:rPr>
        <w:t xml:space="preserve"> 34 Закону України </w:t>
      </w:r>
      <w:r w:rsidR="00C3051F" w:rsidRPr="006836D1">
        <w:rPr>
          <w:sz w:val="24"/>
          <w:szCs w:val="24"/>
          <w:lang w:val="uk-UA"/>
        </w:rPr>
        <w:t>«</w:t>
      </w:r>
      <w:r w:rsidR="00053588" w:rsidRPr="006836D1">
        <w:rPr>
          <w:sz w:val="24"/>
          <w:szCs w:val="24"/>
          <w:lang w:val="uk-UA"/>
        </w:rPr>
        <w:t>Про адвокатуру та адвокатську діяльність».</w:t>
      </w:r>
    </w:p>
    <w:p w14:paraId="07A2E321" w14:textId="3FF0F92F" w:rsidR="00B27ACD" w:rsidRPr="006836D1" w:rsidRDefault="00053588" w:rsidP="00D40C3B">
      <w:pPr>
        <w:widowControl/>
        <w:autoSpaceDE/>
        <w:autoSpaceDN/>
        <w:adjustRightInd/>
        <w:ind w:firstLine="709"/>
        <w:jc w:val="both"/>
        <w:rPr>
          <w:sz w:val="24"/>
          <w:szCs w:val="24"/>
          <w:lang w:val="uk-UA"/>
        </w:rPr>
      </w:pPr>
      <w:r w:rsidRPr="006836D1">
        <w:rPr>
          <w:sz w:val="24"/>
          <w:szCs w:val="24"/>
          <w:lang w:val="uk-UA"/>
        </w:rPr>
        <w:t>При визначенні виду дисциплінарного стягнення, яке слід застосувати до адвоката Яковця Кирила Івановича КДКА Полтавської області враховує особу адвоката та те, що він  неодноразово притягався до дисциплінарної відповідальності та до нього застосовувалося дисциплінарне стягнення у вигляді зупинення права на заняття адвокатською діяльністю.</w:t>
      </w:r>
    </w:p>
    <w:p w14:paraId="6057B1D2" w14:textId="1C7E41D1" w:rsidR="00630F58" w:rsidRPr="006836D1" w:rsidRDefault="00630F58" w:rsidP="00D40C3B">
      <w:pPr>
        <w:ind w:firstLine="709"/>
        <w:jc w:val="both"/>
        <w:rPr>
          <w:sz w:val="24"/>
          <w:szCs w:val="24"/>
          <w:lang w:val="uk-UA"/>
        </w:rPr>
      </w:pPr>
      <w:r w:rsidRPr="006836D1">
        <w:rPr>
          <w:sz w:val="24"/>
          <w:szCs w:val="24"/>
          <w:lang w:val="uk-UA"/>
        </w:rPr>
        <w:t xml:space="preserve">Згідно ст.1 Закону України </w:t>
      </w:r>
      <w:r w:rsidR="00C3051F" w:rsidRPr="006836D1">
        <w:rPr>
          <w:sz w:val="24"/>
          <w:szCs w:val="24"/>
          <w:lang w:val="uk-UA"/>
        </w:rPr>
        <w:t>«</w:t>
      </w:r>
      <w:r w:rsidRPr="006836D1">
        <w:rPr>
          <w:sz w:val="24"/>
          <w:szCs w:val="24"/>
          <w:lang w:val="uk-UA"/>
        </w:rPr>
        <w:t xml:space="preserve">Про громадські об’єднання» громадське об’єднання- це добровільну об’єднання фізичних осіб та/або юридичних осіб приватного права для здійснення та захисту прав і свобод, задоволення суспільних, зокрема економічних, соціальних, культурних, екологічних та інших інтересів. </w:t>
      </w:r>
    </w:p>
    <w:p w14:paraId="1F4DB7B5" w14:textId="1B6867E1" w:rsidR="00630F58" w:rsidRPr="006836D1" w:rsidRDefault="00630F58" w:rsidP="00D40C3B">
      <w:pPr>
        <w:ind w:firstLine="709"/>
        <w:jc w:val="both"/>
        <w:rPr>
          <w:sz w:val="24"/>
          <w:szCs w:val="24"/>
          <w:lang w:val="uk-UA"/>
        </w:rPr>
      </w:pPr>
      <w:r w:rsidRPr="006836D1">
        <w:rPr>
          <w:sz w:val="24"/>
          <w:szCs w:val="24"/>
          <w:lang w:val="uk-UA"/>
        </w:rPr>
        <w:t>Відповідно до ст.</w:t>
      </w:r>
      <w:r w:rsidR="00C16314" w:rsidRPr="006836D1">
        <w:rPr>
          <w:sz w:val="24"/>
          <w:szCs w:val="24"/>
          <w:lang w:val="uk-UA"/>
        </w:rPr>
        <w:t xml:space="preserve"> </w:t>
      </w:r>
      <w:r w:rsidRPr="006836D1">
        <w:rPr>
          <w:sz w:val="24"/>
          <w:szCs w:val="24"/>
          <w:lang w:val="uk-UA"/>
        </w:rPr>
        <w:t xml:space="preserve">21 Закону України </w:t>
      </w:r>
      <w:r w:rsidR="00C3051F" w:rsidRPr="006836D1">
        <w:rPr>
          <w:sz w:val="24"/>
          <w:szCs w:val="24"/>
          <w:lang w:val="uk-UA"/>
        </w:rPr>
        <w:t>«</w:t>
      </w:r>
      <w:r w:rsidRPr="006836D1">
        <w:rPr>
          <w:sz w:val="24"/>
          <w:szCs w:val="24"/>
          <w:lang w:val="uk-UA"/>
        </w:rPr>
        <w:t>Про громадські об’єднання» для здійснення своєї мети(цілей) громадське об’єднання має право: 1) вільно поширювати інформацію про свою діяльність, пропагувати свою мету(цілі); 2) звертатися у порядку визначеному законом до органів державної влади, органів влади Автономної Республіки Крим, органів місцевого самоврядування, їх посадових і службових осіб з пропозиціями(зауваженнями), заявами(клопотаннями), скаргами; 3) одержувати в порядку, визначеному законом, публічну інформацію , що знаходиться у володінні суб’єкта владних повноважень, інших розпорядників публічної інформації; 4) брати участь, в порядку визначеному законодавством, у розробленні проектів нормативно-правових актів, що видаються органами державної влади, органами влади Автономної Республіки Крим, органами місцевого самоврядування і стосуються сфери діяльності громадського об’єднання та важливих питань, державного і суспільного життя;5) проводити мирні зібрання; 6) здійснювати інші права, не заборонені законом. А згідно частини 2 цієї статті громадське об’єднання зі статусом юридичної особи, має право зокрема, бути учасником цивільно-правових відносин, набувати майнові та немайнові права відповідно до законодавства.</w:t>
      </w:r>
    </w:p>
    <w:p w14:paraId="038D5C3F" w14:textId="153C7BEA" w:rsidR="00630F58" w:rsidRPr="006836D1" w:rsidRDefault="00630F58" w:rsidP="00D40C3B">
      <w:pPr>
        <w:ind w:firstLine="709"/>
        <w:jc w:val="both"/>
        <w:rPr>
          <w:sz w:val="24"/>
          <w:szCs w:val="24"/>
          <w:lang w:val="uk-UA"/>
        </w:rPr>
      </w:pPr>
      <w:r w:rsidRPr="006836D1">
        <w:rPr>
          <w:sz w:val="24"/>
          <w:szCs w:val="24"/>
          <w:lang w:val="uk-UA"/>
        </w:rPr>
        <w:t>За ч.</w:t>
      </w:r>
      <w:r w:rsidR="00C16314" w:rsidRPr="006836D1">
        <w:rPr>
          <w:sz w:val="24"/>
          <w:szCs w:val="24"/>
          <w:lang w:val="uk-UA"/>
        </w:rPr>
        <w:t xml:space="preserve"> </w:t>
      </w:r>
      <w:r w:rsidRPr="006836D1">
        <w:rPr>
          <w:sz w:val="24"/>
          <w:szCs w:val="24"/>
          <w:lang w:val="uk-UA"/>
        </w:rPr>
        <w:t>2 ст.</w:t>
      </w:r>
      <w:r w:rsidR="00C16314" w:rsidRPr="006836D1">
        <w:rPr>
          <w:sz w:val="24"/>
          <w:szCs w:val="24"/>
          <w:lang w:val="uk-UA"/>
        </w:rPr>
        <w:t xml:space="preserve"> </w:t>
      </w:r>
      <w:r w:rsidRPr="006836D1">
        <w:rPr>
          <w:sz w:val="24"/>
          <w:szCs w:val="24"/>
          <w:lang w:val="uk-UA"/>
        </w:rPr>
        <w:t xml:space="preserve">31 Закону України </w:t>
      </w:r>
      <w:r w:rsidR="00C3051F" w:rsidRPr="006836D1">
        <w:rPr>
          <w:sz w:val="24"/>
          <w:szCs w:val="24"/>
          <w:lang w:val="uk-UA"/>
        </w:rPr>
        <w:t>«</w:t>
      </w:r>
      <w:r w:rsidRPr="006836D1">
        <w:rPr>
          <w:sz w:val="24"/>
          <w:szCs w:val="24"/>
          <w:lang w:val="uk-UA"/>
        </w:rPr>
        <w:t>Про громадські об’єднання» громадські об’єднання, відокремлені підрозділи іноземних неурядових організацій за порушення законодавства несуть відповідальність передбачену цим та іншими законами України. Отже несуть самостійну відповідальність за свою діяльність.</w:t>
      </w:r>
    </w:p>
    <w:p w14:paraId="611886EB" w14:textId="4C6A714F" w:rsidR="00630F58" w:rsidRPr="006836D1" w:rsidRDefault="00630F58" w:rsidP="00D40C3B">
      <w:pPr>
        <w:ind w:firstLine="709"/>
        <w:jc w:val="both"/>
        <w:rPr>
          <w:sz w:val="24"/>
          <w:szCs w:val="24"/>
          <w:lang w:val="uk-UA"/>
        </w:rPr>
      </w:pPr>
      <w:r w:rsidRPr="006836D1">
        <w:rPr>
          <w:sz w:val="24"/>
          <w:szCs w:val="24"/>
          <w:lang w:val="uk-UA"/>
        </w:rPr>
        <w:t>Таким чином, громадське об’єднання зі статусом юридичної особи є окремими  суб’єктом правових відносин, який нанесе самостійну відповідальність за свою діяльність.</w:t>
      </w:r>
    </w:p>
    <w:p w14:paraId="2684F0FF" w14:textId="1B7F8B79" w:rsidR="00105575" w:rsidRPr="006836D1" w:rsidRDefault="00C16314" w:rsidP="00D40C3B">
      <w:pPr>
        <w:widowControl/>
        <w:autoSpaceDE/>
        <w:autoSpaceDN/>
        <w:adjustRightInd/>
        <w:ind w:firstLine="709"/>
        <w:jc w:val="both"/>
        <w:rPr>
          <w:sz w:val="24"/>
          <w:szCs w:val="24"/>
          <w:lang w:val="uk-UA"/>
        </w:rPr>
      </w:pPr>
      <w:r w:rsidRPr="006836D1">
        <w:rPr>
          <w:sz w:val="24"/>
          <w:szCs w:val="24"/>
          <w:lang w:val="uk-UA"/>
        </w:rPr>
        <w:t xml:space="preserve"> </w:t>
      </w:r>
      <w:r w:rsidR="00630F58" w:rsidRPr="006836D1">
        <w:rPr>
          <w:sz w:val="24"/>
          <w:szCs w:val="24"/>
          <w:lang w:val="uk-UA"/>
        </w:rPr>
        <w:t xml:space="preserve">Матеріали дисциплінарної справи не містять належних та допустимих доказів розміщення, поширення  відповідних публікацій в мережі Інтернет на каналі ГО </w:t>
      </w:r>
      <w:r w:rsidR="00C3051F" w:rsidRPr="006836D1">
        <w:rPr>
          <w:sz w:val="24"/>
          <w:szCs w:val="24"/>
          <w:lang w:val="uk-UA"/>
        </w:rPr>
        <w:t>«</w:t>
      </w:r>
      <w:r w:rsidR="00392085" w:rsidRPr="006836D1">
        <w:rPr>
          <w:sz w:val="24"/>
          <w:szCs w:val="24"/>
          <w:lang w:val="uk-UA"/>
        </w:rPr>
        <w:t>***</w:t>
      </w:r>
      <w:r w:rsidR="00630F58" w:rsidRPr="006836D1">
        <w:rPr>
          <w:sz w:val="24"/>
          <w:szCs w:val="24"/>
          <w:lang w:val="uk-UA"/>
        </w:rPr>
        <w:t>»  у  соціальній мережі «Facebook », Telegram» та «Tiк-Ток»  саме адвокатом Яковцем</w:t>
      </w:r>
      <w:r w:rsidR="006A7E1E" w:rsidRPr="006836D1">
        <w:rPr>
          <w:sz w:val="24"/>
          <w:szCs w:val="24"/>
          <w:lang w:val="uk-UA"/>
        </w:rPr>
        <w:t> </w:t>
      </w:r>
      <w:r w:rsidR="00630F58" w:rsidRPr="006836D1">
        <w:rPr>
          <w:sz w:val="24"/>
          <w:szCs w:val="24"/>
          <w:lang w:val="uk-UA"/>
        </w:rPr>
        <w:t>К.І., а не громадською організацією «</w:t>
      </w:r>
      <w:r w:rsidR="00392085" w:rsidRPr="006836D1">
        <w:rPr>
          <w:sz w:val="24"/>
          <w:szCs w:val="24"/>
          <w:lang w:val="uk-UA"/>
        </w:rPr>
        <w:t>***</w:t>
      </w:r>
      <w:r w:rsidR="00630F58" w:rsidRPr="006836D1">
        <w:rPr>
          <w:sz w:val="24"/>
          <w:szCs w:val="24"/>
          <w:lang w:val="uk-UA"/>
        </w:rPr>
        <w:t>» або її головою</w:t>
      </w:r>
      <w:r w:rsidR="00E5362E" w:rsidRPr="006836D1">
        <w:rPr>
          <w:sz w:val="24"/>
          <w:szCs w:val="24"/>
          <w:lang w:val="uk-UA"/>
        </w:rPr>
        <w:t xml:space="preserve">, </w:t>
      </w:r>
      <w:r w:rsidR="00105575" w:rsidRPr="006836D1">
        <w:rPr>
          <w:sz w:val="24"/>
          <w:szCs w:val="24"/>
          <w:lang w:val="uk-UA"/>
        </w:rPr>
        <w:t xml:space="preserve">а відтак, з урахуванням </w:t>
      </w:r>
      <w:r w:rsidR="006A7E1E" w:rsidRPr="006836D1">
        <w:rPr>
          <w:sz w:val="24"/>
          <w:szCs w:val="24"/>
          <w:lang w:val="uk-UA"/>
        </w:rPr>
        <w:t>вимог ч. ч.</w:t>
      </w:r>
      <w:r w:rsidR="00105575" w:rsidRPr="006836D1">
        <w:rPr>
          <w:sz w:val="24"/>
          <w:szCs w:val="24"/>
          <w:lang w:val="uk-UA"/>
        </w:rPr>
        <w:t xml:space="preserve"> 3,</w:t>
      </w:r>
      <w:r w:rsidR="006A7E1E" w:rsidRPr="006836D1">
        <w:rPr>
          <w:sz w:val="24"/>
          <w:szCs w:val="24"/>
          <w:lang w:val="uk-UA"/>
        </w:rPr>
        <w:t xml:space="preserve"> </w:t>
      </w:r>
      <w:r w:rsidR="00105575" w:rsidRPr="006836D1">
        <w:rPr>
          <w:sz w:val="24"/>
          <w:szCs w:val="24"/>
          <w:lang w:val="uk-UA"/>
        </w:rPr>
        <w:t>4 ст.</w:t>
      </w:r>
      <w:r w:rsidR="006A7E1E" w:rsidRPr="006836D1">
        <w:rPr>
          <w:sz w:val="24"/>
          <w:szCs w:val="24"/>
          <w:lang w:val="uk-UA"/>
        </w:rPr>
        <w:t xml:space="preserve"> </w:t>
      </w:r>
      <w:r w:rsidR="00105575" w:rsidRPr="006836D1">
        <w:rPr>
          <w:sz w:val="24"/>
          <w:szCs w:val="24"/>
          <w:lang w:val="uk-UA"/>
        </w:rPr>
        <w:t xml:space="preserve">70 </w:t>
      </w:r>
      <w:r w:rsidR="00105575" w:rsidRPr="006836D1">
        <w:rPr>
          <w:sz w:val="24"/>
          <w:szCs w:val="24"/>
          <w:lang w:val="uk-UA"/>
        </w:rPr>
        <w:lastRenderedPageBreak/>
        <w:t xml:space="preserve">Правил адвокатської етики, у цій </w:t>
      </w:r>
      <w:r w:rsidR="009D3FBE" w:rsidRPr="006836D1">
        <w:rPr>
          <w:sz w:val="24"/>
          <w:szCs w:val="24"/>
          <w:lang w:val="uk-UA"/>
        </w:rPr>
        <w:t xml:space="preserve">частині </w:t>
      </w:r>
      <w:r w:rsidR="001E4887" w:rsidRPr="006836D1">
        <w:rPr>
          <w:sz w:val="24"/>
          <w:szCs w:val="24"/>
          <w:lang w:val="uk-UA"/>
        </w:rPr>
        <w:t>дисциплінарна</w:t>
      </w:r>
      <w:r w:rsidR="009D3FBE" w:rsidRPr="006836D1">
        <w:rPr>
          <w:sz w:val="24"/>
          <w:szCs w:val="24"/>
          <w:lang w:val="uk-UA"/>
        </w:rPr>
        <w:t xml:space="preserve"> справа підлягає закриттю</w:t>
      </w:r>
      <w:r w:rsidR="001E4887" w:rsidRPr="006836D1">
        <w:rPr>
          <w:sz w:val="24"/>
          <w:szCs w:val="24"/>
          <w:lang w:val="uk-UA"/>
        </w:rPr>
        <w:t xml:space="preserve"> за </w:t>
      </w:r>
      <w:r w:rsidR="00694AF5" w:rsidRPr="006836D1">
        <w:rPr>
          <w:sz w:val="24"/>
          <w:szCs w:val="24"/>
          <w:lang w:val="uk-UA"/>
        </w:rPr>
        <w:t>недоведеністю</w:t>
      </w:r>
      <w:r w:rsidR="001E4887" w:rsidRPr="006836D1">
        <w:rPr>
          <w:sz w:val="24"/>
          <w:szCs w:val="24"/>
          <w:lang w:val="uk-UA"/>
        </w:rPr>
        <w:t xml:space="preserve"> в діях адвоката Яковця К.І. складу дисциплінарного проступку.</w:t>
      </w:r>
    </w:p>
    <w:p w14:paraId="6E5A2FB4" w14:textId="21B01FE8" w:rsidR="00D05CB2" w:rsidRPr="006836D1" w:rsidRDefault="00D05CB2" w:rsidP="00D40C3B">
      <w:pPr>
        <w:pStyle w:val="Default"/>
        <w:ind w:firstLine="709"/>
        <w:jc w:val="both"/>
        <w:rPr>
          <w:color w:val="auto"/>
        </w:rPr>
      </w:pPr>
      <w:r w:rsidRPr="006836D1">
        <w:rPr>
          <w:color w:val="auto"/>
        </w:rPr>
        <w:t xml:space="preserve">На підставі викладеного, керуючись п. 3 ч. 1 ст. 31, ст. 33, п. п. 3, 5, 6 ч. 2 ст. 34, п. 2 ч. 1 ст. 35, ст. 41, п. 3, 4 ч. 5 ст. 50 Закону України «Про адвокатуру та адвокатську діяльність», КДКА Полтавської області, - </w:t>
      </w:r>
    </w:p>
    <w:p w14:paraId="678BB9A7" w14:textId="05F745A1" w:rsidR="00D05CB2" w:rsidRPr="006836D1" w:rsidRDefault="00D05CB2" w:rsidP="00B3313D">
      <w:pPr>
        <w:pStyle w:val="Default"/>
        <w:ind w:firstLine="709"/>
        <w:rPr>
          <w:b/>
          <w:bCs/>
          <w:color w:val="auto"/>
          <w:sz w:val="23"/>
          <w:szCs w:val="23"/>
        </w:rPr>
      </w:pPr>
      <w:r w:rsidRPr="006836D1">
        <w:rPr>
          <w:b/>
          <w:bCs/>
          <w:color w:val="auto"/>
          <w:sz w:val="23"/>
          <w:szCs w:val="23"/>
        </w:rPr>
        <w:t xml:space="preserve">                                                             В И Р І Ш И Л А : </w:t>
      </w:r>
    </w:p>
    <w:p w14:paraId="24F80BE2" w14:textId="77777777" w:rsidR="00694AF5" w:rsidRPr="006836D1" w:rsidRDefault="00694AF5" w:rsidP="00B3313D">
      <w:pPr>
        <w:pStyle w:val="Default"/>
        <w:ind w:firstLine="709"/>
        <w:rPr>
          <w:color w:val="auto"/>
          <w:sz w:val="23"/>
          <w:szCs w:val="23"/>
        </w:rPr>
      </w:pPr>
    </w:p>
    <w:p w14:paraId="765E2B4F" w14:textId="67FE0687" w:rsidR="00D05CB2" w:rsidRPr="006836D1" w:rsidRDefault="00D05CB2" w:rsidP="00B3313D">
      <w:pPr>
        <w:pStyle w:val="Default"/>
        <w:spacing w:after="227"/>
        <w:ind w:firstLine="709"/>
        <w:jc w:val="both"/>
        <w:rPr>
          <w:color w:val="auto"/>
          <w:sz w:val="23"/>
          <w:szCs w:val="23"/>
        </w:rPr>
      </w:pPr>
      <w:r w:rsidRPr="006836D1">
        <w:rPr>
          <w:color w:val="auto"/>
          <w:sz w:val="23"/>
          <w:szCs w:val="23"/>
        </w:rPr>
        <w:t>1. Притягти адвоката Яковця Кирила Івановича (свідоцтво про право на заняття адвокатською діяльністю № 2565, видане Радою адвокатів Полтавської області 24 січня 2019 року) до</w:t>
      </w:r>
      <w:r w:rsidR="00694AF5" w:rsidRPr="006836D1">
        <w:rPr>
          <w:color w:val="auto"/>
          <w:sz w:val="23"/>
          <w:szCs w:val="23"/>
        </w:rPr>
        <w:t xml:space="preserve"> </w:t>
      </w:r>
      <w:r w:rsidRPr="006836D1">
        <w:rPr>
          <w:color w:val="auto"/>
          <w:sz w:val="23"/>
          <w:szCs w:val="23"/>
        </w:rPr>
        <w:t>дисциплінарної відповідальності за вчинення дисциплінарного проступку, передбаченого п. п.</w:t>
      </w:r>
      <w:r w:rsidR="00467DA6" w:rsidRPr="006836D1">
        <w:rPr>
          <w:color w:val="auto"/>
          <w:sz w:val="23"/>
          <w:szCs w:val="23"/>
        </w:rPr>
        <w:t> </w:t>
      </w:r>
      <w:r w:rsidR="008A6DC8" w:rsidRPr="006836D1">
        <w:rPr>
          <w:color w:val="auto"/>
          <w:sz w:val="23"/>
          <w:szCs w:val="23"/>
        </w:rPr>
        <w:t>2,</w:t>
      </w:r>
      <w:r w:rsidRPr="006836D1">
        <w:rPr>
          <w:color w:val="auto"/>
          <w:sz w:val="23"/>
          <w:szCs w:val="23"/>
        </w:rPr>
        <w:t xml:space="preserve"> 3 ч. 2 ст. 34 Закону України «Про адвокатуру та адвокатську діяльність» та застосувати до нього дисциплінарне стягнення у вигляді зупинення права на заняття адвокатською діяльністю строком на </w:t>
      </w:r>
      <w:r w:rsidR="008D24AC" w:rsidRPr="006836D1">
        <w:rPr>
          <w:color w:val="auto"/>
          <w:sz w:val="23"/>
          <w:szCs w:val="23"/>
        </w:rPr>
        <w:t>один рік</w:t>
      </w:r>
      <w:r w:rsidRPr="006836D1">
        <w:rPr>
          <w:color w:val="auto"/>
          <w:sz w:val="23"/>
          <w:szCs w:val="23"/>
        </w:rPr>
        <w:t xml:space="preserve"> з </w:t>
      </w:r>
      <w:r w:rsidR="006B1BC6" w:rsidRPr="006836D1">
        <w:rPr>
          <w:color w:val="auto"/>
          <w:sz w:val="23"/>
          <w:szCs w:val="23"/>
        </w:rPr>
        <w:t>22</w:t>
      </w:r>
      <w:r w:rsidRPr="006836D1">
        <w:rPr>
          <w:color w:val="auto"/>
          <w:sz w:val="23"/>
          <w:szCs w:val="23"/>
        </w:rPr>
        <w:t xml:space="preserve"> </w:t>
      </w:r>
      <w:r w:rsidR="006B1BC6" w:rsidRPr="006836D1">
        <w:rPr>
          <w:color w:val="auto"/>
          <w:sz w:val="23"/>
          <w:szCs w:val="23"/>
        </w:rPr>
        <w:t>червня</w:t>
      </w:r>
      <w:r w:rsidRPr="006836D1">
        <w:rPr>
          <w:color w:val="auto"/>
          <w:sz w:val="23"/>
          <w:szCs w:val="23"/>
        </w:rPr>
        <w:t xml:space="preserve"> 2026 року по </w:t>
      </w:r>
      <w:r w:rsidR="006B1BC6" w:rsidRPr="006836D1">
        <w:rPr>
          <w:color w:val="auto"/>
          <w:sz w:val="23"/>
          <w:szCs w:val="23"/>
        </w:rPr>
        <w:t>2</w:t>
      </w:r>
      <w:r w:rsidR="00694AF5" w:rsidRPr="006836D1">
        <w:rPr>
          <w:color w:val="auto"/>
          <w:sz w:val="23"/>
          <w:szCs w:val="23"/>
        </w:rPr>
        <w:t>2</w:t>
      </w:r>
      <w:r w:rsidRPr="006836D1">
        <w:rPr>
          <w:color w:val="auto"/>
          <w:sz w:val="23"/>
          <w:szCs w:val="23"/>
        </w:rPr>
        <w:t xml:space="preserve"> </w:t>
      </w:r>
      <w:r w:rsidR="006B1BC6" w:rsidRPr="006836D1">
        <w:rPr>
          <w:color w:val="auto"/>
          <w:sz w:val="23"/>
          <w:szCs w:val="23"/>
        </w:rPr>
        <w:t>червня</w:t>
      </w:r>
      <w:r w:rsidRPr="006836D1">
        <w:rPr>
          <w:color w:val="auto"/>
          <w:sz w:val="23"/>
          <w:szCs w:val="23"/>
        </w:rPr>
        <w:t xml:space="preserve"> 202</w:t>
      </w:r>
      <w:r w:rsidR="006B1BC6" w:rsidRPr="006836D1">
        <w:rPr>
          <w:color w:val="auto"/>
          <w:sz w:val="23"/>
          <w:szCs w:val="23"/>
        </w:rPr>
        <w:t>7</w:t>
      </w:r>
      <w:r w:rsidRPr="006836D1">
        <w:rPr>
          <w:color w:val="auto"/>
          <w:sz w:val="23"/>
          <w:szCs w:val="23"/>
        </w:rPr>
        <w:t xml:space="preserve"> року. </w:t>
      </w:r>
    </w:p>
    <w:p w14:paraId="15B06844" w14:textId="58724EA7" w:rsidR="00D05CB2" w:rsidRPr="006836D1" w:rsidRDefault="00D05CB2" w:rsidP="00B3313D">
      <w:pPr>
        <w:pStyle w:val="Default"/>
        <w:spacing w:after="227"/>
        <w:ind w:firstLine="709"/>
        <w:jc w:val="both"/>
        <w:rPr>
          <w:color w:val="auto"/>
          <w:sz w:val="23"/>
          <w:szCs w:val="23"/>
        </w:rPr>
      </w:pPr>
      <w:r w:rsidRPr="006836D1">
        <w:rPr>
          <w:color w:val="auto"/>
          <w:sz w:val="23"/>
          <w:szCs w:val="23"/>
        </w:rPr>
        <w:t xml:space="preserve">2. Зупинити з </w:t>
      </w:r>
      <w:r w:rsidR="00CF3DEF" w:rsidRPr="006836D1">
        <w:rPr>
          <w:color w:val="auto"/>
          <w:sz w:val="23"/>
          <w:szCs w:val="23"/>
        </w:rPr>
        <w:t xml:space="preserve"> 22 червня 2026 року по 2</w:t>
      </w:r>
      <w:r w:rsidR="00694AF5" w:rsidRPr="006836D1">
        <w:rPr>
          <w:color w:val="auto"/>
          <w:sz w:val="23"/>
          <w:szCs w:val="23"/>
        </w:rPr>
        <w:t>2</w:t>
      </w:r>
      <w:r w:rsidR="00CF3DEF" w:rsidRPr="006836D1">
        <w:rPr>
          <w:color w:val="auto"/>
          <w:sz w:val="23"/>
          <w:szCs w:val="23"/>
        </w:rPr>
        <w:t xml:space="preserve"> червня 2027 року </w:t>
      </w:r>
      <w:r w:rsidRPr="006836D1">
        <w:rPr>
          <w:color w:val="auto"/>
          <w:sz w:val="23"/>
          <w:szCs w:val="23"/>
        </w:rPr>
        <w:t xml:space="preserve">право адвоката Яковця Кирила Івановича (свідоцтво про право на заняття адвокатською діяльністю № 2565, видане Радою адвокатів Полтавської області 24 січня 2019 року) на заняття адвокатською діяльністю. </w:t>
      </w:r>
    </w:p>
    <w:p w14:paraId="2B9CC834" w14:textId="77777777" w:rsidR="00D05CB2" w:rsidRPr="006836D1" w:rsidRDefault="00D05CB2" w:rsidP="00B3313D">
      <w:pPr>
        <w:pStyle w:val="Default"/>
        <w:ind w:firstLine="709"/>
        <w:jc w:val="both"/>
        <w:rPr>
          <w:color w:val="auto"/>
          <w:sz w:val="23"/>
          <w:szCs w:val="23"/>
        </w:rPr>
      </w:pPr>
      <w:r w:rsidRPr="006836D1">
        <w:rPr>
          <w:color w:val="auto"/>
          <w:sz w:val="23"/>
          <w:szCs w:val="23"/>
        </w:rPr>
        <w:t xml:space="preserve">3. Копію рішення надіслати адвокату Яковцю К.І. та ініціатору звернення на адресу, визначену у зверненні. </w:t>
      </w:r>
    </w:p>
    <w:p w14:paraId="38B94204" w14:textId="77777777" w:rsidR="00D05CB2" w:rsidRPr="006836D1" w:rsidRDefault="00D05CB2" w:rsidP="00B3313D">
      <w:pPr>
        <w:pStyle w:val="Default"/>
        <w:ind w:firstLine="709"/>
        <w:jc w:val="both"/>
        <w:rPr>
          <w:color w:val="auto"/>
          <w:sz w:val="23"/>
          <w:szCs w:val="23"/>
        </w:rPr>
      </w:pPr>
    </w:p>
    <w:p w14:paraId="3626661A" w14:textId="77777777" w:rsidR="00D05CB2" w:rsidRPr="006836D1" w:rsidRDefault="00D05CB2" w:rsidP="00B3313D">
      <w:pPr>
        <w:pStyle w:val="Default"/>
        <w:ind w:firstLine="709"/>
        <w:jc w:val="both"/>
        <w:rPr>
          <w:color w:val="auto"/>
          <w:sz w:val="23"/>
          <w:szCs w:val="23"/>
        </w:rPr>
      </w:pPr>
      <w:r w:rsidRPr="006836D1">
        <w:rPr>
          <w:color w:val="auto"/>
          <w:sz w:val="23"/>
          <w:szCs w:val="23"/>
        </w:rPr>
        <w:t xml:space="preserve">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 </w:t>
      </w:r>
    </w:p>
    <w:p w14:paraId="5CA5B1E3" w14:textId="77777777" w:rsidR="00694AF5" w:rsidRPr="006836D1" w:rsidRDefault="00694AF5" w:rsidP="00B3313D">
      <w:pPr>
        <w:pStyle w:val="Default"/>
        <w:ind w:firstLine="709"/>
        <w:jc w:val="both"/>
        <w:rPr>
          <w:color w:val="auto"/>
          <w:sz w:val="23"/>
          <w:szCs w:val="23"/>
        </w:rPr>
      </w:pPr>
    </w:p>
    <w:p w14:paraId="66F23200" w14:textId="77777777" w:rsidR="00CF3DEF" w:rsidRPr="006836D1" w:rsidRDefault="00CF3DEF" w:rsidP="00B3313D">
      <w:pPr>
        <w:pStyle w:val="Default"/>
        <w:ind w:firstLine="709"/>
        <w:rPr>
          <w:color w:val="auto"/>
          <w:sz w:val="23"/>
          <w:szCs w:val="23"/>
        </w:rPr>
      </w:pPr>
    </w:p>
    <w:p w14:paraId="7A27B454" w14:textId="2622911B" w:rsidR="00D05CB2" w:rsidRPr="006836D1" w:rsidRDefault="00D05CB2" w:rsidP="00B3313D">
      <w:pPr>
        <w:pStyle w:val="Default"/>
        <w:ind w:firstLine="709"/>
        <w:rPr>
          <w:b/>
          <w:bCs/>
          <w:color w:val="auto"/>
          <w:sz w:val="23"/>
          <w:szCs w:val="23"/>
        </w:rPr>
      </w:pPr>
      <w:r w:rsidRPr="006836D1">
        <w:rPr>
          <w:b/>
          <w:bCs/>
          <w:color w:val="auto"/>
          <w:sz w:val="23"/>
          <w:szCs w:val="23"/>
        </w:rPr>
        <w:t xml:space="preserve">В.о. Голови КДКА Полтавської області </w:t>
      </w:r>
      <w:r w:rsidR="00694AF5" w:rsidRPr="006836D1">
        <w:rPr>
          <w:b/>
          <w:bCs/>
          <w:color w:val="auto"/>
          <w:sz w:val="23"/>
          <w:szCs w:val="23"/>
        </w:rPr>
        <w:t xml:space="preserve">                                                     </w:t>
      </w:r>
      <w:r w:rsidRPr="006836D1">
        <w:rPr>
          <w:b/>
          <w:bCs/>
          <w:color w:val="auto"/>
          <w:sz w:val="23"/>
          <w:szCs w:val="23"/>
        </w:rPr>
        <w:t xml:space="preserve">Ігор ГОНЖАК </w:t>
      </w:r>
    </w:p>
    <w:p w14:paraId="12031390" w14:textId="77777777" w:rsidR="00694AF5" w:rsidRPr="006836D1" w:rsidRDefault="00694AF5" w:rsidP="00B3313D">
      <w:pPr>
        <w:pStyle w:val="Default"/>
        <w:ind w:firstLine="709"/>
        <w:rPr>
          <w:b/>
          <w:bCs/>
          <w:color w:val="auto"/>
          <w:sz w:val="23"/>
          <w:szCs w:val="23"/>
        </w:rPr>
      </w:pPr>
    </w:p>
    <w:p w14:paraId="15010B73" w14:textId="77777777" w:rsidR="00694AF5" w:rsidRPr="006836D1" w:rsidRDefault="00694AF5" w:rsidP="00B3313D">
      <w:pPr>
        <w:pStyle w:val="Default"/>
        <w:ind w:firstLine="709"/>
        <w:rPr>
          <w:color w:val="auto"/>
          <w:sz w:val="23"/>
          <w:szCs w:val="23"/>
        </w:rPr>
      </w:pPr>
    </w:p>
    <w:p w14:paraId="603E0641" w14:textId="67C35825" w:rsidR="00D05CB2" w:rsidRPr="006836D1" w:rsidRDefault="00D05CB2" w:rsidP="00B3313D">
      <w:pPr>
        <w:pStyle w:val="Default"/>
        <w:ind w:firstLine="709"/>
        <w:rPr>
          <w:b/>
          <w:bCs/>
          <w:color w:val="auto"/>
          <w:sz w:val="23"/>
          <w:szCs w:val="23"/>
        </w:rPr>
      </w:pPr>
      <w:r w:rsidRPr="006836D1">
        <w:rPr>
          <w:b/>
          <w:bCs/>
          <w:color w:val="auto"/>
          <w:sz w:val="23"/>
          <w:szCs w:val="23"/>
        </w:rPr>
        <w:t>Голова дисциплінарної палати</w:t>
      </w:r>
      <w:r w:rsidR="00694AF5" w:rsidRPr="006836D1">
        <w:rPr>
          <w:b/>
          <w:bCs/>
          <w:color w:val="auto"/>
          <w:sz w:val="23"/>
          <w:szCs w:val="23"/>
        </w:rPr>
        <w:t xml:space="preserve">                                                                  </w:t>
      </w:r>
      <w:r w:rsidRPr="006836D1">
        <w:rPr>
          <w:b/>
          <w:bCs/>
          <w:color w:val="auto"/>
          <w:sz w:val="23"/>
          <w:szCs w:val="23"/>
        </w:rPr>
        <w:t xml:space="preserve"> Ігор ГОНЖАК </w:t>
      </w:r>
    </w:p>
    <w:p w14:paraId="4DF7DD87" w14:textId="77777777" w:rsidR="00CF3DEF" w:rsidRPr="006836D1" w:rsidRDefault="00CF3DEF" w:rsidP="00B3313D">
      <w:pPr>
        <w:pStyle w:val="Default"/>
        <w:ind w:firstLine="709"/>
        <w:rPr>
          <w:color w:val="auto"/>
          <w:sz w:val="23"/>
          <w:szCs w:val="23"/>
        </w:rPr>
      </w:pPr>
    </w:p>
    <w:p w14:paraId="228B9937" w14:textId="77777777" w:rsidR="00694AF5" w:rsidRPr="006836D1" w:rsidRDefault="00694AF5" w:rsidP="00B3313D">
      <w:pPr>
        <w:pStyle w:val="Default"/>
        <w:ind w:firstLine="709"/>
        <w:rPr>
          <w:color w:val="auto"/>
          <w:sz w:val="23"/>
          <w:szCs w:val="23"/>
        </w:rPr>
      </w:pPr>
    </w:p>
    <w:p w14:paraId="5180E3B5" w14:textId="0055485E" w:rsidR="00B9206E" w:rsidRPr="006836D1" w:rsidRDefault="00D05CB2" w:rsidP="00B3313D">
      <w:pPr>
        <w:widowControl/>
        <w:autoSpaceDE/>
        <w:autoSpaceDN/>
        <w:adjustRightInd/>
        <w:ind w:firstLine="709"/>
        <w:jc w:val="both"/>
        <w:rPr>
          <w:sz w:val="24"/>
          <w:szCs w:val="24"/>
          <w:lang w:val="uk-UA"/>
        </w:rPr>
      </w:pPr>
      <w:r w:rsidRPr="006836D1">
        <w:rPr>
          <w:b/>
          <w:bCs/>
          <w:sz w:val="23"/>
          <w:szCs w:val="23"/>
          <w:lang w:val="uk-UA"/>
        </w:rPr>
        <w:t xml:space="preserve">Секретар дисциплінарної палати </w:t>
      </w:r>
      <w:r w:rsidR="00694AF5" w:rsidRPr="006836D1">
        <w:rPr>
          <w:b/>
          <w:bCs/>
          <w:sz w:val="23"/>
          <w:szCs w:val="23"/>
          <w:lang w:val="uk-UA"/>
        </w:rPr>
        <w:t xml:space="preserve">                                                </w:t>
      </w:r>
      <w:r w:rsidRPr="006836D1">
        <w:rPr>
          <w:b/>
          <w:bCs/>
          <w:sz w:val="23"/>
          <w:szCs w:val="23"/>
          <w:lang w:val="uk-UA"/>
        </w:rPr>
        <w:t>Володимир РОХМАНОВ</w:t>
      </w:r>
    </w:p>
    <w:p w14:paraId="6D5C46E0" w14:textId="77777777" w:rsidR="00B9206E" w:rsidRPr="006836D1" w:rsidRDefault="00B9206E" w:rsidP="00B3313D">
      <w:pPr>
        <w:widowControl/>
        <w:autoSpaceDE/>
        <w:autoSpaceDN/>
        <w:adjustRightInd/>
        <w:ind w:firstLine="709"/>
        <w:jc w:val="both"/>
        <w:rPr>
          <w:sz w:val="24"/>
          <w:szCs w:val="24"/>
          <w:lang w:val="uk-UA"/>
        </w:rPr>
      </w:pPr>
    </w:p>
    <w:p w14:paraId="1A3093E6" w14:textId="77777777" w:rsidR="00B9206E" w:rsidRPr="006836D1" w:rsidRDefault="00B9206E" w:rsidP="00B3313D">
      <w:pPr>
        <w:widowControl/>
        <w:autoSpaceDE/>
        <w:autoSpaceDN/>
        <w:adjustRightInd/>
        <w:ind w:firstLine="709"/>
        <w:jc w:val="both"/>
        <w:rPr>
          <w:sz w:val="24"/>
          <w:szCs w:val="24"/>
          <w:lang w:val="uk-UA"/>
        </w:rPr>
      </w:pPr>
    </w:p>
    <w:p w14:paraId="09BB4B2E" w14:textId="77777777" w:rsidR="00052C41" w:rsidRPr="006836D1" w:rsidRDefault="00052C41" w:rsidP="00B3313D">
      <w:pPr>
        <w:ind w:firstLine="709"/>
        <w:rPr>
          <w:b/>
          <w:bCs/>
          <w:lang w:val="uk-UA"/>
        </w:rPr>
      </w:pPr>
    </w:p>
    <w:p w14:paraId="713FCA72" w14:textId="77777777" w:rsidR="00052C41" w:rsidRPr="006836D1" w:rsidRDefault="00052C41" w:rsidP="00B3313D">
      <w:pPr>
        <w:ind w:firstLine="709"/>
        <w:rPr>
          <w:b/>
          <w:bCs/>
          <w:lang w:val="uk-UA"/>
        </w:rPr>
      </w:pPr>
    </w:p>
    <w:p w14:paraId="37467418" w14:textId="77777777" w:rsidR="00052C41" w:rsidRPr="006836D1" w:rsidRDefault="00052C41" w:rsidP="00B3313D">
      <w:pPr>
        <w:ind w:firstLine="709"/>
        <w:rPr>
          <w:lang w:val="uk-UA"/>
        </w:rPr>
      </w:pPr>
    </w:p>
    <w:p w14:paraId="06207648" w14:textId="77777777" w:rsidR="001C3BFB" w:rsidRPr="006836D1" w:rsidRDefault="001C3BFB" w:rsidP="00B3313D">
      <w:pPr>
        <w:ind w:firstLine="709"/>
        <w:rPr>
          <w:lang w:val="uk-UA"/>
        </w:rPr>
      </w:pPr>
    </w:p>
    <w:sectPr w:rsidR="001C3BFB" w:rsidRPr="006836D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2725D"/>
    <w:rsid w:val="00034025"/>
    <w:rsid w:val="00045D2E"/>
    <w:rsid w:val="00046919"/>
    <w:rsid w:val="00052C41"/>
    <w:rsid w:val="00053588"/>
    <w:rsid w:val="000839B7"/>
    <w:rsid w:val="000952AB"/>
    <w:rsid w:val="000B009B"/>
    <w:rsid w:val="000B6BCA"/>
    <w:rsid w:val="000D0CF2"/>
    <w:rsid w:val="00105575"/>
    <w:rsid w:val="001542AA"/>
    <w:rsid w:val="00173B59"/>
    <w:rsid w:val="00173FA1"/>
    <w:rsid w:val="00182402"/>
    <w:rsid w:val="001C3BFB"/>
    <w:rsid w:val="001D31F9"/>
    <w:rsid w:val="001E4887"/>
    <w:rsid w:val="001F1085"/>
    <w:rsid w:val="00201D11"/>
    <w:rsid w:val="00236B68"/>
    <w:rsid w:val="00240C65"/>
    <w:rsid w:val="0024521B"/>
    <w:rsid w:val="00245867"/>
    <w:rsid w:val="00275B45"/>
    <w:rsid w:val="00285479"/>
    <w:rsid w:val="002913DD"/>
    <w:rsid w:val="002D054D"/>
    <w:rsid w:val="0030158C"/>
    <w:rsid w:val="00325F2E"/>
    <w:rsid w:val="00352D0D"/>
    <w:rsid w:val="00376E09"/>
    <w:rsid w:val="00392085"/>
    <w:rsid w:val="003A4B22"/>
    <w:rsid w:val="003C6316"/>
    <w:rsid w:val="003F3837"/>
    <w:rsid w:val="003F730C"/>
    <w:rsid w:val="003F7CA7"/>
    <w:rsid w:val="00405454"/>
    <w:rsid w:val="00405F4E"/>
    <w:rsid w:val="00436FAA"/>
    <w:rsid w:val="004528B6"/>
    <w:rsid w:val="004657AF"/>
    <w:rsid w:val="00467625"/>
    <w:rsid w:val="00467DA6"/>
    <w:rsid w:val="00473DB8"/>
    <w:rsid w:val="00484761"/>
    <w:rsid w:val="00496DB2"/>
    <w:rsid w:val="004A39D5"/>
    <w:rsid w:val="004A6D4F"/>
    <w:rsid w:val="004B61FD"/>
    <w:rsid w:val="004D38E5"/>
    <w:rsid w:val="00504479"/>
    <w:rsid w:val="0054662A"/>
    <w:rsid w:val="0055648D"/>
    <w:rsid w:val="00563A83"/>
    <w:rsid w:val="00567F08"/>
    <w:rsid w:val="00570E15"/>
    <w:rsid w:val="0057136F"/>
    <w:rsid w:val="0058308F"/>
    <w:rsid w:val="00597659"/>
    <w:rsid w:val="00597F1F"/>
    <w:rsid w:val="005A5156"/>
    <w:rsid w:val="005B2386"/>
    <w:rsid w:val="005D1493"/>
    <w:rsid w:val="005D2794"/>
    <w:rsid w:val="00630F58"/>
    <w:rsid w:val="00631412"/>
    <w:rsid w:val="006416A2"/>
    <w:rsid w:val="00665670"/>
    <w:rsid w:val="006836D1"/>
    <w:rsid w:val="00694AF5"/>
    <w:rsid w:val="006A7E1E"/>
    <w:rsid w:val="006B1BC6"/>
    <w:rsid w:val="006C2AFE"/>
    <w:rsid w:val="006E0A99"/>
    <w:rsid w:val="006F7BFC"/>
    <w:rsid w:val="00721016"/>
    <w:rsid w:val="0072482D"/>
    <w:rsid w:val="00730C80"/>
    <w:rsid w:val="00732B59"/>
    <w:rsid w:val="0075424D"/>
    <w:rsid w:val="00793815"/>
    <w:rsid w:val="007A1820"/>
    <w:rsid w:val="007B7443"/>
    <w:rsid w:val="007D321A"/>
    <w:rsid w:val="007D625A"/>
    <w:rsid w:val="007E7074"/>
    <w:rsid w:val="0082526C"/>
    <w:rsid w:val="008323B3"/>
    <w:rsid w:val="0083256D"/>
    <w:rsid w:val="00861142"/>
    <w:rsid w:val="00877EA6"/>
    <w:rsid w:val="00887849"/>
    <w:rsid w:val="008A1166"/>
    <w:rsid w:val="008A6134"/>
    <w:rsid w:val="008A6DC8"/>
    <w:rsid w:val="008D24AC"/>
    <w:rsid w:val="00903E5E"/>
    <w:rsid w:val="0090694B"/>
    <w:rsid w:val="00946F80"/>
    <w:rsid w:val="00955567"/>
    <w:rsid w:val="009924E7"/>
    <w:rsid w:val="00995DED"/>
    <w:rsid w:val="009A0D08"/>
    <w:rsid w:val="009D2AC1"/>
    <w:rsid w:val="009D3FBB"/>
    <w:rsid w:val="009D3FBE"/>
    <w:rsid w:val="009E330B"/>
    <w:rsid w:val="009E6D59"/>
    <w:rsid w:val="009F4438"/>
    <w:rsid w:val="009F6B21"/>
    <w:rsid w:val="00A212A0"/>
    <w:rsid w:val="00A263D0"/>
    <w:rsid w:val="00A413E7"/>
    <w:rsid w:val="00A85025"/>
    <w:rsid w:val="00AA0723"/>
    <w:rsid w:val="00AA173A"/>
    <w:rsid w:val="00AC1485"/>
    <w:rsid w:val="00AD39DC"/>
    <w:rsid w:val="00AD6F20"/>
    <w:rsid w:val="00B10143"/>
    <w:rsid w:val="00B27ACD"/>
    <w:rsid w:val="00B3313D"/>
    <w:rsid w:val="00B34634"/>
    <w:rsid w:val="00B47F3A"/>
    <w:rsid w:val="00B50818"/>
    <w:rsid w:val="00B51E70"/>
    <w:rsid w:val="00B65B8F"/>
    <w:rsid w:val="00B9206E"/>
    <w:rsid w:val="00BB5DBA"/>
    <w:rsid w:val="00BC02EA"/>
    <w:rsid w:val="00C05C1E"/>
    <w:rsid w:val="00C0734C"/>
    <w:rsid w:val="00C12362"/>
    <w:rsid w:val="00C16314"/>
    <w:rsid w:val="00C3051F"/>
    <w:rsid w:val="00C35AD5"/>
    <w:rsid w:val="00C4473A"/>
    <w:rsid w:val="00C530A2"/>
    <w:rsid w:val="00C576AB"/>
    <w:rsid w:val="00C770B9"/>
    <w:rsid w:val="00CB3B0A"/>
    <w:rsid w:val="00CD0882"/>
    <w:rsid w:val="00CF2B99"/>
    <w:rsid w:val="00CF3DEF"/>
    <w:rsid w:val="00D05CB2"/>
    <w:rsid w:val="00D24C6A"/>
    <w:rsid w:val="00D40C3B"/>
    <w:rsid w:val="00D42A6E"/>
    <w:rsid w:val="00D50086"/>
    <w:rsid w:val="00D515AA"/>
    <w:rsid w:val="00D73FE9"/>
    <w:rsid w:val="00D76608"/>
    <w:rsid w:val="00DE1B2C"/>
    <w:rsid w:val="00E03D00"/>
    <w:rsid w:val="00E23737"/>
    <w:rsid w:val="00E449FD"/>
    <w:rsid w:val="00E5362E"/>
    <w:rsid w:val="00E7575C"/>
    <w:rsid w:val="00EC6A5C"/>
    <w:rsid w:val="00F27097"/>
    <w:rsid w:val="00F55B0E"/>
    <w:rsid w:val="00F73603"/>
    <w:rsid w:val="00F9325E"/>
    <w:rsid w:val="00FD2D68"/>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ae">
    <w:name w:val="Unresolved Mention"/>
    <w:basedOn w:val="a0"/>
    <w:uiPriority w:val="99"/>
    <w:semiHidden/>
    <w:unhideWhenUsed/>
    <w:rsid w:val="00A41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gononstopukraine/791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12</Pages>
  <Words>6842</Words>
  <Characters>39000</Characters>
  <Application>Microsoft Office Word</Application>
  <DocSecurity>0</DocSecurity>
  <Lines>325</Lines>
  <Paragraphs>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18</cp:revision>
  <cp:lastPrinted>2026-06-23T08:38:00Z</cp:lastPrinted>
  <dcterms:created xsi:type="dcterms:W3CDTF">2026-06-23T06:26:00Z</dcterms:created>
  <dcterms:modified xsi:type="dcterms:W3CDTF">2026-07-28T07:05:00Z</dcterms:modified>
</cp:coreProperties>
</file>