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9AA7FF1" w14:textId="77777777" w:rsidR="008D2088" w:rsidRPr="005D3AB3" w:rsidRDefault="008D2088" w:rsidP="008D2088">
      <w:pPr>
        <w:widowControl w:val="0"/>
        <w:autoSpaceDE w:val="0"/>
        <w:autoSpaceDN w:val="0"/>
        <w:adjustRightInd w:val="0"/>
        <w:spacing w:after="0" w:line="240" w:lineRule="auto"/>
        <w:ind w:right="-5"/>
        <w:rPr>
          <w:rFonts w:ascii="Times New Roman" w:eastAsia="Times New Roman" w:hAnsi="Times New Roman" w:cs="Times New Roman"/>
          <w:sz w:val="20"/>
          <w:szCs w:val="20"/>
          <w:lang w:val="uk-UA" w:eastAsia="ru-RU"/>
        </w:rPr>
      </w:pPr>
      <w:r w:rsidRPr="005D3AB3">
        <w:rPr>
          <w:rFonts w:ascii="Times New Roman" w:eastAsia="Times New Roman" w:hAnsi="Times New Roman" w:cs="Times New Roman"/>
          <w:sz w:val="20"/>
          <w:szCs w:val="20"/>
          <w:lang w:val="uk-UA" w:eastAsia="ru-RU"/>
        </w:rPr>
        <w:t xml:space="preserve">                                                                           </w:t>
      </w:r>
      <w:r w:rsidRPr="005D3AB3">
        <w:rPr>
          <w:rFonts w:ascii="Times New Roman" w:eastAsia="Times New Roman" w:hAnsi="Times New Roman" w:cs="Times New Roman"/>
          <w:noProof/>
          <w:sz w:val="20"/>
          <w:szCs w:val="20"/>
          <w:lang w:val="uk-UA" w:eastAsia="ru-RU"/>
        </w:rPr>
        <w:drawing>
          <wp:inline distT="0" distB="0" distL="0" distR="0" wp14:anchorId="3D95A1E0" wp14:editId="306FF45B">
            <wp:extent cx="476250" cy="561975"/>
            <wp:effectExtent l="0" t="0" r="0" b="9525"/>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опия знак3 00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76250" cy="561975"/>
                    </a:xfrm>
                    <a:prstGeom prst="rect">
                      <a:avLst/>
                    </a:prstGeom>
                    <a:noFill/>
                    <a:ln>
                      <a:noFill/>
                    </a:ln>
                  </pic:spPr>
                </pic:pic>
              </a:graphicData>
            </a:graphic>
          </wp:inline>
        </w:drawing>
      </w:r>
    </w:p>
    <w:p w14:paraId="6CFAEF3B" w14:textId="77777777" w:rsidR="008D2088" w:rsidRPr="005D3AB3" w:rsidRDefault="008D2088" w:rsidP="008D2088">
      <w:pPr>
        <w:widowControl w:val="0"/>
        <w:autoSpaceDE w:val="0"/>
        <w:autoSpaceDN w:val="0"/>
        <w:adjustRightInd w:val="0"/>
        <w:spacing w:after="0" w:line="240" w:lineRule="auto"/>
        <w:ind w:left="-180" w:firstLine="180"/>
        <w:jc w:val="center"/>
        <w:rPr>
          <w:rFonts w:ascii="Times New Roman" w:eastAsia="Times New Roman" w:hAnsi="Times New Roman" w:cs="Times New Roman"/>
          <w:lang w:val="uk-UA" w:eastAsia="ru-RU"/>
        </w:rPr>
      </w:pPr>
      <w:r w:rsidRPr="005D3AB3">
        <w:rPr>
          <w:rFonts w:ascii="Times New Roman" w:eastAsia="Times New Roman" w:hAnsi="Times New Roman" w:cs="Times New Roman"/>
          <w:lang w:val="uk-UA" w:eastAsia="ru-RU"/>
        </w:rPr>
        <w:t>НАЦІОНАЛЬНА АСОЦІАЦІЯ АДВОКАТІВ УКРАЇНИ</w:t>
      </w:r>
    </w:p>
    <w:p w14:paraId="5D6533F3" w14:textId="77777777" w:rsidR="005D3AB3" w:rsidRPr="005D3AB3" w:rsidRDefault="008D2088" w:rsidP="008D2088">
      <w:pPr>
        <w:widowControl w:val="0"/>
        <w:autoSpaceDE w:val="0"/>
        <w:autoSpaceDN w:val="0"/>
        <w:adjustRightInd w:val="0"/>
        <w:spacing w:after="0" w:line="240" w:lineRule="auto"/>
        <w:ind w:left="-180" w:firstLine="180"/>
        <w:jc w:val="center"/>
        <w:rPr>
          <w:rFonts w:ascii="Times New Roman" w:eastAsia="Times New Roman" w:hAnsi="Times New Roman" w:cs="Times New Roman"/>
          <w:b/>
          <w:lang w:val="uk-UA" w:eastAsia="ru-RU"/>
        </w:rPr>
      </w:pPr>
      <w:r w:rsidRPr="005D3AB3">
        <w:rPr>
          <w:rFonts w:ascii="Times New Roman" w:eastAsia="Times New Roman" w:hAnsi="Times New Roman" w:cs="Times New Roman"/>
          <w:b/>
          <w:lang w:val="uk-UA" w:eastAsia="ru-RU"/>
        </w:rPr>
        <w:t xml:space="preserve">КВАЛІФІКАЦІЙНО – ДИСЦИПЛІНАРНА КОМІСІЯ </w:t>
      </w:r>
    </w:p>
    <w:p w14:paraId="4FA5D884" w14:textId="1D19DF1E" w:rsidR="008D2088" w:rsidRPr="005D3AB3" w:rsidRDefault="008D2088" w:rsidP="005D3AB3">
      <w:pPr>
        <w:widowControl w:val="0"/>
        <w:pBdr>
          <w:bottom w:val="single" w:sz="4" w:space="1" w:color="auto"/>
        </w:pBdr>
        <w:autoSpaceDE w:val="0"/>
        <w:autoSpaceDN w:val="0"/>
        <w:adjustRightInd w:val="0"/>
        <w:spacing w:after="0" w:line="240" w:lineRule="auto"/>
        <w:ind w:left="-180" w:firstLine="180"/>
        <w:jc w:val="center"/>
        <w:rPr>
          <w:rFonts w:ascii="Times New Roman" w:eastAsia="Times New Roman" w:hAnsi="Times New Roman" w:cs="Times New Roman"/>
          <w:b/>
          <w:lang w:val="uk-UA" w:eastAsia="ru-RU"/>
        </w:rPr>
      </w:pPr>
      <w:r w:rsidRPr="005D3AB3">
        <w:rPr>
          <w:rFonts w:ascii="Times New Roman" w:eastAsia="Times New Roman" w:hAnsi="Times New Roman" w:cs="Times New Roman"/>
          <w:b/>
          <w:lang w:val="uk-UA" w:eastAsia="ru-RU"/>
        </w:rPr>
        <w:t>АДВОКАТУРИ ПОЛТАВСЬКОЇ ОБЛАСТІ</w:t>
      </w:r>
    </w:p>
    <w:p w14:paraId="28702A94" w14:textId="77777777" w:rsidR="008D2088" w:rsidRPr="005D3AB3" w:rsidRDefault="008D2088" w:rsidP="008D2088">
      <w:pPr>
        <w:widowControl w:val="0"/>
        <w:autoSpaceDE w:val="0"/>
        <w:autoSpaceDN w:val="0"/>
        <w:adjustRightInd w:val="0"/>
        <w:spacing w:after="0" w:line="240" w:lineRule="auto"/>
        <w:rPr>
          <w:rFonts w:ascii="Times New Roman" w:eastAsia="Times New Roman" w:hAnsi="Times New Roman" w:cs="Times New Roman"/>
          <w:sz w:val="12"/>
          <w:szCs w:val="12"/>
          <w:lang w:val="uk-UA" w:eastAsia="ru-RU"/>
        </w:rPr>
      </w:pPr>
    </w:p>
    <w:p w14:paraId="721E3572" w14:textId="77777777" w:rsidR="008D2088" w:rsidRPr="005D3AB3" w:rsidRDefault="008D2088" w:rsidP="008D2088">
      <w:pPr>
        <w:widowControl w:val="0"/>
        <w:autoSpaceDE w:val="0"/>
        <w:autoSpaceDN w:val="0"/>
        <w:adjustRightInd w:val="0"/>
        <w:spacing w:after="0" w:line="240" w:lineRule="auto"/>
        <w:ind w:firstLine="708"/>
        <w:rPr>
          <w:rFonts w:ascii="Times New Roman" w:eastAsia="Times New Roman" w:hAnsi="Times New Roman" w:cs="Times New Roman"/>
          <w:sz w:val="24"/>
          <w:szCs w:val="24"/>
          <w:lang w:val="uk-UA" w:eastAsia="ru-RU"/>
        </w:rPr>
      </w:pPr>
      <w:r w:rsidRPr="005D3AB3">
        <w:rPr>
          <w:rFonts w:ascii="Times New Roman" w:eastAsia="Times New Roman" w:hAnsi="Times New Roman" w:cs="Times New Roman"/>
          <w:sz w:val="24"/>
          <w:szCs w:val="24"/>
          <w:lang w:val="uk-UA" w:eastAsia="ru-RU"/>
        </w:rPr>
        <w:t xml:space="preserve">23 червня 2022 року </w:t>
      </w:r>
      <w:r w:rsidRPr="005D3AB3">
        <w:rPr>
          <w:rFonts w:ascii="Times New Roman" w:eastAsia="Times New Roman" w:hAnsi="Times New Roman" w:cs="Times New Roman"/>
          <w:sz w:val="24"/>
          <w:szCs w:val="24"/>
          <w:lang w:val="uk-UA" w:eastAsia="ru-RU"/>
        </w:rPr>
        <w:tab/>
      </w:r>
      <w:r w:rsidRPr="005D3AB3">
        <w:rPr>
          <w:rFonts w:ascii="Times New Roman" w:eastAsia="Times New Roman" w:hAnsi="Times New Roman" w:cs="Times New Roman"/>
          <w:sz w:val="24"/>
          <w:szCs w:val="24"/>
          <w:lang w:val="uk-UA" w:eastAsia="ru-RU"/>
        </w:rPr>
        <w:tab/>
      </w:r>
      <w:r w:rsidRPr="005D3AB3">
        <w:rPr>
          <w:rFonts w:ascii="Times New Roman" w:eastAsia="Times New Roman" w:hAnsi="Times New Roman" w:cs="Times New Roman"/>
          <w:sz w:val="24"/>
          <w:szCs w:val="24"/>
          <w:lang w:val="uk-UA" w:eastAsia="ru-RU"/>
        </w:rPr>
        <w:tab/>
      </w:r>
      <w:r w:rsidRPr="005D3AB3">
        <w:rPr>
          <w:rFonts w:ascii="Times New Roman" w:eastAsia="Times New Roman" w:hAnsi="Times New Roman" w:cs="Times New Roman"/>
          <w:sz w:val="24"/>
          <w:szCs w:val="24"/>
          <w:lang w:val="uk-UA" w:eastAsia="ru-RU"/>
        </w:rPr>
        <w:tab/>
      </w:r>
      <w:r w:rsidRPr="005D3AB3">
        <w:rPr>
          <w:rFonts w:ascii="Times New Roman" w:eastAsia="Times New Roman" w:hAnsi="Times New Roman" w:cs="Times New Roman"/>
          <w:sz w:val="24"/>
          <w:szCs w:val="24"/>
          <w:lang w:val="uk-UA" w:eastAsia="ru-RU"/>
        </w:rPr>
        <w:tab/>
      </w:r>
      <w:r w:rsidRPr="005D3AB3">
        <w:rPr>
          <w:rFonts w:ascii="Times New Roman" w:eastAsia="Times New Roman" w:hAnsi="Times New Roman" w:cs="Times New Roman"/>
          <w:sz w:val="24"/>
          <w:szCs w:val="24"/>
          <w:lang w:val="uk-UA" w:eastAsia="ru-RU"/>
        </w:rPr>
        <w:tab/>
        <w:t>місто Полтава</w:t>
      </w:r>
    </w:p>
    <w:p w14:paraId="0BF553C6" w14:textId="77777777" w:rsidR="008D2088" w:rsidRPr="005D3AB3" w:rsidRDefault="008D2088" w:rsidP="008D2088">
      <w:pPr>
        <w:widowControl w:val="0"/>
        <w:autoSpaceDE w:val="0"/>
        <w:autoSpaceDN w:val="0"/>
        <w:adjustRightInd w:val="0"/>
        <w:spacing w:after="0" w:line="240" w:lineRule="auto"/>
        <w:jc w:val="center"/>
        <w:rPr>
          <w:rFonts w:ascii="Times New Roman" w:eastAsia="Calibri" w:hAnsi="Times New Roman" w:cs="Times New Roman"/>
          <w:b/>
          <w:bCs/>
          <w:sz w:val="24"/>
          <w:szCs w:val="24"/>
          <w:lang w:val="uk-UA" w:eastAsia="ru-RU"/>
        </w:rPr>
      </w:pPr>
      <w:r w:rsidRPr="005D3AB3">
        <w:rPr>
          <w:rFonts w:ascii="Times New Roman" w:eastAsia="Calibri" w:hAnsi="Times New Roman" w:cs="Times New Roman"/>
          <w:b/>
          <w:bCs/>
          <w:sz w:val="24"/>
          <w:szCs w:val="24"/>
          <w:lang w:val="uk-UA" w:eastAsia="ru-RU"/>
        </w:rPr>
        <w:t xml:space="preserve">Р І Ш Е Н </w:t>
      </w:r>
      <w:proofErr w:type="spellStart"/>
      <w:r w:rsidRPr="005D3AB3">
        <w:rPr>
          <w:rFonts w:ascii="Times New Roman" w:eastAsia="Calibri" w:hAnsi="Times New Roman" w:cs="Times New Roman"/>
          <w:b/>
          <w:bCs/>
          <w:sz w:val="24"/>
          <w:szCs w:val="24"/>
          <w:lang w:val="uk-UA" w:eastAsia="ru-RU"/>
        </w:rPr>
        <w:t>Н</w:t>
      </w:r>
      <w:proofErr w:type="spellEnd"/>
      <w:r w:rsidRPr="005D3AB3">
        <w:rPr>
          <w:rFonts w:ascii="Times New Roman" w:eastAsia="Calibri" w:hAnsi="Times New Roman" w:cs="Times New Roman"/>
          <w:b/>
          <w:bCs/>
          <w:sz w:val="24"/>
          <w:szCs w:val="24"/>
          <w:lang w:val="uk-UA" w:eastAsia="ru-RU"/>
        </w:rPr>
        <w:t xml:space="preserve"> Я  </w:t>
      </w:r>
    </w:p>
    <w:p w14:paraId="5D9B820F" w14:textId="77777777" w:rsidR="008D2088" w:rsidRPr="005D3AB3" w:rsidRDefault="008D2088" w:rsidP="008D2088">
      <w:pPr>
        <w:spacing w:after="200" w:line="240" w:lineRule="auto"/>
        <w:jc w:val="center"/>
        <w:rPr>
          <w:rFonts w:ascii="Times New Roman" w:eastAsia="Times New Roman" w:hAnsi="Times New Roman" w:cs="Times New Roman"/>
          <w:b/>
          <w:sz w:val="24"/>
          <w:szCs w:val="24"/>
          <w:lang w:val="uk-UA" w:eastAsia="ru-RU"/>
        </w:rPr>
      </w:pPr>
      <w:r w:rsidRPr="005D3AB3">
        <w:rPr>
          <w:rFonts w:ascii="Times New Roman" w:eastAsia="Times New Roman" w:hAnsi="Times New Roman" w:cs="Times New Roman"/>
          <w:b/>
          <w:bCs/>
          <w:sz w:val="24"/>
          <w:szCs w:val="24"/>
          <w:lang w:val="uk-UA" w:eastAsia="ru-RU"/>
        </w:rPr>
        <w:t>про  притягнення адвоката до дисциплінарної відповідальності за вчинення дисциплінарного проступку і застосування до нього дисциплінарного стягнення</w:t>
      </w:r>
    </w:p>
    <w:p w14:paraId="31D95CF5" w14:textId="6BFB1D7A" w:rsidR="008D2088" w:rsidRPr="005D3AB3" w:rsidRDefault="008D2088" w:rsidP="008D2088">
      <w:pPr>
        <w:widowControl w:val="0"/>
        <w:autoSpaceDE w:val="0"/>
        <w:autoSpaceDN w:val="0"/>
        <w:adjustRightInd w:val="0"/>
        <w:spacing w:after="0" w:line="240" w:lineRule="auto"/>
        <w:jc w:val="both"/>
        <w:rPr>
          <w:rFonts w:ascii="Times New Roman" w:eastAsia="Calibri" w:hAnsi="Times New Roman" w:cs="Times New Roman"/>
          <w:sz w:val="24"/>
          <w:szCs w:val="24"/>
          <w:lang w:val="uk-UA" w:eastAsia="ru-RU"/>
        </w:rPr>
      </w:pPr>
      <w:r w:rsidRPr="005D3AB3">
        <w:rPr>
          <w:rFonts w:ascii="Times New Roman" w:eastAsia="Calibri" w:hAnsi="Times New Roman" w:cs="Times New Roman"/>
          <w:sz w:val="24"/>
          <w:szCs w:val="24"/>
          <w:lang w:val="uk-UA" w:eastAsia="ru-RU"/>
        </w:rPr>
        <w:tab/>
        <w:t>Кваліфікаційно-дисциплінарна комісія адвокатури Полтавської області у складі в.о. голови комісії</w:t>
      </w:r>
      <w:r w:rsidR="004152A2" w:rsidRPr="005D3AB3">
        <w:rPr>
          <w:rFonts w:ascii="Times New Roman" w:eastAsia="Calibri" w:hAnsi="Times New Roman" w:cs="Times New Roman"/>
          <w:sz w:val="24"/>
          <w:szCs w:val="24"/>
          <w:lang w:val="uk-UA" w:eastAsia="ru-RU"/>
        </w:rPr>
        <w:t>( голови дисциплінарної палати)</w:t>
      </w:r>
      <w:r w:rsidRPr="005D3AB3">
        <w:rPr>
          <w:rFonts w:ascii="Times New Roman" w:eastAsia="Calibri" w:hAnsi="Times New Roman" w:cs="Times New Roman"/>
          <w:sz w:val="24"/>
          <w:szCs w:val="24"/>
          <w:lang w:val="uk-UA" w:eastAsia="ru-RU"/>
        </w:rPr>
        <w:t xml:space="preserve"> –  </w:t>
      </w:r>
      <w:proofErr w:type="spellStart"/>
      <w:r w:rsidRPr="005D3AB3">
        <w:rPr>
          <w:rFonts w:ascii="Times New Roman" w:eastAsia="Calibri" w:hAnsi="Times New Roman" w:cs="Times New Roman"/>
          <w:sz w:val="24"/>
          <w:szCs w:val="24"/>
          <w:lang w:val="uk-UA" w:eastAsia="ru-RU"/>
        </w:rPr>
        <w:t>Гонжака</w:t>
      </w:r>
      <w:proofErr w:type="spellEnd"/>
      <w:r w:rsidRPr="005D3AB3">
        <w:rPr>
          <w:rFonts w:ascii="Times New Roman" w:eastAsia="Calibri" w:hAnsi="Times New Roman" w:cs="Times New Roman"/>
          <w:sz w:val="24"/>
          <w:szCs w:val="24"/>
          <w:lang w:val="uk-UA" w:eastAsia="ru-RU"/>
        </w:rPr>
        <w:t xml:space="preserve"> І.В.   </w:t>
      </w:r>
      <w:r w:rsidRPr="005D3AB3">
        <w:rPr>
          <w:rFonts w:ascii="Times New Roman" w:eastAsia="Times New Roman" w:hAnsi="Times New Roman" w:cs="Times New Roman"/>
          <w:sz w:val="24"/>
          <w:szCs w:val="24"/>
          <w:lang w:val="uk-UA" w:eastAsia="ru-RU"/>
        </w:rPr>
        <w:t xml:space="preserve">дисциплінарної палати:   секретаря – </w:t>
      </w:r>
      <w:proofErr w:type="spellStart"/>
      <w:r w:rsidRPr="005D3AB3">
        <w:rPr>
          <w:rFonts w:ascii="Times New Roman" w:eastAsia="Calibri" w:hAnsi="Times New Roman" w:cs="Times New Roman"/>
          <w:sz w:val="24"/>
          <w:szCs w:val="24"/>
          <w:lang w:val="uk-UA" w:eastAsia="ru-RU"/>
        </w:rPr>
        <w:t>Рохманова</w:t>
      </w:r>
      <w:proofErr w:type="spellEnd"/>
      <w:r w:rsidRPr="005D3AB3">
        <w:rPr>
          <w:rFonts w:ascii="Times New Roman" w:eastAsia="Calibri" w:hAnsi="Times New Roman" w:cs="Times New Roman"/>
          <w:sz w:val="24"/>
          <w:szCs w:val="24"/>
          <w:lang w:val="uk-UA" w:eastAsia="ru-RU"/>
        </w:rPr>
        <w:t xml:space="preserve"> В.І.</w:t>
      </w:r>
      <w:r w:rsidRPr="005D3AB3">
        <w:rPr>
          <w:rFonts w:ascii="Times New Roman" w:eastAsia="Times New Roman" w:hAnsi="Times New Roman" w:cs="Times New Roman"/>
          <w:sz w:val="24"/>
          <w:szCs w:val="24"/>
          <w:lang w:val="uk-UA" w:eastAsia="ru-RU"/>
        </w:rPr>
        <w:t xml:space="preserve">, членів палати: Антипенко А.І., </w:t>
      </w:r>
      <w:proofErr w:type="spellStart"/>
      <w:r w:rsidRPr="005D3AB3">
        <w:rPr>
          <w:rFonts w:ascii="Times New Roman" w:eastAsia="Times New Roman" w:hAnsi="Times New Roman" w:cs="Times New Roman"/>
          <w:sz w:val="24"/>
          <w:szCs w:val="24"/>
          <w:lang w:val="uk-UA" w:eastAsia="ru-RU"/>
        </w:rPr>
        <w:t>Буглак</w:t>
      </w:r>
      <w:proofErr w:type="spellEnd"/>
      <w:r w:rsidRPr="005D3AB3">
        <w:rPr>
          <w:rFonts w:ascii="Times New Roman" w:eastAsia="Times New Roman" w:hAnsi="Times New Roman" w:cs="Times New Roman"/>
          <w:sz w:val="24"/>
          <w:szCs w:val="24"/>
          <w:lang w:val="uk-UA" w:eastAsia="ru-RU"/>
        </w:rPr>
        <w:t xml:space="preserve"> В.В., Клименка О.Ю.,</w:t>
      </w:r>
      <w:r w:rsidRPr="005D3AB3">
        <w:rPr>
          <w:rFonts w:ascii="Times New Roman" w:eastAsia="Calibri" w:hAnsi="Times New Roman" w:cs="Times New Roman"/>
          <w:sz w:val="24"/>
          <w:szCs w:val="24"/>
          <w:lang w:val="uk-UA" w:eastAsia="ru-RU"/>
        </w:rPr>
        <w:t xml:space="preserve"> </w:t>
      </w:r>
      <w:proofErr w:type="spellStart"/>
      <w:r w:rsidRPr="005D3AB3">
        <w:rPr>
          <w:rFonts w:ascii="Times New Roman" w:eastAsia="Calibri" w:hAnsi="Times New Roman" w:cs="Times New Roman"/>
          <w:sz w:val="24"/>
          <w:szCs w:val="24"/>
          <w:lang w:val="uk-UA" w:eastAsia="ru-RU"/>
        </w:rPr>
        <w:t>Карнарука</w:t>
      </w:r>
      <w:proofErr w:type="spellEnd"/>
      <w:r w:rsidRPr="005D3AB3">
        <w:rPr>
          <w:rFonts w:ascii="Times New Roman" w:eastAsia="Calibri" w:hAnsi="Times New Roman" w:cs="Times New Roman"/>
          <w:sz w:val="24"/>
          <w:szCs w:val="24"/>
          <w:lang w:val="uk-UA" w:eastAsia="ru-RU"/>
        </w:rPr>
        <w:t xml:space="preserve"> А.В., </w:t>
      </w:r>
      <w:proofErr w:type="spellStart"/>
      <w:r w:rsidRPr="005D3AB3">
        <w:rPr>
          <w:rFonts w:ascii="Times New Roman" w:eastAsia="Calibri" w:hAnsi="Times New Roman" w:cs="Times New Roman"/>
          <w:sz w:val="24"/>
          <w:szCs w:val="24"/>
          <w:lang w:val="uk-UA" w:eastAsia="ru-RU"/>
        </w:rPr>
        <w:t>Ялисоветського</w:t>
      </w:r>
      <w:proofErr w:type="spellEnd"/>
      <w:r w:rsidRPr="005D3AB3">
        <w:rPr>
          <w:rFonts w:ascii="Times New Roman" w:eastAsia="Calibri" w:hAnsi="Times New Roman" w:cs="Times New Roman"/>
          <w:sz w:val="24"/>
          <w:szCs w:val="24"/>
          <w:lang w:val="uk-UA" w:eastAsia="ru-RU"/>
        </w:rPr>
        <w:t xml:space="preserve"> А.А. - </w:t>
      </w:r>
    </w:p>
    <w:p w14:paraId="7ACFDEDE" w14:textId="1C1636C8" w:rsidR="008D2088" w:rsidRPr="005D3AB3" w:rsidRDefault="008D2088" w:rsidP="008D2088">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5D3AB3">
        <w:rPr>
          <w:rFonts w:ascii="Times New Roman" w:eastAsia="Times New Roman" w:hAnsi="Times New Roman" w:cs="Times New Roman"/>
          <w:sz w:val="24"/>
          <w:szCs w:val="24"/>
          <w:lang w:val="uk-UA" w:eastAsia="ru-RU"/>
        </w:rPr>
        <w:tab/>
        <w:t xml:space="preserve">розглянувши дисциплінарну справу за </w:t>
      </w:r>
      <w:bookmarkStart w:id="0" w:name="_Hlk106357390"/>
      <w:r w:rsidRPr="005D3AB3">
        <w:rPr>
          <w:rFonts w:ascii="Times New Roman" w:eastAsia="Times New Roman" w:hAnsi="Times New Roman" w:cs="Times New Roman"/>
          <w:sz w:val="24"/>
          <w:szCs w:val="24"/>
          <w:lang w:val="uk-UA" w:eastAsia="ru-RU"/>
        </w:rPr>
        <w:t xml:space="preserve">скаргою адвоката </w:t>
      </w:r>
      <w:bookmarkEnd w:id="0"/>
      <w:r w:rsidR="005D3AB3">
        <w:rPr>
          <w:rFonts w:ascii="Times New Roman" w:eastAsia="Times New Roman" w:hAnsi="Times New Roman" w:cs="Times New Roman"/>
          <w:sz w:val="24"/>
          <w:szCs w:val="24"/>
          <w:lang w:val="uk-UA" w:eastAsia="ru-RU"/>
        </w:rPr>
        <w:t xml:space="preserve">Особи_1 </w:t>
      </w:r>
      <w:r w:rsidRPr="005D3AB3">
        <w:rPr>
          <w:rFonts w:ascii="Times New Roman" w:eastAsia="Times New Roman" w:hAnsi="Times New Roman" w:cs="Times New Roman"/>
          <w:sz w:val="24"/>
          <w:szCs w:val="24"/>
          <w:lang w:val="uk-UA" w:eastAsia="ru-RU"/>
        </w:rPr>
        <w:t xml:space="preserve">на дії адвоката </w:t>
      </w:r>
      <w:bookmarkStart w:id="1" w:name="_Hlk106266668"/>
      <w:r w:rsidRPr="005D3AB3">
        <w:rPr>
          <w:rFonts w:ascii="Times New Roman" w:eastAsia="Times New Roman" w:hAnsi="Times New Roman" w:cs="Times New Roman"/>
          <w:sz w:val="24"/>
          <w:szCs w:val="24"/>
          <w:lang w:val="uk-UA" w:eastAsia="ru-RU"/>
        </w:rPr>
        <w:t xml:space="preserve">Теплюка Владислава Сергійовича </w:t>
      </w:r>
      <w:bookmarkEnd w:id="1"/>
      <w:r w:rsidRPr="005D3AB3">
        <w:rPr>
          <w:rFonts w:ascii="Times New Roman" w:eastAsia="Times New Roman" w:hAnsi="Times New Roman" w:cs="Times New Roman"/>
          <w:sz w:val="24"/>
          <w:szCs w:val="24"/>
          <w:lang w:val="uk-UA" w:eastAsia="ru-RU"/>
        </w:rPr>
        <w:t>(свідоцтво про право на заняття адвокатською діяльністю № 3962  видане Київською міською КДКА  26.11.2009 року) у  зв’язку з порушеннями вимог Закону України «Про адвокатуру та адвокатську діяльність», -</w:t>
      </w:r>
    </w:p>
    <w:p w14:paraId="13A5EFE0" w14:textId="77777777" w:rsidR="008D2088" w:rsidRPr="005D3AB3" w:rsidRDefault="008D2088" w:rsidP="008D2088">
      <w:pPr>
        <w:widowControl w:val="0"/>
        <w:autoSpaceDE w:val="0"/>
        <w:autoSpaceDN w:val="0"/>
        <w:adjustRightInd w:val="0"/>
        <w:spacing w:after="0" w:line="240" w:lineRule="auto"/>
        <w:jc w:val="both"/>
        <w:rPr>
          <w:rFonts w:ascii="Times New Roman" w:eastAsia="Times New Roman" w:hAnsi="Times New Roman" w:cs="Times New Roman"/>
          <w:sz w:val="12"/>
          <w:szCs w:val="12"/>
          <w:lang w:val="uk-UA" w:eastAsia="ru-RU"/>
        </w:rPr>
      </w:pPr>
    </w:p>
    <w:p w14:paraId="5FF0165A" w14:textId="77777777" w:rsidR="008D2088" w:rsidRPr="005D3AB3" w:rsidRDefault="008D2088" w:rsidP="008D2088">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sidRPr="005D3AB3">
        <w:rPr>
          <w:rFonts w:ascii="Times New Roman" w:eastAsia="Times New Roman" w:hAnsi="Times New Roman" w:cs="Times New Roman"/>
          <w:b/>
          <w:bCs/>
          <w:sz w:val="24"/>
          <w:szCs w:val="24"/>
          <w:lang w:val="uk-UA" w:eastAsia="ru-RU"/>
        </w:rPr>
        <w:t>В С Т А Н О В И Л А  :</w:t>
      </w:r>
    </w:p>
    <w:p w14:paraId="18965A75" w14:textId="77777777" w:rsidR="008D2088" w:rsidRPr="005D3AB3" w:rsidRDefault="008D2088" w:rsidP="008D2088">
      <w:pPr>
        <w:widowControl w:val="0"/>
        <w:autoSpaceDE w:val="0"/>
        <w:autoSpaceDN w:val="0"/>
        <w:adjustRightInd w:val="0"/>
        <w:spacing w:after="0" w:line="240" w:lineRule="auto"/>
        <w:jc w:val="center"/>
        <w:rPr>
          <w:rFonts w:ascii="Times New Roman" w:eastAsia="Times New Roman" w:hAnsi="Times New Roman" w:cs="Times New Roman"/>
          <w:b/>
          <w:bCs/>
          <w:sz w:val="10"/>
          <w:szCs w:val="10"/>
          <w:lang w:val="uk-UA" w:eastAsia="ru-RU"/>
        </w:rPr>
      </w:pPr>
    </w:p>
    <w:p w14:paraId="5B18F339" w14:textId="458FA33E" w:rsidR="008D2088" w:rsidRPr="005D3AB3" w:rsidRDefault="008D2088" w:rsidP="008D2088">
      <w:pPr>
        <w:widowControl w:val="0"/>
        <w:shd w:val="clear" w:color="auto" w:fill="FFFFFF"/>
        <w:tabs>
          <w:tab w:val="left" w:pos="720"/>
        </w:tabs>
        <w:autoSpaceDE w:val="0"/>
        <w:autoSpaceDN w:val="0"/>
        <w:adjustRightInd w:val="0"/>
        <w:spacing w:after="0" w:line="240" w:lineRule="auto"/>
        <w:ind w:right="72" w:firstLine="709"/>
        <w:jc w:val="both"/>
        <w:rPr>
          <w:rFonts w:ascii="Times New Roman" w:eastAsia="Times New Roman" w:hAnsi="Times New Roman" w:cs="Times New Roman"/>
          <w:sz w:val="24"/>
          <w:szCs w:val="24"/>
          <w:lang w:val="uk-UA" w:eastAsia="ru-RU"/>
        </w:rPr>
      </w:pPr>
      <w:r w:rsidRPr="005D3AB3">
        <w:rPr>
          <w:rFonts w:ascii="Times New Roman" w:eastAsia="Times New Roman" w:hAnsi="Times New Roman" w:cs="Times New Roman"/>
          <w:sz w:val="24"/>
          <w:szCs w:val="24"/>
          <w:lang w:val="uk-UA" w:eastAsia="ru-RU"/>
        </w:rPr>
        <w:t xml:space="preserve">15 лютого 2022 року до Кваліфікаційно-дисциплінарної комісії адвокатури Полтавської області, на підставі розпорядження голови ВКДКА та на виконання рішення РАУ № 130 від 15.12.2021 року </w:t>
      </w:r>
      <w:r w:rsidR="005D3AB3" w:rsidRPr="005D3AB3">
        <w:rPr>
          <w:rFonts w:ascii="Times New Roman" w:eastAsia="Times New Roman" w:hAnsi="Times New Roman" w:cs="Times New Roman"/>
          <w:sz w:val="24"/>
          <w:szCs w:val="24"/>
          <w:lang w:val="uk-UA" w:eastAsia="ru-RU"/>
        </w:rPr>
        <w:t>«</w:t>
      </w:r>
      <w:r w:rsidRPr="005D3AB3">
        <w:rPr>
          <w:rFonts w:ascii="Times New Roman" w:eastAsia="Times New Roman" w:hAnsi="Times New Roman" w:cs="Times New Roman"/>
          <w:sz w:val="24"/>
          <w:szCs w:val="24"/>
          <w:lang w:val="uk-UA" w:eastAsia="ru-RU"/>
        </w:rPr>
        <w:t>Про передачу справ КДКА м. Києва до ВКДКА для подальшого розподілу» надійшла дисциплінарна справа стосовно адвоката Теплюка Владислава Сергійовича.</w:t>
      </w:r>
    </w:p>
    <w:p w14:paraId="6737BECD" w14:textId="575CC072" w:rsidR="00BF2775" w:rsidRPr="005D3AB3" w:rsidRDefault="005D3AB3" w:rsidP="008D2088">
      <w:pPr>
        <w:widowControl w:val="0"/>
        <w:shd w:val="clear" w:color="auto" w:fill="FFFFFF"/>
        <w:tabs>
          <w:tab w:val="left" w:pos="720"/>
        </w:tabs>
        <w:autoSpaceDE w:val="0"/>
        <w:autoSpaceDN w:val="0"/>
        <w:adjustRightInd w:val="0"/>
        <w:spacing w:after="0" w:line="240" w:lineRule="auto"/>
        <w:ind w:right="72" w:firstLine="709"/>
        <w:jc w:val="both"/>
        <w:rPr>
          <w:rFonts w:ascii="Times New Roman" w:eastAsia="Times New Roman" w:hAnsi="Times New Roman" w:cs="Times New Roman"/>
          <w:sz w:val="24"/>
          <w:szCs w:val="24"/>
          <w:lang w:val="uk-UA" w:eastAsia="ru-RU"/>
        </w:rPr>
      </w:pPr>
      <w:r w:rsidRPr="005D3AB3">
        <w:rPr>
          <w:rFonts w:ascii="Times New Roman" w:eastAsia="Times New Roman" w:hAnsi="Times New Roman" w:cs="Times New Roman"/>
          <w:sz w:val="24"/>
          <w:szCs w:val="24"/>
          <w:lang w:val="uk-UA" w:eastAsia="ru-RU"/>
        </w:rPr>
        <w:tab/>
      </w:r>
      <w:r w:rsidR="008D2088" w:rsidRPr="005D3AB3">
        <w:rPr>
          <w:rFonts w:ascii="Times New Roman" w:eastAsia="Times New Roman" w:hAnsi="Times New Roman" w:cs="Times New Roman"/>
          <w:sz w:val="24"/>
          <w:szCs w:val="24"/>
          <w:lang w:val="uk-UA" w:eastAsia="ru-RU"/>
        </w:rPr>
        <w:t xml:space="preserve">25 лютого 2022 року </w:t>
      </w:r>
      <w:r w:rsidR="008D2088" w:rsidRPr="005D3AB3">
        <w:rPr>
          <w:rFonts w:ascii="Times New Roman" w:eastAsia="Times New Roman" w:hAnsi="Times New Roman" w:cs="Times New Roman"/>
          <w:color w:val="000000"/>
          <w:sz w:val="24"/>
          <w:szCs w:val="24"/>
          <w:shd w:val="clear" w:color="auto" w:fill="FFFFFF"/>
          <w:lang w:val="uk-UA" w:eastAsia="ru-RU"/>
        </w:rPr>
        <w:t xml:space="preserve">розгляд дисциплінарної справи </w:t>
      </w:r>
      <w:proofErr w:type="spellStart"/>
      <w:r w:rsidR="008D2088" w:rsidRPr="005D3AB3">
        <w:rPr>
          <w:rFonts w:ascii="Times New Roman" w:eastAsia="Times New Roman" w:hAnsi="Times New Roman" w:cs="Times New Roman"/>
          <w:color w:val="000000"/>
          <w:sz w:val="24"/>
          <w:szCs w:val="24"/>
          <w:shd w:val="clear" w:color="auto" w:fill="FFFFFF"/>
          <w:lang w:val="uk-UA" w:eastAsia="ru-RU"/>
        </w:rPr>
        <w:t>зупинено</w:t>
      </w:r>
      <w:proofErr w:type="spellEnd"/>
      <w:r w:rsidR="008D2088" w:rsidRPr="005D3AB3">
        <w:rPr>
          <w:rFonts w:ascii="Times New Roman" w:eastAsia="Times New Roman" w:hAnsi="Times New Roman" w:cs="Times New Roman"/>
          <w:color w:val="000000"/>
          <w:sz w:val="24"/>
          <w:szCs w:val="24"/>
          <w:shd w:val="clear" w:color="auto" w:fill="FFFFFF"/>
          <w:lang w:val="uk-UA" w:eastAsia="ru-RU"/>
        </w:rPr>
        <w:t xml:space="preserve"> на </w:t>
      </w:r>
      <w:r w:rsidR="008D2088" w:rsidRPr="005D3AB3">
        <w:rPr>
          <w:rFonts w:ascii="Times New Roman" w:eastAsia="Times New Roman" w:hAnsi="Times New Roman" w:cs="Times New Roman"/>
          <w:sz w:val="24"/>
          <w:szCs w:val="24"/>
          <w:lang w:val="uk-UA" w:eastAsia="ru-RU"/>
        </w:rPr>
        <w:t xml:space="preserve">підставі </w:t>
      </w:r>
      <w:r w:rsidRPr="005D3AB3">
        <w:rPr>
          <w:rFonts w:ascii="Times New Roman" w:eastAsia="Times New Roman" w:hAnsi="Times New Roman" w:cs="Times New Roman"/>
          <w:sz w:val="24"/>
          <w:szCs w:val="24"/>
          <w:lang w:val="uk-UA" w:eastAsia="ru-RU"/>
        </w:rPr>
        <w:t>ст.</w:t>
      </w:r>
      <w:r w:rsidR="008D2088" w:rsidRPr="005D3AB3">
        <w:rPr>
          <w:rFonts w:ascii="Times New Roman" w:eastAsia="Times New Roman" w:hAnsi="Times New Roman" w:cs="Times New Roman"/>
          <w:sz w:val="24"/>
          <w:szCs w:val="24"/>
          <w:lang w:val="uk-UA" w:eastAsia="ru-RU"/>
        </w:rPr>
        <w:t xml:space="preserve"> 39</w:t>
      </w:r>
      <w:r w:rsidRPr="005D3AB3">
        <w:rPr>
          <w:rFonts w:ascii="Times New Roman" w:eastAsia="Times New Roman" w:hAnsi="Times New Roman" w:cs="Times New Roman"/>
          <w:sz w:val="24"/>
          <w:szCs w:val="24"/>
          <w:lang w:val="uk-UA" w:eastAsia="ru-RU"/>
        </w:rPr>
        <w:t>,</w:t>
      </w:r>
      <w:r w:rsidR="008D2088" w:rsidRPr="005D3AB3">
        <w:rPr>
          <w:rFonts w:ascii="Times New Roman" w:eastAsia="Times New Roman" w:hAnsi="Times New Roman" w:cs="Times New Roman"/>
          <w:sz w:val="24"/>
          <w:szCs w:val="24"/>
          <w:lang w:val="uk-UA" w:eastAsia="ru-RU"/>
        </w:rPr>
        <w:t xml:space="preserve"> п</w:t>
      </w:r>
      <w:r w:rsidRPr="005D3AB3">
        <w:rPr>
          <w:rFonts w:ascii="Times New Roman" w:eastAsia="Times New Roman" w:hAnsi="Times New Roman" w:cs="Times New Roman"/>
          <w:sz w:val="24"/>
          <w:szCs w:val="24"/>
          <w:lang w:val="uk-UA" w:eastAsia="ru-RU"/>
        </w:rPr>
        <w:t>.</w:t>
      </w:r>
      <w:r>
        <w:rPr>
          <w:rFonts w:ascii="Times New Roman" w:eastAsia="Times New Roman" w:hAnsi="Times New Roman" w:cs="Times New Roman"/>
          <w:sz w:val="24"/>
          <w:szCs w:val="24"/>
          <w:lang w:val="uk-UA" w:eastAsia="ru-RU"/>
        </w:rPr>
        <w:t> </w:t>
      </w:r>
      <w:r w:rsidR="008D2088" w:rsidRPr="005D3AB3">
        <w:rPr>
          <w:rFonts w:ascii="Times New Roman" w:eastAsia="Times New Roman" w:hAnsi="Times New Roman" w:cs="Times New Roman"/>
          <w:sz w:val="24"/>
          <w:szCs w:val="24"/>
          <w:lang w:val="uk-UA" w:eastAsia="ru-RU"/>
        </w:rPr>
        <w:t>6</w:t>
      </w:r>
      <w:r w:rsidRPr="005D3AB3">
        <w:rPr>
          <w:rFonts w:ascii="Times New Roman" w:eastAsia="Times New Roman" w:hAnsi="Times New Roman" w:cs="Times New Roman"/>
          <w:sz w:val="24"/>
          <w:szCs w:val="24"/>
          <w:lang w:val="uk-UA" w:eastAsia="ru-RU"/>
        </w:rPr>
        <w:t xml:space="preserve"> </w:t>
      </w:r>
      <w:r w:rsidR="008D2088" w:rsidRPr="005D3AB3">
        <w:rPr>
          <w:rFonts w:ascii="Times New Roman" w:eastAsia="Times New Roman" w:hAnsi="Times New Roman" w:cs="Times New Roman"/>
          <w:sz w:val="24"/>
          <w:szCs w:val="24"/>
          <w:lang w:val="uk-UA" w:eastAsia="ru-RU"/>
        </w:rPr>
        <w:t>ст</w:t>
      </w:r>
      <w:r w:rsidRPr="005D3AB3">
        <w:rPr>
          <w:rFonts w:ascii="Times New Roman" w:eastAsia="Times New Roman" w:hAnsi="Times New Roman" w:cs="Times New Roman"/>
          <w:sz w:val="24"/>
          <w:szCs w:val="24"/>
          <w:lang w:val="uk-UA" w:eastAsia="ru-RU"/>
        </w:rPr>
        <w:t xml:space="preserve">. </w:t>
      </w:r>
      <w:r w:rsidR="008D2088" w:rsidRPr="005D3AB3">
        <w:rPr>
          <w:rFonts w:ascii="Times New Roman" w:eastAsia="Times New Roman" w:hAnsi="Times New Roman" w:cs="Times New Roman"/>
          <w:sz w:val="24"/>
          <w:szCs w:val="24"/>
          <w:lang w:val="uk-UA" w:eastAsia="ru-RU"/>
        </w:rPr>
        <w:t>40 Положення  «Про порядок прийняття та розгляду скарг щодо неналежної поведінки адвоката, яка може мати наслідком його дисциплінарну відповідальність».</w:t>
      </w:r>
    </w:p>
    <w:p w14:paraId="609FAA4B" w14:textId="77777777" w:rsidR="00220710" w:rsidRPr="005D3AB3" w:rsidRDefault="00220710" w:rsidP="00220710">
      <w:pPr>
        <w:widowControl w:val="0"/>
        <w:shd w:val="clear" w:color="auto" w:fill="FFFFFF"/>
        <w:tabs>
          <w:tab w:val="left" w:pos="720"/>
        </w:tabs>
        <w:autoSpaceDE w:val="0"/>
        <w:autoSpaceDN w:val="0"/>
        <w:adjustRightInd w:val="0"/>
        <w:spacing w:after="0" w:line="240" w:lineRule="auto"/>
        <w:ind w:right="72" w:firstLine="709"/>
        <w:jc w:val="both"/>
        <w:rPr>
          <w:rFonts w:ascii="Times New Roman" w:eastAsia="Times New Roman" w:hAnsi="Times New Roman" w:cs="Times New Roman"/>
          <w:sz w:val="24"/>
          <w:szCs w:val="24"/>
          <w:lang w:val="uk-UA" w:eastAsia="ru-RU"/>
        </w:rPr>
      </w:pPr>
      <w:r w:rsidRPr="005D3AB3">
        <w:rPr>
          <w:rFonts w:ascii="Times New Roman" w:eastAsia="Times New Roman" w:hAnsi="Times New Roman" w:cs="Times New Roman"/>
          <w:sz w:val="24"/>
          <w:szCs w:val="24"/>
          <w:lang w:val="uk-UA" w:eastAsia="ru-RU"/>
        </w:rPr>
        <w:t>28 квітня 2022 року провадження у дисциплінарній справі відновлено.</w:t>
      </w:r>
    </w:p>
    <w:p w14:paraId="6854E7B2" w14:textId="2F74EA5A" w:rsidR="003B0957" w:rsidRPr="005D3AB3" w:rsidRDefault="00220710" w:rsidP="00220710">
      <w:pPr>
        <w:widowControl w:val="0"/>
        <w:shd w:val="clear" w:color="auto" w:fill="FFFFFF"/>
        <w:tabs>
          <w:tab w:val="left" w:pos="720"/>
        </w:tabs>
        <w:autoSpaceDE w:val="0"/>
        <w:autoSpaceDN w:val="0"/>
        <w:adjustRightInd w:val="0"/>
        <w:spacing w:after="0" w:line="240" w:lineRule="auto"/>
        <w:ind w:right="72" w:firstLine="709"/>
        <w:jc w:val="both"/>
        <w:rPr>
          <w:rFonts w:ascii="Times New Roman" w:eastAsia="Times New Roman" w:hAnsi="Times New Roman" w:cs="Times New Roman"/>
          <w:sz w:val="24"/>
          <w:szCs w:val="24"/>
          <w:lang w:val="uk-UA" w:eastAsia="ru-RU"/>
        </w:rPr>
      </w:pPr>
      <w:r w:rsidRPr="005D3AB3">
        <w:rPr>
          <w:rFonts w:ascii="Times New Roman" w:eastAsia="Times New Roman" w:hAnsi="Times New Roman" w:cs="Times New Roman"/>
          <w:sz w:val="24"/>
          <w:szCs w:val="24"/>
          <w:lang w:val="uk-UA" w:eastAsia="ru-RU"/>
        </w:rPr>
        <w:t xml:space="preserve">У скарзі  адвокат </w:t>
      </w:r>
      <w:r w:rsidR="005D3AB3">
        <w:rPr>
          <w:rFonts w:ascii="Times New Roman" w:eastAsia="Times New Roman" w:hAnsi="Times New Roman" w:cs="Times New Roman"/>
          <w:sz w:val="24"/>
          <w:szCs w:val="24"/>
          <w:lang w:val="uk-UA" w:eastAsia="ru-RU"/>
        </w:rPr>
        <w:t>Особа_1</w:t>
      </w:r>
      <w:r w:rsidRPr="005D3AB3">
        <w:rPr>
          <w:rFonts w:ascii="Times New Roman" w:eastAsia="Times New Roman" w:hAnsi="Times New Roman" w:cs="Times New Roman"/>
          <w:sz w:val="24"/>
          <w:szCs w:val="24"/>
          <w:lang w:val="uk-UA" w:eastAsia="ru-RU"/>
        </w:rPr>
        <w:t xml:space="preserve"> зазначив, що</w:t>
      </w:r>
      <w:r w:rsidR="005D3AB3">
        <w:rPr>
          <w:rFonts w:ascii="Times New Roman" w:eastAsia="Times New Roman" w:hAnsi="Times New Roman" w:cs="Times New Roman"/>
          <w:sz w:val="24"/>
          <w:szCs w:val="24"/>
          <w:lang w:val="uk-UA" w:eastAsia="ru-RU"/>
        </w:rPr>
        <w:t xml:space="preserve"> </w:t>
      </w:r>
      <w:r w:rsidR="00B37C52" w:rsidRPr="005D3AB3">
        <w:rPr>
          <w:rFonts w:ascii="Times New Roman" w:eastAsia="Times New Roman" w:hAnsi="Times New Roman" w:cs="Times New Roman"/>
          <w:sz w:val="24"/>
          <w:szCs w:val="24"/>
          <w:lang w:val="uk-UA" w:eastAsia="ru-RU"/>
        </w:rPr>
        <w:t xml:space="preserve">є </w:t>
      </w:r>
      <w:r w:rsidRPr="005D3AB3">
        <w:rPr>
          <w:rFonts w:ascii="Times New Roman" w:eastAsia="Times New Roman" w:hAnsi="Times New Roman" w:cs="Times New Roman"/>
          <w:sz w:val="24"/>
          <w:szCs w:val="24"/>
          <w:lang w:val="uk-UA" w:eastAsia="ru-RU"/>
        </w:rPr>
        <w:t>представ</w:t>
      </w:r>
      <w:r w:rsidR="00B37C52" w:rsidRPr="005D3AB3">
        <w:rPr>
          <w:rFonts w:ascii="Times New Roman" w:eastAsia="Times New Roman" w:hAnsi="Times New Roman" w:cs="Times New Roman"/>
          <w:sz w:val="24"/>
          <w:szCs w:val="24"/>
          <w:lang w:val="uk-UA" w:eastAsia="ru-RU"/>
        </w:rPr>
        <w:t>ником</w:t>
      </w:r>
      <w:r w:rsidRPr="005D3AB3">
        <w:rPr>
          <w:rFonts w:ascii="Times New Roman" w:eastAsia="Times New Roman" w:hAnsi="Times New Roman" w:cs="Times New Roman"/>
          <w:sz w:val="24"/>
          <w:szCs w:val="24"/>
          <w:lang w:val="uk-UA" w:eastAsia="ru-RU"/>
        </w:rPr>
        <w:t xml:space="preserve"> інтерес</w:t>
      </w:r>
      <w:r w:rsidR="00B37C52" w:rsidRPr="005D3AB3">
        <w:rPr>
          <w:rFonts w:ascii="Times New Roman" w:eastAsia="Times New Roman" w:hAnsi="Times New Roman" w:cs="Times New Roman"/>
          <w:sz w:val="24"/>
          <w:szCs w:val="24"/>
          <w:lang w:val="uk-UA" w:eastAsia="ru-RU"/>
        </w:rPr>
        <w:t>ів</w:t>
      </w:r>
      <w:r w:rsidRPr="005D3AB3">
        <w:rPr>
          <w:rFonts w:ascii="Times New Roman" w:eastAsia="Times New Roman" w:hAnsi="Times New Roman" w:cs="Times New Roman"/>
          <w:sz w:val="24"/>
          <w:szCs w:val="24"/>
          <w:lang w:val="uk-UA" w:eastAsia="ru-RU"/>
        </w:rPr>
        <w:t xml:space="preserve"> приватного нотаріуса Київського міського нотаріального округу </w:t>
      </w:r>
      <w:r w:rsidR="005D3AB3">
        <w:rPr>
          <w:rFonts w:ascii="Times New Roman" w:eastAsia="Times New Roman" w:hAnsi="Times New Roman" w:cs="Times New Roman"/>
          <w:sz w:val="24"/>
          <w:szCs w:val="24"/>
          <w:lang w:val="uk-UA" w:eastAsia="ru-RU"/>
        </w:rPr>
        <w:t>Особи_2</w:t>
      </w:r>
      <w:r w:rsidRPr="005D3AB3">
        <w:rPr>
          <w:rFonts w:ascii="Times New Roman" w:eastAsia="Times New Roman" w:hAnsi="Times New Roman" w:cs="Times New Roman"/>
          <w:sz w:val="24"/>
          <w:szCs w:val="24"/>
          <w:lang w:val="uk-UA" w:eastAsia="ru-RU"/>
        </w:rPr>
        <w:t xml:space="preserve"> на підставі договору про надання правової</w:t>
      </w:r>
      <w:r w:rsidR="005D3AB3">
        <w:rPr>
          <w:rFonts w:ascii="Times New Roman" w:eastAsia="Times New Roman" w:hAnsi="Times New Roman" w:cs="Times New Roman"/>
          <w:sz w:val="24"/>
          <w:szCs w:val="24"/>
          <w:lang w:val="uk-UA" w:eastAsia="ru-RU"/>
        </w:rPr>
        <w:t xml:space="preserve"> </w:t>
      </w:r>
      <w:r w:rsidRPr="005D3AB3">
        <w:rPr>
          <w:rFonts w:ascii="Times New Roman" w:eastAsia="Times New Roman" w:hAnsi="Times New Roman" w:cs="Times New Roman"/>
          <w:sz w:val="24"/>
          <w:szCs w:val="24"/>
          <w:lang w:val="uk-UA" w:eastAsia="ru-RU"/>
        </w:rPr>
        <w:t>(правничої) допомоги від 21</w:t>
      </w:r>
      <w:r w:rsidR="005D3AB3">
        <w:rPr>
          <w:rFonts w:ascii="Times New Roman" w:eastAsia="Times New Roman" w:hAnsi="Times New Roman" w:cs="Times New Roman"/>
          <w:sz w:val="24"/>
          <w:szCs w:val="24"/>
          <w:lang w:val="uk-UA" w:eastAsia="ru-RU"/>
        </w:rPr>
        <w:t xml:space="preserve"> червня </w:t>
      </w:r>
      <w:r w:rsidRPr="005D3AB3">
        <w:rPr>
          <w:rFonts w:ascii="Times New Roman" w:eastAsia="Times New Roman" w:hAnsi="Times New Roman" w:cs="Times New Roman"/>
          <w:sz w:val="24"/>
          <w:szCs w:val="24"/>
          <w:lang w:val="uk-UA" w:eastAsia="ru-RU"/>
        </w:rPr>
        <w:t>2016 року.</w:t>
      </w:r>
      <w:r w:rsidR="00C038AD" w:rsidRPr="005D3AB3">
        <w:rPr>
          <w:rFonts w:ascii="Times New Roman" w:eastAsia="Times New Roman" w:hAnsi="Times New Roman" w:cs="Times New Roman"/>
          <w:sz w:val="24"/>
          <w:szCs w:val="24"/>
          <w:lang w:val="uk-UA" w:eastAsia="ru-RU"/>
        </w:rPr>
        <w:t xml:space="preserve"> </w:t>
      </w:r>
    </w:p>
    <w:p w14:paraId="1C497973" w14:textId="6630E856" w:rsidR="003B0957" w:rsidRPr="005D3AB3" w:rsidRDefault="003B0957" w:rsidP="00220710">
      <w:pPr>
        <w:widowControl w:val="0"/>
        <w:shd w:val="clear" w:color="auto" w:fill="FFFFFF"/>
        <w:tabs>
          <w:tab w:val="left" w:pos="720"/>
        </w:tabs>
        <w:autoSpaceDE w:val="0"/>
        <w:autoSpaceDN w:val="0"/>
        <w:adjustRightInd w:val="0"/>
        <w:spacing w:after="0" w:line="240" w:lineRule="auto"/>
        <w:ind w:right="72" w:firstLine="709"/>
        <w:jc w:val="both"/>
        <w:rPr>
          <w:rFonts w:ascii="Times New Roman" w:eastAsia="Times New Roman" w:hAnsi="Times New Roman" w:cs="Times New Roman"/>
          <w:sz w:val="24"/>
          <w:szCs w:val="24"/>
          <w:lang w:val="uk-UA" w:eastAsia="ru-RU"/>
        </w:rPr>
      </w:pPr>
      <w:bookmarkStart w:id="2" w:name="_Hlk106966502"/>
      <w:r w:rsidRPr="005D3AB3">
        <w:rPr>
          <w:rFonts w:ascii="Times New Roman" w:eastAsia="Times New Roman" w:hAnsi="Times New Roman" w:cs="Times New Roman"/>
          <w:sz w:val="24"/>
          <w:szCs w:val="24"/>
          <w:lang w:val="uk-UA" w:eastAsia="ru-RU"/>
        </w:rPr>
        <w:t>28</w:t>
      </w:r>
      <w:r w:rsidR="005D3AB3">
        <w:rPr>
          <w:rFonts w:ascii="Times New Roman" w:eastAsia="Times New Roman" w:hAnsi="Times New Roman" w:cs="Times New Roman"/>
          <w:sz w:val="24"/>
          <w:szCs w:val="24"/>
          <w:lang w:val="uk-UA" w:eastAsia="ru-RU"/>
        </w:rPr>
        <w:t xml:space="preserve"> квітня </w:t>
      </w:r>
      <w:r w:rsidRPr="005D3AB3">
        <w:rPr>
          <w:rFonts w:ascii="Times New Roman" w:eastAsia="Times New Roman" w:hAnsi="Times New Roman" w:cs="Times New Roman"/>
          <w:sz w:val="24"/>
          <w:szCs w:val="24"/>
          <w:lang w:val="uk-UA" w:eastAsia="ru-RU"/>
        </w:rPr>
        <w:t xml:space="preserve">2021 року приватний нотаріус </w:t>
      </w:r>
      <w:r w:rsidR="005D3AB3">
        <w:rPr>
          <w:rFonts w:ascii="Times New Roman" w:eastAsia="Times New Roman" w:hAnsi="Times New Roman" w:cs="Times New Roman"/>
          <w:sz w:val="24"/>
          <w:szCs w:val="24"/>
          <w:lang w:val="uk-UA" w:eastAsia="ru-RU"/>
        </w:rPr>
        <w:t>Особа_2</w:t>
      </w:r>
      <w:r w:rsidRPr="005D3AB3">
        <w:rPr>
          <w:rFonts w:ascii="Times New Roman" w:eastAsia="Times New Roman" w:hAnsi="Times New Roman" w:cs="Times New Roman"/>
          <w:sz w:val="24"/>
          <w:szCs w:val="24"/>
          <w:lang w:val="uk-UA" w:eastAsia="ru-RU"/>
        </w:rPr>
        <w:t xml:space="preserve"> вчинила реєстраційні дії, зареєструвавши рішення суду про заборону вчинення реєстраційних дій на підставі ухвали Печерського районного суду м. Києва у справі № 757/57995/20-к, яку подав власник об’єктів нерухомого майна ТОВ « </w:t>
      </w:r>
      <w:r w:rsidR="005D3AB3">
        <w:rPr>
          <w:rFonts w:ascii="Times New Roman" w:eastAsia="Times New Roman" w:hAnsi="Times New Roman" w:cs="Times New Roman"/>
          <w:sz w:val="24"/>
          <w:szCs w:val="24"/>
          <w:lang w:val="uk-UA" w:eastAsia="ru-RU"/>
        </w:rPr>
        <w:t>***</w:t>
      </w:r>
      <w:r w:rsidRPr="005D3AB3">
        <w:rPr>
          <w:rFonts w:ascii="Times New Roman" w:eastAsia="Times New Roman" w:hAnsi="Times New Roman" w:cs="Times New Roman"/>
          <w:sz w:val="24"/>
          <w:szCs w:val="24"/>
          <w:lang w:val="uk-UA" w:eastAsia="ru-RU"/>
        </w:rPr>
        <w:t xml:space="preserve">».  </w:t>
      </w:r>
    </w:p>
    <w:p w14:paraId="49C4E5D4" w14:textId="4F1FBC0B" w:rsidR="003B0957" w:rsidRPr="005D3AB3" w:rsidRDefault="003B0957" w:rsidP="003B0957">
      <w:pPr>
        <w:widowControl w:val="0"/>
        <w:shd w:val="clear" w:color="auto" w:fill="FFFFFF"/>
        <w:tabs>
          <w:tab w:val="left" w:pos="720"/>
        </w:tabs>
        <w:autoSpaceDE w:val="0"/>
        <w:autoSpaceDN w:val="0"/>
        <w:adjustRightInd w:val="0"/>
        <w:spacing w:after="0" w:line="240" w:lineRule="auto"/>
        <w:ind w:right="72" w:firstLine="709"/>
        <w:jc w:val="both"/>
        <w:rPr>
          <w:rFonts w:ascii="Times New Roman" w:eastAsia="Times New Roman" w:hAnsi="Times New Roman" w:cs="Times New Roman"/>
          <w:sz w:val="24"/>
          <w:szCs w:val="24"/>
          <w:lang w:val="uk-UA" w:eastAsia="ru-RU"/>
        </w:rPr>
      </w:pPr>
      <w:r w:rsidRPr="005D3AB3">
        <w:rPr>
          <w:rFonts w:ascii="Times New Roman" w:eastAsia="Times New Roman" w:hAnsi="Times New Roman" w:cs="Times New Roman"/>
          <w:sz w:val="24"/>
          <w:szCs w:val="24"/>
          <w:lang w:val="uk-UA" w:eastAsia="ru-RU"/>
        </w:rPr>
        <w:t xml:space="preserve">14 травня 2021 року адвокат Теплюк В.С. звернувся зі скаргою на </w:t>
      </w:r>
      <w:r w:rsidR="00341BF5" w:rsidRPr="005D3AB3">
        <w:rPr>
          <w:rFonts w:ascii="Times New Roman" w:eastAsia="Times New Roman" w:hAnsi="Times New Roman" w:cs="Times New Roman"/>
          <w:sz w:val="24"/>
          <w:szCs w:val="24"/>
          <w:lang w:val="uk-UA" w:eastAsia="ru-RU"/>
        </w:rPr>
        <w:t xml:space="preserve">ці </w:t>
      </w:r>
      <w:r w:rsidRPr="005D3AB3">
        <w:rPr>
          <w:rFonts w:ascii="Times New Roman" w:eastAsia="Times New Roman" w:hAnsi="Times New Roman" w:cs="Times New Roman"/>
          <w:sz w:val="24"/>
          <w:szCs w:val="24"/>
          <w:lang w:val="uk-UA" w:eastAsia="ru-RU"/>
        </w:rPr>
        <w:t xml:space="preserve">дії приватного нотаріуса </w:t>
      </w:r>
      <w:r w:rsidR="005D3AB3">
        <w:rPr>
          <w:rFonts w:ascii="Times New Roman" w:eastAsia="Times New Roman" w:hAnsi="Times New Roman" w:cs="Times New Roman"/>
          <w:sz w:val="24"/>
          <w:szCs w:val="24"/>
          <w:lang w:val="uk-UA" w:eastAsia="ru-RU"/>
        </w:rPr>
        <w:t>Особи_2</w:t>
      </w:r>
      <w:r w:rsidRPr="005D3AB3">
        <w:rPr>
          <w:rFonts w:ascii="Times New Roman" w:eastAsia="Times New Roman" w:hAnsi="Times New Roman" w:cs="Times New Roman"/>
          <w:sz w:val="24"/>
          <w:szCs w:val="24"/>
          <w:lang w:val="uk-UA" w:eastAsia="ru-RU"/>
        </w:rPr>
        <w:t xml:space="preserve"> до Колегії з розгляду скарг на рішення, дії або бездіяльність державного реєстратора, суб’єктів держаної реєстрації, територіальних органів Міністерства юстиції. 25 травня 2021 року, за результатом розгляду скарги, Центральним Міжрегіональним Управлінням Міністерства юстиції</w:t>
      </w:r>
      <w:r w:rsidR="005D3AB3">
        <w:rPr>
          <w:rFonts w:ascii="Times New Roman" w:eastAsia="Times New Roman" w:hAnsi="Times New Roman" w:cs="Times New Roman"/>
          <w:sz w:val="24"/>
          <w:szCs w:val="24"/>
          <w:lang w:val="uk-UA" w:eastAsia="ru-RU"/>
        </w:rPr>
        <w:t xml:space="preserve"> </w:t>
      </w:r>
      <w:r w:rsidRPr="005D3AB3">
        <w:rPr>
          <w:rFonts w:ascii="Times New Roman" w:eastAsia="Times New Roman" w:hAnsi="Times New Roman" w:cs="Times New Roman"/>
          <w:sz w:val="24"/>
          <w:szCs w:val="24"/>
          <w:lang w:val="uk-UA" w:eastAsia="ru-RU"/>
        </w:rPr>
        <w:t xml:space="preserve">(м. Київ) видано наказ № </w:t>
      </w:r>
      <w:r w:rsidR="005D3AB3">
        <w:rPr>
          <w:rFonts w:ascii="Times New Roman" w:eastAsia="Times New Roman" w:hAnsi="Times New Roman" w:cs="Times New Roman"/>
          <w:sz w:val="24"/>
          <w:szCs w:val="24"/>
          <w:lang w:val="uk-UA" w:eastAsia="ru-RU"/>
        </w:rPr>
        <w:t>****</w:t>
      </w:r>
      <w:r w:rsidRPr="005D3AB3">
        <w:rPr>
          <w:rFonts w:ascii="Times New Roman" w:eastAsia="Times New Roman" w:hAnsi="Times New Roman" w:cs="Times New Roman"/>
          <w:sz w:val="24"/>
          <w:szCs w:val="24"/>
          <w:lang w:val="uk-UA" w:eastAsia="ru-RU"/>
        </w:rPr>
        <w:t>/6, про відмову у задоволенні скарги</w:t>
      </w:r>
      <w:r w:rsidR="00341BF5" w:rsidRPr="005D3AB3">
        <w:rPr>
          <w:rFonts w:ascii="Times New Roman" w:eastAsia="Times New Roman" w:hAnsi="Times New Roman" w:cs="Times New Roman"/>
          <w:sz w:val="24"/>
          <w:szCs w:val="24"/>
          <w:lang w:val="uk-UA" w:eastAsia="ru-RU"/>
        </w:rPr>
        <w:t xml:space="preserve"> адвоката</w:t>
      </w:r>
      <w:r w:rsidRPr="005D3AB3">
        <w:rPr>
          <w:rFonts w:ascii="Times New Roman" w:eastAsia="Times New Roman" w:hAnsi="Times New Roman" w:cs="Times New Roman"/>
          <w:sz w:val="24"/>
          <w:szCs w:val="24"/>
          <w:lang w:val="uk-UA" w:eastAsia="ru-RU"/>
        </w:rPr>
        <w:t xml:space="preserve"> Теплюка В.С. </w:t>
      </w:r>
    </w:p>
    <w:p w14:paraId="21B1C092" w14:textId="7AB1DB48" w:rsidR="0021538F" w:rsidRPr="005D3AB3" w:rsidRDefault="00C038AD" w:rsidP="00220710">
      <w:pPr>
        <w:widowControl w:val="0"/>
        <w:shd w:val="clear" w:color="auto" w:fill="FFFFFF"/>
        <w:tabs>
          <w:tab w:val="left" w:pos="720"/>
        </w:tabs>
        <w:autoSpaceDE w:val="0"/>
        <w:autoSpaceDN w:val="0"/>
        <w:adjustRightInd w:val="0"/>
        <w:spacing w:after="0" w:line="240" w:lineRule="auto"/>
        <w:ind w:right="72" w:firstLine="709"/>
        <w:jc w:val="both"/>
        <w:rPr>
          <w:rFonts w:ascii="Times New Roman" w:eastAsia="Times New Roman" w:hAnsi="Times New Roman" w:cs="Times New Roman"/>
          <w:sz w:val="24"/>
          <w:szCs w:val="24"/>
          <w:lang w:val="uk-UA" w:eastAsia="ru-RU"/>
        </w:rPr>
      </w:pPr>
      <w:r w:rsidRPr="005D3AB3">
        <w:rPr>
          <w:rFonts w:ascii="Times New Roman" w:eastAsia="Times New Roman" w:hAnsi="Times New Roman" w:cs="Times New Roman"/>
          <w:sz w:val="24"/>
          <w:szCs w:val="24"/>
          <w:lang w:val="uk-UA" w:eastAsia="ru-RU"/>
        </w:rPr>
        <w:t>02</w:t>
      </w:r>
      <w:r w:rsidR="005D3AB3">
        <w:rPr>
          <w:rFonts w:ascii="Times New Roman" w:eastAsia="Times New Roman" w:hAnsi="Times New Roman" w:cs="Times New Roman"/>
          <w:sz w:val="24"/>
          <w:szCs w:val="24"/>
          <w:lang w:val="uk-UA" w:eastAsia="ru-RU"/>
        </w:rPr>
        <w:t xml:space="preserve"> липня </w:t>
      </w:r>
      <w:r w:rsidRPr="005D3AB3">
        <w:rPr>
          <w:rFonts w:ascii="Times New Roman" w:eastAsia="Times New Roman" w:hAnsi="Times New Roman" w:cs="Times New Roman"/>
          <w:sz w:val="24"/>
          <w:szCs w:val="24"/>
          <w:lang w:val="uk-UA" w:eastAsia="ru-RU"/>
        </w:rPr>
        <w:t>2021 року, за відсутності</w:t>
      </w:r>
      <w:r w:rsidR="003B0957" w:rsidRPr="005D3AB3">
        <w:rPr>
          <w:rFonts w:ascii="Times New Roman" w:eastAsia="Times New Roman" w:hAnsi="Times New Roman" w:cs="Times New Roman"/>
          <w:sz w:val="24"/>
          <w:szCs w:val="24"/>
          <w:lang w:val="uk-UA" w:eastAsia="ru-RU"/>
        </w:rPr>
        <w:t xml:space="preserve"> приватного нотаріуса </w:t>
      </w:r>
      <w:r w:rsidR="005D3AB3">
        <w:rPr>
          <w:rFonts w:ascii="Times New Roman" w:eastAsia="Times New Roman" w:hAnsi="Times New Roman" w:cs="Times New Roman"/>
          <w:sz w:val="24"/>
          <w:szCs w:val="24"/>
          <w:lang w:val="uk-UA" w:eastAsia="ru-RU"/>
        </w:rPr>
        <w:t>Особи_2</w:t>
      </w:r>
      <w:r w:rsidRPr="005D3AB3">
        <w:rPr>
          <w:rFonts w:ascii="Times New Roman" w:eastAsia="Times New Roman" w:hAnsi="Times New Roman" w:cs="Times New Roman"/>
          <w:sz w:val="24"/>
          <w:szCs w:val="24"/>
          <w:lang w:val="uk-UA" w:eastAsia="ru-RU"/>
        </w:rPr>
        <w:t>, яка перебувала у відпустці, до офісного приміщення нотаріуса</w:t>
      </w:r>
      <w:r w:rsidR="005D3AB3">
        <w:rPr>
          <w:rFonts w:ascii="Times New Roman" w:eastAsia="Times New Roman" w:hAnsi="Times New Roman" w:cs="Times New Roman"/>
          <w:sz w:val="24"/>
          <w:szCs w:val="24"/>
          <w:lang w:val="uk-UA" w:eastAsia="ru-RU"/>
        </w:rPr>
        <w:t xml:space="preserve">, що знаходиться за </w:t>
      </w:r>
      <w:proofErr w:type="spellStart"/>
      <w:r w:rsidR="005D3AB3">
        <w:rPr>
          <w:rFonts w:ascii="Times New Roman" w:eastAsia="Times New Roman" w:hAnsi="Times New Roman" w:cs="Times New Roman"/>
          <w:sz w:val="24"/>
          <w:szCs w:val="24"/>
          <w:lang w:val="uk-UA" w:eastAsia="ru-RU"/>
        </w:rPr>
        <w:t>адресою</w:t>
      </w:r>
      <w:proofErr w:type="spellEnd"/>
      <w:r w:rsidR="005D3AB3">
        <w:rPr>
          <w:rFonts w:ascii="Times New Roman" w:eastAsia="Times New Roman" w:hAnsi="Times New Roman" w:cs="Times New Roman"/>
          <w:sz w:val="24"/>
          <w:szCs w:val="24"/>
          <w:lang w:val="uk-UA" w:eastAsia="ru-RU"/>
        </w:rPr>
        <w:t>: Адреса_1</w:t>
      </w:r>
      <w:r w:rsidR="003B0957" w:rsidRPr="005D3AB3">
        <w:rPr>
          <w:rFonts w:ascii="Times New Roman" w:eastAsia="Times New Roman" w:hAnsi="Times New Roman" w:cs="Times New Roman"/>
          <w:sz w:val="24"/>
          <w:szCs w:val="24"/>
          <w:lang w:val="uk-UA" w:eastAsia="ru-RU"/>
        </w:rPr>
        <w:t xml:space="preserve">, </w:t>
      </w:r>
      <w:r w:rsidR="00341BF5" w:rsidRPr="005D3AB3">
        <w:rPr>
          <w:rFonts w:ascii="Times New Roman" w:eastAsia="Times New Roman" w:hAnsi="Times New Roman" w:cs="Times New Roman"/>
          <w:sz w:val="24"/>
          <w:szCs w:val="24"/>
          <w:lang w:val="uk-UA" w:eastAsia="ru-RU"/>
        </w:rPr>
        <w:t>увійшов</w:t>
      </w:r>
      <w:r w:rsidRPr="005D3AB3">
        <w:rPr>
          <w:rFonts w:ascii="Times New Roman" w:eastAsia="Times New Roman" w:hAnsi="Times New Roman" w:cs="Times New Roman"/>
          <w:sz w:val="24"/>
          <w:szCs w:val="24"/>
          <w:lang w:val="uk-UA" w:eastAsia="ru-RU"/>
        </w:rPr>
        <w:t xml:space="preserve"> адвокат Теплюк В.С. у супроводі шести осіб спортивної статури</w:t>
      </w:r>
      <w:r w:rsidR="003B0957" w:rsidRPr="005D3AB3">
        <w:rPr>
          <w:rFonts w:ascii="Times New Roman" w:eastAsia="Times New Roman" w:hAnsi="Times New Roman" w:cs="Times New Roman"/>
          <w:sz w:val="24"/>
          <w:szCs w:val="24"/>
          <w:lang w:val="uk-UA" w:eastAsia="ru-RU"/>
        </w:rPr>
        <w:t>, які мали на меті</w:t>
      </w:r>
      <w:r w:rsidR="00B37C52" w:rsidRPr="005D3AB3">
        <w:rPr>
          <w:rFonts w:ascii="Times New Roman" w:eastAsia="Times New Roman" w:hAnsi="Times New Roman" w:cs="Times New Roman"/>
          <w:sz w:val="24"/>
          <w:szCs w:val="24"/>
          <w:lang w:val="uk-UA" w:eastAsia="ru-RU"/>
        </w:rPr>
        <w:t xml:space="preserve">  змусити нотаріуса скасувати невигідні йому реєстраційні дії, які вона здійснила</w:t>
      </w:r>
      <w:r w:rsidR="00341BF5" w:rsidRPr="005D3AB3">
        <w:rPr>
          <w:rFonts w:ascii="Times New Roman" w:eastAsia="Times New Roman" w:hAnsi="Times New Roman" w:cs="Times New Roman"/>
          <w:sz w:val="24"/>
          <w:szCs w:val="24"/>
          <w:lang w:val="uk-UA" w:eastAsia="ru-RU"/>
        </w:rPr>
        <w:t>.</w:t>
      </w:r>
      <w:r w:rsidR="00B37C52" w:rsidRPr="005D3AB3">
        <w:rPr>
          <w:rFonts w:ascii="Times New Roman" w:eastAsia="Times New Roman" w:hAnsi="Times New Roman" w:cs="Times New Roman"/>
          <w:sz w:val="24"/>
          <w:szCs w:val="24"/>
          <w:lang w:val="uk-UA" w:eastAsia="ru-RU"/>
        </w:rPr>
        <w:t xml:space="preserve"> </w:t>
      </w:r>
      <w:r w:rsidR="0021538F" w:rsidRPr="005D3AB3">
        <w:rPr>
          <w:rFonts w:ascii="Times New Roman" w:eastAsia="Times New Roman" w:hAnsi="Times New Roman" w:cs="Times New Roman"/>
          <w:sz w:val="24"/>
          <w:szCs w:val="24"/>
          <w:lang w:val="uk-UA" w:eastAsia="ru-RU"/>
        </w:rPr>
        <w:t>Незважаючи на те, що на вхідних дверях нотаріальної контори було розміщено оголошення про</w:t>
      </w:r>
      <w:r w:rsidR="005D3AB3">
        <w:rPr>
          <w:rFonts w:ascii="Times New Roman" w:eastAsia="Times New Roman" w:hAnsi="Times New Roman" w:cs="Times New Roman"/>
          <w:sz w:val="24"/>
          <w:szCs w:val="24"/>
          <w:lang w:val="uk-UA" w:eastAsia="ru-RU"/>
        </w:rPr>
        <w:t xml:space="preserve"> </w:t>
      </w:r>
      <w:r w:rsidR="0021538F" w:rsidRPr="005D3AB3">
        <w:rPr>
          <w:rFonts w:ascii="Times New Roman" w:eastAsia="Times New Roman" w:hAnsi="Times New Roman" w:cs="Times New Roman"/>
          <w:sz w:val="24"/>
          <w:szCs w:val="24"/>
          <w:lang w:val="uk-UA" w:eastAsia="ru-RU"/>
        </w:rPr>
        <w:t xml:space="preserve">перебування нотаріуса у відпустці, адвокат Теплюк В.С. зайшов до приміщення нотаріальної контори, вимагаючи від працівника офісу </w:t>
      </w:r>
      <w:r w:rsidR="005D3AB3">
        <w:rPr>
          <w:rFonts w:ascii="Times New Roman" w:eastAsia="Times New Roman" w:hAnsi="Times New Roman" w:cs="Times New Roman"/>
          <w:sz w:val="24"/>
          <w:szCs w:val="24"/>
          <w:lang w:val="uk-UA" w:eastAsia="ru-RU"/>
        </w:rPr>
        <w:t xml:space="preserve">Особи_3 </w:t>
      </w:r>
      <w:r w:rsidR="0021538F" w:rsidRPr="005D3AB3">
        <w:rPr>
          <w:rFonts w:ascii="Times New Roman" w:eastAsia="Times New Roman" w:hAnsi="Times New Roman" w:cs="Times New Roman"/>
          <w:sz w:val="24"/>
          <w:szCs w:val="24"/>
          <w:lang w:val="uk-UA" w:eastAsia="ru-RU"/>
        </w:rPr>
        <w:t>негайної зустрічі з нотаріусом, погрожуючи притягненням до кримінальної відповідальності</w:t>
      </w:r>
      <w:r w:rsidR="003B0957" w:rsidRPr="005D3AB3">
        <w:rPr>
          <w:rFonts w:ascii="Times New Roman" w:eastAsia="Times New Roman" w:hAnsi="Times New Roman" w:cs="Times New Roman"/>
          <w:sz w:val="24"/>
          <w:szCs w:val="24"/>
          <w:lang w:val="uk-UA" w:eastAsia="ru-RU"/>
        </w:rPr>
        <w:t xml:space="preserve">, де перебував </w:t>
      </w:r>
      <w:r w:rsidR="00061BE3" w:rsidRPr="005D3AB3">
        <w:rPr>
          <w:rFonts w:ascii="Times New Roman" w:eastAsia="Times New Roman" w:hAnsi="Times New Roman" w:cs="Times New Roman"/>
          <w:sz w:val="24"/>
          <w:szCs w:val="24"/>
          <w:lang w:val="uk-UA" w:eastAsia="ru-RU"/>
        </w:rPr>
        <w:t xml:space="preserve"> понад </w:t>
      </w:r>
      <w:r w:rsidR="003B0957" w:rsidRPr="005D3AB3">
        <w:rPr>
          <w:rFonts w:ascii="Times New Roman" w:eastAsia="Times New Roman" w:hAnsi="Times New Roman" w:cs="Times New Roman"/>
          <w:sz w:val="24"/>
          <w:szCs w:val="24"/>
          <w:lang w:val="uk-UA" w:eastAsia="ru-RU"/>
        </w:rPr>
        <w:t>2</w:t>
      </w:r>
      <w:r w:rsidR="005D3AB3">
        <w:rPr>
          <w:rFonts w:ascii="Times New Roman" w:eastAsia="Times New Roman" w:hAnsi="Times New Roman" w:cs="Times New Roman"/>
          <w:sz w:val="24"/>
          <w:szCs w:val="24"/>
          <w:lang w:val="uk-UA" w:eastAsia="ru-RU"/>
        </w:rPr>
        <w:t xml:space="preserve"> </w:t>
      </w:r>
      <w:r w:rsidR="003B0957" w:rsidRPr="005D3AB3">
        <w:rPr>
          <w:rFonts w:ascii="Times New Roman" w:eastAsia="Times New Roman" w:hAnsi="Times New Roman" w:cs="Times New Roman"/>
          <w:sz w:val="24"/>
          <w:szCs w:val="24"/>
          <w:lang w:val="uk-UA" w:eastAsia="ru-RU"/>
        </w:rPr>
        <w:t xml:space="preserve">години, чим перешкоджав нормальній роботі працівникам офісу нотаріуса. </w:t>
      </w:r>
      <w:r w:rsidR="003B0957" w:rsidRPr="005D3AB3">
        <w:rPr>
          <w:rFonts w:ascii="Times New Roman" w:eastAsia="Times New Roman" w:hAnsi="Times New Roman" w:cs="Times New Roman"/>
          <w:sz w:val="24"/>
          <w:szCs w:val="24"/>
          <w:lang w:val="uk-UA" w:eastAsia="ru-RU"/>
        </w:rPr>
        <w:lastRenderedPageBreak/>
        <w:t>Адвокат Теплюк В.С. залишив приміщення офісу нотаріуса лише після прибуття  працівників поліції.</w:t>
      </w:r>
    </w:p>
    <w:bookmarkEnd w:id="2"/>
    <w:p w14:paraId="3B35709D" w14:textId="12431B7A" w:rsidR="00061BE3" w:rsidRPr="005D3AB3" w:rsidRDefault="00061BE3" w:rsidP="00220710">
      <w:pPr>
        <w:widowControl w:val="0"/>
        <w:shd w:val="clear" w:color="auto" w:fill="FFFFFF"/>
        <w:tabs>
          <w:tab w:val="left" w:pos="720"/>
        </w:tabs>
        <w:autoSpaceDE w:val="0"/>
        <w:autoSpaceDN w:val="0"/>
        <w:adjustRightInd w:val="0"/>
        <w:spacing w:after="0" w:line="240" w:lineRule="auto"/>
        <w:ind w:right="72" w:firstLine="709"/>
        <w:jc w:val="both"/>
        <w:rPr>
          <w:rFonts w:ascii="Times New Roman" w:eastAsia="Times New Roman" w:hAnsi="Times New Roman" w:cs="Times New Roman"/>
          <w:sz w:val="24"/>
          <w:szCs w:val="24"/>
          <w:lang w:val="uk-UA" w:eastAsia="ru-RU"/>
        </w:rPr>
      </w:pPr>
      <w:r w:rsidRPr="005D3AB3">
        <w:rPr>
          <w:rFonts w:ascii="Times New Roman" w:eastAsia="Times New Roman" w:hAnsi="Times New Roman" w:cs="Times New Roman"/>
          <w:sz w:val="24"/>
          <w:szCs w:val="24"/>
          <w:lang w:val="uk-UA" w:eastAsia="ru-RU"/>
        </w:rPr>
        <w:t xml:space="preserve">Вважає, що адвокат Теплюк В.С. вдався до застосування протиправних методів впливу на приватного нотаріуса </w:t>
      </w:r>
      <w:r w:rsidR="00F60E52">
        <w:rPr>
          <w:rFonts w:ascii="Times New Roman" w:eastAsia="Times New Roman" w:hAnsi="Times New Roman" w:cs="Times New Roman"/>
          <w:sz w:val="24"/>
          <w:szCs w:val="24"/>
          <w:lang w:val="uk-UA" w:eastAsia="ru-RU"/>
        </w:rPr>
        <w:t>Особу_2</w:t>
      </w:r>
      <w:r w:rsidRPr="005D3AB3">
        <w:rPr>
          <w:rFonts w:ascii="Times New Roman" w:eastAsia="Times New Roman" w:hAnsi="Times New Roman" w:cs="Times New Roman"/>
          <w:sz w:val="24"/>
          <w:szCs w:val="24"/>
          <w:lang w:val="uk-UA" w:eastAsia="ru-RU"/>
        </w:rPr>
        <w:t>, з метою скасування реєстраційних дій, чим порушив ст.</w:t>
      </w:r>
      <w:r w:rsidR="00F60E52">
        <w:rPr>
          <w:rFonts w:ascii="Times New Roman" w:eastAsia="Times New Roman" w:hAnsi="Times New Roman" w:cs="Times New Roman"/>
          <w:sz w:val="24"/>
          <w:szCs w:val="24"/>
          <w:lang w:val="uk-UA" w:eastAsia="ru-RU"/>
        </w:rPr>
        <w:t xml:space="preserve"> </w:t>
      </w:r>
      <w:r w:rsidRPr="005D3AB3">
        <w:rPr>
          <w:rFonts w:ascii="Times New Roman" w:eastAsia="Times New Roman" w:hAnsi="Times New Roman" w:cs="Times New Roman"/>
          <w:sz w:val="24"/>
          <w:szCs w:val="24"/>
          <w:lang w:val="uk-UA" w:eastAsia="ru-RU"/>
        </w:rPr>
        <w:t>ст.</w:t>
      </w:r>
      <w:r w:rsidR="00F60E52">
        <w:rPr>
          <w:rFonts w:ascii="Times New Roman" w:eastAsia="Times New Roman" w:hAnsi="Times New Roman" w:cs="Times New Roman"/>
          <w:sz w:val="24"/>
          <w:szCs w:val="24"/>
          <w:lang w:val="uk-UA" w:eastAsia="ru-RU"/>
        </w:rPr>
        <w:t xml:space="preserve"> </w:t>
      </w:r>
      <w:r w:rsidRPr="005D3AB3">
        <w:rPr>
          <w:rFonts w:ascii="Times New Roman" w:eastAsia="Times New Roman" w:hAnsi="Times New Roman" w:cs="Times New Roman"/>
          <w:sz w:val="24"/>
          <w:szCs w:val="24"/>
          <w:lang w:val="uk-UA" w:eastAsia="ru-RU"/>
        </w:rPr>
        <w:t>7,</w:t>
      </w:r>
      <w:r w:rsidR="00F60E52">
        <w:rPr>
          <w:rFonts w:ascii="Times New Roman" w:eastAsia="Times New Roman" w:hAnsi="Times New Roman" w:cs="Times New Roman"/>
          <w:sz w:val="24"/>
          <w:szCs w:val="24"/>
          <w:lang w:val="uk-UA" w:eastAsia="ru-RU"/>
        </w:rPr>
        <w:t xml:space="preserve"> </w:t>
      </w:r>
      <w:r w:rsidRPr="005D3AB3">
        <w:rPr>
          <w:rFonts w:ascii="Times New Roman" w:eastAsia="Times New Roman" w:hAnsi="Times New Roman" w:cs="Times New Roman"/>
          <w:sz w:val="24"/>
          <w:szCs w:val="24"/>
          <w:lang w:val="uk-UA" w:eastAsia="ru-RU"/>
        </w:rPr>
        <w:t>45,</w:t>
      </w:r>
      <w:r w:rsidR="00F60E52">
        <w:rPr>
          <w:rFonts w:ascii="Times New Roman" w:eastAsia="Times New Roman" w:hAnsi="Times New Roman" w:cs="Times New Roman"/>
          <w:sz w:val="24"/>
          <w:szCs w:val="24"/>
          <w:lang w:val="uk-UA" w:eastAsia="ru-RU"/>
        </w:rPr>
        <w:t xml:space="preserve"> </w:t>
      </w:r>
      <w:r w:rsidRPr="005D3AB3">
        <w:rPr>
          <w:rFonts w:ascii="Times New Roman" w:eastAsia="Times New Roman" w:hAnsi="Times New Roman" w:cs="Times New Roman"/>
          <w:sz w:val="24"/>
          <w:szCs w:val="24"/>
          <w:lang w:val="uk-UA" w:eastAsia="ru-RU"/>
        </w:rPr>
        <w:t>46,</w:t>
      </w:r>
      <w:r w:rsidR="00F60E52">
        <w:rPr>
          <w:rFonts w:ascii="Times New Roman" w:eastAsia="Times New Roman" w:hAnsi="Times New Roman" w:cs="Times New Roman"/>
          <w:sz w:val="24"/>
          <w:szCs w:val="24"/>
          <w:lang w:val="uk-UA" w:eastAsia="ru-RU"/>
        </w:rPr>
        <w:t xml:space="preserve"> </w:t>
      </w:r>
      <w:r w:rsidRPr="005D3AB3">
        <w:rPr>
          <w:rFonts w:ascii="Times New Roman" w:eastAsia="Times New Roman" w:hAnsi="Times New Roman" w:cs="Times New Roman"/>
          <w:sz w:val="24"/>
          <w:szCs w:val="24"/>
          <w:lang w:val="uk-UA" w:eastAsia="ru-RU"/>
        </w:rPr>
        <w:t xml:space="preserve">49 Правил адвокатської етики та прохає притягнути адвоката Теплюка В.С. до дисциплінарної відповідальності. </w:t>
      </w:r>
    </w:p>
    <w:p w14:paraId="0C2E0D22" w14:textId="103929AD" w:rsidR="00505350" w:rsidRPr="005D3AB3" w:rsidRDefault="00505350" w:rsidP="00220710">
      <w:pPr>
        <w:widowControl w:val="0"/>
        <w:shd w:val="clear" w:color="auto" w:fill="FFFFFF"/>
        <w:tabs>
          <w:tab w:val="left" w:pos="720"/>
        </w:tabs>
        <w:autoSpaceDE w:val="0"/>
        <w:autoSpaceDN w:val="0"/>
        <w:adjustRightInd w:val="0"/>
        <w:spacing w:after="0" w:line="240" w:lineRule="auto"/>
        <w:ind w:right="72" w:firstLine="709"/>
        <w:jc w:val="both"/>
        <w:rPr>
          <w:rFonts w:ascii="Times New Roman" w:eastAsia="Times New Roman" w:hAnsi="Times New Roman" w:cs="Times New Roman"/>
          <w:sz w:val="24"/>
          <w:szCs w:val="24"/>
          <w:lang w:val="uk-UA" w:eastAsia="ru-RU"/>
        </w:rPr>
      </w:pPr>
      <w:r w:rsidRPr="005D3AB3">
        <w:rPr>
          <w:rFonts w:ascii="Times New Roman" w:eastAsia="Times New Roman" w:hAnsi="Times New Roman" w:cs="Times New Roman"/>
          <w:sz w:val="24"/>
          <w:szCs w:val="24"/>
          <w:lang w:val="uk-UA" w:eastAsia="ru-RU"/>
        </w:rPr>
        <w:t xml:space="preserve">Адвокат Теплюк В.С. у своєму поясненні зазначив, що </w:t>
      </w:r>
      <w:bookmarkStart w:id="3" w:name="_Hlk106966826"/>
      <w:r w:rsidRPr="005D3AB3">
        <w:rPr>
          <w:rFonts w:ascii="Times New Roman" w:eastAsia="Times New Roman" w:hAnsi="Times New Roman" w:cs="Times New Roman"/>
          <w:sz w:val="24"/>
          <w:szCs w:val="24"/>
          <w:lang w:val="uk-UA" w:eastAsia="ru-RU"/>
        </w:rPr>
        <w:t>31</w:t>
      </w:r>
      <w:r w:rsidR="00F60E52">
        <w:rPr>
          <w:rFonts w:ascii="Times New Roman" w:eastAsia="Times New Roman" w:hAnsi="Times New Roman" w:cs="Times New Roman"/>
          <w:sz w:val="24"/>
          <w:szCs w:val="24"/>
          <w:lang w:val="uk-UA" w:eastAsia="ru-RU"/>
        </w:rPr>
        <w:t xml:space="preserve"> грудня </w:t>
      </w:r>
      <w:r w:rsidRPr="005D3AB3">
        <w:rPr>
          <w:rFonts w:ascii="Times New Roman" w:eastAsia="Times New Roman" w:hAnsi="Times New Roman" w:cs="Times New Roman"/>
          <w:sz w:val="24"/>
          <w:szCs w:val="24"/>
          <w:lang w:val="uk-UA" w:eastAsia="ru-RU"/>
        </w:rPr>
        <w:t xml:space="preserve">2020 року Печерським районним судом м. Києва, за його клопотанням, постановлено ухвалу  у справі № 757/57995/20-к, в інтересах потерпілого </w:t>
      </w:r>
      <w:r w:rsidR="00F60E52">
        <w:rPr>
          <w:rFonts w:ascii="Times New Roman" w:eastAsia="Times New Roman" w:hAnsi="Times New Roman" w:cs="Times New Roman"/>
          <w:sz w:val="24"/>
          <w:szCs w:val="24"/>
          <w:lang w:val="uk-UA" w:eastAsia="ru-RU"/>
        </w:rPr>
        <w:t>Особи_4</w:t>
      </w:r>
      <w:r w:rsidRPr="005D3AB3">
        <w:rPr>
          <w:rFonts w:ascii="Times New Roman" w:eastAsia="Times New Roman" w:hAnsi="Times New Roman" w:cs="Times New Roman"/>
          <w:sz w:val="24"/>
          <w:szCs w:val="24"/>
          <w:lang w:val="uk-UA" w:eastAsia="ru-RU"/>
        </w:rPr>
        <w:t xml:space="preserve"> про накладення арешту на майно ТОВ «</w:t>
      </w:r>
      <w:r w:rsidR="00F60E52">
        <w:rPr>
          <w:rFonts w:ascii="Times New Roman" w:eastAsia="Times New Roman" w:hAnsi="Times New Roman" w:cs="Times New Roman"/>
          <w:sz w:val="24"/>
          <w:szCs w:val="24"/>
          <w:lang w:val="uk-UA" w:eastAsia="ru-RU"/>
        </w:rPr>
        <w:t>***</w:t>
      </w:r>
      <w:r w:rsidRPr="005D3AB3">
        <w:rPr>
          <w:rFonts w:ascii="Times New Roman" w:eastAsia="Times New Roman" w:hAnsi="Times New Roman" w:cs="Times New Roman"/>
          <w:sz w:val="24"/>
          <w:szCs w:val="24"/>
          <w:lang w:val="uk-UA" w:eastAsia="ru-RU"/>
        </w:rPr>
        <w:t>». 07</w:t>
      </w:r>
      <w:r w:rsidR="00F60E52">
        <w:rPr>
          <w:rFonts w:ascii="Times New Roman" w:eastAsia="Times New Roman" w:hAnsi="Times New Roman" w:cs="Times New Roman"/>
          <w:sz w:val="24"/>
          <w:szCs w:val="24"/>
          <w:lang w:val="uk-UA" w:eastAsia="ru-RU"/>
        </w:rPr>
        <w:t xml:space="preserve"> травня </w:t>
      </w:r>
      <w:r w:rsidRPr="005D3AB3">
        <w:rPr>
          <w:rFonts w:ascii="Times New Roman" w:eastAsia="Times New Roman" w:hAnsi="Times New Roman" w:cs="Times New Roman"/>
          <w:sz w:val="24"/>
          <w:szCs w:val="24"/>
          <w:lang w:val="uk-UA" w:eastAsia="ru-RU"/>
        </w:rPr>
        <w:t xml:space="preserve">2021 року </w:t>
      </w:r>
      <w:r w:rsidR="005002D2" w:rsidRPr="005D3AB3">
        <w:rPr>
          <w:rFonts w:ascii="Times New Roman" w:eastAsia="Times New Roman" w:hAnsi="Times New Roman" w:cs="Times New Roman"/>
          <w:sz w:val="24"/>
          <w:szCs w:val="24"/>
          <w:lang w:val="uk-UA" w:eastAsia="ru-RU"/>
        </w:rPr>
        <w:t>він разом з клієнтом та прокурором у кримінальному провадженні, з метою виконання ухвали Печерського районного суду м. Києва, звернулись до ЦНАП Подільської районної в м. Києві державної адміністрації де дізналися про те, що 28</w:t>
      </w:r>
      <w:r w:rsidR="00F60E52">
        <w:rPr>
          <w:rFonts w:ascii="Times New Roman" w:eastAsia="Times New Roman" w:hAnsi="Times New Roman" w:cs="Times New Roman"/>
          <w:sz w:val="24"/>
          <w:szCs w:val="24"/>
          <w:lang w:val="uk-UA" w:eastAsia="ru-RU"/>
        </w:rPr>
        <w:t xml:space="preserve"> квітня </w:t>
      </w:r>
      <w:r w:rsidR="005002D2" w:rsidRPr="005D3AB3">
        <w:rPr>
          <w:rFonts w:ascii="Times New Roman" w:eastAsia="Times New Roman" w:hAnsi="Times New Roman" w:cs="Times New Roman"/>
          <w:sz w:val="24"/>
          <w:szCs w:val="24"/>
          <w:lang w:val="uk-UA" w:eastAsia="ru-RU"/>
        </w:rPr>
        <w:t>2021 року</w:t>
      </w:r>
      <w:r w:rsidR="00F60E52">
        <w:rPr>
          <w:rFonts w:ascii="Times New Roman" w:eastAsia="Times New Roman" w:hAnsi="Times New Roman" w:cs="Times New Roman"/>
          <w:sz w:val="24"/>
          <w:szCs w:val="24"/>
          <w:lang w:val="uk-UA" w:eastAsia="ru-RU"/>
        </w:rPr>
        <w:t xml:space="preserve"> </w:t>
      </w:r>
      <w:r w:rsidR="005002D2" w:rsidRPr="005D3AB3">
        <w:rPr>
          <w:rFonts w:ascii="Times New Roman" w:eastAsia="Times New Roman" w:hAnsi="Times New Roman" w:cs="Times New Roman"/>
          <w:sz w:val="24"/>
          <w:szCs w:val="24"/>
          <w:lang w:val="uk-UA" w:eastAsia="ru-RU"/>
        </w:rPr>
        <w:t xml:space="preserve">приватним нотаріусом КМНО </w:t>
      </w:r>
      <w:r w:rsidR="00F60E52">
        <w:rPr>
          <w:rFonts w:ascii="Times New Roman" w:eastAsia="Times New Roman" w:hAnsi="Times New Roman" w:cs="Times New Roman"/>
          <w:sz w:val="24"/>
          <w:szCs w:val="24"/>
          <w:lang w:val="uk-UA" w:eastAsia="ru-RU"/>
        </w:rPr>
        <w:t>Особою_2</w:t>
      </w:r>
      <w:r w:rsidR="005002D2" w:rsidRPr="005D3AB3">
        <w:rPr>
          <w:rFonts w:ascii="Times New Roman" w:eastAsia="Times New Roman" w:hAnsi="Times New Roman" w:cs="Times New Roman"/>
          <w:sz w:val="24"/>
          <w:szCs w:val="24"/>
          <w:lang w:val="uk-UA" w:eastAsia="ru-RU"/>
        </w:rPr>
        <w:t xml:space="preserve"> заведені заяви про заборону вчинення реєстраційних дій. Дії нотаріуса оскаржив до Колегії з розгляду скарг на рішення, дії або бездіяльність державного реєстратора, суб’єктів держаної реєстрації, територіальних органів Міністерства юстиці</w:t>
      </w:r>
      <w:bookmarkEnd w:id="3"/>
      <w:r w:rsidR="005002D2" w:rsidRPr="005D3AB3">
        <w:rPr>
          <w:rFonts w:ascii="Times New Roman" w:eastAsia="Times New Roman" w:hAnsi="Times New Roman" w:cs="Times New Roman"/>
          <w:sz w:val="24"/>
          <w:szCs w:val="24"/>
          <w:lang w:val="uk-UA" w:eastAsia="ru-RU"/>
        </w:rPr>
        <w:t>ї. Про результати розгляду скарги дізнався лише після отримання копії дисциплінарної скарги.</w:t>
      </w:r>
    </w:p>
    <w:p w14:paraId="5DBA7983" w14:textId="38BAC429" w:rsidR="009D670B" w:rsidRPr="005D3AB3" w:rsidRDefault="005002D2" w:rsidP="009D670B">
      <w:pPr>
        <w:widowControl w:val="0"/>
        <w:shd w:val="clear" w:color="auto" w:fill="FFFFFF"/>
        <w:tabs>
          <w:tab w:val="left" w:pos="720"/>
        </w:tabs>
        <w:autoSpaceDE w:val="0"/>
        <w:autoSpaceDN w:val="0"/>
        <w:adjustRightInd w:val="0"/>
        <w:spacing w:after="0" w:line="240" w:lineRule="auto"/>
        <w:ind w:right="72" w:firstLine="709"/>
        <w:jc w:val="both"/>
        <w:rPr>
          <w:rFonts w:ascii="Times New Roman" w:eastAsia="Times New Roman" w:hAnsi="Times New Roman" w:cs="Times New Roman"/>
          <w:sz w:val="24"/>
          <w:szCs w:val="24"/>
          <w:lang w:val="uk-UA" w:eastAsia="ru-RU"/>
        </w:rPr>
      </w:pPr>
      <w:r w:rsidRPr="005D3AB3">
        <w:rPr>
          <w:rFonts w:ascii="Times New Roman" w:eastAsia="Times New Roman" w:hAnsi="Times New Roman" w:cs="Times New Roman"/>
          <w:sz w:val="24"/>
          <w:szCs w:val="24"/>
          <w:lang w:val="uk-UA" w:eastAsia="ru-RU"/>
        </w:rPr>
        <w:t>02</w:t>
      </w:r>
      <w:r w:rsidR="00F60E52">
        <w:rPr>
          <w:rFonts w:ascii="Times New Roman" w:eastAsia="Times New Roman" w:hAnsi="Times New Roman" w:cs="Times New Roman"/>
          <w:sz w:val="24"/>
          <w:szCs w:val="24"/>
          <w:lang w:val="uk-UA" w:eastAsia="ru-RU"/>
        </w:rPr>
        <w:t xml:space="preserve"> липня </w:t>
      </w:r>
      <w:r w:rsidRPr="005D3AB3">
        <w:rPr>
          <w:rFonts w:ascii="Times New Roman" w:eastAsia="Times New Roman" w:hAnsi="Times New Roman" w:cs="Times New Roman"/>
          <w:sz w:val="24"/>
          <w:szCs w:val="24"/>
          <w:lang w:val="uk-UA" w:eastAsia="ru-RU"/>
        </w:rPr>
        <w:t xml:space="preserve">2021 року прийшов до офісу нотаріуса зі своїм знайомим на ім’я </w:t>
      </w:r>
      <w:r w:rsidR="00F60E52">
        <w:rPr>
          <w:rFonts w:ascii="Times New Roman" w:eastAsia="Times New Roman" w:hAnsi="Times New Roman" w:cs="Times New Roman"/>
          <w:sz w:val="24"/>
          <w:szCs w:val="24"/>
          <w:lang w:val="uk-UA" w:eastAsia="ru-RU"/>
        </w:rPr>
        <w:t>***</w:t>
      </w:r>
      <w:r w:rsidRPr="005D3AB3">
        <w:rPr>
          <w:rFonts w:ascii="Times New Roman" w:eastAsia="Times New Roman" w:hAnsi="Times New Roman" w:cs="Times New Roman"/>
          <w:sz w:val="24"/>
          <w:szCs w:val="24"/>
          <w:lang w:val="uk-UA" w:eastAsia="ru-RU"/>
        </w:rPr>
        <w:t xml:space="preserve">, якого біля офісу нотаріуса чекали невідомі йому </w:t>
      </w:r>
      <w:r w:rsidR="004152A2" w:rsidRPr="005D3AB3">
        <w:rPr>
          <w:rFonts w:ascii="Times New Roman" w:eastAsia="Times New Roman" w:hAnsi="Times New Roman" w:cs="Times New Roman"/>
          <w:sz w:val="24"/>
          <w:szCs w:val="24"/>
          <w:lang w:val="uk-UA" w:eastAsia="ru-RU"/>
        </w:rPr>
        <w:t>особи</w:t>
      </w:r>
      <w:r w:rsidRPr="005D3AB3">
        <w:rPr>
          <w:rFonts w:ascii="Times New Roman" w:eastAsia="Times New Roman" w:hAnsi="Times New Roman" w:cs="Times New Roman"/>
          <w:sz w:val="24"/>
          <w:szCs w:val="24"/>
          <w:lang w:val="uk-UA" w:eastAsia="ru-RU"/>
        </w:rPr>
        <w:t xml:space="preserve">. Час від часу до </w:t>
      </w:r>
      <w:r w:rsidR="00F60E52">
        <w:rPr>
          <w:rFonts w:ascii="Times New Roman" w:eastAsia="Times New Roman" w:hAnsi="Times New Roman" w:cs="Times New Roman"/>
          <w:sz w:val="24"/>
          <w:szCs w:val="24"/>
          <w:lang w:val="uk-UA" w:eastAsia="ru-RU"/>
        </w:rPr>
        <w:t>Особи_5</w:t>
      </w:r>
      <w:r w:rsidRPr="005D3AB3">
        <w:rPr>
          <w:rFonts w:ascii="Times New Roman" w:eastAsia="Times New Roman" w:hAnsi="Times New Roman" w:cs="Times New Roman"/>
          <w:sz w:val="24"/>
          <w:szCs w:val="24"/>
          <w:lang w:val="uk-UA" w:eastAsia="ru-RU"/>
        </w:rPr>
        <w:t xml:space="preserve"> підходили ці люди, щось у нього</w:t>
      </w:r>
      <w:r w:rsidR="00F60E52">
        <w:rPr>
          <w:rFonts w:ascii="Times New Roman" w:eastAsia="Times New Roman" w:hAnsi="Times New Roman" w:cs="Times New Roman"/>
          <w:sz w:val="24"/>
          <w:szCs w:val="24"/>
          <w:lang w:val="uk-UA" w:eastAsia="ru-RU"/>
        </w:rPr>
        <w:t xml:space="preserve"> </w:t>
      </w:r>
      <w:r w:rsidRPr="005D3AB3">
        <w:rPr>
          <w:rFonts w:ascii="Times New Roman" w:eastAsia="Times New Roman" w:hAnsi="Times New Roman" w:cs="Times New Roman"/>
          <w:sz w:val="24"/>
          <w:szCs w:val="24"/>
          <w:lang w:val="uk-UA" w:eastAsia="ru-RU"/>
        </w:rPr>
        <w:t>з’ясову</w:t>
      </w:r>
      <w:r w:rsidR="00B41B80" w:rsidRPr="005D3AB3">
        <w:rPr>
          <w:rFonts w:ascii="Times New Roman" w:eastAsia="Times New Roman" w:hAnsi="Times New Roman" w:cs="Times New Roman"/>
          <w:sz w:val="24"/>
          <w:szCs w:val="24"/>
          <w:lang w:val="uk-UA" w:eastAsia="ru-RU"/>
        </w:rPr>
        <w:t>вали</w:t>
      </w:r>
      <w:r w:rsidR="00341BF5" w:rsidRPr="005D3AB3">
        <w:rPr>
          <w:rFonts w:ascii="Times New Roman" w:eastAsia="Times New Roman" w:hAnsi="Times New Roman" w:cs="Times New Roman"/>
          <w:sz w:val="24"/>
          <w:szCs w:val="24"/>
          <w:lang w:val="uk-UA" w:eastAsia="ru-RU"/>
        </w:rPr>
        <w:t>,</w:t>
      </w:r>
      <w:r w:rsidRPr="005D3AB3">
        <w:rPr>
          <w:rFonts w:ascii="Times New Roman" w:eastAsia="Times New Roman" w:hAnsi="Times New Roman" w:cs="Times New Roman"/>
          <w:sz w:val="24"/>
          <w:szCs w:val="24"/>
          <w:lang w:val="uk-UA" w:eastAsia="ru-RU"/>
        </w:rPr>
        <w:t xml:space="preserve"> спілкувались з працівниками офісу нотаріуса</w:t>
      </w:r>
      <w:r w:rsidR="00B41B80" w:rsidRPr="005D3AB3">
        <w:rPr>
          <w:rFonts w:ascii="Times New Roman" w:eastAsia="Times New Roman" w:hAnsi="Times New Roman" w:cs="Times New Roman"/>
          <w:sz w:val="24"/>
          <w:szCs w:val="24"/>
          <w:lang w:val="uk-UA" w:eastAsia="ru-RU"/>
        </w:rPr>
        <w:t xml:space="preserve">, щоб скористатися вбиральнею. </w:t>
      </w:r>
      <w:r w:rsidR="00F60E52">
        <w:rPr>
          <w:rFonts w:ascii="Times New Roman" w:eastAsia="Times New Roman" w:hAnsi="Times New Roman" w:cs="Times New Roman"/>
          <w:sz w:val="24"/>
          <w:szCs w:val="24"/>
          <w:lang w:val="uk-UA" w:eastAsia="ru-RU"/>
        </w:rPr>
        <w:t xml:space="preserve">У </w:t>
      </w:r>
      <w:r w:rsidR="00B41B80" w:rsidRPr="005D3AB3">
        <w:rPr>
          <w:rFonts w:ascii="Times New Roman" w:eastAsia="Times New Roman" w:hAnsi="Times New Roman" w:cs="Times New Roman"/>
          <w:sz w:val="24"/>
          <w:szCs w:val="24"/>
          <w:lang w:val="uk-UA" w:eastAsia="ru-RU"/>
        </w:rPr>
        <w:t xml:space="preserve">приміщенні офісу дізнався про те, що нотаріус </w:t>
      </w:r>
      <w:r w:rsidR="00F60E52">
        <w:rPr>
          <w:rFonts w:ascii="Times New Roman" w:eastAsia="Times New Roman" w:hAnsi="Times New Roman" w:cs="Times New Roman"/>
          <w:sz w:val="24"/>
          <w:szCs w:val="24"/>
          <w:lang w:val="uk-UA" w:eastAsia="ru-RU"/>
        </w:rPr>
        <w:t>Особа_2</w:t>
      </w:r>
      <w:r w:rsidR="00B41B80" w:rsidRPr="005D3AB3">
        <w:rPr>
          <w:rFonts w:ascii="Times New Roman" w:eastAsia="Times New Roman" w:hAnsi="Times New Roman" w:cs="Times New Roman"/>
          <w:sz w:val="24"/>
          <w:szCs w:val="24"/>
          <w:lang w:val="uk-UA" w:eastAsia="ru-RU"/>
        </w:rPr>
        <w:t xml:space="preserve"> відсутня, але він пояснив працівникам офісу нотаріуса, що нотаріус вчинила правопорушення, а тому йому необхідно з нею зустрітися. Через відсутність будь-якої реакції з боку працівників офісу нотаріуса він викликав поліцію. Приблизно через півтори години очікування прибули працівники поліції, які запропонували йому поїхати до Оболонського РУ ГУНП у м. Києві для складання заяви, що він і зробив. </w:t>
      </w:r>
    </w:p>
    <w:p w14:paraId="55D47E37" w14:textId="34C8D961" w:rsidR="009D670B" w:rsidRPr="005D3AB3" w:rsidRDefault="00B41B80" w:rsidP="009D670B">
      <w:pPr>
        <w:widowControl w:val="0"/>
        <w:spacing w:after="0" w:line="240" w:lineRule="auto"/>
        <w:ind w:firstLine="709"/>
        <w:jc w:val="both"/>
        <w:rPr>
          <w:rFonts w:ascii="Times New Roman" w:eastAsia="Times New Roman" w:hAnsi="Times New Roman" w:cs="Times New Roman"/>
          <w:sz w:val="24"/>
          <w:szCs w:val="24"/>
          <w:lang w:val="uk-UA" w:eastAsia="ru-RU"/>
        </w:rPr>
      </w:pPr>
      <w:r w:rsidRPr="005D3AB3">
        <w:rPr>
          <w:rFonts w:ascii="Times New Roman" w:eastAsia="Times New Roman" w:hAnsi="Times New Roman" w:cs="Times New Roman"/>
          <w:sz w:val="24"/>
          <w:szCs w:val="24"/>
          <w:lang w:val="uk-UA" w:eastAsia="ru-RU"/>
        </w:rPr>
        <w:t>Вважає, що в його діях відсутні порушення З</w:t>
      </w:r>
      <w:r w:rsidR="00F60E52">
        <w:rPr>
          <w:rFonts w:ascii="Times New Roman" w:eastAsia="Times New Roman" w:hAnsi="Times New Roman" w:cs="Times New Roman"/>
          <w:sz w:val="24"/>
          <w:szCs w:val="24"/>
          <w:lang w:val="uk-UA" w:eastAsia="ru-RU"/>
        </w:rPr>
        <w:t xml:space="preserve">акону </w:t>
      </w:r>
      <w:r w:rsidRPr="005D3AB3">
        <w:rPr>
          <w:rFonts w:ascii="Times New Roman" w:eastAsia="Times New Roman" w:hAnsi="Times New Roman" w:cs="Times New Roman"/>
          <w:sz w:val="24"/>
          <w:szCs w:val="24"/>
          <w:lang w:val="uk-UA" w:eastAsia="ru-RU"/>
        </w:rPr>
        <w:t>У</w:t>
      </w:r>
      <w:r w:rsidR="00F60E52">
        <w:rPr>
          <w:rFonts w:ascii="Times New Roman" w:eastAsia="Times New Roman" w:hAnsi="Times New Roman" w:cs="Times New Roman"/>
          <w:sz w:val="24"/>
          <w:szCs w:val="24"/>
          <w:lang w:val="uk-UA" w:eastAsia="ru-RU"/>
        </w:rPr>
        <w:t>країни</w:t>
      </w:r>
      <w:r w:rsidRPr="005D3AB3">
        <w:rPr>
          <w:rFonts w:ascii="Times New Roman" w:eastAsia="Times New Roman" w:hAnsi="Times New Roman" w:cs="Times New Roman"/>
          <w:sz w:val="24"/>
          <w:szCs w:val="24"/>
          <w:lang w:val="uk-UA" w:eastAsia="ru-RU"/>
        </w:rPr>
        <w:t xml:space="preserve"> «Про адвокатуру та адвокатську діяльні</w:t>
      </w:r>
      <w:r w:rsidR="009D670B" w:rsidRPr="005D3AB3">
        <w:rPr>
          <w:rFonts w:ascii="Times New Roman" w:eastAsia="Times New Roman" w:hAnsi="Times New Roman" w:cs="Times New Roman"/>
          <w:sz w:val="24"/>
          <w:szCs w:val="24"/>
          <w:lang w:val="uk-UA" w:eastAsia="ru-RU"/>
        </w:rPr>
        <w:t>сть та Правил адвокатської етики.</w:t>
      </w:r>
    </w:p>
    <w:p w14:paraId="743C1630" w14:textId="77777777" w:rsidR="00F60E52" w:rsidRPr="00CC5734" w:rsidRDefault="00F60E52" w:rsidP="00F60E52">
      <w:pPr>
        <w:widowControl w:val="0"/>
        <w:spacing w:after="0" w:line="240" w:lineRule="auto"/>
        <w:jc w:val="both"/>
        <w:rPr>
          <w:rFonts w:ascii="Times New Roman" w:eastAsia="Times New Roman" w:hAnsi="Times New Roman" w:cs="Times New Roman"/>
          <w:color w:val="000000"/>
          <w:sz w:val="24"/>
          <w:szCs w:val="24"/>
          <w:lang w:val="uk-UA" w:eastAsia="ru-RU"/>
        </w:rPr>
      </w:pPr>
      <w:r w:rsidRPr="00CC5734">
        <w:rPr>
          <w:rFonts w:ascii="Times New Roman" w:eastAsia="Times New Roman" w:hAnsi="Times New Roman" w:cs="Times New Roman"/>
          <w:color w:val="000000"/>
          <w:lang w:val="uk-UA" w:eastAsia="uk-UA" w:bidi="uk-UA"/>
        </w:rPr>
        <w:t xml:space="preserve">           </w:t>
      </w:r>
      <w:r>
        <w:rPr>
          <w:rFonts w:ascii="Times New Roman" w:eastAsia="Times New Roman" w:hAnsi="Times New Roman" w:cs="Times New Roman"/>
          <w:color w:val="000000"/>
          <w:lang w:val="uk-UA" w:eastAsia="uk-UA" w:bidi="uk-UA"/>
        </w:rPr>
        <w:tab/>
      </w:r>
      <w:r w:rsidRPr="00CC5734">
        <w:rPr>
          <w:rFonts w:ascii="Times New Roman" w:eastAsia="Times New Roman" w:hAnsi="Times New Roman" w:cs="Times New Roman"/>
          <w:sz w:val="24"/>
          <w:szCs w:val="24"/>
          <w:lang w:val="uk-UA" w:eastAsia="ru-RU"/>
        </w:rPr>
        <w:t>За п.</w:t>
      </w:r>
      <w:r>
        <w:rPr>
          <w:rFonts w:ascii="Times New Roman" w:eastAsia="Times New Roman" w:hAnsi="Times New Roman" w:cs="Times New Roman"/>
          <w:sz w:val="24"/>
          <w:szCs w:val="24"/>
          <w:lang w:val="uk-UA" w:eastAsia="ru-RU"/>
        </w:rPr>
        <w:t xml:space="preserve"> п. </w:t>
      </w:r>
      <w:r w:rsidRPr="00CC5734">
        <w:rPr>
          <w:rFonts w:ascii="Times New Roman" w:eastAsia="Times New Roman" w:hAnsi="Times New Roman" w:cs="Times New Roman"/>
          <w:sz w:val="24"/>
          <w:szCs w:val="24"/>
          <w:lang w:val="uk-UA" w:eastAsia="ru-RU"/>
        </w:rPr>
        <w:t>1,</w:t>
      </w:r>
      <w:r>
        <w:rPr>
          <w:rFonts w:ascii="Times New Roman" w:eastAsia="Times New Roman" w:hAnsi="Times New Roman" w:cs="Times New Roman"/>
          <w:sz w:val="24"/>
          <w:szCs w:val="24"/>
          <w:lang w:val="uk-UA" w:eastAsia="ru-RU"/>
        </w:rPr>
        <w:t xml:space="preserve"> </w:t>
      </w:r>
      <w:r w:rsidRPr="00CC5734">
        <w:rPr>
          <w:rFonts w:ascii="Times New Roman" w:eastAsia="Times New Roman" w:hAnsi="Times New Roman" w:cs="Times New Roman"/>
          <w:sz w:val="24"/>
          <w:szCs w:val="24"/>
          <w:lang w:val="uk-UA" w:eastAsia="ru-RU"/>
        </w:rPr>
        <w:t>2</w:t>
      </w:r>
      <w:r>
        <w:rPr>
          <w:rFonts w:ascii="Times New Roman" w:eastAsia="Times New Roman" w:hAnsi="Times New Roman" w:cs="Times New Roman"/>
          <w:sz w:val="24"/>
          <w:szCs w:val="24"/>
          <w:lang w:val="uk-UA" w:eastAsia="ru-RU"/>
        </w:rPr>
        <w:t xml:space="preserve"> </w:t>
      </w:r>
      <w:r w:rsidRPr="00CC5734">
        <w:rPr>
          <w:rFonts w:ascii="Times New Roman" w:eastAsia="Times New Roman" w:hAnsi="Times New Roman" w:cs="Times New Roman"/>
          <w:sz w:val="24"/>
          <w:szCs w:val="24"/>
          <w:lang w:val="uk-UA" w:eastAsia="ru-RU"/>
        </w:rPr>
        <w:t>ч.</w:t>
      </w:r>
      <w:r>
        <w:rPr>
          <w:rFonts w:ascii="Times New Roman" w:eastAsia="Times New Roman" w:hAnsi="Times New Roman" w:cs="Times New Roman"/>
          <w:sz w:val="24"/>
          <w:szCs w:val="24"/>
          <w:lang w:val="uk-UA" w:eastAsia="ru-RU"/>
        </w:rPr>
        <w:t xml:space="preserve"> </w:t>
      </w:r>
      <w:r w:rsidRPr="00CC5734">
        <w:rPr>
          <w:rFonts w:ascii="Times New Roman" w:eastAsia="Times New Roman" w:hAnsi="Times New Roman" w:cs="Times New Roman"/>
          <w:sz w:val="24"/>
          <w:szCs w:val="24"/>
          <w:lang w:val="uk-UA" w:eastAsia="ru-RU"/>
        </w:rPr>
        <w:t>1 ст.</w:t>
      </w:r>
      <w:r>
        <w:rPr>
          <w:rFonts w:ascii="Times New Roman" w:eastAsia="Times New Roman" w:hAnsi="Times New Roman" w:cs="Times New Roman"/>
          <w:sz w:val="24"/>
          <w:szCs w:val="24"/>
          <w:lang w:val="uk-UA" w:eastAsia="ru-RU"/>
        </w:rPr>
        <w:t xml:space="preserve"> </w:t>
      </w:r>
      <w:r w:rsidRPr="00CC5734">
        <w:rPr>
          <w:rFonts w:ascii="Times New Roman" w:eastAsia="Times New Roman" w:hAnsi="Times New Roman" w:cs="Times New Roman"/>
          <w:sz w:val="24"/>
          <w:szCs w:val="24"/>
          <w:lang w:val="uk-UA" w:eastAsia="ru-RU"/>
        </w:rPr>
        <w:t>1 Закону України «Про адвокатуру та адвокатську діяльність»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самоврядування-гарантоване державою право адвокатів самостійно вирішувати питання організації та діяльності адвокатури в порядку, встановленому цим Законом</w:t>
      </w:r>
      <w:r>
        <w:rPr>
          <w:rFonts w:ascii="Times New Roman" w:eastAsia="Times New Roman" w:hAnsi="Times New Roman" w:cs="Times New Roman"/>
          <w:sz w:val="24"/>
          <w:szCs w:val="24"/>
          <w:lang w:val="uk-UA" w:eastAsia="ru-RU"/>
        </w:rPr>
        <w:t>. У п. 3 ч. 1 ст. 1</w:t>
      </w:r>
      <w:r w:rsidRPr="00CC5734">
        <w:rPr>
          <w:rFonts w:ascii="Times New Roman" w:eastAsia="Times New Roman" w:hAnsi="Times New Roman" w:cs="Times New Roman"/>
          <w:color w:val="000000"/>
          <w:sz w:val="24"/>
          <w:szCs w:val="24"/>
          <w:lang w:val="uk-UA" w:eastAsia="ru-RU"/>
        </w:rPr>
        <w:t xml:space="preserve"> Закону № 5076-</w:t>
      </w:r>
      <w:r>
        <w:rPr>
          <w:rFonts w:ascii="Times New Roman" w:eastAsia="Times New Roman" w:hAnsi="Times New Roman" w:cs="Times New Roman"/>
          <w:color w:val="000000"/>
          <w:sz w:val="24"/>
          <w:szCs w:val="24"/>
          <w:lang w:val="en-US" w:eastAsia="ru-RU"/>
        </w:rPr>
        <w:t>VI</w:t>
      </w:r>
      <w:r w:rsidRPr="00CC5734">
        <w:rPr>
          <w:rFonts w:ascii="Times New Roman" w:eastAsia="Times New Roman" w:hAnsi="Times New Roman" w:cs="Times New Roman"/>
          <w:color w:val="000000"/>
          <w:sz w:val="24"/>
          <w:szCs w:val="24"/>
          <w:lang w:val="uk-UA" w:eastAsia="ru-RU"/>
        </w:rPr>
        <w:t xml:space="preserve"> адвокатське самоврядування визначається як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402C1CD5" w14:textId="77777777" w:rsidR="00F60E52" w:rsidRPr="00CC5734" w:rsidRDefault="00F60E52" w:rsidP="00F60E52">
      <w:pPr>
        <w:widowControl w:val="0"/>
        <w:spacing w:after="0" w:line="240" w:lineRule="auto"/>
        <w:ind w:firstLine="720"/>
        <w:jc w:val="both"/>
        <w:rPr>
          <w:rFonts w:ascii="Times New Roman" w:eastAsia="Times New Roman" w:hAnsi="Times New Roman" w:cs="Times New Roman"/>
          <w:lang w:val="uk-UA"/>
        </w:rPr>
      </w:pPr>
      <w:r>
        <w:rPr>
          <w:rFonts w:ascii="Times New Roman" w:eastAsia="Times New Roman" w:hAnsi="Times New Roman" w:cs="Times New Roman"/>
          <w:color w:val="000000"/>
          <w:sz w:val="24"/>
          <w:szCs w:val="24"/>
          <w:lang w:val="uk-UA" w:eastAsia="ru-RU"/>
        </w:rPr>
        <w:t xml:space="preserve">Відповідно до ч. ч. 1, 2, 3 ст. 2 </w:t>
      </w:r>
      <w:r w:rsidRPr="00CC5734">
        <w:rPr>
          <w:rFonts w:ascii="Times New Roman" w:eastAsia="Times New Roman" w:hAnsi="Times New Roman" w:cs="Times New Roman"/>
          <w:color w:val="000000"/>
          <w:sz w:val="24"/>
          <w:szCs w:val="24"/>
          <w:lang w:val="uk-UA" w:eastAsia="ru-RU"/>
        </w:rPr>
        <w:t>Закону України «Про адвокатуру та адвокатську діяльність»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775AF8B5" w14:textId="77777777" w:rsidR="00F60E52" w:rsidRPr="00CC5734" w:rsidRDefault="00F60E52" w:rsidP="00F60E52">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CC5734">
        <w:rPr>
          <w:rFonts w:ascii="Times New Roman" w:eastAsia="Times New Roman" w:hAnsi="Times New Roman" w:cs="Times New Roman"/>
          <w:color w:val="000000"/>
          <w:sz w:val="24"/>
          <w:szCs w:val="24"/>
          <w:lang w:val="uk-UA" w:eastAsia="ru-RU"/>
        </w:rPr>
        <w:t xml:space="preserve">      </w:t>
      </w:r>
      <w:r>
        <w:rPr>
          <w:rFonts w:ascii="Times New Roman" w:eastAsia="Times New Roman" w:hAnsi="Times New Roman" w:cs="Times New Roman"/>
          <w:color w:val="000000"/>
          <w:sz w:val="24"/>
          <w:szCs w:val="24"/>
          <w:lang w:val="uk-UA" w:eastAsia="ru-RU"/>
        </w:rPr>
        <w:tab/>
      </w:r>
      <w:r w:rsidRPr="00CC5734">
        <w:rPr>
          <w:rFonts w:ascii="Times New Roman" w:eastAsia="Times New Roman" w:hAnsi="Times New Roman" w:cs="Times New Roman"/>
          <w:color w:val="000000"/>
          <w:sz w:val="24"/>
          <w:szCs w:val="24"/>
          <w:lang w:val="uk-UA" w:eastAsia="ru-RU"/>
        </w:rPr>
        <w:t xml:space="preserve">Згідно зі </w:t>
      </w:r>
      <w:r>
        <w:rPr>
          <w:rFonts w:ascii="Times New Roman" w:eastAsia="Times New Roman" w:hAnsi="Times New Roman" w:cs="Times New Roman"/>
          <w:color w:val="000000"/>
          <w:sz w:val="24"/>
          <w:szCs w:val="24"/>
          <w:lang w:val="uk-UA" w:eastAsia="ru-RU"/>
        </w:rPr>
        <w:t>ст.</w:t>
      </w:r>
      <w:r w:rsidRPr="00CC5734">
        <w:rPr>
          <w:rFonts w:ascii="Times New Roman" w:eastAsia="Times New Roman" w:hAnsi="Times New Roman" w:cs="Times New Roman"/>
          <w:color w:val="000000"/>
          <w:sz w:val="24"/>
          <w:szCs w:val="24"/>
          <w:lang w:val="uk-UA" w:eastAsia="ru-RU"/>
        </w:rPr>
        <w:t xml:space="preserve"> 3</w:t>
      </w:r>
      <w:r>
        <w:rPr>
          <w:rFonts w:ascii="Times New Roman" w:eastAsia="Times New Roman" w:hAnsi="Times New Roman" w:cs="Times New Roman"/>
          <w:color w:val="000000"/>
          <w:sz w:val="24"/>
          <w:szCs w:val="24"/>
          <w:lang w:val="uk-UA" w:eastAsia="ru-RU"/>
        </w:rPr>
        <w:t xml:space="preserve">, ч. 1 ст. 4, п. 2 ч. 1 ст. 1 </w:t>
      </w:r>
      <w:r w:rsidRPr="00CC5734">
        <w:rPr>
          <w:rFonts w:ascii="Times New Roman" w:eastAsia="Times New Roman" w:hAnsi="Times New Roman" w:cs="Times New Roman"/>
          <w:color w:val="000000"/>
          <w:sz w:val="24"/>
          <w:szCs w:val="24"/>
          <w:lang w:val="uk-UA" w:eastAsia="ru-RU"/>
        </w:rPr>
        <w:t xml:space="preserve"> цього ж Закону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w:t>
      </w:r>
      <w:r w:rsidRPr="00CC5734">
        <w:rPr>
          <w:rFonts w:ascii="Times New Roman" w:eastAsia="Times New Roman" w:hAnsi="Times New Roman" w:cs="Times New Roman"/>
          <w:color w:val="000000"/>
          <w:sz w:val="24"/>
          <w:szCs w:val="24"/>
          <w:lang w:val="uk-UA" w:eastAsia="ru-RU"/>
        </w:rPr>
        <w:lastRenderedPageBreak/>
        <w:t>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045B2667" w14:textId="78043614" w:rsidR="009D670B" w:rsidRPr="005D3AB3" w:rsidRDefault="009D670B" w:rsidP="009D670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5D3AB3">
        <w:rPr>
          <w:rFonts w:ascii="Times New Roman" w:eastAsia="Times New Roman" w:hAnsi="Times New Roman" w:cs="Times New Roman"/>
          <w:color w:val="000000"/>
          <w:sz w:val="24"/>
          <w:szCs w:val="24"/>
          <w:lang w:val="uk-UA" w:eastAsia="ru-RU"/>
        </w:rPr>
        <w:t>За статтею 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37DCE9A0" w14:textId="549BA70F" w:rsidR="009D670B" w:rsidRPr="005D3AB3" w:rsidRDefault="009D670B" w:rsidP="009D670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5D3AB3">
        <w:rPr>
          <w:rFonts w:ascii="Times New Roman" w:eastAsia="Times New Roman" w:hAnsi="Times New Roman" w:cs="Times New Roman"/>
          <w:sz w:val="24"/>
          <w:szCs w:val="24"/>
          <w:lang w:val="uk-UA" w:eastAsia="ru-RU"/>
        </w:rPr>
        <w:t>Одним із видів адвокатської діяльності, встановлених ст. 19 Закону України «Про адвокатуру та адвокатську діяльність» є  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  осіб у судах під час здійснення кримінального, цивільного…судочинства.</w:t>
      </w:r>
    </w:p>
    <w:p w14:paraId="30FB7F69" w14:textId="77777777" w:rsidR="009D670B" w:rsidRPr="005D3AB3" w:rsidRDefault="009D670B" w:rsidP="009D670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5D3AB3">
        <w:rPr>
          <w:rFonts w:ascii="Times New Roman" w:eastAsia="Times New Roman" w:hAnsi="Times New Roman" w:cs="Times New Roman"/>
          <w:sz w:val="24"/>
          <w:szCs w:val="24"/>
          <w:lang w:val="uk-UA" w:eastAsia="ru-RU"/>
        </w:rPr>
        <w:t>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3B53A248" w14:textId="0EEFFC47" w:rsidR="009D670B" w:rsidRPr="005D3AB3" w:rsidRDefault="009D670B" w:rsidP="009D670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5D3AB3">
        <w:rPr>
          <w:rFonts w:ascii="Times New Roman" w:eastAsia="Times New Roman" w:hAnsi="Times New Roman" w:cs="Times New Roman"/>
          <w:sz w:val="24"/>
          <w:szCs w:val="24"/>
          <w:lang w:val="uk-UA" w:eastAsia="ru-RU"/>
        </w:rPr>
        <w:t>До професійних обов’язків адвоката  за п.</w:t>
      </w:r>
      <w:r w:rsidR="00F60E52">
        <w:rPr>
          <w:rFonts w:ascii="Times New Roman" w:eastAsia="Times New Roman" w:hAnsi="Times New Roman" w:cs="Times New Roman"/>
          <w:sz w:val="24"/>
          <w:szCs w:val="24"/>
          <w:lang w:val="uk-UA" w:eastAsia="ru-RU"/>
        </w:rPr>
        <w:t xml:space="preserve"> </w:t>
      </w:r>
      <w:r w:rsidRPr="005D3AB3">
        <w:rPr>
          <w:rFonts w:ascii="Times New Roman" w:eastAsia="Times New Roman" w:hAnsi="Times New Roman" w:cs="Times New Roman"/>
          <w:sz w:val="24"/>
          <w:szCs w:val="24"/>
          <w:lang w:val="uk-UA" w:eastAsia="ru-RU"/>
        </w:rPr>
        <w:t>1 ч.</w:t>
      </w:r>
      <w:r w:rsidR="00F60E52">
        <w:rPr>
          <w:rFonts w:ascii="Times New Roman" w:eastAsia="Times New Roman" w:hAnsi="Times New Roman" w:cs="Times New Roman"/>
          <w:sz w:val="24"/>
          <w:szCs w:val="24"/>
          <w:lang w:val="uk-UA" w:eastAsia="ru-RU"/>
        </w:rPr>
        <w:t xml:space="preserve"> </w:t>
      </w:r>
      <w:r w:rsidRPr="005D3AB3">
        <w:rPr>
          <w:rFonts w:ascii="Times New Roman" w:eastAsia="Times New Roman" w:hAnsi="Times New Roman" w:cs="Times New Roman"/>
          <w:sz w:val="24"/>
          <w:szCs w:val="24"/>
          <w:lang w:val="uk-UA" w:eastAsia="ru-RU"/>
        </w:rPr>
        <w:t>1</w:t>
      </w:r>
      <w:r w:rsidR="00F60E52">
        <w:rPr>
          <w:rFonts w:ascii="Times New Roman" w:eastAsia="Times New Roman" w:hAnsi="Times New Roman" w:cs="Times New Roman"/>
          <w:sz w:val="24"/>
          <w:szCs w:val="24"/>
          <w:lang w:val="uk-UA" w:eastAsia="ru-RU"/>
        </w:rPr>
        <w:t xml:space="preserve"> </w:t>
      </w:r>
      <w:r w:rsidRPr="005D3AB3">
        <w:rPr>
          <w:rFonts w:ascii="Times New Roman" w:eastAsia="Times New Roman" w:hAnsi="Times New Roman" w:cs="Times New Roman"/>
          <w:sz w:val="24"/>
          <w:szCs w:val="24"/>
          <w:lang w:val="uk-UA" w:eastAsia="ru-RU"/>
        </w:rPr>
        <w:t>ст. 21 Закону України «Про адвокатуру та адвокатську діяльність» віднесено дотримання присяги адвоката  та правил адвокатської етики. За п.</w:t>
      </w:r>
      <w:r w:rsidR="00F60E52">
        <w:rPr>
          <w:rFonts w:ascii="Times New Roman" w:eastAsia="Times New Roman" w:hAnsi="Times New Roman" w:cs="Times New Roman"/>
          <w:sz w:val="24"/>
          <w:szCs w:val="24"/>
          <w:lang w:val="uk-UA" w:eastAsia="ru-RU"/>
        </w:rPr>
        <w:t xml:space="preserve"> </w:t>
      </w:r>
      <w:r w:rsidRPr="005D3AB3">
        <w:rPr>
          <w:rFonts w:ascii="Times New Roman" w:eastAsia="Times New Roman" w:hAnsi="Times New Roman" w:cs="Times New Roman"/>
          <w:sz w:val="24"/>
          <w:szCs w:val="24"/>
          <w:lang w:val="uk-UA" w:eastAsia="ru-RU"/>
        </w:rPr>
        <w:t>2 цієї статті надавати звіт про виконання договору про надання правової допомоги, а за п.</w:t>
      </w:r>
      <w:r w:rsidR="00F60E52">
        <w:rPr>
          <w:rFonts w:ascii="Times New Roman" w:eastAsia="Times New Roman" w:hAnsi="Times New Roman" w:cs="Times New Roman"/>
          <w:sz w:val="24"/>
          <w:szCs w:val="24"/>
          <w:lang w:val="uk-UA" w:eastAsia="ru-RU"/>
        </w:rPr>
        <w:t xml:space="preserve"> </w:t>
      </w:r>
      <w:r w:rsidRPr="005D3AB3">
        <w:rPr>
          <w:rFonts w:ascii="Times New Roman" w:eastAsia="Times New Roman" w:hAnsi="Times New Roman" w:cs="Times New Roman"/>
          <w:sz w:val="24"/>
          <w:szCs w:val="24"/>
          <w:lang w:val="uk-UA" w:eastAsia="ru-RU"/>
        </w:rPr>
        <w:t>3 невідкладно повідомляти клієнта про виникнення конфлікту інтересів.</w:t>
      </w:r>
    </w:p>
    <w:p w14:paraId="12857468" w14:textId="5479054C" w:rsidR="009D670B" w:rsidRPr="005D3AB3" w:rsidRDefault="009D670B" w:rsidP="009D670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5D3AB3">
        <w:rPr>
          <w:rFonts w:ascii="Times New Roman" w:eastAsia="Times New Roman" w:hAnsi="Times New Roman" w:cs="Times New Roman"/>
          <w:sz w:val="24"/>
          <w:szCs w:val="24"/>
          <w:lang w:val="uk-UA" w:eastAsia="ru-RU"/>
        </w:rPr>
        <w:t>За п.</w:t>
      </w:r>
      <w:r w:rsidR="00F60E52">
        <w:rPr>
          <w:rFonts w:ascii="Times New Roman" w:eastAsia="Times New Roman" w:hAnsi="Times New Roman" w:cs="Times New Roman"/>
          <w:sz w:val="24"/>
          <w:szCs w:val="24"/>
          <w:lang w:val="uk-UA" w:eastAsia="ru-RU"/>
        </w:rPr>
        <w:t xml:space="preserve"> </w:t>
      </w:r>
      <w:r w:rsidRPr="005D3AB3">
        <w:rPr>
          <w:rFonts w:ascii="Times New Roman" w:eastAsia="Times New Roman" w:hAnsi="Times New Roman" w:cs="Times New Roman"/>
          <w:sz w:val="24"/>
          <w:szCs w:val="24"/>
          <w:lang w:val="uk-UA" w:eastAsia="ru-RU"/>
        </w:rPr>
        <w:t>1 ч.</w:t>
      </w:r>
      <w:r w:rsidR="00F60E52">
        <w:rPr>
          <w:rFonts w:ascii="Times New Roman" w:eastAsia="Times New Roman" w:hAnsi="Times New Roman" w:cs="Times New Roman"/>
          <w:sz w:val="24"/>
          <w:szCs w:val="24"/>
          <w:lang w:val="uk-UA" w:eastAsia="ru-RU"/>
        </w:rPr>
        <w:t xml:space="preserve"> </w:t>
      </w:r>
      <w:r w:rsidRPr="005D3AB3">
        <w:rPr>
          <w:rFonts w:ascii="Times New Roman" w:eastAsia="Times New Roman" w:hAnsi="Times New Roman" w:cs="Times New Roman"/>
          <w:sz w:val="24"/>
          <w:szCs w:val="24"/>
          <w:lang w:val="uk-UA" w:eastAsia="ru-RU"/>
        </w:rPr>
        <w:t>2 ст. 21 Закону адвокату забороняється використовувати свої права всупереч правам, свободам та законним інтересам клієнта.</w:t>
      </w:r>
    </w:p>
    <w:p w14:paraId="24CF81DD" w14:textId="762E1B3A" w:rsidR="009D670B" w:rsidRPr="005D3AB3" w:rsidRDefault="009D670B" w:rsidP="009D670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5D3AB3">
        <w:rPr>
          <w:rFonts w:ascii="Times New Roman" w:eastAsia="Times New Roman" w:hAnsi="Times New Roman" w:cs="Times New Roman"/>
          <w:sz w:val="24"/>
          <w:szCs w:val="24"/>
          <w:lang w:val="uk-UA" w:eastAsia="ru-RU"/>
        </w:rPr>
        <w:t>Згідно  ч.</w:t>
      </w:r>
      <w:r w:rsidR="00F60E52">
        <w:rPr>
          <w:rFonts w:ascii="Times New Roman" w:eastAsia="Times New Roman" w:hAnsi="Times New Roman" w:cs="Times New Roman"/>
          <w:sz w:val="24"/>
          <w:szCs w:val="24"/>
          <w:lang w:val="uk-UA" w:eastAsia="ru-RU"/>
        </w:rPr>
        <w:t xml:space="preserve"> </w:t>
      </w:r>
      <w:r w:rsidRPr="005D3AB3">
        <w:rPr>
          <w:rFonts w:ascii="Times New Roman" w:eastAsia="Times New Roman" w:hAnsi="Times New Roman" w:cs="Times New Roman"/>
          <w:sz w:val="24"/>
          <w:szCs w:val="24"/>
          <w:lang w:val="uk-UA" w:eastAsia="ru-RU"/>
        </w:rPr>
        <w:t>1 ст.</w:t>
      </w:r>
      <w:r w:rsidR="00F60E52">
        <w:rPr>
          <w:rFonts w:ascii="Times New Roman" w:eastAsia="Times New Roman" w:hAnsi="Times New Roman" w:cs="Times New Roman"/>
          <w:sz w:val="24"/>
          <w:szCs w:val="24"/>
          <w:lang w:val="uk-UA" w:eastAsia="ru-RU"/>
        </w:rPr>
        <w:t xml:space="preserve"> </w:t>
      </w:r>
      <w:r w:rsidRPr="005D3AB3">
        <w:rPr>
          <w:rFonts w:ascii="Times New Roman" w:eastAsia="Times New Roman" w:hAnsi="Times New Roman" w:cs="Times New Roman"/>
          <w:sz w:val="24"/>
          <w:szCs w:val="24"/>
          <w:lang w:val="uk-UA" w:eastAsia="ru-RU"/>
        </w:rPr>
        <w:t>26 Закону підставою для здійснення адвокатської діяльності є договір про надання правової допомоги.</w:t>
      </w:r>
    </w:p>
    <w:p w14:paraId="47B5CB15" w14:textId="36D30358" w:rsidR="009D670B" w:rsidRPr="005D3AB3" w:rsidRDefault="009D670B" w:rsidP="009D670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5D3AB3">
        <w:rPr>
          <w:rFonts w:ascii="Times New Roman" w:eastAsia="Times New Roman" w:hAnsi="Times New Roman" w:cs="Times New Roman"/>
          <w:sz w:val="24"/>
          <w:szCs w:val="24"/>
          <w:lang w:val="uk-UA" w:eastAsia="ru-RU"/>
        </w:rPr>
        <w:t>У відповідності до ч.</w:t>
      </w:r>
      <w:r w:rsidR="00F60E52">
        <w:rPr>
          <w:rFonts w:ascii="Times New Roman" w:eastAsia="Times New Roman" w:hAnsi="Times New Roman" w:cs="Times New Roman"/>
          <w:sz w:val="24"/>
          <w:szCs w:val="24"/>
          <w:lang w:val="uk-UA" w:eastAsia="ru-RU"/>
        </w:rPr>
        <w:t xml:space="preserve"> </w:t>
      </w:r>
      <w:r w:rsidRPr="005D3AB3">
        <w:rPr>
          <w:rFonts w:ascii="Times New Roman" w:eastAsia="Times New Roman" w:hAnsi="Times New Roman" w:cs="Times New Roman"/>
          <w:sz w:val="24"/>
          <w:szCs w:val="24"/>
          <w:lang w:val="uk-UA" w:eastAsia="ru-RU"/>
        </w:rPr>
        <w:t>4 ст.</w:t>
      </w:r>
      <w:r w:rsidR="00F60E52">
        <w:rPr>
          <w:rFonts w:ascii="Times New Roman" w:eastAsia="Times New Roman" w:hAnsi="Times New Roman" w:cs="Times New Roman"/>
          <w:sz w:val="24"/>
          <w:szCs w:val="24"/>
          <w:lang w:val="uk-UA" w:eastAsia="ru-RU"/>
        </w:rPr>
        <w:t xml:space="preserve"> </w:t>
      </w:r>
      <w:r w:rsidRPr="005D3AB3">
        <w:rPr>
          <w:rFonts w:ascii="Times New Roman" w:eastAsia="Times New Roman" w:hAnsi="Times New Roman" w:cs="Times New Roman"/>
          <w:sz w:val="24"/>
          <w:szCs w:val="24"/>
          <w:lang w:val="uk-UA" w:eastAsia="ru-RU"/>
        </w:rPr>
        <w:t>26 Закону України «Про адвокатуру та адвокатську діяльність» адвокат зобов’язаний діяти в межах повноважень, наданих йому клієнтом, у тому числі з урахуванням обмежень щодо вчинення окремих процесуальних дій.</w:t>
      </w:r>
    </w:p>
    <w:p w14:paraId="243CCFA1" w14:textId="186ACCA5" w:rsidR="009D670B" w:rsidRPr="005D3AB3" w:rsidRDefault="009D670B" w:rsidP="009D670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5D3AB3">
        <w:rPr>
          <w:rFonts w:ascii="Times New Roman" w:eastAsia="Times New Roman" w:hAnsi="Times New Roman" w:cs="Times New Roman"/>
          <w:sz w:val="24"/>
          <w:szCs w:val="24"/>
          <w:lang w:val="uk-UA" w:eastAsia="ru-RU"/>
        </w:rPr>
        <w:t>За приписами п.</w:t>
      </w:r>
      <w:r w:rsidR="00F60E52">
        <w:rPr>
          <w:rFonts w:ascii="Times New Roman" w:eastAsia="Times New Roman" w:hAnsi="Times New Roman" w:cs="Times New Roman"/>
          <w:sz w:val="24"/>
          <w:szCs w:val="24"/>
          <w:lang w:val="uk-UA" w:eastAsia="ru-RU"/>
        </w:rPr>
        <w:t xml:space="preserve"> </w:t>
      </w:r>
      <w:r w:rsidRPr="005D3AB3">
        <w:rPr>
          <w:rFonts w:ascii="Times New Roman" w:eastAsia="Times New Roman" w:hAnsi="Times New Roman" w:cs="Times New Roman"/>
          <w:sz w:val="24"/>
          <w:szCs w:val="24"/>
          <w:lang w:val="uk-UA" w:eastAsia="ru-RU"/>
        </w:rPr>
        <w:t>1</w:t>
      </w:r>
      <w:r w:rsidR="00F60E52">
        <w:rPr>
          <w:rFonts w:ascii="Times New Roman" w:eastAsia="Times New Roman" w:hAnsi="Times New Roman" w:cs="Times New Roman"/>
          <w:sz w:val="24"/>
          <w:szCs w:val="24"/>
          <w:lang w:val="uk-UA" w:eastAsia="ru-RU"/>
        </w:rPr>
        <w:t xml:space="preserve"> </w:t>
      </w:r>
      <w:r w:rsidRPr="005D3AB3">
        <w:rPr>
          <w:rFonts w:ascii="Times New Roman" w:eastAsia="Times New Roman" w:hAnsi="Times New Roman" w:cs="Times New Roman"/>
          <w:sz w:val="24"/>
          <w:szCs w:val="24"/>
          <w:lang w:val="uk-UA" w:eastAsia="ru-RU"/>
        </w:rPr>
        <w:t>ч.</w:t>
      </w:r>
      <w:r w:rsidR="00F60E52">
        <w:rPr>
          <w:rFonts w:ascii="Times New Roman" w:eastAsia="Times New Roman" w:hAnsi="Times New Roman" w:cs="Times New Roman"/>
          <w:sz w:val="24"/>
          <w:szCs w:val="24"/>
          <w:lang w:val="uk-UA" w:eastAsia="ru-RU"/>
        </w:rPr>
        <w:t xml:space="preserve"> </w:t>
      </w:r>
      <w:r w:rsidRPr="005D3AB3">
        <w:rPr>
          <w:rFonts w:ascii="Times New Roman" w:eastAsia="Times New Roman" w:hAnsi="Times New Roman" w:cs="Times New Roman"/>
          <w:sz w:val="24"/>
          <w:szCs w:val="24"/>
          <w:lang w:val="uk-UA" w:eastAsia="ru-RU"/>
        </w:rPr>
        <w:t>1 ст.</w:t>
      </w:r>
      <w:r w:rsidR="00F60E52">
        <w:rPr>
          <w:rFonts w:ascii="Times New Roman" w:eastAsia="Times New Roman" w:hAnsi="Times New Roman" w:cs="Times New Roman"/>
          <w:sz w:val="24"/>
          <w:szCs w:val="24"/>
          <w:lang w:val="uk-UA" w:eastAsia="ru-RU"/>
        </w:rPr>
        <w:t xml:space="preserve"> </w:t>
      </w:r>
      <w:r w:rsidRPr="005D3AB3">
        <w:rPr>
          <w:rFonts w:ascii="Times New Roman" w:eastAsia="Times New Roman" w:hAnsi="Times New Roman" w:cs="Times New Roman"/>
          <w:sz w:val="24"/>
          <w:szCs w:val="24"/>
          <w:lang w:val="uk-UA" w:eastAsia="ru-RU"/>
        </w:rPr>
        <w:t>23 Закону України «Про адвокатуру та адвокатську діяльність» забороняється будь - які втручання і перешкоди здійсненню адвокатської діяльності, п.</w:t>
      </w:r>
      <w:r w:rsidR="00F60E52">
        <w:rPr>
          <w:rFonts w:ascii="Times New Roman" w:eastAsia="Times New Roman" w:hAnsi="Times New Roman" w:cs="Times New Roman"/>
          <w:sz w:val="24"/>
          <w:szCs w:val="24"/>
          <w:lang w:val="uk-UA" w:eastAsia="ru-RU"/>
        </w:rPr>
        <w:t xml:space="preserve"> </w:t>
      </w:r>
      <w:r w:rsidRPr="005D3AB3">
        <w:rPr>
          <w:rFonts w:ascii="Times New Roman" w:eastAsia="Times New Roman" w:hAnsi="Times New Roman" w:cs="Times New Roman"/>
          <w:sz w:val="24"/>
          <w:szCs w:val="24"/>
          <w:lang w:val="uk-UA" w:eastAsia="ru-RU"/>
        </w:rPr>
        <w:t>11 заборонено втручання у правову позицію адвоката.</w:t>
      </w:r>
    </w:p>
    <w:p w14:paraId="4BF615A6" w14:textId="77777777" w:rsidR="009D670B" w:rsidRPr="005D3AB3" w:rsidRDefault="009D670B" w:rsidP="009D670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5D3AB3">
        <w:rPr>
          <w:rFonts w:ascii="Times New Roman" w:eastAsia="Times New Roman" w:hAnsi="Times New Roman" w:cs="Times New Roman"/>
          <w:sz w:val="24"/>
          <w:szCs w:val="24"/>
          <w:lang w:val="uk-UA" w:eastAsia="ru-RU"/>
        </w:rPr>
        <w:t>Статтею 6  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 якого зовнішнього впливу, тиску чи втручання в його діяльність з надання правової допомоги. За приписами ст. 7 Правил адвокатської етики у своїй професійній діяльності повинен дотримуватися чинного законодавства.</w:t>
      </w:r>
    </w:p>
    <w:p w14:paraId="3AA96A0E" w14:textId="77777777" w:rsidR="009D670B" w:rsidRPr="005D3AB3" w:rsidRDefault="009D670B" w:rsidP="009D670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5D3AB3">
        <w:rPr>
          <w:rFonts w:ascii="Times New Roman" w:eastAsia="Times New Roman" w:hAnsi="Times New Roman" w:cs="Times New Roman"/>
          <w:sz w:val="24"/>
          <w:szCs w:val="24"/>
          <w:lang w:val="uk-UA" w:eastAsia="ru-RU"/>
        </w:rPr>
        <w:t>Статтею 8 Правил адвокатської етики визначено обов’язок адвоката, в межах дотримання принципу законності, виходити з переваги інтересів клієнта.</w:t>
      </w:r>
    </w:p>
    <w:p w14:paraId="10567261" w14:textId="40B82441" w:rsidR="009D670B" w:rsidRPr="005D3AB3" w:rsidRDefault="009D670B" w:rsidP="009D670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5D3AB3">
        <w:rPr>
          <w:rFonts w:ascii="Times New Roman" w:eastAsia="Times New Roman" w:hAnsi="Times New Roman" w:cs="Times New Roman"/>
          <w:sz w:val="24"/>
          <w:szCs w:val="24"/>
          <w:lang w:val="uk-UA" w:eastAsia="ru-RU"/>
        </w:rPr>
        <w:t>За ст. 11 Правил адвокат зобов’язаний надавати професійну правничу</w:t>
      </w:r>
      <w:r w:rsidR="00F60E52">
        <w:rPr>
          <w:rFonts w:ascii="Times New Roman" w:eastAsia="Times New Roman" w:hAnsi="Times New Roman" w:cs="Times New Roman"/>
          <w:sz w:val="24"/>
          <w:szCs w:val="24"/>
          <w:lang w:val="uk-UA" w:eastAsia="ru-RU"/>
        </w:rPr>
        <w:t xml:space="preserve"> </w:t>
      </w:r>
      <w:r w:rsidRPr="005D3AB3">
        <w:rPr>
          <w:rFonts w:ascii="Times New Roman" w:eastAsia="Times New Roman" w:hAnsi="Times New Roman" w:cs="Times New Roman"/>
          <w:sz w:val="24"/>
          <w:szCs w:val="24"/>
          <w:lang w:val="uk-UA" w:eastAsia="ru-RU"/>
        </w:rPr>
        <w:t>(правову)</w:t>
      </w:r>
      <w:r w:rsidR="00F60E52">
        <w:rPr>
          <w:rFonts w:ascii="Times New Roman" w:eastAsia="Times New Roman" w:hAnsi="Times New Roman" w:cs="Times New Roman"/>
          <w:sz w:val="24"/>
          <w:szCs w:val="24"/>
          <w:lang w:val="uk-UA" w:eastAsia="ru-RU"/>
        </w:rPr>
        <w:t xml:space="preserve"> </w:t>
      </w:r>
      <w:r w:rsidRPr="005D3AB3">
        <w:rPr>
          <w:rFonts w:ascii="Times New Roman" w:eastAsia="Times New Roman" w:hAnsi="Times New Roman" w:cs="Times New Roman"/>
          <w:sz w:val="24"/>
          <w:szCs w:val="24"/>
          <w:lang w:val="uk-UA" w:eastAsia="ru-RU"/>
        </w:rPr>
        <w:t xml:space="preserve">допомогу  клієнту, здійснювати його захист та представництво </w:t>
      </w:r>
      <w:proofErr w:type="spellStart"/>
      <w:r w:rsidRPr="005D3AB3">
        <w:rPr>
          <w:rFonts w:ascii="Times New Roman" w:eastAsia="Times New Roman" w:hAnsi="Times New Roman" w:cs="Times New Roman"/>
          <w:sz w:val="24"/>
          <w:szCs w:val="24"/>
          <w:lang w:val="uk-UA" w:eastAsia="ru-RU"/>
        </w:rPr>
        <w:t>компетентно</w:t>
      </w:r>
      <w:proofErr w:type="spellEnd"/>
      <w:r w:rsidRPr="005D3AB3">
        <w:rPr>
          <w:rFonts w:ascii="Times New Roman" w:eastAsia="Times New Roman" w:hAnsi="Times New Roman" w:cs="Times New Roman"/>
          <w:sz w:val="24"/>
          <w:szCs w:val="24"/>
          <w:lang w:val="uk-UA" w:eastAsia="ru-RU"/>
        </w:rPr>
        <w:t xml:space="preserve"> та добросовісно.</w:t>
      </w:r>
    </w:p>
    <w:p w14:paraId="5F6EBE2A" w14:textId="77777777" w:rsidR="009D670B" w:rsidRPr="005D3AB3" w:rsidRDefault="009D670B" w:rsidP="009D670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5D3AB3">
        <w:rPr>
          <w:rFonts w:ascii="Times New Roman" w:eastAsia="Times New Roman" w:hAnsi="Times New Roman" w:cs="Times New Roman"/>
          <w:sz w:val="24"/>
          <w:szCs w:val="24"/>
          <w:lang w:val="uk-UA" w:eastAsia="ru-RU"/>
        </w:rPr>
        <w:t>Статтею 12 Правил адвокатської етики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368243AD" w14:textId="77777777" w:rsidR="009D670B" w:rsidRPr="005D3AB3" w:rsidRDefault="009D670B" w:rsidP="009D670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5D3AB3">
        <w:rPr>
          <w:rFonts w:ascii="Times New Roman" w:eastAsia="Times New Roman" w:hAnsi="Times New Roman" w:cs="Times New Roman"/>
          <w:sz w:val="24"/>
          <w:szCs w:val="24"/>
          <w:lang w:val="uk-UA" w:eastAsia="ru-RU"/>
        </w:rPr>
        <w:t>За приписами ст. 14 Правил 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w:t>
      </w:r>
    </w:p>
    <w:p w14:paraId="3E6B0556" w14:textId="7353B7D0" w:rsidR="009D670B" w:rsidRPr="005D3AB3" w:rsidRDefault="009D670B" w:rsidP="009D670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5D3AB3">
        <w:rPr>
          <w:rFonts w:ascii="Times New Roman" w:eastAsia="Times New Roman" w:hAnsi="Times New Roman" w:cs="Times New Roman"/>
          <w:sz w:val="24"/>
          <w:szCs w:val="24"/>
          <w:lang w:val="uk-UA" w:eastAsia="ru-RU"/>
        </w:rPr>
        <w:t>За ст.</w:t>
      </w:r>
      <w:r w:rsidR="00F60E52">
        <w:rPr>
          <w:rFonts w:ascii="Times New Roman" w:eastAsia="Times New Roman" w:hAnsi="Times New Roman" w:cs="Times New Roman"/>
          <w:sz w:val="24"/>
          <w:szCs w:val="24"/>
          <w:lang w:val="uk-UA" w:eastAsia="ru-RU"/>
        </w:rPr>
        <w:t xml:space="preserve"> </w:t>
      </w:r>
      <w:r w:rsidRPr="005D3AB3">
        <w:rPr>
          <w:rFonts w:ascii="Times New Roman" w:eastAsia="Times New Roman" w:hAnsi="Times New Roman" w:cs="Times New Roman"/>
          <w:sz w:val="24"/>
          <w:szCs w:val="24"/>
          <w:lang w:val="uk-UA" w:eastAsia="ru-RU"/>
        </w:rPr>
        <w:t>19 Правил адвокат не має права в своїй професійній діяльності вдаватися до засобів та методів, які суперечать чинному законодавству або цим Правилам.</w:t>
      </w:r>
    </w:p>
    <w:p w14:paraId="2AB884A4" w14:textId="6DBF9D79" w:rsidR="009D670B" w:rsidRPr="005D3AB3" w:rsidRDefault="009D670B" w:rsidP="009D670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bookmarkStart w:id="4" w:name="_Hlk63168796"/>
      <w:r w:rsidRPr="005D3AB3">
        <w:rPr>
          <w:rFonts w:ascii="Times New Roman" w:eastAsia="Times New Roman" w:hAnsi="Times New Roman" w:cs="Times New Roman"/>
          <w:sz w:val="24"/>
          <w:szCs w:val="24"/>
          <w:lang w:val="uk-UA" w:eastAsia="ru-RU"/>
        </w:rPr>
        <w:t>За приписами ст.</w:t>
      </w:r>
      <w:r w:rsidR="00F60E52">
        <w:rPr>
          <w:rFonts w:ascii="Times New Roman" w:eastAsia="Times New Roman" w:hAnsi="Times New Roman" w:cs="Times New Roman"/>
          <w:sz w:val="24"/>
          <w:szCs w:val="24"/>
          <w:lang w:val="uk-UA" w:eastAsia="ru-RU"/>
        </w:rPr>
        <w:t xml:space="preserve"> </w:t>
      </w:r>
      <w:r w:rsidRPr="005D3AB3">
        <w:rPr>
          <w:rFonts w:ascii="Times New Roman" w:eastAsia="Times New Roman" w:hAnsi="Times New Roman" w:cs="Times New Roman"/>
          <w:sz w:val="24"/>
          <w:szCs w:val="24"/>
          <w:lang w:val="uk-UA" w:eastAsia="ru-RU"/>
        </w:rPr>
        <w:t xml:space="preserve">27 Правил, адвокат повинен приділяти кожному дорученню розумно необхідну для його успішного виконання увагу. При виконанні доручення адвокат </w:t>
      </w:r>
      <w:r w:rsidRPr="005D3AB3">
        <w:rPr>
          <w:rFonts w:ascii="Times New Roman" w:eastAsia="Times New Roman" w:hAnsi="Times New Roman" w:cs="Times New Roman"/>
          <w:sz w:val="24"/>
          <w:szCs w:val="24"/>
          <w:lang w:val="uk-UA" w:eastAsia="ru-RU"/>
        </w:rPr>
        <w:lastRenderedPageBreak/>
        <w:t>зобов’язаний використати всі розумно необхідні і доступні йому законні засоби для надання ефективної правової допомоги клієнту, здійснення його захисту</w:t>
      </w:r>
      <w:bookmarkEnd w:id="4"/>
      <w:r w:rsidRPr="005D3AB3">
        <w:rPr>
          <w:rFonts w:ascii="Times New Roman" w:eastAsia="Times New Roman" w:hAnsi="Times New Roman" w:cs="Times New Roman"/>
          <w:sz w:val="24"/>
          <w:szCs w:val="24"/>
          <w:lang w:val="uk-UA" w:eastAsia="ru-RU"/>
        </w:rPr>
        <w:t xml:space="preserve">. Адвокат повинен </w:t>
      </w:r>
      <w:proofErr w:type="spellStart"/>
      <w:r w:rsidRPr="005D3AB3">
        <w:rPr>
          <w:rFonts w:ascii="Times New Roman" w:eastAsia="Times New Roman" w:hAnsi="Times New Roman" w:cs="Times New Roman"/>
          <w:sz w:val="24"/>
          <w:szCs w:val="24"/>
          <w:lang w:val="uk-UA" w:eastAsia="ru-RU"/>
        </w:rPr>
        <w:t>оперативно</w:t>
      </w:r>
      <w:proofErr w:type="spellEnd"/>
      <w:r w:rsidRPr="005D3AB3">
        <w:rPr>
          <w:rFonts w:ascii="Times New Roman" w:eastAsia="Times New Roman" w:hAnsi="Times New Roman" w:cs="Times New Roman"/>
          <w:sz w:val="24"/>
          <w:szCs w:val="24"/>
          <w:lang w:val="uk-UA" w:eastAsia="ru-RU"/>
        </w:rPr>
        <w:t xml:space="preserve"> виконувати доручення клієнтів, дотримуючись при цьому всіх інших вимог, що пред’являються законом і цими Правилами до належного виконання адвокатом  своїх професійних обов’язків.</w:t>
      </w:r>
    </w:p>
    <w:p w14:paraId="03C55D9A" w14:textId="2E130E1F" w:rsidR="00512090" w:rsidRPr="005D3AB3" w:rsidRDefault="00512090" w:rsidP="009D670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5D3AB3">
        <w:rPr>
          <w:rFonts w:ascii="Times New Roman" w:eastAsia="Times New Roman" w:hAnsi="Times New Roman" w:cs="Times New Roman"/>
          <w:sz w:val="24"/>
          <w:szCs w:val="24"/>
          <w:lang w:val="uk-UA" w:eastAsia="ru-RU"/>
        </w:rPr>
        <w:t xml:space="preserve">У відповідності до ст. 49 </w:t>
      </w:r>
      <w:r w:rsidR="00F60E52" w:rsidRPr="005D3AB3">
        <w:rPr>
          <w:rFonts w:ascii="Times New Roman" w:eastAsia="Times New Roman" w:hAnsi="Times New Roman" w:cs="Times New Roman"/>
          <w:sz w:val="24"/>
          <w:szCs w:val="24"/>
          <w:lang w:val="uk-UA" w:eastAsia="ru-RU"/>
        </w:rPr>
        <w:t xml:space="preserve">Правил адвокатської етики </w:t>
      </w:r>
      <w:r w:rsidRPr="005D3AB3">
        <w:rPr>
          <w:rFonts w:ascii="Times New Roman" w:eastAsia="Times New Roman" w:hAnsi="Times New Roman" w:cs="Times New Roman"/>
          <w:sz w:val="24"/>
          <w:szCs w:val="24"/>
          <w:lang w:val="uk-UA" w:eastAsia="ru-RU"/>
        </w:rPr>
        <w:t>у відносинах з будь-якими особами, з якими адвокат взаємодіє в процесі виконання доручення клієнта, адвокат має дотримуватися вимог Правил, у частині, застосованій до цих відносин.</w:t>
      </w:r>
    </w:p>
    <w:p w14:paraId="45A47E23" w14:textId="712D6A4D" w:rsidR="009D670B" w:rsidRPr="005D3AB3" w:rsidRDefault="009D670B" w:rsidP="009D670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5D3AB3">
        <w:rPr>
          <w:rFonts w:ascii="Times New Roman" w:eastAsia="Times New Roman" w:hAnsi="Times New Roman" w:cs="Times New Roman"/>
          <w:sz w:val="24"/>
          <w:szCs w:val="24"/>
          <w:lang w:val="uk-UA" w:eastAsia="ru-RU"/>
        </w:rPr>
        <w:t>За ч.</w:t>
      </w:r>
      <w:r w:rsidR="00F60E52">
        <w:rPr>
          <w:rFonts w:ascii="Times New Roman" w:eastAsia="Times New Roman" w:hAnsi="Times New Roman" w:cs="Times New Roman"/>
          <w:sz w:val="24"/>
          <w:szCs w:val="24"/>
          <w:lang w:val="uk-UA" w:eastAsia="ru-RU"/>
        </w:rPr>
        <w:t xml:space="preserve"> ч. </w:t>
      </w:r>
      <w:r w:rsidRPr="005D3AB3">
        <w:rPr>
          <w:rFonts w:ascii="Times New Roman" w:eastAsia="Times New Roman" w:hAnsi="Times New Roman" w:cs="Times New Roman"/>
          <w:sz w:val="24"/>
          <w:szCs w:val="24"/>
          <w:lang w:val="uk-UA" w:eastAsia="ru-RU"/>
        </w:rPr>
        <w:t>3,</w:t>
      </w:r>
      <w:r w:rsidR="00F60E52">
        <w:rPr>
          <w:rFonts w:ascii="Times New Roman" w:eastAsia="Times New Roman" w:hAnsi="Times New Roman" w:cs="Times New Roman"/>
          <w:sz w:val="24"/>
          <w:szCs w:val="24"/>
          <w:lang w:val="uk-UA" w:eastAsia="ru-RU"/>
        </w:rPr>
        <w:t xml:space="preserve"> </w:t>
      </w:r>
      <w:r w:rsidRPr="005D3AB3">
        <w:rPr>
          <w:rFonts w:ascii="Times New Roman" w:eastAsia="Times New Roman" w:hAnsi="Times New Roman" w:cs="Times New Roman"/>
          <w:sz w:val="24"/>
          <w:szCs w:val="24"/>
          <w:lang w:val="uk-UA" w:eastAsia="ru-RU"/>
        </w:rPr>
        <w:t>4 ст.</w:t>
      </w:r>
      <w:r w:rsidR="00F60E52">
        <w:rPr>
          <w:rFonts w:ascii="Times New Roman" w:eastAsia="Times New Roman" w:hAnsi="Times New Roman" w:cs="Times New Roman"/>
          <w:sz w:val="24"/>
          <w:szCs w:val="24"/>
          <w:lang w:val="uk-UA" w:eastAsia="ru-RU"/>
        </w:rPr>
        <w:t xml:space="preserve"> </w:t>
      </w:r>
      <w:r w:rsidRPr="005D3AB3">
        <w:rPr>
          <w:rFonts w:ascii="Times New Roman" w:eastAsia="Times New Roman" w:hAnsi="Times New Roman" w:cs="Times New Roman"/>
          <w:sz w:val="24"/>
          <w:szCs w:val="24"/>
          <w:lang w:val="uk-UA" w:eastAsia="ru-RU"/>
        </w:rPr>
        <w:t xml:space="preserve">70 Правил адвокатської етики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w:t>
      </w:r>
      <w:proofErr w:type="spellStart"/>
      <w:r w:rsidRPr="005D3AB3">
        <w:rPr>
          <w:rFonts w:ascii="Times New Roman" w:eastAsia="Times New Roman" w:hAnsi="Times New Roman" w:cs="Times New Roman"/>
          <w:sz w:val="24"/>
          <w:szCs w:val="24"/>
          <w:lang w:val="uk-UA" w:eastAsia="ru-RU"/>
        </w:rPr>
        <w:t>тлумачаться</w:t>
      </w:r>
      <w:proofErr w:type="spellEnd"/>
      <w:r w:rsidRPr="005D3AB3">
        <w:rPr>
          <w:rFonts w:ascii="Times New Roman" w:eastAsia="Times New Roman" w:hAnsi="Times New Roman" w:cs="Times New Roman"/>
          <w:sz w:val="24"/>
          <w:szCs w:val="24"/>
          <w:lang w:val="uk-UA" w:eastAsia="ru-RU"/>
        </w:rPr>
        <w:t xml:space="preserve"> на його користь.</w:t>
      </w:r>
    </w:p>
    <w:p w14:paraId="5287F076" w14:textId="22A8DFE8" w:rsidR="009D670B" w:rsidRPr="005D3AB3" w:rsidRDefault="009D670B" w:rsidP="009D670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5D3AB3">
        <w:rPr>
          <w:rFonts w:ascii="Times New Roman" w:eastAsia="Times New Roman" w:hAnsi="Times New Roman" w:cs="Times New Roman"/>
          <w:sz w:val="24"/>
          <w:szCs w:val="24"/>
          <w:lang w:val="uk-UA" w:eastAsia="ru-RU"/>
        </w:rPr>
        <w:t>За приписами ст.</w:t>
      </w:r>
      <w:r w:rsidR="00F60E52">
        <w:rPr>
          <w:rFonts w:ascii="Times New Roman" w:eastAsia="Times New Roman" w:hAnsi="Times New Roman" w:cs="Times New Roman"/>
          <w:sz w:val="24"/>
          <w:szCs w:val="24"/>
          <w:lang w:val="uk-UA" w:eastAsia="ru-RU"/>
        </w:rPr>
        <w:t xml:space="preserve"> </w:t>
      </w:r>
      <w:r w:rsidRPr="005D3AB3">
        <w:rPr>
          <w:rFonts w:ascii="Times New Roman" w:eastAsia="Times New Roman" w:hAnsi="Times New Roman" w:cs="Times New Roman"/>
          <w:sz w:val="24"/>
          <w:szCs w:val="24"/>
          <w:lang w:val="uk-UA" w:eastAsia="ru-RU"/>
        </w:rPr>
        <w:t>33 З</w:t>
      </w:r>
      <w:r w:rsidR="00F60E52">
        <w:rPr>
          <w:rFonts w:ascii="Times New Roman" w:eastAsia="Times New Roman" w:hAnsi="Times New Roman" w:cs="Times New Roman"/>
          <w:sz w:val="24"/>
          <w:szCs w:val="24"/>
          <w:lang w:val="uk-UA" w:eastAsia="ru-RU"/>
        </w:rPr>
        <w:t xml:space="preserve">акону </w:t>
      </w:r>
      <w:r w:rsidRPr="005D3AB3">
        <w:rPr>
          <w:rFonts w:ascii="Times New Roman" w:eastAsia="Times New Roman" w:hAnsi="Times New Roman" w:cs="Times New Roman"/>
          <w:sz w:val="24"/>
          <w:szCs w:val="24"/>
          <w:lang w:val="uk-UA" w:eastAsia="ru-RU"/>
        </w:rPr>
        <w:t>У</w:t>
      </w:r>
      <w:r w:rsidR="00F60E52">
        <w:rPr>
          <w:rFonts w:ascii="Times New Roman" w:eastAsia="Times New Roman" w:hAnsi="Times New Roman" w:cs="Times New Roman"/>
          <w:sz w:val="24"/>
          <w:szCs w:val="24"/>
          <w:lang w:val="uk-UA" w:eastAsia="ru-RU"/>
        </w:rPr>
        <w:t>країни</w:t>
      </w:r>
      <w:r w:rsidRPr="005D3AB3">
        <w:rPr>
          <w:rFonts w:ascii="Times New Roman" w:eastAsia="Times New Roman" w:hAnsi="Times New Roman" w:cs="Times New Roman"/>
          <w:sz w:val="24"/>
          <w:szCs w:val="24"/>
          <w:lang w:val="uk-UA" w:eastAsia="ru-RU"/>
        </w:rPr>
        <w:t xml:space="preserve">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4420C059" w14:textId="466AE555" w:rsidR="009D670B" w:rsidRPr="005D3AB3" w:rsidRDefault="009D670B" w:rsidP="009D670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5D3AB3">
        <w:rPr>
          <w:rFonts w:ascii="Times New Roman" w:eastAsia="Times New Roman" w:hAnsi="Times New Roman" w:cs="Times New Roman"/>
          <w:sz w:val="24"/>
          <w:szCs w:val="24"/>
          <w:lang w:val="uk-UA" w:eastAsia="ru-RU"/>
        </w:rPr>
        <w:t>У відповідності до ч.</w:t>
      </w:r>
      <w:r w:rsidR="00F60E52">
        <w:rPr>
          <w:rFonts w:ascii="Times New Roman" w:eastAsia="Times New Roman" w:hAnsi="Times New Roman" w:cs="Times New Roman"/>
          <w:sz w:val="24"/>
          <w:szCs w:val="24"/>
          <w:lang w:val="uk-UA" w:eastAsia="ru-RU"/>
        </w:rPr>
        <w:t xml:space="preserve"> </w:t>
      </w:r>
      <w:r w:rsidRPr="005D3AB3">
        <w:rPr>
          <w:rFonts w:ascii="Times New Roman" w:eastAsia="Times New Roman" w:hAnsi="Times New Roman" w:cs="Times New Roman"/>
          <w:sz w:val="24"/>
          <w:szCs w:val="24"/>
          <w:lang w:val="uk-UA" w:eastAsia="ru-RU"/>
        </w:rPr>
        <w:t>1 ст.</w:t>
      </w:r>
      <w:r w:rsidR="00F60E52">
        <w:rPr>
          <w:rFonts w:ascii="Times New Roman" w:eastAsia="Times New Roman" w:hAnsi="Times New Roman" w:cs="Times New Roman"/>
          <w:sz w:val="24"/>
          <w:szCs w:val="24"/>
          <w:lang w:val="uk-UA" w:eastAsia="ru-RU"/>
        </w:rPr>
        <w:t xml:space="preserve"> </w:t>
      </w:r>
      <w:r w:rsidRPr="005D3AB3">
        <w:rPr>
          <w:rFonts w:ascii="Times New Roman" w:eastAsia="Times New Roman" w:hAnsi="Times New Roman" w:cs="Times New Roman"/>
          <w:sz w:val="24"/>
          <w:szCs w:val="24"/>
          <w:lang w:val="uk-UA" w:eastAsia="ru-RU"/>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sidR="00F60E52">
        <w:rPr>
          <w:rFonts w:ascii="Times New Roman" w:eastAsia="Times New Roman" w:hAnsi="Times New Roman" w:cs="Times New Roman"/>
          <w:sz w:val="24"/>
          <w:szCs w:val="24"/>
          <w:lang w:val="uk-UA" w:eastAsia="ru-RU"/>
        </w:rPr>
        <w:t xml:space="preserve"> </w:t>
      </w:r>
      <w:r w:rsidRPr="005D3AB3">
        <w:rPr>
          <w:rFonts w:ascii="Times New Roman" w:eastAsia="Times New Roman" w:hAnsi="Times New Roman" w:cs="Times New Roman"/>
          <w:sz w:val="24"/>
          <w:szCs w:val="24"/>
          <w:lang w:val="uk-UA" w:eastAsia="ru-RU"/>
        </w:rPr>
        <w:t>2 ст.</w:t>
      </w:r>
      <w:r w:rsidR="00F60E52">
        <w:rPr>
          <w:rFonts w:ascii="Times New Roman" w:eastAsia="Times New Roman" w:hAnsi="Times New Roman" w:cs="Times New Roman"/>
          <w:sz w:val="24"/>
          <w:szCs w:val="24"/>
          <w:lang w:val="uk-UA" w:eastAsia="ru-RU"/>
        </w:rPr>
        <w:t xml:space="preserve"> </w:t>
      </w:r>
      <w:r w:rsidRPr="005D3AB3">
        <w:rPr>
          <w:rFonts w:ascii="Times New Roman" w:eastAsia="Times New Roman" w:hAnsi="Times New Roman" w:cs="Times New Roman"/>
          <w:sz w:val="24"/>
          <w:szCs w:val="24"/>
          <w:lang w:val="uk-UA" w:eastAsia="ru-RU"/>
        </w:rPr>
        <w:t>34 Закону України «Про адвокатуру та адвокатську діяльність».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377FFC3C" w14:textId="60D780C5" w:rsidR="00F77B2B" w:rsidRPr="005D3AB3" w:rsidRDefault="009D670B" w:rsidP="00F77B2B">
      <w:pPr>
        <w:widowControl w:val="0"/>
        <w:shd w:val="clear" w:color="auto" w:fill="FFFFFF"/>
        <w:tabs>
          <w:tab w:val="left" w:pos="720"/>
        </w:tabs>
        <w:autoSpaceDE w:val="0"/>
        <w:autoSpaceDN w:val="0"/>
        <w:adjustRightInd w:val="0"/>
        <w:spacing w:after="0" w:line="240" w:lineRule="auto"/>
        <w:ind w:right="72" w:firstLine="709"/>
        <w:jc w:val="both"/>
        <w:rPr>
          <w:rFonts w:ascii="Times New Roman" w:eastAsia="Times New Roman" w:hAnsi="Times New Roman" w:cs="Times New Roman"/>
          <w:sz w:val="24"/>
          <w:szCs w:val="24"/>
          <w:lang w:val="uk-UA" w:eastAsia="ru-RU"/>
        </w:rPr>
      </w:pPr>
      <w:r w:rsidRPr="005D3AB3">
        <w:rPr>
          <w:rFonts w:ascii="Times New Roman" w:eastAsia="Calibri" w:hAnsi="Times New Roman" w:cs="Times New Roman"/>
          <w:sz w:val="24"/>
          <w:szCs w:val="24"/>
          <w:lang w:val="uk-UA" w:eastAsia="ru-RU"/>
        </w:rPr>
        <w:t xml:space="preserve">Надаючи оцінку діям адвоката </w:t>
      </w:r>
      <w:r w:rsidR="00096606" w:rsidRPr="005D3AB3">
        <w:rPr>
          <w:rFonts w:ascii="Times New Roman" w:eastAsia="Calibri" w:hAnsi="Times New Roman" w:cs="Times New Roman"/>
          <w:sz w:val="24"/>
          <w:szCs w:val="24"/>
          <w:lang w:val="uk-UA" w:eastAsia="ru-RU"/>
        </w:rPr>
        <w:t>Теплюка  Владислава Сергійовича</w:t>
      </w:r>
      <w:r w:rsidRPr="005D3AB3">
        <w:rPr>
          <w:rFonts w:ascii="Times New Roman" w:eastAsia="Calibri" w:hAnsi="Times New Roman" w:cs="Times New Roman"/>
          <w:sz w:val="24"/>
          <w:szCs w:val="24"/>
          <w:lang w:val="uk-UA" w:eastAsia="ru-RU"/>
        </w:rPr>
        <w:t xml:space="preserve"> дисциплінарна палата КДКА Полтавської області виходить з наступного</w:t>
      </w:r>
      <w:r w:rsidR="00096606" w:rsidRPr="005D3AB3">
        <w:rPr>
          <w:rFonts w:ascii="Times New Roman" w:eastAsia="Calibri" w:hAnsi="Times New Roman" w:cs="Times New Roman"/>
          <w:sz w:val="24"/>
          <w:szCs w:val="24"/>
          <w:lang w:val="uk-UA" w:eastAsia="ru-RU"/>
        </w:rPr>
        <w:t>:</w:t>
      </w:r>
      <w:r w:rsidR="00F77B2B" w:rsidRPr="005D3AB3">
        <w:rPr>
          <w:rFonts w:ascii="Times New Roman" w:eastAsia="Times New Roman" w:hAnsi="Times New Roman" w:cs="Times New Roman"/>
          <w:sz w:val="24"/>
          <w:szCs w:val="24"/>
          <w:lang w:val="uk-UA" w:eastAsia="ru-RU"/>
        </w:rPr>
        <w:t xml:space="preserve"> 31</w:t>
      </w:r>
      <w:r w:rsidR="00F60E52">
        <w:rPr>
          <w:rFonts w:ascii="Times New Roman" w:eastAsia="Times New Roman" w:hAnsi="Times New Roman" w:cs="Times New Roman"/>
          <w:sz w:val="24"/>
          <w:szCs w:val="24"/>
          <w:lang w:val="uk-UA" w:eastAsia="ru-RU"/>
        </w:rPr>
        <w:t xml:space="preserve"> грудня </w:t>
      </w:r>
      <w:r w:rsidR="00F77B2B" w:rsidRPr="005D3AB3">
        <w:rPr>
          <w:rFonts w:ascii="Times New Roman" w:eastAsia="Times New Roman" w:hAnsi="Times New Roman" w:cs="Times New Roman"/>
          <w:sz w:val="24"/>
          <w:szCs w:val="24"/>
          <w:lang w:val="uk-UA" w:eastAsia="ru-RU"/>
        </w:rPr>
        <w:t xml:space="preserve">2020 року Печерським районним судом м. Києва, за клопотанням адвоката Теплюка В.С., постановлено ухвалу  у справі № 757/57995/20-к, в інтересах потерпілого </w:t>
      </w:r>
      <w:r w:rsidR="00F60E52">
        <w:rPr>
          <w:rFonts w:ascii="Times New Roman" w:eastAsia="Times New Roman" w:hAnsi="Times New Roman" w:cs="Times New Roman"/>
          <w:sz w:val="24"/>
          <w:szCs w:val="24"/>
          <w:lang w:val="uk-UA" w:eastAsia="ru-RU"/>
        </w:rPr>
        <w:t>Особи_4</w:t>
      </w:r>
      <w:r w:rsidR="00F77B2B" w:rsidRPr="005D3AB3">
        <w:rPr>
          <w:rFonts w:ascii="Times New Roman" w:eastAsia="Times New Roman" w:hAnsi="Times New Roman" w:cs="Times New Roman"/>
          <w:sz w:val="24"/>
          <w:szCs w:val="24"/>
          <w:lang w:val="uk-UA" w:eastAsia="ru-RU"/>
        </w:rPr>
        <w:t xml:space="preserve"> про накладення арешту на майно ТОВ «</w:t>
      </w:r>
      <w:r w:rsidR="00F60E52">
        <w:rPr>
          <w:rFonts w:ascii="Times New Roman" w:eastAsia="Times New Roman" w:hAnsi="Times New Roman" w:cs="Times New Roman"/>
          <w:sz w:val="24"/>
          <w:szCs w:val="24"/>
          <w:lang w:val="uk-UA" w:eastAsia="ru-RU"/>
        </w:rPr>
        <w:t>***</w:t>
      </w:r>
      <w:r w:rsidR="00F77B2B" w:rsidRPr="005D3AB3">
        <w:rPr>
          <w:rFonts w:ascii="Times New Roman" w:eastAsia="Times New Roman" w:hAnsi="Times New Roman" w:cs="Times New Roman"/>
          <w:sz w:val="24"/>
          <w:szCs w:val="24"/>
          <w:lang w:val="uk-UA" w:eastAsia="ru-RU"/>
        </w:rPr>
        <w:t>».</w:t>
      </w:r>
    </w:p>
    <w:p w14:paraId="43FC64D6" w14:textId="11AD2886" w:rsidR="00F77B2B" w:rsidRPr="005D3AB3" w:rsidRDefault="00F77B2B" w:rsidP="00F77B2B">
      <w:pPr>
        <w:widowControl w:val="0"/>
        <w:shd w:val="clear" w:color="auto" w:fill="FFFFFF"/>
        <w:tabs>
          <w:tab w:val="left" w:pos="720"/>
        </w:tabs>
        <w:autoSpaceDE w:val="0"/>
        <w:autoSpaceDN w:val="0"/>
        <w:adjustRightInd w:val="0"/>
        <w:spacing w:after="0" w:line="240" w:lineRule="auto"/>
        <w:ind w:right="72" w:firstLine="709"/>
        <w:jc w:val="both"/>
        <w:rPr>
          <w:rFonts w:ascii="Times New Roman" w:eastAsia="Times New Roman" w:hAnsi="Times New Roman" w:cs="Times New Roman"/>
          <w:sz w:val="24"/>
          <w:szCs w:val="24"/>
          <w:lang w:val="uk-UA" w:eastAsia="ru-RU"/>
        </w:rPr>
      </w:pPr>
      <w:r w:rsidRPr="005D3AB3">
        <w:rPr>
          <w:rFonts w:ascii="Times New Roman" w:eastAsia="Times New Roman" w:hAnsi="Times New Roman" w:cs="Times New Roman"/>
          <w:sz w:val="24"/>
          <w:szCs w:val="24"/>
          <w:lang w:val="uk-UA" w:eastAsia="ru-RU"/>
        </w:rPr>
        <w:t xml:space="preserve"> 07</w:t>
      </w:r>
      <w:r w:rsidR="00F60E52">
        <w:rPr>
          <w:rFonts w:ascii="Times New Roman" w:eastAsia="Times New Roman" w:hAnsi="Times New Roman" w:cs="Times New Roman"/>
          <w:sz w:val="24"/>
          <w:szCs w:val="24"/>
          <w:lang w:val="uk-UA" w:eastAsia="ru-RU"/>
        </w:rPr>
        <w:t xml:space="preserve"> травня </w:t>
      </w:r>
      <w:r w:rsidRPr="005D3AB3">
        <w:rPr>
          <w:rFonts w:ascii="Times New Roman" w:eastAsia="Times New Roman" w:hAnsi="Times New Roman" w:cs="Times New Roman"/>
          <w:sz w:val="24"/>
          <w:szCs w:val="24"/>
          <w:lang w:val="uk-UA" w:eastAsia="ru-RU"/>
        </w:rPr>
        <w:t>2021 року адвокат Теплюк В.С. разом з клієнтом та прокурором у кримінальному провадженні, з метою виконання ухвали Печерського районного суду м.</w:t>
      </w:r>
      <w:r w:rsidR="00F60E52">
        <w:rPr>
          <w:rFonts w:ascii="Times New Roman" w:eastAsia="Times New Roman" w:hAnsi="Times New Roman" w:cs="Times New Roman"/>
          <w:sz w:val="24"/>
          <w:szCs w:val="24"/>
          <w:lang w:val="uk-UA" w:eastAsia="ru-RU"/>
        </w:rPr>
        <w:t> </w:t>
      </w:r>
      <w:r w:rsidRPr="005D3AB3">
        <w:rPr>
          <w:rFonts w:ascii="Times New Roman" w:eastAsia="Times New Roman" w:hAnsi="Times New Roman" w:cs="Times New Roman"/>
          <w:sz w:val="24"/>
          <w:szCs w:val="24"/>
          <w:lang w:val="uk-UA" w:eastAsia="ru-RU"/>
        </w:rPr>
        <w:t>Києва, звернулись до ЦНАП Подільської районної в м. Києві державної адміністрації де дізналися про те, що 28</w:t>
      </w:r>
      <w:r w:rsidR="00F60E52">
        <w:rPr>
          <w:rFonts w:ascii="Times New Roman" w:eastAsia="Times New Roman" w:hAnsi="Times New Roman" w:cs="Times New Roman"/>
          <w:sz w:val="24"/>
          <w:szCs w:val="24"/>
          <w:lang w:val="uk-UA" w:eastAsia="ru-RU"/>
        </w:rPr>
        <w:t xml:space="preserve"> квітня </w:t>
      </w:r>
      <w:r w:rsidRPr="005D3AB3">
        <w:rPr>
          <w:rFonts w:ascii="Times New Roman" w:eastAsia="Times New Roman" w:hAnsi="Times New Roman" w:cs="Times New Roman"/>
          <w:sz w:val="24"/>
          <w:szCs w:val="24"/>
          <w:lang w:val="uk-UA" w:eastAsia="ru-RU"/>
        </w:rPr>
        <w:t xml:space="preserve">2021 року  приватним нотаріусом КМНО </w:t>
      </w:r>
      <w:r w:rsidR="00F60E52">
        <w:rPr>
          <w:rFonts w:ascii="Times New Roman" w:eastAsia="Times New Roman" w:hAnsi="Times New Roman" w:cs="Times New Roman"/>
          <w:sz w:val="24"/>
          <w:szCs w:val="24"/>
          <w:lang w:val="uk-UA" w:eastAsia="ru-RU"/>
        </w:rPr>
        <w:t>Особою_2</w:t>
      </w:r>
      <w:r w:rsidRPr="005D3AB3">
        <w:rPr>
          <w:rFonts w:ascii="Times New Roman" w:eastAsia="Times New Roman" w:hAnsi="Times New Roman" w:cs="Times New Roman"/>
          <w:sz w:val="24"/>
          <w:szCs w:val="24"/>
          <w:lang w:val="uk-UA" w:eastAsia="ru-RU"/>
        </w:rPr>
        <w:t xml:space="preserve"> заведені заяви про заборону вчинення реєстраційних дій. Зважаючи</w:t>
      </w:r>
      <w:r w:rsidR="00B25E25" w:rsidRPr="005D3AB3">
        <w:rPr>
          <w:rFonts w:ascii="Times New Roman" w:eastAsia="Times New Roman" w:hAnsi="Times New Roman" w:cs="Times New Roman"/>
          <w:sz w:val="24"/>
          <w:szCs w:val="24"/>
          <w:lang w:val="uk-UA" w:eastAsia="ru-RU"/>
        </w:rPr>
        <w:t>, на його думку,</w:t>
      </w:r>
      <w:r w:rsidRPr="005D3AB3">
        <w:rPr>
          <w:rFonts w:ascii="Times New Roman" w:eastAsia="Times New Roman" w:hAnsi="Times New Roman" w:cs="Times New Roman"/>
          <w:sz w:val="24"/>
          <w:szCs w:val="24"/>
          <w:lang w:val="uk-UA" w:eastAsia="ru-RU"/>
        </w:rPr>
        <w:t xml:space="preserve"> на протиправність дій приватного нотаріуса оскаржив  </w:t>
      </w:r>
      <w:r w:rsidR="004152A2" w:rsidRPr="005D3AB3">
        <w:rPr>
          <w:rFonts w:ascii="Times New Roman" w:eastAsia="Times New Roman" w:hAnsi="Times New Roman" w:cs="Times New Roman"/>
          <w:sz w:val="24"/>
          <w:szCs w:val="24"/>
          <w:lang w:val="uk-UA" w:eastAsia="ru-RU"/>
        </w:rPr>
        <w:t xml:space="preserve">його </w:t>
      </w:r>
      <w:r w:rsidRPr="005D3AB3">
        <w:rPr>
          <w:rFonts w:ascii="Times New Roman" w:eastAsia="Times New Roman" w:hAnsi="Times New Roman" w:cs="Times New Roman"/>
          <w:sz w:val="24"/>
          <w:szCs w:val="24"/>
          <w:lang w:val="uk-UA" w:eastAsia="ru-RU"/>
        </w:rPr>
        <w:t>дії  до Колегії з розгляду скарг на рішення, дії або бездіяльність державного реєстратора, суб’єктів держаної реєстрації, територіальних органів Міністерства юстиції.</w:t>
      </w:r>
    </w:p>
    <w:p w14:paraId="44B533D1" w14:textId="203AB631" w:rsidR="00341BF5" w:rsidRPr="005D3AB3" w:rsidRDefault="00341BF5" w:rsidP="00F77B2B">
      <w:pPr>
        <w:widowControl w:val="0"/>
        <w:shd w:val="clear" w:color="auto" w:fill="FFFFFF"/>
        <w:tabs>
          <w:tab w:val="left" w:pos="720"/>
        </w:tabs>
        <w:autoSpaceDE w:val="0"/>
        <w:autoSpaceDN w:val="0"/>
        <w:adjustRightInd w:val="0"/>
        <w:spacing w:after="0" w:line="240" w:lineRule="auto"/>
        <w:ind w:right="72" w:firstLine="709"/>
        <w:jc w:val="both"/>
        <w:rPr>
          <w:rFonts w:ascii="Times New Roman" w:eastAsia="Times New Roman" w:hAnsi="Times New Roman" w:cs="Times New Roman"/>
          <w:sz w:val="24"/>
          <w:szCs w:val="24"/>
          <w:lang w:val="uk-UA" w:eastAsia="ru-RU"/>
        </w:rPr>
      </w:pPr>
      <w:r w:rsidRPr="005D3AB3">
        <w:rPr>
          <w:rFonts w:ascii="Times New Roman" w:eastAsia="Times New Roman" w:hAnsi="Times New Roman" w:cs="Times New Roman"/>
          <w:sz w:val="24"/>
          <w:szCs w:val="24"/>
          <w:lang w:val="uk-UA" w:eastAsia="ru-RU"/>
        </w:rPr>
        <w:t xml:space="preserve"> 28</w:t>
      </w:r>
      <w:r w:rsidR="00F60E52">
        <w:rPr>
          <w:rFonts w:ascii="Times New Roman" w:eastAsia="Times New Roman" w:hAnsi="Times New Roman" w:cs="Times New Roman"/>
          <w:sz w:val="24"/>
          <w:szCs w:val="24"/>
          <w:lang w:val="uk-UA" w:eastAsia="ru-RU"/>
        </w:rPr>
        <w:t xml:space="preserve"> квітня </w:t>
      </w:r>
      <w:r w:rsidRPr="005D3AB3">
        <w:rPr>
          <w:rFonts w:ascii="Times New Roman" w:eastAsia="Times New Roman" w:hAnsi="Times New Roman" w:cs="Times New Roman"/>
          <w:sz w:val="24"/>
          <w:szCs w:val="24"/>
          <w:lang w:val="uk-UA" w:eastAsia="ru-RU"/>
        </w:rPr>
        <w:t>2021 року приватний нотаріус</w:t>
      </w:r>
      <w:r w:rsidR="00F60E52">
        <w:rPr>
          <w:rFonts w:ascii="Times New Roman" w:eastAsia="Times New Roman" w:hAnsi="Times New Roman" w:cs="Times New Roman"/>
          <w:sz w:val="24"/>
          <w:szCs w:val="24"/>
          <w:lang w:val="uk-UA" w:eastAsia="ru-RU"/>
        </w:rPr>
        <w:t xml:space="preserve"> Особа_2</w:t>
      </w:r>
      <w:r w:rsidRPr="005D3AB3">
        <w:rPr>
          <w:rFonts w:ascii="Times New Roman" w:eastAsia="Times New Roman" w:hAnsi="Times New Roman" w:cs="Times New Roman"/>
          <w:sz w:val="24"/>
          <w:szCs w:val="24"/>
          <w:lang w:val="uk-UA" w:eastAsia="ru-RU"/>
        </w:rPr>
        <w:t xml:space="preserve">, </w:t>
      </w:r>
      <w:bookmarkStart w:id="5" w:name="_Hlk106970143"/>
      <w:r w:rsidRPr="005D3AB3">
        <w:rPr>
          <w:rFonts w:ascii="Times New Roman" w:eastAsia="Times New Roman" w:hAnsi="Times New Roman" w:cs="Times New Roman"/>
          <w:sz w:val="24"/>
          <w:szCs w:val="24"/>
          <w:lang w:val="uk-UA" w:eastAsia="ru-RU"/>
        </w:rPr>
        <w:t>на підставі ухвали Печерського районного суду м. Києва у справі № 757/57995/20-к</w:t>
      </w:r>
      <w:bookmarkEnd w:id="5"/>
      <w:r w:rsidRPr="005D3AB3">
        <w:rPr>
          <w:rFonts w:ascii="Times New Roman" w:eastAsia="Times New Roman" w:hAnsi="Times New Roman" w:cs="Times New Roman"/>
          <w:sz w:val="24"/>
          <w:szCs w:val="24"/>
          <w:lang w:val="uk-UA" w:eastAsia="ru-RU"/>
        </w:rPr>
        <w:t>, яку подав власник об’єктів нерухомого майна ТОВ «</w:t>
      </w:r>
      <w:r w:rsidR="00F60E52">
        <w:rPr>
          <w:rFonts w:ascii="Times New Roman" w:eastAsia="Times New Roman" w:hAnsi="Times New Roman" w:cs="Times New Roman"/>
          <w:sz w:val="24"/>
          <w:szCs w:val="24"/>
          <w:lang w:val="uk-UA" w:eastAsia="ru-RU"/>
        </w:rPr>
        <w:t>***</w:t>
      </w:r>
      <w:r w:rsidRPr="005D3AB3">
        <w:rPr>
          <w:rFonts w:ascii="Times New Roman" w:eastAsia="Times New Roman" w:hAnsi="Times New Roman" w:cs="Times New Roman"/>
          <w:sz w:val="24"/>
          <w:szCs w:val="24"/>
          <w:lang w:val="uk-UA" w:eastAsia="ru-RU"/>
        </w:rPr>
        <w:t xml:space="preserve">» вчинила реєстраційні дії, зареєструвавши рішення суду про заборону вчинення реєстраційних дій.  </w:t>
      </w:r>
    </w:p>
    <w:p w14:paraId="7691BD1A" w14:textId="26F9B247" w:rsidR="00341BF5" w:rsidRPr="005D3AB3" w:rsidRDefault="00341BF5" w:rsidP="00341BF5">
      <w:pPr>
        <w:widowControl w:val="0"/>
        <w:shd w:val="clear" w:color="auto" w:fill="FFFFFF"/>
        <w:tabs>
          <w:tab w:val="left" w:pos="720"/>
        </w:tabs>
        <w:autoSpaceDE w:val="0"/>
        <w:autoSpaceDN w:val="0"/>
        <w:adjustRightInd w:val="0"/>
        <w:spacing w:after="0" w:line="240" w:lineRule="auto"/>
        <w:ind w:right="72" w:firstLine="709"/>
        <w:jc w:val="both"/>
        <w:rPr>
          <w:rFonts w:ascii="Times New Roman" w:eastAsia="Times New Roman" w:hAnsi="Times New Roman" w:cs="Times New Roman"/>
          <w:sz w:val="24"/>
          <w:szCs w:val="24"/>
          <w:lang w:val="uk-UA" w:eastAsia="ru-RU"/>
        </w:rPr>
      </w:pPr>
      <w:r w:rsidRPr="005D3AB3">
        <w:rPr>
          <w:rFonts w:ascii="Times New Roman" w:eastAsia="Times New Roman" w:hAnsi="Times New Roman" w:cs="Times New Roman"/>
          <w:sz w:val="24"/>
          <w:szCs w:val="24"/>
          <w:lang w:val="uk-UA" w:eastAsia="ru-RU"/>
        </w:rPr>
        <w:t xml:space="preserve">14 травня 2021 року адвокат Теплюк В.С. звернувся зі скаргою на дії приватного нотаріуса </w:t>
      </w:r>
      <w:r w:rsidR="00F60E52">
        <w:rPr>
          <w:rFonts w:ascii="Times New Roman" w:eastAsia="Times New Roman" w:hAnsi="Times New Roman" w:cs="Times New Roman"/>
          <w:sz w:val="24"/>
          <w:szCs w:val="24"/>
          <w:lang w:val="uk-UA" w:eastAsia="ru-RU"/>
        </w:rPr>
        <w:t>Особи_2</w:t>
      </w:r>
      <w:r w:rsidRPr="005D3AB3">
        <w:rPr>
          <w:rFonts w:ascii="Times New Roman" w:eastAsia="Times New Roman" w:hAnsi="Times New Roman" w:cs="Times New Roman"/>
          <w:sz w:val="24"/>
          <w:szCs w:val="24"/>
          <w:lang w:val="uk-UA" w:eastAsia="ru-RU"/>
        </w:rPr>
        <w:t xml:space="preserve"> до Колегії з розгляду скарг на рішення, дії або бездіяльність державного реєстратора, суб’єктів держаної реєстрації, територіальних органів Міністерства юстиції. 25 травня 2021 року, за результатом розгляду скарги, Центральним Міжрегіональним Управлінням Міністерства юстиції</w:t>
      </w:r>
      <w:r w:rsidR="00F60E52">
        <w:rPr>
          <w:rFonts w:ascii="Times New Roman" w:eastAsia="Times New Roman" w:hAnsi="Times New Roman" w:cs="Times New Roman"/>
          <w:sz w:val="24"/>
          <w:szCs w:val="24"/>
          <w:lang w:val="uk-UA" w:eastAsia="ru-RU"/>
        </w:rPr>
        <w:t xml:space="preserve"> </w:t>
      </w:r>
      <w:r w:rsidRPr="005D3AB3">
        <w:rPr>
          <w:rFonts w:ascii="Times New Roman" w:eastAsia="Times New Roman" w:hAnsi="Times New Roman" w:cs="Times New Roman"/>
          <w:sz w:val="24"/>
          <w:szCs w:val="24"/>
          <w:lang w:val="uk-UA" w:eastAsia="ru-RU"/>
        </w:rPr>
        <w:t xml:space="preserve">(м. Київ) видано наказ № </w:t>
      </w:r>
      <w:r w:rsidR="00F60E52">
        <w:rPr>
          <w:rFonts w:ascii="Times New Roman" w:eastAsia="Times New Roman" w:hAnsi="Times New Roman" w:cs="Times New Roman"/>
          <w:sz w:val="24"/>
          <w:szCs w:val="24"/>
          <w:lang w:val="uk-UA" w:eastAsia="ru-RU"/>
        </w:rPr>
        <w:t>****</w:t>
      </w:r>
      <w:r w:rsidRPr="005D3AB3">
        <w:rPr>
          <w:rFonts w:ascii="Times New Roman" w:eastAsia="Times New Roman" w:hAnsi="Times New Roman" w:cs="Times New Roman"/>
          <w:sz w:val="24"/>
          <w:szCs w:val="24"/>
          <w:lang w:val="uk-UA" w:eastAsia="ru-RU"/>
        </w:rPr>
        <w:t xml:space="preserve">/6, про відмову у задоволенні скарги адвоката Теплюка В.С. </w:t>
      </w:r>
    </w:p>
    <w:p w14:paraId="77B35EFB" w14:textId="0DC231D6" w:rsidR="00B25E25" w:rsidRPr="005D3AB3" w:rsidRDefault="00341BF5" w:rsidP="00F77B2B">
      <w:pPr>
        <w:widowControl w:val="0"/>
        <w:shd w:val="clear" w:color="auto" w:fill="FFFFFF"/>
        <w:tabs>
          <w:tab w:val="left" w:pos="720"/>
        </w:tabs>
        <w:autoSpaceDE w:val="0"/>
        <w:autoSpaceDN w:val="0"/>
        <w:adjustRightInd w:val="0"/>
        <w:spacing w:after="0" w:line="240" w:lineRule="auto"/>
        <w:ind w:right="72" w:firstLine="709"/>
        <w:jc w:val="both"/>
        <w:rPr>
          <w:rFonts w:ascii="Times New Roman" w:eastAsia="Times New Roman" w:hAnsi="Times New Roman" w:cs="Times New Roman"/>
          <w:sz w:val="24"/>
          <w:szCs w:val="24"/>
          <w:lang w:val="uk-UA" w:eastAsia="ru-RU"/>
        </w:rPr>
      </w:pPr>
      <w:r w:rsidRPr="005D3AB3">
        <w:rPr>
          <w:rFonts w:ascii="Times New Roman" w:eastAsia="Times New Roman" w:hAnsi="Times New Roman" w:cs="Times New Roman"/>
          <w:sz w:val="24"/>
          <w:szCs w:val="24"/>
          <w:lang w:val="uk-UA" w:eastAsia="ru-RU"/>
        </w:rPr>
        <w:t>02</w:t>
      </w:r>
      <w:r w:rsidR="00F60E52">
        <w:rPr>
          <w:rFonts w:ascii="Times New Roman" w:eastAsia="Times New Roman" w:hAnsi="Times New Roman" w:cs="Times New Roman"/>
          <w:sz w:val="24"/>
          <w:szCs w:val="24"/>
          <w:lang w:val="uk-UA" w:eastAsia="ru-RU"/>
        </w:rPr>
        <w:t xml:space="preserve"> липня </w:t>
      </w:r>
      <w:r w:rsidRPr="005D3AB3">
        <w:rPr>
          <w:rFonts w:ascii="Times New Roman" w:eastAsia="Times New Roman" w:hAnsi="Times New Roman" w:cs="Times New Roman"/>
          <w:sz w:val="24"/>
          <w:szCs w:val="24"/>
          <w:lang w:val="uk-UA" w:eastAsia="ru-RU"/>
        </w:rPr>
        <w:t xml:space="preserve">2021 року, за відсутності приватного нотаріуса </w:t>
      </w:r>
      <w:r w:rsidR="00F60E52">
        <w:rPr>
          <w:rFonts w:ascii="Times New Roman" w:eastAsia="Times New Roman" w:hAnsi="Times New Roman" w:cs="Times New Roman"/>
          <w:sz w:val="24"/>
          <w:szCs w:val="24"/>
          <w:lang w:val="uk-UA" w:eastAsia="ru-RU"/>
        </w:rPr>
        <w:t>Особи_2</w:t>
      </w:r>
      <w:r w:rsidRPr="005D3AB3">
        <w:rPr>
          <w:rFonts w:ascii="Times New Roman" w:eastAsia="Times New Roman" w:hAnsi="Times New Roman" w:cs="Times New Roman"/>
          <w:sz w:val="24"/>
          <w:szCs w:val="24"/>
          <w:lang w:val="uk-UA" w:eastAsia="ru-RU"/>
        </w:rPr>
        <w:t>, яка перебувала у відпустці, до офісного приміщення нотаріуса</w:t>
      </w:r>
      <w:r w:rsidR="00F60E52">
        <w:rPr>
          <w:rFonts w:ascii="Times New Roman" w:eastAsia="Times New Roman" w:hAnsi="Times New Roman" w:cs="Times New Roman"/>
          <w:sz w:val="24"/>
          <w:szCs w:val="24"/>
          <w:lang w:val="uk-UA" w:eastAsia="ru-RU"/>
        </w:rPr>
        <w:t xml:space="preserve">, що знаходиться за </w:t>
      </w:r>
      <w:proofErr w:type="spellStart"/>
      <w:r w:rsidR="00F60E52">
        <w:rPr>
          <w:rFonts w:ascii="Times New Roman" w:eastAsia="Times New Roman" w:hAnsi="Times New Roman" w:cs="Times New Roman"/>
          <w:sz w:val="24"/>
          <w:szCs w:val="24"/>
          <w:lang w:val="uk-UA" w:eastAsia="ru-RU"/>
        </w:rPr>
        <w:t>адресою</w:t>
      </w:r>
      <w:proofErr w:type="spellEnd"/>
      <w:r w:rsidR="00F60E52">
        <w:rPr>
          <w:rFonts w:ascii="Times New Roman" w:eastAsia="Times New Roman" w:hAnsi="Times New Roman" w:cs="Times New Roman"/>
          <w:sz w:val="24"/>
          <w:szCs w:val="24"/>
          <w:lang w:val="uk-UA" w:eastAsia="ru-RU"/>
        </w:rPr>
        <w:t>: Адреса_1</w:t>
      </w:r>
      <w:r w:rsidRPr="005D3AB3">
        <w:rPr>
          <w:rFonts w:ascii="Times New Roman" w:eastAsia="Times New Roman" w:hAnsi="Times New Roman" w:cs="Times New Roman"/>
          <w:sz w:val="24"/>
          <w:szCs w:val="24"/>
          <w:lang w:val="uk-UA" w:eastAsia="ru-RU"/>
        </w:rPr>
        <w:t>, увійшов адвокат Теплюк В.С. у супроводі шести осіб спортивної статури</w:t>
      </w:r>
      <w:r w:rsidR="00F77B2B" w:rsidRPr="005D3AB3">
        <w:rPr>
          <w:rFonts w:ascii="Times New Roman" w:eastAsia="Times New Roman" w:hAnsi="Times New Roman" w:cs="Times New Roman"/>
          <w:sz w:val="24"/>
          <w:szCs w:val="24"/>
          <w:lang w:val="uk-UA" w:eastAsia="ru-RU"/>
        </w:rPr>
        <w:t>.</w:t>
      </w:r>
      <w:r w:rsidRPr="005D3AB3">
        <w:rPr>
          <w:rFonts w:ascii="Times New Roman" w:eastAsia="Times New Roman" w:hAnsi="Times New Roman" w:cs="Times New Roman"/>
          <w:sz w:val="24"/>
          <w:szCs w:val="24"/>
          <w:lang w:val="uk-UA" w:eastAsia="ru-RU"/>
        </w:rPr>
        <w:t xml:space="preserve"> Незважаючи на те, що на вхідних дверях нотаріальної контори було розміщено оголошення про </w:t>
      </w:r>
      <w:r w:rsidRPr="005D3AB3">
        <w:rPr>
          <w:rFonts w:ascii="Times New Roman" w:eastAsia="Times New Roman" w:hAnsi="Times New Roman" w:cs="Times New Roman"/>
          <w:sz w:val="24"/>
          <w:szCs w:val="24"/>
          <w:lang w:val="uk-UA" w:eastAsia="ru-RU"/>
        </w:rPr>
        <w:lastRenderedPageBreak/>
        <w:t>перебування нотаріуса у відпустці</w:t>
      </w:r>
      <w:r w:rsidR="00F77B2B" w:rsidRPr="005D3AB3">
        <w:rPr>
          <w:rFonts w:ascii="Times New Roman" w:eastAsia="Times New Roman" w:hAnsi="Times New Roman" w:cs="Times New Roman"/>
          <w:sz w:val="24"/>
          <w:szCs w:val="24"/>
          <w:lang w:val="uk-UA" w:eastAsia="ru-RU"/>
        </w:rPr>
        <w:t>, що підтвердила працівник офісу,</w:t>
      </w:r>
      <w:r w:rsidRPr="005D3AB3">
        <w:rPr>
          <w:rFonts w:ascii="Times New Roman" w:eastAsia="Times New Roman" w:hAnsi="Times New Roman" w:cs="Times New Roman"/>
          <w:sz w:val="24"/>
          <w:szCs w:val="24"/>
          <w:lang w:val="uk-UA" w:eastAsia="ru-RU"/>
        </w:rPr>
        <w:t xml:space="preserve"> адвокат Теплюк В.С. зайшов до приміщення нотаріальної контори, вимагаючи від працівника офісу </w:t>
      </w:r>
      <w:r w:rsidR="00F60E52">
        <w:rPr>
          <w:rFonts w:ascii="Times New Roman" w:eastAsia="Times New Roman" w:hAnsi="Times New Roman" w:cs="Times New Roman"/>
          <w:sz w:val="24"/>
          <w:szCs w:val="24"/>
          <w:lang w:val="uk-UA" w:eastAsia="ru-RU"/>
        </w:rPr>
        <w:t>Особи_3</w:t>
      </w:r>
      <w:r w:rsidRPr="005D3AB3">
        <w:rPr>
          <w:rFonts w:ascii="Times New Roman" w:eastAsia="Times New Roman" w:hAnsi="Times New Roman" w:cs="Times New Roman"/>
          <w:sz w:val="24"/>
          <w:szCs w:val="24"/>
          <w:lang w:val="uk-UA" w:eastAsia="ru-RU"/>
        </w:rPr>
        <w:t xml:space="preserve"> негайної зустрічі з нотаріусом</w:t>
      </w:r>
      <w:r w:rsidR="00F77B2B" w:rsidRPr="005D3AB3">
        <w:rPr>
          <w:rFonts w:ascii="Times New Roman" w:eastAsia="Times New Roman" w:hAnsi="Times New Roman" w:cs="Times New Roman"/>
          <w:sz w:val="24"/>
          <w:szCs w:val="24"/>
          <w:lang w:val="uk-UA" w:eastAsia="ru-RU"/>
        </w:rPr>
        <w:t>.</w:t>
      </w:r>
      <w:r w:rsidR="00CC7E7F" w:rsidRPr="005D3AB3">
        <w:rPr>
          <w:rFonts w:ascii="Times New Roman" w:eastAsia="Times New Roman" w:hAnsi="Times New Roman" w:cs="Times New Roman"/>
          <w:sz w:val="24"/>
          <w:szCs w:val="24"/>
          <w:lang w:val="uk-UA" w:eastAsia="ru-RU"/>
        </w:rPr>
        <w:t xml:space="preserve"> Переконавшись, що нотаріус на робочому місці відсутня, адвокат Теплюк В.С. не залишив приміщення офісу, а наголошував на негайній зустрічі з нотаріусом. </w:t>
      </w:r>
    </w:p>
    <w:p w14:paraId="50108907" w14:textId="2A8147AF" w:rsidR="00F77B2B" w:rsidRPr="005D3AB3" w:rsidRDefault="00CC7E7F" w:rsidP="00F77B2B">
      <w:pPr>
        <w:widowControl w:val="0"/>
        <w:shd w:val="clear" w:color="auto" w:fill="FFFFFF"/>
        <w:tabs>
          <w:tab w:val="left" w:pos="720"/>
        </w:tabs>
        <w:autoSpaceDE w:val="0"/>
        <w:autoSpaceDN w:val="0"/>
        <w:adjustRightInd w:val="0"/>
        <w:spacing w:after="0" w:line="240" w:lineRule="auto"/>
        <w:ind w:right="72" w:firstLine="709"/>
        <w:jc w:val="both"/>
        <w:rPr>
          <w:rFonts w:ascii="Times New Roman" w:eastAsia="Times New Roman" w:hAnsi="Times New Roman" w:cs="Times New Roman"/>
          <w:sz w:val="24"/>
          <w:szCs w:val="24"/>
          <w:lang w:val="uk-UA" w:eastAsia="ru-RU"/>
        </w:rPr>
      </w:pPr>
      <w:r w:rsidRPr="005D3AB3">
        <w:rPr>
          <w:rFonts w:ascii="Times New Roman" w:eastAsia="Times New Roman" w:hAnsi="Times New Roman" w:cs="Times New Roman"/>
          <w:sz w:val="24"/>
          <w:szCs w:val="24"/>
          <w:lang w:val="uk-UA" w:eastAsia="ru-RU"/>
        </w:rPr>
        <w:t>Дослідивши представлений представником скаржниці</w:t>
      </w:r>
      <w:r w:rsidR="004013EF" w:rsidRPr="005D3AB3">
        <w:rPr>
          <w:rFonts w:ascii="Times New Roman" w:eastAsia="Times New Roman" w:hAnsi="Times New Roman" w:cs="Times New Roman"/>
          <w:sz w:val="24"/>
          <w:szCs w:val="24"/>
          <w:lang w:val="uk-UA" w:eastAsia="ru-RU"/>
        </w:rPr>
        <w:t xml:space="preserve"> адвокатом </w:t>
      </w:r>
      <w:r w:rsidR="00F60E52">
        <w:rPr>
          <w:rFonts w:ascii="Times New Roman" w:eastAsia="Times New Roman" w:hAnsi="Times New Roman" w:cs="Times New Roman"/>
          <w:sz w:val="24"/>
          <w:szCs w:val="24"/>
          <w:lang w:val="uk-UA" w:eastAsia="ru-RU"/>
        </w:rPr>
        <w:t>Особою_1</w:t>
      </w:r>
      <w:r w:rsidRPr="005D3AB3">
        <w:rPr>
          <w:rFonts w:ascii="Times New Roman" w:eastAsia="Times New Roman" w:hAnsi="Times New Roman" w:cs="Times New Roman"/>
          <w:sz w:val="24"/>
          <w:szCs w:val="24"/>
          <w:lang w:val="uk-UA" w:eastAsia="ru-RU"/>
        </w:rPr>
        <w:t xml:space="preserve"> оптичний CD</w:t>
      </w:r>
      <w:r w:rsidR="004013EF" w:rsidRPr="005D3AB3">
        <w:rPr>
          <w:rFonts w:ascii="Times New Roman" w:eastAsia="Times New Roman" w:hAnsi="Times New Roman" w:cs="Times New Roman"/>
          <w:sz w:val="24"/>
          <w:szCs w:val="24"/>
          <w:lang w:val="uk-UA" w:eastAsia="ru-RU"/>
        </w:rPr>
        <w:t xml:space="preserve"> </w:t>
      </w:r>
      <w:r w:rsidRPr="005D3AB3">
        <w:rPr>
          <w:rFonts w:ascii="Times New Roman" w:eastAsia="Times New Roman" w:hAnsi="Times New Roman" w:cs="Times New Roman"/>
          <w:sz w:val="24"/>
          <w:szCs w:val="24"/>
          <w:lang w:val="uk-UA" w:eastAsia="ru-RU"/>
        </w:rPr>
        <w:t>- диск встановлено, що на ньому міститься 6 відеофайлів на яких відображено події 02</w:t>
      </w:r>
      <w:r w:rsidR="00F60E52">
        <w:rPr>
          <w:rFonts w:ascii="Times New Roman" w:eastAsia="Times New Roman" w:hAnsi="Times New Roman" w:cs="Times New Roman"/>
          <w:sz w:val="24"/>
          <w:szCs w:val="24"/>
          <w:lang w:val="uk-UA" w:eastAsia="ru-RU"/>
        </w:rPr>
        <w:t xml:space="preserve"> липня </w:t>
      </w:r>
      <w:r w:rsidRPr="005D3AB3">
        <w:rPr>
          <w:rFonts w:ascii="Times New Roman" w:eastAsia="Times New Roman" w:hAnsi="Times New Roman" w:cs="Times New Roman"/>
          <w:sz w:val="24"/>
          <w:szCs w:val="24"/>
          <w:lang w:val="uk-UA" w:eastAsia="ru-RU"/>
        </w:rPr>
        <w:t>2021 року у приміщенні офісу приватного нотаріуса</w:t>
      </w:r>
      <w:r w:rsidR="00F60E52">
        <w:rPr>
          <w:rFonts w:ascii="Times New Roman" w:eastAsia="Times New Roman" w:hAnsi="Times New Roman" w:cs="Times New Roman"/>
          <w:sz w:val="24"/>
          <w:szCs w:val="24"/>
          <w:lang w:val="uk-UA" w:eastAsia="ru-RU"/>
        </w:rPr>
        <w:t xml:space="preserve"> Особи_2</w:t>
      </w:r>
      <w:r w:rsidR="004013EF" w:rsidRPr="005D3AB3">
        <w:rPr>
          <w:rFonts w:ascii="Times New Roman" w:eastAsia="Times New Roman" w:hAnsi="Times New Roman" w:cs="Times New Roman"/>
          <w:sz w:val="24"/>
          <w:szCs w:val="24"/>
          <w:lang w:val="uk-UA" w:eastAsia="ru-RU"/>
        </w:rPr>
        <w:t xml:space="preserve">, серед яких </w:t>
      </w:r>
      <w:r w:rsidR="008764CE" w:rsidRPr="005D3AB3">
        <w:rPr>
          <w:rFonts w:ascii="Times New Roman" w:eastAsia="Times New Roman" w:hAnsi="Times New Roman" w:cs="Times New Roman"/>
          <w:sz w:val="24"/>
          <w:szCs w:val="24"/>
          <w:lang w:val="uk-UA" w:eastAsia="ru-RU"/>
        </w:rPr>
        <w:t xml:space="preserve">міститься відеофайл 5.MOV </w:t>
      </w:r>
      <w:r w:rsidR="004152A2" w:rsidRPr="005D3AB3">
        <w:rPr>
          <w:rFonts w:ascii="Times New Roman" w:eastAsia="Times New Roman" w:hAnsi="Times New Roman" w:cs="Times New Roman"/>
          <w:sz w:val="24"/>
          <w:szCs w:val="24"/>
          <w:lang w:val="uk-UA" w:eastAsia="ru-RU"/>
        </w:rPr>
        <w:t xml:space="preserve">. При відтворенні відеозапису встановлено, що </w:t>
      </w:r>
      <w:r w:rsidR="008764CE" w:rsidRPr="005D3AB3">
        <w:rPr>
          <w:rFonts w:ascii="Times New Roman" w:eastAsia="Times New Roman" w:hAnsi="Times New Roman" w:cs="Times New Roman"/>
          <w:sz w:val="24"/>
          <w:szCs w:val="24"/>
          <w:lang w:val="uk-UA" w:eastAsia="ru-RU"/>
        </w:rPr>
        <w:t>адвокат Теплюк В.С. зазначив:</w:t>
      </w:r>
      <w:r w:rsidR="00F60E52">
        <w:rPr>
          <w:rFonts w:ascii="Times New Roman" w:eastAsia="Times New Roman" w:hAnsi="Times New Roman" w:cs="Times New Roman"/>
          <w:sz w:val="24"/>
          <w:szCs w:val="24"/>
          <w:lang w:val="uk-UA" w:eastAsia="ru-RU"/>
        </w:rPr>
        <w:t xml:space="preserve"> «</w:t>
      </w:r>
      <w:proofErr w:type="spellStart"/>
      <w:r w:rsidR="008764CE" w:rsidRPr="005D3AB3">
        <w:rPr>
          <w:rFonts w:ascii="Times New Roman" w:eastAsia="Times New Roman" w:hAnsi="Times New Roman" w:cs="Times New Roman"/>
          <w:sz w:val="24"/>
          <w:szCs w:val="24"/>
          <w:lang w:val="uk-UA" w:eastAsia="ru-RU"/>
        </w:rPr>
        <w:t>Приехал</w:t>
      </w:r>
      <w:proofErr w:type="spellEnd"/>
      <w:r w:rsidR="008764CE" w:rsidRPr="005D3AB3">
        <w:rPr>
          <w:rFonts w:ascii="Times New Roman" w:eastAsia="Times New Roman" w:hAnsi="Times New Roman" w:cs="Times New Roman"/>
          <w:sz w:val="24"/>
          <w:szCs w:val="24"/>
          <w:lang w:val="uk-UA" w:eastAsia="ru-RU"/>
        </w:rPr>
        <w:t xml:space="preserve">  </w:t>
      </w:r>
      <w:proofErr w:type="spellStart"/>
      <w:r w:rsidR="008764CE" w:rsidRPr="005D3AB3">
        <w:rPr>
          <w:rFonts w:ascii="Times New Roman" w:eastAsia="Times New Roman" w:hAnsi="Times New Roman" w:cs="Times New Roman"/>
          <w:sz w:val="24"/>
          <w:szCs w:val="24"/>
          <w:lang w:val="uk-UA" w:eastAsia="ru-RU"/>
        </w:rPr>
        <w:t>пообщаться</w:t>
      </w:r>
      <w:proofErr w:type="spellEnd"/>
      <w:r w:rsidR="008764CE" w:rsidRPr="005D3AB3">
        <w:rPr>
          <w:rFonts w:ascii="Times New Roman" w:eastAsia="Times New Roman" w:hAnsi="Times New Roman" w:cs="Times New Roman"/>
          <w:sz w:val="24"/>
          <w:szCs w:val="24"/>
          <w:lang w:val="uk-UA" w:eastAsia="ru-RU"/>
        </w:rPr>
        <w:t xml:space="preserve"> с </w:t>
      </w:r>
      <w:proofErr w:type="spellStart"/>
      <w:r w:rsidR="008764CE" w:rsidRPr="005D3AB3">
        <w:rPr>
          <w:rFonts w:ascii="Times New Roman" w:eastAsia="Times New Roman" w:hAnsi="Times New Roman" w:cs="Times New Roman"/>
          <w:sz w:val="24"/>
          <w:szCs w:val="24"/>
          <w:lang w:val="uk-UA" w:eastAsia="ru-RU"/>
        </w:rPr>
        <w:t>нотариусом</w:t>
      </w:r>
      <w:proofErr w:type="spellEnd"/>
      <w:r w:rsidR="008764CE" w:rsidRPr="005D3AB3">
        <w:rPr>
          <w:rFonts w:ascii="Times New Roman" w:eastAsia="Times New Roman" w:hAnsi="Times New Roman" w:cs="Times New Roman"/>
          <w:sz w:val="24"/>
          <w:szCs w:val="24"/>
          <w:lang w:val="uk-UA" w:eastAsia="ru-RU"/>
        </w:rPr>
        <w:t xml:space="preserve">. </w:t>
      </w:r>
      <w:proofErr w:type="spellStart"/>
      <w:r w:rsidR="008764CE" w:rsidRPr="005D3AB3">
        <w:rPr>
          <w:rFonts w:ascii="Times New Roman" w:eastAsia="Times New Roman" w:hAnsi="Times New Roman" w:cs="Times New Roman"/>
          <w:sz w:val="24"/>
          <w:szCs w:val="24"/>
          <w:lang w:val="uk-UA" w:eastAsia="ru-RU"/>
        </w:rPr>
        <w:t>Может</w:t>
      </w:r>
      <w:proofErr w:type="spellEnd"/>
      <w:r w:rsidR="008764CE" w:rsidRPr="005D3AB3">
        <w:rPr>
          <w:rFonts w:ascii="Times New Roman" w:eastAsia="Times New Roman" w:hAnsi="Times New Roman" w:cs="Times New Roman"/>
          <w:sz w:val="24"/>
          <w:szCs w:val="24"/>
          <w:lang w:val="uk-UA" w:eastAsia="ru-RU"/>
        </w:rPr>
        <w:t xml:space="preserve"> </w:t>
      </w:r>
      <w:proofErr w:type="spellStart"/>
      <w:r w:rsidR="008764CE" w:rsidRPr="005D3AB3">
        <w:rPr>
          <w:rFonts w:ascii="Times New Roman" w:eastAsia="Times New Roman" w:hAnsi="Times New Roman" w:cs="Times New Roman"/>
          <w:sz w:val="24"/>
          <w:szCs w:val="24"/>
          <w:lang w:val="uk-UA" w:eastAsia="ru-RU"/>
        </w:rPr>
        <w:t>она</w:t>
      </w:r>
      <w:proofErr w:type="spellEnd"/>
      <w:r w:rsidR="008764CE" w:rsidRPr="005D3AB3">
        <w:rPr>
          <w:rFonts w:ascii="Times New Roman" w:eastAsia="Times New Roman" w:hAnsi="Times New Roman" w:cs="Times New Roman"/>
          <w:sz w:val="24"/>
          <w:szCs w:val="24"/>
          <w:lang w:val="uk-UA" w:eastAsia="ru-RU"/>
        </w:rPr>
        <w:t xml:space="preserve"> </w:t>
      </w:r>
      <w:proofErr w:type="spellStart"/>
      <w:r w:rsidR="008764CE" w:rsidRPr="005D3AB3">
        <w:rPr>
          <w:rFonts w:ascii="Times New Roman" w:eastAsia="Times New Roman" w:hAnsi="Times New Roman" w:cs="Times New Roman"/>
          <w:sz w:val="24"/>
          <w:szCs w:val="24"/>
          <w:lang w:val="uk-UA" w:eastAsia="ru-RU"/>
        </w:rPr>
        <w:t>одумается</w:t>
      </w:r>
      <w:proofErr w:type="spellEnd"/>
      <w:r w:rsidR="008764CE" w:rsidRPr="005D3AB3">
        <w:rPr>
          <w:rFonts w:ascii="Times New Roman" w:eastAsia="Times New Roman" w:hAnsi="Times New Roman" w:cs="Times New Roman"/>
          <w:sz w:val="24"/>
          <w:szCs w:val="24"/>
          <w:lang w:val="uk-UA" w:eastAsia="ru-RU"/>
        </w:rPr>
        <w:t xml:space="preserve"> и </w:t>
      </w:r>
      <w:proofErr w:type="spellStart"/>
      <w:r w:rsidR="008764CE" w:rsidRPr="005D3AB3">
        <w:rPr>
          <w:rFonts w:ascii="Times New Roman" w:eastAsia="Times New Roman" w:hAnsi="Times New Roman" w:cs="Times New Roman"/>
          <w:sz w:val="24"/>
          <w:szCs w:val="24"/>
          <w:lang w:val="uk-UA" w:eastAsia="ru-RU"/>
        </w:rPr>
        <w:t>уберет</w:t>
      </w:r>
      <w:proofErr w:type="spellEnd"/>
      <w:r w:rsidR="008764CE" w:rsidRPr="005D3AB3">
        <w:rPr>
          <w:rFonts w:ascii="Times New Roman" w:eastAsia="Times New Roman" w:hAnsi="Times New Roman" w:cs="Times New Roman"/>
          <w:sz w:val="24"/>
          <w:szCs w:val="24"/>
          <w:lang w:val="uk-UA" w:eastAsia="ru-RU"/>
        </w:rPr>
        <w:t xml:space="preserve"> </w:t>
      </w:r>
      <w:proofErr w:type="spellStart"/>
      <w:r w:rsidR="008764CE" w:rsidRPr="005D3AB3">
        <w:rPr>
          <w:rFonts w:ascii="Times New Roman" w:eastAsia="Times New Roman" w:hAnsi="Times New Roman" w:cs="Times New Roman"/>
          <w:sz w:val="24"/>
          <w:szCs w:val="24"/>
          <w:lang w:val="uk-UA" w:eastAsia="ru-RU"/>
        </w:rPr>
        <w:t>завления</w:t>
      </w:r>
      <w:proofErr w:type="spellEnd"/>
      <w:r w:rsidR="008764CE" w:rsidRPr="005D3AB3">
        <w:rPr>
          <w:rFonts w:ascii="Times New Roman" w:eastAsia="Times New Roman" w:hAnsi="Times New Roman" w:cs="Times New Roman"/>
          <w:sz w:val="24"/>
          <w:szCs w:val="24"/>
          <w:lang w:val="uk-UA" w:eastAsia="ru-RU"/>
        </w:rPr>
        <w:t xml:space="preserve"> от </w:t>
      </w:r>
      <w:proofErr w:type="spellStart"/>
      <w:r w:rsidR="008764CE" w:rsidRPr="005D3AB3">
        <w:rPr>
          <w:rFonts w:ascii="Times New Roman" w:eastAsia="Times New Roman" w:hAnsi="Times New Roman" w:cs="Times New Roman"/>
          <w:sz w:val="24"/>
          <w:szCs w:val="24"/>
          <w:lang w:val="uk-UA" w:eastAsia="ru-RU"/>
        </w:rPr>
        <w:t>моего</w:t>
      </w:r>
      <w:proofErr w:type="spellEnd"/>
      <w:r w:rsidR="008764CE" w:rsidRPr="005D3AB3">
        <w:rPr>
          <w:rFonts w:ascii="Times New Roman" w:eastAsia="Times New Roman" w:hAnsi="Times New Roman" w:cs="Times New Roman"/>
          <w:sz w:val="24"/>
          <w:szCs w:val="24"/>
          <w:lang w:val="uk-UA" w:eastAsia="ru-RU"/>
        </w:rPr>
        <w:t xml:space="preserve"> </w:t>
      </w:r>
      <w:proofErr w:type="spellStart"/>
      <w:r w:rsidR="008764CE" w:rsidRPr="005D3AB3">
        <w:rPr>
          <w:rFonts w:ascii="Times New Roman" w:eastAsia="Times New Roman" w:hAnsi="Times New Roman" w:cs="Times New Roman"/>
          <w:sz w:val="24"/>
          <w:szCs w:val="24"/>
          <w:lang w:val="uk-UA" w:eastAsia="ru-RU"/>
        </w:rPr>
        <w:t>имени</w:t>
      </w:r>
      <w:proofErr w:type="spellEnd"/>
      <w:r w:rsidR="008764CE" w:rsidRPr="005D3AB3">
        <w:rPr>
          <w:rFonts w:ascii="Times New Roman" w:eastAsia="Times New Roman" w:hAnsi="Times New Roman" w:cs="Times New Roman"/>
          <w:sz w:val="24"/>
          <w:szCs w:val="24"/>
          <w:lang w:val="uk-UA" w:eastAsia="ru-RU"/>
        </w:rPr>
        <w:t xml:space="preserve">. Мне сказали, </w:t>
      </w:r>
      <w:proofErr w:type="spellStart"/>
      <w:r w:rsidR="008764CE" w:rsidRPr="005D3AB3">
        <w:rPr>
          <w:rFonts w:ascii="Times New Roman" w:eastAsia="Times New Roman" w:hAnsi="Times New Roman" w:cs="Times New Roman"/>
          <w:sz w:val="24"/>
          <w:szCs w:val="24"/>
          <w:lang w:val="uk-UA" w:eastAsia="ru-RU"/>
        </w:rPr>
        <w:t>что</w:t>
      </w:r>
      <w:proofErr w:type="spellEnd"/>
      <w:r w:rsidR="008764CE" w:rsidRPr="005D3AB3">
        <w:rPr>
          <w:rFonts w:ascii="Times New Roman" w:eastAsia="Times New Roman" w:hAnsi="Times New Roman" w:cs="Times New Roman"/>
          <w:sz w:val="24"/>
          <w:szCs w:val="24"/>
          <w:lang w:val="uk-UA" w:eastAsia="ru-RU"/>
        </w:rPr>
        <w:t xml:space="preserve"> </w:t>
      </w:r>
      <w:proofErr w:type="spellStart"/>
      <w:r w:rsidR="008764CE" w:rsidRPr="005D3AB3">
        <w:rPr>
          <w:rFonts w:ascii="Times New Roman" w:eastAsia="Times New Roman" w:hAnsi="Times New Roman" w:cs="Times New Roman"/>
          <w:sz w:val="24"/>
          <w:szCs w:val="24"/>
          <w:lang w:val="uk-UA" w:eastAsia="ru-RU"/>
        </w:rPr>
        <w:t>ее</w:t>
      </w:r>
      <w:proofErr w:type="spellEnd"/>
      <w:r w:rsidR="008764CE" w:rsidRPr="005D3AB3">
        <w:rPr>
          <w:rFonts w:ascii="Times New Roman" w:eastAsia="Times New Roman" w:hAnsi="Times New Roman" w:cs="Times New Roman"/>
          <w:sz w:val="24"/>
          <w:szCs w:val="24"/>
          <w:lang w:val="uk-UA" w:eastAsia="ru-RU"/>
        </w:rPr>
        <w:t xml:space="preserve"> нет». Залишити приміщення нотаріальної контори адвокат Теплюк В.С. відмовився, </w:t>
      </w:r>
      <w:r w:rsidR="00B25E25" w:rsidRPr="005D3AB3">
        <w:rPr>
          <w:rFonts w:ascii="Times New Roman" w:eastAsia="Times New Roman" w:hAnsi="Times New Roman" w:cs="Times New Roman"/>
          <w:sz w:val="24"/>
          <w:szCs w:val="24"/>
          <w:lang w:val="uk-UA" w:eastAsia="ru-RU"/>
        </w:rPr>
        <w:t xml:space="preserve">продовжуючи </w:t>
      </w:r>
      <w:r w:rsidR="008764CE" w:rsidRPr="005D3AB3">
        <w:rPr>
          <w:rFonts w:ascii="Times New Roman" w:eastAsia="Times New Roman" w:hAnsi="Times New Roman" w:cs="Times New Roman"/>
          <w:sz w:val="24"/>
          <w:szCs w:val="24"/>
          <w:lang w:val="uk-UA" w:eastAsia="ru-RU"/>
        </w:rPr>
        <w:t xml:space="preserve">наголошуючи на негайній зустрічі з приватним нотаріусом </w:t>
      </w:r>
      <w:r w:rsidR="00F60E52">
        <w:rPr>
          <w:rFonts w:ascii="Times New Roman" w:eastAsia="Times New Roman" w:hAnsi="Times New Roman" w:cs="Times New Roman"/>
          <w:sz w:val="24"/>
          <w:szCs w:val="24"/>
          <w:lang w:val="uk-UA" w:eastAsia="ru-RU"/>
        </w:rPr>
        <w:t>Особою_1</w:t>
      </w:r>
      <w:r w:rsidR="008764CE" w:rsidRPr="005D3AB3">
        <w:rPr>
          <w:rFonts w:ascii="Times New Roman" w:eastAsia="Times New Roman" w:hAnsi="Times New Roman" w:cs="Times New Roman"/>
          <w:sz w:val="24"/>
          <w:szCs w:val="24"/>
          <w:lang w:val="uk-UA" w:eastAsia="ru-RU"/>
        </w:rPr>
        <w:t>.</w:t>
      </w:r>
    </w:p>
    <w:p w14:paraId="34098323" w14:textId="54AA9593" w:rsidR="002C2FE0" w:rsidRPr="005D3AB3" w:rsidRDefault="008764CE" w:rsidP="002C2FE0">
      <w:pPr>
        <w:widowControl w:val="0"/>
        <w:shd w:val="clear" w:color="auto" w:fill="FFFFFF"/>
        <w:tabs>
          <w:tab w:val="left" w:pos="720"/>
        </w:tabs>
        <w:autoSpaceDE w:val="0"/>
        <w:autoSpaceDN w:val="0"/>
        <w:adjustRightInd w:val="0"/>
        <w:spacing w:after="0" w:line="240" w:lineRule="auto"/>
        <w:ind w:right="72" w:firstLine="709"/>
        <w:jc w:val="both"/>
        <w:rPr>
          <w:rFonts w:ascii="Times New Roman" w:eastAsia="Times New Roman" w:hAnsi="Times New Roman" w:cs="Times New Roman"/>
          <w:sz w:val="24"/>
          <w:szCs w:val="24"/>
          <w:lang w:val="uk-UA" w:eastAsia="ru-RU"/>
        </w:rPr>
      </w:pPr>
      <w:r w:rsidRPr="005D3AB3">
        <w:rPr>
          <w:rFonts w:ascii="Times New Roman" w:eastAsia="Times New Roman" w:hAnsi="Times New Roman" w:cs="Times New Roman"/>
          <w:sz w:val="24"/>
          <w:szCs w:val="24"/>
          <w:lang w:val="uk-UA" w:eastAsia="ru-RU"/>
        </w:rPr>
        <w:t xml:space="preserve">У своєму поясненні  </w:t>
      </w:r>
      <w:r w:rsidR="00F60E52">
        <w:rPr>
          <w:rFonts w:ascii="Times New Roman" w:eastAsia="Times New Roman" w:hAnsi="Times New Roman" w:cs="Times New Roman"/>
          <w:sz w:val="24"/>
          <w:szCs w:val="24"/>
          <w:lang w:val="uk-UA" w:eastAsia="ru-RU"/>
        </w:rPr>
        <w:t>Особа_6</w:t>
      </w:r>
      <w:r w:rsidRPr="005D3AB3">
        <w:rPr>
          <w:rFonts w:ascii="Times New Roman" w:eastAsia="Times New Roman" w:hAnsi="Times New Roman" w:cs="Times New Roman"/>
          <w:sz w:val="24"/>
          <w:szCs w:val="24"/>
          <w:lang w:val="uk-UA" w:eastAsia="ru-RU"/>
        </w:rPr>
        <w:t xml:space="preserve"> зазначила, що 02</w:t>
      </w:r>
      <w:r w:rsidR="00F60E52">
        <w:rPr>
          <w:rFonts w:ascii="Times New Roman" w:eastAsia="Times New Roman" w:hAnsi="Times New Roman" w:cs="Times New Roman"/>
          <w:sz w:val="24"/>
          <w:szCs w:val="24"/>
          <w:lang w:val="uk-UA" w:eastAsia="ru-RU"/>
        </w:rPr>
        <w:t xml:space="preserve"> липня </w:t>
      </w:r>
      <w:r w:rsidRPr="005D3AB3">
        <w:rPr>
          <w:rFonts w:ascii="Times New Roman" w:eastAsia="Times New Roman" w:hAnsi="Times New Roman" w:cs="Times New Roman"/>
          <w:sz w:val="24"/>
          <w:szCs w:val="24"/>
          <w:lang w:val="uk-UA" w:eastAsia="ru-RU"/>
        </w:rPr>
        <w:t>2021 року до приміщення нотаріальної контори зайшла особа, яка представилась адвокатом Теплюком  Владиславом Сергійовичем</w:t>
      </w:r>
      <w:r w:rsidR="002759CF" w:rsidRPr="005D3AB3">
        <w:rPr>
          <w:rFonts w:ascii="Times New Roman" w:eastAsia="Times New Roman" w:hAnsi="Times New Roman" w:cs="Times New Roman"/>
          <w:sz w:val="24"/>
          <w:szCs w:val="24"/>
          <w:lang w:val="uk-UA" w:eastAsia="ru-RU"/>
        </w:rPr>
        <w:t>, з ним одночасно зайшла група невідомих людей, які на її повідомлення, що нотаріус</w:t>
      </w:r>
      <w:r w:rsidR="00F60E52">
        <w:rPr>
          <w:rFonts w:ascii="Times New Roman" w:eastAsia="Times New Roman" w:hAnsi="Times New Roman" w:cs="Times New Roman"/>
          <w:sz w:val="24"/>
          <w:szCs w:val="24"/>
          <w:lang w:val="uk-UA" w:eastAsia="ru-RU"/>
        </w:rPr>
        <w:t xml:space="preserve"> Особа_2 </w:t>
      </w:r>
      <w:r w:rsidR="002759CF" w:rsidRPr="005D3AB3">
        <w:rPr>
          <w:rFonts w:ascii="Times New Roman" w:eastAsia="Times New Roman" w:hAnsi="Times New Roman" w:cs="Times New Roman"/>
          <w:sz w:val="24"/>
          <w:szCs w:val="24"/>
          <w:lang w:val="uk-UA" w:eastAsia="ru-RU"/>
        </w:rPr>
        <w:t>перебуває у відпустці та відповідно прохання залишити приміщення офісу</w:t>
      </w:r>
      <w:r w:rsidR="0085462C" w:rsidRPr="005D3AB3">
        <w:rPr>
          <w:rFonts w:ascii="Times New Roman" w:eastAsia="Times New Roman" w:hAnsi="Times New Roman" w:cs="Times New Roman"/>
          <w:sz w:val="24"/>
          <w:szCs w:val="24"/>
          <w:lang w:val="uk-UA" w:eastAsia="ru-RU"/>
        </w:rPr>
        <w:t xml:space="preserve"> </w:t>
      </w:r>
      <w:r w:rsidR="002759CF" w:rsidRPr="005D3AB3">
        <w:rPr>
          <w:rFonts w:ascii="Times New Roman" w:eastAsia="Times New Roman" w:hAnsi="Times New Roman" w:cs="Times New Roman"/>
          <w:sz w:val="24"/>
          <w:szCs w:val="24"/>
          <w:lang w:val="uk-UA" w:eastAsia="ru-RU"/>
        </w:rPr>
        <w:t xml:space="preserve">- відмовились. Вважає, що зазначені особи незаконно перебували у приміщенні, яке </w:t>
      </w:r>
      <w:r w:rsidR="00B25E25" w:rsidRPr="005D3AB3">
        <w:rPr>
          <w:rFonts w:ascii="Times New Roman" w:eastAsia="Times New Roman" w:hAnsi="Times New Roman" w:cs="Times New Roman"/>
          <w:sz w:val="24"/>
          <w:szCs w:val="24"/>
          <w:lang w:val="uk-UA" w:eastAsia="ru-RU"/>
        </w:rPr>
        <w:t xml:space="preserve"> є </w:t>
      </w:r>
      <w:r w:rsidR="002759CF" w:rsidRPr="005D3AB3">
        <w:rPr>
          <w:rFonts w:ascii="Times New Roman" w:eastAsia="Times New Roman" w:hAnsi="Times New Roman" w:cs="Times New Roman"/>
          <w:sz w:val="24"/>
          <w:szCs w:val="24"/>
          <w:lang w:val="uk-UA" w:eastAsia="ru-RU"/>
        </w:rPr>
        <w:t xml:space="preserve">приватною власністю.  </w:t>
      </w:r>
    </w:p>
    <w:p w14:paraId="66E55186" w14:textId="2F3902B1" w:rsidR="004152A2" w:rsidRPr="005D3AB3" w:rsidRDefault="00B25E25" w:rsidP="002C2FE0">
      <w:pPr>
        <w:widowControl w:val="0"/>
        <w:shd w:val="clear" w:color="auto" w:fill="FFFFFF"/>
        <w:tabs>
          <w:tab w:val="left" w:pos="720"/>
        </w:tabs>
        <w:autoSpaceDE w:val="0"/>
        <w:autoSpaceDN w:val="0"/>
        <w:adjustRightInd w:val="0"/>
        <w:spacing w:after="0" w:line="240" w:lineRule="auto"/>
        <w:ind w:right="72" w:firstLine="709"/>
        <w:jc w:val="both"/>
        <w:rPr>
          <w:rFonts w:ascii="Times New Roman" w:eastAsia="Times New Roman" w:hAnsi="Times New Roman" w:cs="Times New Roman"/>
          <w:sz w:val="24"/>
          <w:szCs w:val="24"/>
          <w:lang w:val="uk-UA" w:eastAsia="ru-RU"/>
        </w:rPr>
      </w:pPr>
      <w:r w:rsidRPr="005D3AB3">
        <w:rPr>
          <w:rFonts w:ascii="Times New Roman" w:eastAsia="Times New Roman" w:hAnsi="Times New Roman" w:cs="Times New Roman"/>
          <w:sz w:val="24"/>
          <w:szCs w:val="24"/>
          <w:lang w:val="uk-UA" w:eastAsia="ru-RU"/>
        </w:rPr>
        <w:t xml:space="preserve">Як встановлено адвокат Теплюк В.С., разом з супроводжуючими його особами </w:t>
      </w:r>
      <w:r w:rsidR="00341BF5" w:rsidRPr="005D3AB3">
        <w:rPr>
          <w:rFonts w:ascii="Times New Roman" w:eastAsia="Times New Roman" w:hAnsi="Times New Roman" w:cs="Times New Roman"/>
          <w:sz w:val="24"/>
          <w:szCs w:val="24"/>
          <w:lang w:val="uk-UA" w:eastAsia="ru-RU"/>
        </w:rPr>
        <w:t xml:space="preserve"> перебував  </w:t>
      </w:r>
      <w:r w:rsidRPr="005D3AB3">
        <w:rPr>
          <w:rFonts w:ascii="Times New Roman" w:eastAsia="Times New Roman" w:hAnsi="Times New Roman" w:cs="Times New Roman"/>
          <w:sz w:val="24"/>
          <w:szCs w:val="24"/>
          <w:lang w:val="uk-UA" w:eastAsia="ru-RU"/>
        </w:rPr>
        <w:t xml:space="preserve">у приміщенні нотаріальної контори </w:t>
      </w:r>
      <w:r w:rsidR="00341BF5" w:rsidRPr="005D3AB3">
        <w:rPr>
          <w:rFonts w:ascii="Times New Roman" w:eastAsia="Times New Roman" w:hAnsi="Times New Roman" w:cs="Times New Roman"/>
          <w:sz w:val="24"/>
          <w:szCs w:val="24"/>
          <w:lang w:val="uk-UA" w:eastAsia="ru-RU"/>
        </w:rPr>
        <w:t>понад 2 години, чим перешкоджав нормальній роботі працівникам офісу нотаріуса. Адвокат Теплюк В.С. залишив приміщення офісу нотаріуса лише після прибуття  працівників поліції.</w:t>
      </w:r>
      <w:r w:rsidR="0085462C" w:rsidRPr="005D3AB3">
        <w:rPr>
          <w:rFonts w:ascii="Times New Roman" w:eastAsia="Times New Roman" w:hAnsi="Times New Roman" w:cs="Times New Roman"/>
          <w:sz w:val="24"/>
          <w:szCs w:val="24"/>
          <w:lang w:val="uk-UA" w:eastAsia="ru-RU"/>
        </w:rPr>
        <w:t xml:space="preserve"> </w:t>
      </w:r>
    </w:p>
    <w:p w14:paraId="430B8CCA" w14:textId="4A222922" w:rsidR="0085462C" w:rsidRPr="005D3AB3" w:rsidRDefault="0085462C" w:rsidP="002C2FE0">
      <w:pPr>
        <w:widowControl w:val="0"/>
        <w:shd w:val="clear" w:color="auto" w:fill="FFFFFF"/>
        <w:tabs>
          <w:tab w:val="left" w:pos="720"/>
        </w:tabs>
        <w:autoSpaceDE w:val="0"/>
        <w:autoSpaceDN w:val="0"/>
        <w:adjustRightInd w:val="0"/>
        <w:spacing w:after="0" w:line="240" w:lineRule="auto"/>
        <w:ind w:right="72" w:firstLine="709"/>
        <w:jc w:val="both"/>
        <w:rPr>
          <w:rFonts w:ascii="Times New Roman" w:eastAsia="Times New Roman" w:hAnsi="Times New Roman" w:cs="Times New Roman"/>
          <w:sz w:val="24"/>
          <w:szCs w:val="24"/>
          <w:lang w:val="uk-UA" w:eastAsia="ru-RU"/>
        </w:rPr>
      </w:pPr>
      <w:r w:rsidRPr="005D3AB3">
        <w:rPr>
          <w:rFonts w:ascii="Times New Roman" w:eastAsia="Times New Roman" w:hAnsi="Times New Roman" w:cs="Times New Roman"/>
          <w:sz w:val="24"/>
          <w:szCs w:val="24"/>
          <w:lang w:val="uk-UA" w:eastAsia="ru-RU"/>
        </w:rPr>
        <w:t xml:space="preserve">З огляду на зазначені обставини  КДКА Полтавської області вважає, що  адвоката Теплюк В.С. достовірно знав і розумів, що приватний нотаріус </w:t>
      </w:r>
      <w:r w:rsidR="00F60E52">
        <w:rPr>
          <w:rFonts w:ascii="Times New Roman" w:eastAsia="Times New Roman" w:hAnsi="Times New Roman" w:cs="Times New Roman"/>
          <w:sz w:val="24"/>
          <w:szCs w:val="24"/>
          <w:lang w:val="uk-UA" w:eastAsia="ru-RU"/>
        </w:rPr>
        <w:t>Особа_2</w:t>
      </w:r>
      <w:r w:rsidRPr="005D3AB3">
        <w:rPr>
          <w:rFonts w:ascii="Times New Roman" w:eastAsia="Times New Roman" w:hAnsi="Times New Roman" w:cs="Times New Roman"/>
          <w:sz w:val="24"/>
          <w:szCs w:val="24"/>
          <w:lang w:val="uk-UA" w:eastAsia="ru-RU"/>
        </w:rPr>
        <w:t xml:space="preserve"> без законних на те підстав, а саме рішення суду про визнання дій приватного нотаріуса протиправними або скасування судового рішення, яке було підставою для внесення відповідних заборон, не вправі вносити зміни у вчиненні нею нотаріальні дії</w:t>
      </w:r>
      <w:r w:rsidR="004152A2" w:rsidRPr="005D3AB3">
        <w:rPr>
          <w:rFonts w:ascii="Times New Roman" w:eastAsia="Times New Roman" w:hAnsi="Times New Roman" w:cs="Times New Roman"/>
          <w:sz w:val="24"/>
          <w:szCs w:val="24"/>
          <w:lang w:val="uk-UA" w:eastAsia="ru-RU"/>
        </w:rPr>
        <w:t>, які</w:t>
      </w:r>
      <w:r w:rsidR="00FC541A" w:rsidRPr="005D3AB3">
        <w:rPr>
          <w:rFonts w:ascii="Times New Roman" w:eastAsia="Times New Roman" w:hAnsi="Times New Roman" w:cs="Times New Roman"/>
          <w:sz w:val="24"/>
          <w:szCs w:val="24"/>
          <w:lang w:val="uk-UA" w:eastAsia="ru-RU"/>
        </w:rPr>
        <w:t xml:space="preserve"> здійснен</w:t>
      </w:r>
      <w:r w:rsidR="004152A2" w:rsidRPr="005D3AB3">
        <w:rPr>
          <w:rFonts w:ascii="Times New Roman" w:eastAsia="Times New Roman" w:hAnsi="Times New Roman" w:cs="Times New Roman"/>
          <w:sz w:val="24"/>
          <w:szCs w:val="24"/>
          <w:lang w:val="uk-UA" w:eastAsia="ru-RU"/>
        </w:rPr>
        <w:t>о</w:t>
      </w:r>
      <w:r w:rsidR="00FC541A" w:rsidRPr="005D3AB3">
        <w:rPr>
          <w:rFonts w:ascii="Times New Roman" w:eastAsia="Times New Roman" w:hAnsi="Times New Roman" w:cs="Times New Roman"/>
          <w:sz w:val="24"/>
          <w:szCs w:val="24"/>
          <w:lang w:val="uk-UA" w:eastAsia="ru-RU"/>
        </w:rPr>
        <w:t xml:space="preserve"> на підставі</w:t>
      </w:r>
      <w:r w:rsidRPr="005D3AB3">
        <w:rPr>
          <w:rFonts w:ascii="Times New Roman" w:eastAsia="Times New Roman" w:hAnsi="Times New Roman" w:cs="Times New Roman"/>
          <w:sz w:val="24"/>
          <w:szCs w:val="24"/>
          <w:lang w:val="uk-UA" w:eastAsia="ru-RU"/>
        </w:rPr>
        <w:t xml:space="preserve"> рішення суду про заборону вчинення реєстраційних дій  на підставі ухвали Печерського районного суду м. Києва у справі № 757/57995/20-к.</w:t>
      </w:r>
      <w:r w:rsidR="00FC541A" w:rsidRPr="005D3AB3">
        <w:rPr>
          <w:rFonts w:ascii="Times New Roman" w:eastAsia="Times New Roman" w:hAnsi="Times New Roman" w:cs="Times New Roman"/>
          <w:sz w:val="24"/>
          <w:szCs w:val="24"/>
          <w:lang w:val="uk-UA" w:eastAsia="ru-RU"/>
        </w:rPr>
        <w:t xml:space="preserve"> Присутність в приміщенні нотаріальної контори інших осіб, які одночасно зайшли з адвокатом Теплюком В.С. до приміщення офісу приватного нотаріуса розцінюється, як спроба тиску на приватного нотаріуса з метою залякування, зазначені дії суперечать чинному законодавству та Правилам адвокатської етики.</w:t>
      </w:r>
    </w:p>
    <w:p w14:paraId="57513333" w14:textId="31918BC7" w:rsidR="00FC541A" w:rsidRPr="005D3AB3" w:rsidRDefault="00FC541A" w:rsidP="0085462C">
      <w:pPr>
        <w:widowControl w:val="0"/>
        <w:shd w:val="clear" w:color="auto" w:fill="FFFFFF"/>
        <w:tabs>
          <w:tab w:val="left" w:pos="720"/>
        </w:tabs>
        <w:autoSpaceDE w:val="0"/>
        <w:autoSpaceDN w:val="0"/>
        <w:adjustRightInd w:val="0"/>
        <w:spacing w:after="0" w:line="240" w:lineRule="auto"/>
        <w:ind w:right="72" w:firstLine="709"/>
        <w:jc w:val="both"/>
        <w:rPr>
          <w:rFonts w:ascii="Times New Roman" w:eastAsia="Times New Roman" w:hAnsi="Times New Roman" w:cs="Times New Roman"/>
          <w:sz w:val="24"/>
          <w:szCs w:val="24"/>
          <w:lang w:val="uk-UA" w:eastAsia="ru-RU"/>
        </w:rPr>
      </w:pPr>
      <w:r w:rsidRPr="005D3AB3">
        <w:rPr>
          <w:rFonts w:ascii="Times New Roman" w:eastAsia="Times New Roman" w:hAnsi="Times New Roman" w:cs="Times New Roman"/>
          <w:sz w:val="24"/>
          <w:szCs w:val="24"/>
          <w:lang w:val="uk-UA" w:eastAsia="ru-RU"/>
        </w:rPr>
        <w:t>Таким чином зазначені дії адвоката Теплюка В.С. явно не узгоджуються з приписами ст.</w:t>
      </w:r>
      <w:r w:rsidR="00F60E52">
        <w:rPr>
          <w:rFonts w:ascii="Times New Roman" w:eastAsia="Times New Roman" w:hAnsi="Times New Roman" w:cs="Times New Roman"/>
          <w:sz w:val="24"/>
          <w:szCs w:val="24"/>
          <w:lang w:val="uk-UA" w:eastAsia="ru-RU"/>
        </w:rPr>
        <w:t xml:space="preserve"> ст. </w:t>
      </w:r>
      <w:r w:rsidRPr="005D3AB3">
        <w:rPr>
          <w:rFonts w:ascii="Times New Roman" w:eastAsia="Times New Roman" w:hAnsi="Times New Roman" w:cs="Times New Roman"/>
          <w:sz w:val="24"/>
          <w:szCs w:val="24"/>
          <w:lang w:val="uk-UA" w:eastAsia="ru-RU"/>
        </w:rPr>
        <w:t>7</w:t>
      </w:r>
      <w:r w:rsidR="00F60E52">
        <w:rPr>
          <w:rFonts w:ascii="Times New Roman" w:eastAsia="Times New Roman" w:hAnsi="Times New Roman" w:cs="Times New Roman"/>
          <w:sz w:val="24"/>
          <w:szCs w:val="24"/>
          <w:lang w:val="uk-UA" w:eastAsia="ru-RU"/>
        </w:rPr>
        <w:t xml:space="preserve">, </w:t>
      </w:r>
      <w:r w:rsidRPr="005D3AB3">
        <w:rPr>
          <w:rFonts w:ascii="Times New Roman" w:eastAsia="Times New Roman" w:hAnsi="Times New Roman" w:cs="Times New Roman"/>
          <w:sz w:val="24"/>
          <w:szCs w:val="24"/>
          <w:lang w:val="uk-UA" w:eastAsia="ru-RU"/>
        </w:rPr>
        <w:t xml:space="preserve">25 Правил адвокатської етики, оскільки  у своїй професійній діяльності  </w:t>
      </w:r>
      <w:r w:rsidR="00D20C85" w:rsidRPr="005D3AB3">
        <w:rPr>
          <w:rFonts w:ascii="Times New Roman" w:eastAsia="Times New Roman" w:hAnsi="Times New Roman" w:cs="Times New Roman"/>
          <w:sz w:val="24"/>
          <w:szCs w:val="24"/>
          <w:lang w:val="uk-UA" w:eastAsia="ru-RU"/>
        </w:rPr>
        <w:t>за</w:t>
      </w:r>
      <w:r w:rsidRPr="005D3AB3">
        <w:rPr>
          <w:rFonts w:ascii="Times New Roman" w:eastAsia="Times New Roman" w:hAnsi="Times New Roman" w:cs="Times New Roman"/>
          <w:sz w:val="24"/>
          <w:szCs w:val="24"/>
          <w:lang w:val="uk-UA" w:eastAsia="ru-RU"/>
        </w:rPr>
        <w:t xml:space="preserve"> ч.</w:t>
      </w:r>
      <w:r w:rsidR="00F60E52">
        <w:rPr>
          <w:rFonts w:ascii="Times New Roman" w:eastAsia="Times New Roman" w:hAnsi="Times New Roman" w:cs="Times New Roman"/>
          <w:sz w:val="24"/>
          <w:szCs w:val="24"/>
          <w:lang w:val="uk-UA" w:eastAsia="ru-RU"/>
        </w:rPr>
        <w:t xml:space="preserve"> </w:t>
      </w:r>
      <w:r w:rsidRPr="005D3AB3">
        <w:rPr>
          <w:rFonts w:ascii="Times New Roman" w:eastAsia="Times New Roman" w:hAnsi="Times New Roman" w:cs="Times New Roman"/>
          <w:sz w:val="24"/>
          <w:szCs w:val="24"/>
          <w:lang w:val="uk-UA" w:eastAsia="ru-RU"/>
        </w:rPr>
        <w:t>3 ст.</w:t>
      </w:r>
      <w:r w:rsidR="00F60E52">
        <w:rPr>
          <w:rFonts w:ascii="Times New Roman" w:eastAsia="Times New Roman" w:hAnsi="Times New Roman" w:cs="Times New Roman"/>
          <w:sz w:val="24"/>
          <w:szCs w:val="24"/>
          <w:lang w:val="uk-UA" w:eastAsia="ru-RU"/>
        </w:rPr>
        <w:t xml:space="preserve"> </w:t>
      </w:r>
      <w:r w:rsidRPr="005D3AB3">
        <w:rPr>
          <w:rFonts w:ascii="Times New Roman" w:eastAsia="Times New Roman" w:hAnsi="Times New Roman" w:cs="Times New Roman"/>
          <w:sz w:val="24"/>
          <w:szCs w:val="24"/>
          <w:lang w:val="uk-UA" w:eastAsia="ru-RU"/>
        </w:rPr>
        <w:t xml:space="preserve">7 </w:t>
      </w:r>
      <w:r w:rsidR="00F60E52" w:rsidRPr="005D3AB3">
        <w:rPr>
          <w:rFonts w:ascii="Times New Roman" w:eastAsia="Times New Roman" w:hAnsi="Times New Roman" w:cs="Times New Roman"/>
          <w:sz w:val="24"/>
          <w:szCs w:val="24"/>
          <w:lang w:val="uk-UA" w:eastAsia="ru-RU"/>
        </w:rPr>
        <w:t>Правил адвокатської етики</w:t>
      </w:r>
      <w:r w:rsidR="00F60E52" w:rsidRPr="005D3AB3">
        <w:rPr>
          <w:rFonts w:ascii="Times New Roman" w:eastAsia="Times New Roman" w:hAnsi="Times New Roman" w:cs="Times New Roman"/>
          <w:sz w:val="24"/>
          <w:szCs w:val="24"/>
          <w:lang w:val="uk-UA" w:eastAsia="ru-RU"/>
        </w:rPr>
        <w:t xml:space="preserve"> </w:t>
      </w:r>
      <w:r w:rsidRPr="005D3AB3">
        <w:rPr>
          <w:rFonts w:ascii="Times New Roman" w:eastAsia="Times New Roman" w:hAnsi="Times New Roman" w:cs="Times New Roman"/>
          <w:sz w:val="24"/>
          <w:szCs w:val="24"/>
          <w:lang w:val="uk-UA" w:eastAsia="ru-RU"/>
        </w:rPr>
        <w:t>адвокат не має права у своїй професійній діяльності вдаватися до засобів та методів, які суперечать чинному законодавству та цим Правилам.</w:t>
      </w:r>
      <w:r w:rsidR="00D20C85" w:rsidRPr="005D3AB3">
        <w:rPr>
          <w:rFonts w:ascii="Times New Roman" w:eastAsia="Times New Roman" w:hAnsi="Times New Roman" w:cs="Times New Roman"/>
          <w:sz w:val="24"/>
          <w:szCs w:val="24"/>
          <w:lang w:val="uk-UA" w:eastAsia="ru-RU"/>
        </w:rPr>
        <w:t xml:space="preserve"> За ст.</w:t>
      </w:r>
      <w:r w:rsidR="00F60E52">
        <w:rPr>
          <w:rFonts w:ascii="Times New Roman" w:eastAsia="Times New Roman" w:hAnsi="Times New Roman" w:cs="Times New Roman"/>
          <w:sz w:val="24"/>
          <w:szCs w:val="24"/>
          <w:lang w:val="uk-UA" w:eastAsia="ru-RU"/>
        </w:rPr>
        <w:t xml:space="preserve"> </w:t>
      </w:r>
      <w:r w:rsidR="00D20C85" w:rsidRPr="005D3AB3">
        <w:rPr>
          <w:rFonts w:ascii="Times New Roman" w:eastAsia="Times New Roman" w:hAnsi="Times New Roman" w:cs="Times New Roman"/>
          <w:sz w:val="24"/>
          <w:szCs w:val="24"/>
          <w:lang w:val="uk-UA" w:eastAsia="ru-RU"/>
        </w:rPr>
        <w:t xml:space="preserve">25 </w:t>
      </w:r>
      <w:r w:rsidR="00F60E52" w:rsidRPr="005D3AB3">
        <w:rPr>
          <w:rFonts w:ascii="Times New Roman" w:eastAsia="Times New Roman" w:hAnsi="Times New Roman" w:cs="Times New Roman"/>
          <w:sz w:val="24"/>
          <w:szCs w:val="24"/>
          <w:lang w:val="uk-UA" w:eastAsia="ru-RU"/>
        </w:rPr>
        <w:t>Правил адвокатської етики</w:t>
      </w:r>
      <w:r w:rsidR="00F60E52" w:rsidRPr="005D3AB3">
        <w:rPr>
          <w:rFonts w:ascii="Times New Roman" w:eastAsia="Times New Roman" w:hAnsi="Times New Roman" w:cs="Times New Roman"/>
          <w:sz w:val="24"/>
          <w:szCs w:val="24"/>
          <w:lang w:val="uk-UA" w:eastAsia="ru-RU"/>
        </w:rPr>
        <w:t xml:space="preserve"> </w:t>
      </w:r>
      <w:r w:rsidR="00D20C85" w:rsidRPr="005D3AB3">
        <w:rPr>
          <w:rFonts w:ascii="Times New Roman" w:eastAsia="Times New Roman" w:hAnsi="Times New Roman" w:cs="Times New Roman"/>
          <w:sz w:val="24"/>
          <w:szCs w:val="24"/>
          <w:lang w:val="uk-UA" w:eastAsia="ru-RU"/>
        </w:rPr>
        <w:t>адвокату категорично забороняється використовувати при виконанні доручення клієнта незаконні та неетичні засоби, вдаватися до протизаконних методів тиску на протилежну сторону, що свідчить про наявність в діях адвоката Теплюка В.С. дисциплінарного проступку передбаченого п.</w:t>
      </w:r>
      <w:r w:rsidR="00F60E52">
        <w:rPr>
          <w:rFonts w:ascii="Times New Roman" w:eastAsia="Times New Roman" w:hAnsi="Times New Roman" w:cs="Times New Roman"/>
          <w:sz w:val="24"/>
          <w:szCs w:val="24"/>
          <w:lang w:val="uk-UA" w:eastAsia="ru-RU"/>
        </w:rPr>
        <w:t xml:space="preserve"> </w:t>
      </w:r>
      <w:r w:rsidR="00D20C85" w:rsidRPr="005D3AB3">
        <w:rPr>
          <w:rFonts w:ascii="Times New Roman" w:eastAsia="Times New Roman" w:hAnsi="Times New Roman" w:cs="Times New Roman"/>
          <w:sz w:val="24"/>
          <w:szCs w:val="24"/>
          <w:lang w:val="uk-UA" w:eastAsia="ru-RU"/>
        </w:rPr>
        <w:t>3 ч.</w:t>
      </w:r>
      <w:r w:rsidR="00F60E52">
        <w:rPr>
          <w:rFonts w:ascii="Times New Roman" w:eastAsia="Times New Roman" w:hAnsi="Times New Roman" w:cs="Times New Roman"/>
          <w:sz w:val="24"/>
          <w:szCs w:val="24"/>
          <w:lang w:val="uk-UA" w:eastAsia="ru-RU"/>
        </w:rPr>
        <w:t xml:space="preserve"> </w:t>
      </w:r>
      <w:r w:rsidR="00D20C85" w:rsidRPr="005D3AB3">
        <w:rPr>
          <w:rFonts w:ascii="Times New Roman" w:eastAsia="Times New Roman" w:hAnsi="Times New Roman" w:cs="Times New Roman"/>
          <w:sz w:val="24"/>
          <w:szCs w:val="24"/>
          <w:lang w:val="uk-UA" w:eastAsia="ru-RU"/>
        </w:rPr>
        <w:t>2 ст.</w:t>
      </w:r>
      <w:r w:rsidR="00F60E52">
        <w:rPr>
          <w:rFonts w:ascii="Times New Roman" w:eastAsia="Times New Roman" w:hAnsi="Times New Roman" w:cs="Times New Roman"/>
          <w:sz w:val="24"/>
          <w:szCs w:val="24"/>
          <w:lang w:val="uk-UA" w:eastAsia="ru-RU"/>
        </w:rPr>
        <w:t xml:space="preserve"> </w:t>
      </w:r>
      <w:r w:rsidR="00D20C85" w:rsidRPr="005D3AB3">
        <w:rPr>
          <w:rFonts w:ascii="Times New Roman" w:eastAsia="Times New Roman" w:hAnsi="Times New Roman" w:cs="Times New Roman"/>
          <w:sz w:val="24"/>
          <w:szCs w:val="24"/>
          <w:lang w:val="uk-UA" w:eastAsia="ru-RU"/>
        </w:rPr>
        <w:t>34 Закону України «Про адвокатуру та адвокатську діяльність», а саме</w:t>
      </w:r>
      <w:r w:rsidR="00F60E52">
        <w:rPr>
          <w:rFonts w:ascii="Times New Roman" w:eastAsia="Times New Roman" w:hAnsi="Times New Roman" w:cs="Times New Roman"/>
          <w:sz w:val="24"/>
          <w:szCs w:val="24"/>
          <w:lang w:val="uk-UA" w:eastAsia="ru-RU"/>
        </w:rPr>
        <w:t xml:space="preserve"> </w:t>
      </w:r>
      <w:r w:rsidR="00D20C85" w:rsidRPr="005D3AB3">
        <w:rPr>
          <w:rFonts w:ascii="Times New Roman" w:eastAsia="Times New Roman" w:hAnsi="Times New Roman" w:cs="Times New Roman"/>
          <w:sz w:val="24"/>
          <w:szCs w:val="24"/>
          <w:lang w:val="uk-UA" w:eastAsia="ru-RU"/>
        </w:rPr>
        <w:t>вчинення адвокатом одноразового грубого порушення Правил адвокатської етики.</w:t>
      </w:r>
    </w:p>
    <w:p w14:paraId="00929913" w14:textId="0EBFBC25" w:rsidR="00411EA8" w:rsidRPr="005D3AB3" w:rsidRDefault="002C2FE0" w:rsidP="00411EA8">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5D3AB3">
        <w:rPr>
          <w:rFonts w:ascii="Times New Roman" w:eastAsia="Times New Roman" w:hAnsi="Times New Roman" w:cs="Times New Roman"/>
          <w:sz w:val="24"/>
          <w:szCs w:val="24"/>
          <w:lang w:val="uk-UA" w:eastAsia="ru-RU"/>
        </w:rPr>
        <w:t>При визначенні виду дисциплінарного стягнення КДКА Полтавської області враховує,</w:t>
      </w:r>
      <w:r w:rsidR="00F60E52">
        <w:rPr>
          <w:rFonts w:ascii="Times New Roman" w:eastAsia="Times New Roman" w:hAnsi="Times New Roman" w:cs="Times New Roman"/>
          <w:sz w:val="24"/>
          <w:szCs w:val="24"/>
          <w:lang w:val="uk-UA" w:eastAsia="ru-RU"/>
        </w:rPr>
        <w:t xml:space="preserve"> </w:t>
      </w:r>
      <w:r w:rsidR="00411EA8" w:rsidRPr="005D3AB3">
        <w:rPr>
          <w:rFonts w:ascii="Times New Roman" w:eastAsia="Times New Roman" w:hAnsi="Times New Roman" w:cs="Times New Roman"/>
          <w:sz w:val="24"/>
          <w:szCs w:val="24"/>
          <w:lang w:val="uk-UA" w:eastAsia="ru-RU"/>
        </w:rPr>
        <w:t>що адвокат Теплюк В.С.</w:t>
      </w:r>
      <w:r w:rsidR="00F60E52">
        <w:rPr>
          <w:rFonts w:ascii="Times New Roman" w:eastAsia="Times New Roman" w:hAnsi="Times New Roman" w:cs="Times New Roman"/>
          <w:sz w:val="24"/>
          <w:szCs w:val="24"/>
          <w:lang w:val="uk-UA" w:eastAsia="ru-RU"/>
        </w:rPr>
        <w:t xml:space="preserve"> </w:t>
      </w:r>
      <w:r w:rsidR="00411EA8" w:rsidRPr="005D3AB3">
        <w:rPr>
          <w:rFonts w:ascii="Times New Roman" w:eastAsia="Times New Roman" w:hAnsi="Times New Roman" w:cs="Times New Roman"/>
          <w:sz w:val="24"/>
          <w:szCs w:val="24"/>
          <w:lang w:val="uk-UA" w:eastAsia="ru-RU"/>
        </w:rPr>
        <w:t>вчинив дії, які підривають авторитет адвокатури в цілому.</w:t>
      </w:r>
    </w:p>
    <w:p w14:paraId="13071E9C" w14:textId="600E6AE8" w:rsidR="00411EA8" w:rsidRPr="005D3AB3" w:rsidRDefault="00411EA8" w:rsidP="00411EA8">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5D3AB3">
        <w:rPr>
          <w:rFonts w:ascii="Times New Roman" w:eastAsia="Times New Roman" w:hAnsi="Times New Roman" w:cs="Times New Roman"/>
          <w:sz w:val="24"/>
          <w:szCs w:val="24"/>
          <w:lang w:val="uk-UA" w:eastAsia="ru-RU"/>
        </w:rPr>
        <w:t xml:space="preserve">З урахуванням викладеного КДКА Полтавської області вважає, що при обранні виду дисциплінарного стягнення до адвоката Теплюка  Владислава Сергійовича  слід застосувати дисциплінарне стягнення у вигляді зупинення права на заняття адвокатською діяльністю. </w:t>
      </w:r>
    </w:p>
    <w:p w14:paraId="132DFCB3" w14:textId="15795A70" w:rsidR="00411EA8" w:rsidRPr="005D3AB3" w:rsidRDefault="00411EA8" w:rsidP="00411EA8">
      <w:pPr>
        <w:spacing w:after="0" w:line="240" w:lineRule="auto"/>
        <w:ind w:firstLine="709"/>
        <w:jc w:val="both"/>
        <w:rPr>
          <w:rFonts w:ascii="Times New Roman" w:eastAsia="Times New Roman" w:hAnsi="Times New Roman" w:cs="Times New Roman"/>
          <w:color w:val="000000"/>
          <w:sz w:val="24"/>
          <w:szCs w:val="24"/>
          <w:lang w:val="uk-UA" w:eastAsia="ru-RU"/>
        </w:rPr>
      </w:pPr>
      <w:r w:rsidRPr="005D3AB3">
        <w:rPr>
          <w:rFonts w:ascii="Times New Roman" w:eastAsia="Times New Roman" w:hAnsi="Times New Roman" w:cs="Times New Roman"/>
          <w:color w:val="000000"/>
          <w:sz w:val="24"/>
          <w:szCs w:val="24"/>
          <w:lang w:val="uk-UA" w:eastAsia="ru-RU"/>
        </w:rPr>
        <w:t xml:space="preserve">На підставі викладеного, керуючись </w:t>
      </w:r>
      <w:r w:rsidR="00F45E6B">
        <w:rPr>
          <w:rFonts w:ascii="Times New Roman" w:eastAsia="Times New Roman" w:hAnsi="Times New Roman" w:cs="Times New Roman"/>
          <w:color w:val="000000"/>
          <w:sz w:val="24"/>
          <w:szCs w:val="24"/>
          <w:lang w:val="uk-UA" w:eastAsia="ru-RU"/>
        </w:rPr>
        <w:t>п.</w:t>
      </w:r>
      <w:r w:rsidRPr="005D3AB3">
        <w:rPr>
          <w:rFonts w:ascii="Times New Roman" w:eastAsia="Times New Roman" w:hAnsi="Times New Roman" w:cs="Times New Roman"/>
          <w:color w:val="000000"/>
          <w:sz w:val="24"/>
          <w:szCs w:val="24"/>
          <w:lang w:val="uk-UA" w:eastAsia="ru-RU"/>
        </w:rPr>
        <w:t xml:space="preserve"> 3 ч</w:t>
      </w:r>
      <w:r w:rsidR="00F45E6B">
        <w:rPr>
          <w:rFonts w:ascii="Times New Roman" w:eastAsia="Times New Roman" w:hAnsi="Times New Roman" w:cs="Times New Roman"/>
          <w:color w:val="000000"/>
          <w:sz w:val="24"/>
          <w:szCs w:val="24"/>
          <w:lang w:val="uk-UA" w:eastAsia="ru-RU"/>
        </w:rPr>
        <w:t xml:space="preserve">. </w:t>
      </w:r>
      <w:r w:rsidRPr="005D3AB3">
        <w:rPr>
          <w:rFonts w:ascii="Times New Roman" w:eastAsia="Times New Roman" w:hAnsi="Times New Roman" w:cs="Times New Roman"/>
          <w:color w:val="000000"/>
          <w:sz w:val="24"/>
          <w:szCs w:val="24"/>
          <w:lang w:val="uk-UA" w:eastAsia="ru-RU"/>
        </w:rPr>
        <w:t>1 та п</w:t>
      </w:r>
      <w:r w:rsidR="00F45E6B">
        <w:rPr>
          <w:rFonts w:ascii="Times New Roman" w:eastAsia="Times New Roman" w:hAnsi="Times New Roman" w:cs="Times New Roman"/>
          <w:color w:val="000000"/>
          <w:sz w:val="24"/>
          <w:szCs w:val="24"/>
          <w:lang w:val="uk-UA" w:eastAsia="ru-RU"/>
        </w:rPr>
        <w:t xml:space="preserve">. </w:t>
      </w:r>
      <w:r w:rsidRPr="005D3AB3">
        <w:rPr>
          <w:rFonts w:ascii="Times New Roman" w:eastAsia="Times New Roman" w:hAnsi="Times New Roman" w:cs="Times New Roman"/>
          <w:color w:val="000000"/>
          <w:sz w:val="24"/>
          <w:szCs w:val="24"/>
          <w:lang w:val="uk-UA" w:eastAsia="ru-RU"/>
        </w:rPr>
        <w:t>3 ч.</w:t>
      </w:r>
      <w:r w:rsidR="00F45E6B">
        <w:rPr>
          <w:rFonts w:ascii="Times New Roman" w:eastAsia="Times New Roman" w:hAnsi="Times New Roman" w:cs="Times New Roman"/>
          <w:color w:val="000000"/>
          <w:sz w:val="24"/>
          <w:szCs w:val="24"/>
          <w:lang w:val="uk-UA" w:eastAsia="ru-RU"/>
        </w:rPr>
        <w:t xml:space="preserve"> </w:t>
      </w:r>
      <w:r w:rsidRPr="005D3AB3">
        <w:rPr>
          <w:rFonts w:ascii="Times New Roman" w:eastAsia="Times New Roman" w:hAnsi="Times New Roman" w:cs="Times New Roman"/>
          <w:color w:val="000000"/>
          <w:sz w:val="24"/>
          <w:szCs w:val="24"/>
          <w:lang w:val="uk-UA" w:eastAsia="ru-RU"/>
        </w:rPr>
        <w:t>2 ст.</w:t>
      </w:r>
      <w:r w:rsidR="00F45E6B">
        <w:rPr>
          <w:rFonts w:ascii="Times New Roman" w:eastAsia="Times New Roman" w:hAnsi="Times New Roman" w:cs="Times New Roman"/>
          <w:color w:val="000000"/>
          <w:sz w:val="24"/>
          <w:szCs w:val="24"/>
          <w:lang w:val="uk-UA" w:eastAsia="ru-RU"/>
        </w:rPr>
        <w:t xml:space="preserve"> </w:t>
      </w:r>
      <w:r w:rsidRPr="005D3AB3">
        <w:rPr>
          <w:rFonts w:ascii="Times New Roman" w:eastAsia="Times New Roman" w:hAnsi="Times New Roman" w:cs="Times New Roman"/>
          <w:color w:val="000000"/>
          <w:sz w:val="24"/>
          <w:szCs w:val="24"/>
          <w:lang w:val="uk-UA" w:eastAsia="ru-RU"/>
        </w:rPr>
        <w:t>31,</w:t>
      </w:r>
      <w:r w:rsidR="00F45E6B">
        <w:rPr>
          <w:rFonts w:ascii="Times New Roman" w:eastAsia="Times New Roman" w:hAnsi="Times New Roman" w:cs="Times New Roman"/>
          <w:color w:val="000000"/>
          <w:sz w:val="24"/>
          <w:szCs w:val="24"/>
          <w:lang w:val="uk-UA" w:eastAsia="ru-RU"/>
        </w:rPr>
        <w:t xml:space="preserve"> </w:t>
      </w:r>
      <w:r w:rsidRPr="005D3AB3">
        <w:rPr>
          <w:rFonts w:ascii="Times New Roman" w:eastAsia="Times New Roman" w:hAnsi="Times New Roman" w:cs="Times New Roman"/>
          <w:color w:val="000000"/>
          <w:sz w:val="24"/>
          <w:szCs w:val="24"/>
          <w:lang w:val="uk-UA" w:eastAsia="ru-RU"/>
        </w:rPr>
        <w:t>ст.</w:t>
      </w:r>
      <w:r w:rsidR="00F45E6B">
        <w:rPr>
          <w:rFonts w:ascii="Times New Roman" w:eastAsia="Times New Roman" w:hAnsi="Times New Roman" w:cs="Times New Roman"/>
          <w:color w:val="000000"/>
          <w:sz w:val="24"/>
          <w:szCs w:val="24"/>
          <w:lang w:val="uk-UA" w:eastAsia="ru-RU"/>
        </w:rPr>
        <w:t xml:space="preserve"> </w:t>
      </w:r>
      <w:r w:rsidRPr="005D3AB3">
        <w:rPr>
          <w:rFonts w:ascii="Times New Roman" w:eastAsia="Times New Roman" w:hAnsi="Times New Roman" w:cs="Times New Roman"/>
          <w:color w:val="000000"/>
          <w:sz w:val="24"/>
          <w:szCs w:val="24"/>
          <w:lang w:val="uk-UA" w:eastAsia="ru-RU"/>
        </w:rPr>
        <w:t xml:space="preserve">33, </w:t>
      </w:r>
      <w:r w:rsidR="00342A11" w:rsidRPr="005D3AB3">
        <w:rPr>
          <w:rFonts w:ascii="Times New Roman" w:eastAsia="Times New Roman" w:hAnsi="Times New Roman" w:cs="Times New Roman"/>
          <w:color w:val="000000"/>
          <w:sz w:val="24"/>
          <w:szCs w:val="24"/>
          <w:lang w:val="uk-UA" w:eastAsia="ru-RU"/>
        </w:rPr>
        <w:t>п.</w:t>
      </w:r>
      <w:r w:rsidR="00F45E6B">
        <w:rPr>
          <w:rFonts w:ascii="Times New Roman" w:eastAsia="Times New Roman" w:hAnsi="Times New Roman" w:cs="Times New Roman"/>
          <w:color w:val="000000"/>
          <w:sz w:val="24"/>
          <w:szCs w:val="24"/>
          <w:lang w:val="uk-UA" w:eastAsia="ru-RU"/>
        </w:rPr>
        <w:t xml:space="preserve"> </w:t>
      </w:r>
      <w:r w:rsidR="00342A11" w:rsidRPr="005D3AB3">
        <w:rPr>
          <w:rFonts w:ascii="Times New Roman" w:eastAsia="Times New Roman" w:hAnsi="Times New Roman" w:cs="Times New Roman"/>
          <w:color w:val="000000"/>
          <w:sz w:val="24"/>
          <w:szCs w:val="24"/>
          <w:lang w:val="uk-UA" w:eastAsia="ru-RU"/>
        </w:rPr>
        <w:t xml:space="preserve">3 </w:t>
      </w:r>
      <w:r w:rsidRPr="005D3AB3">
        <w:rPr>
          <w:rFonts w:ascii="Times New Roman" w:eastAsia="Times New Roman" w:hAnsi="Times New Roman" w:cs="Times New Roman"/>
          <w:color w:val="000000"/>
          <w:sz w:val="24"/>
          <w:szCs w:val="24"/>
          <w:lang w:val="uk-UA" w:eastAsia="ru-RU"/>
        </w:rPr>
        <w:t>ч.</w:t>
      </w:r>
      <w:r w:rsidR="00F45E6B">
        <w:rPr>
          <w:rFonts w:ascii="Times New Roman" w:eastAsia="Times New Roman" w:hAnsi="Times New Roman" w:cs="Times New Roman"/>
          <w:color w:val="000000"/>
          <w:sz w:val="24"/>
          <w:szCs w:val="24"/>
          <w:lang w:val="uk-UA" w:eastAsia="ru-RU"/>
        </w:rPr>
        <w:t xml:space="preserve"> </w:t>
      </w:r>
      <w:r w:rsidRPr="005D3AB3">
        <w:rPr>
          <w:rFonts w:ascii="Times New Roman" w:eastAsia="Times New Roman" w:hAnsi="Times New Roman" w:cs="Times New Roman"/>
          <w:color w:val="000000"/>
          <w:sz w:val="24"/>
          <w:szCs w:val="24"/>
          <w:lang w:val="uk-UA" w:eastAsia="ru-RU"/>
        </w:rPr>
        <w:t>2 ст.</w:t>
      </w:r>
      <w:r w:rsidR="00F45E6B">
        <w:rPr>
          <w:rFonts w:ascii="Times New Roman" w:eastAsia="Times New Roman" w:hAnsi="Times New Roman" w:cs="Times New Roman"/>
          <w:color w:val="000000"/>
          <w:sz w:val="24"/>
          <w:szCs w:val="24"/>
          <w:lang w:val="uk-UA" w:eastAsia="ru-RU"/>
        </w:rPr>
        <w:t xml:space="preserve"> </w:t>
      </w:r>
      <w:r w:rsidRPr="005D3AB3">
        <w:rPr>
          <w:rFonts w:ascii="Times New Roman" w:eastAsia="Times New Roman" w:hAnsi="Times New Roman" w:cs="Times New Roman"/>
          <w:color w:val="000000"/>
          <w:sz w:val="24"/>
          <w:szCs w:val="24"/>
          <w:lang w:val="uk-UA" w:eastAsia="ru-RU"/>
        </w:rPr>
        <w:t>34, ст.</w:t>
      </w:r>
      <w:r w:rsidR="00F45E6B">
        <w:rPr>
          <w:rFonts w:ascii="Times New Roman" w:eastAsia="Times New Roman" w:hAnsi="Times New Roman" w:cs="Times New Roman"/>
          <w:color w:val="000000"/>
          <w:sz w:val="24"/>
          <w:szCs w:val="24"/>
          <w:lang w:val="uk-UA" w:eastAsia="ru-RU"/>
        </w:rPr>
        <w:t xml:space="preserve"> </w:t>
      </w:r>
      <w:r w:rsidRPr="005D3AB3">
        <w:rPr>
          <w:rFonts w:ascii="Times New Roman" w:eastAsia="Times New Roman" w:hAnsi="Times New Roman" w:cs="Times New Roman"/>
          <w:color w:val="000000"/>
          <w:sz w:val="24"/>
          <w:szCs w:val="24"/>
          <w:lang w:val="uk-UA" w:eastAsia="ru-RU"/>
        </w:rPr>
        <w:t>41, п.</w:t>
      </w:r>
      <w:r w:rsidR="00F45E6B">
        <w:rPr>
          <w:rFonts w:ascii="Times New Roman" w:eastAsia="Times New Roman" w:hAnsi="Times New Roman" w:cs="Times New Roman"/>
          <w:color w:val="000000"/>
          <w:sz w:val="24"/>
          <w:szCs w:val="24"/>
          <w:lang w:val="uk-UA" w:eastAsia="ru-RU"/>
        </w:rPr>
        <w:t xml:space="preserve"> </w:t>
      </w:r>
      <w:r w:rsidRPr="005D3AB3">
        <w:rPr>
          <w:rFonts w:ascii="Times New Roman" w:eastAsia="Times New Roman" w:hAnsi="Times New Roman" w:cs="Times New Roman"/>
          <w:color w:val="000000"/>
          <w:sz w:val="24"/>
          <w:szCs w:val="24"/>
          <w:lang w:val="uk-UA" w:eastAsia="ru-RU"/>
        </w:rPr>
        <w:t>4 ч. 5 ст. 50 Закону України «Про адвокатуру та адвокатську діяльність» КДКА Полтавської області,-</w:t>
      </w:r>
    </w:p>
    <w:p w14:paraId="5E094F24" w14:textId="77777777" w:rsidR="00411EA8" w:rsidRPr="005D3AB3" w:rsidRDefault="00411EA8" w:rsidP="00411EA8">
      <w:pPr>
        <w:widowControl w:val="0"/>
        <w:autoSpaceDE w:val="0"/>
        <w:autoSpaceDN w:val="0"/>
        <w:adjustRightInd w:val="0"/>
        <w:spacing w:after="0" w:line="240" w:lineRule="auto"/>
        <w:ind w:firstLine="709"/>
        <w:jc w:val="center"/>
        <w:rPr>
          <w:rFonts w:ascii="Times New Roman" w:eastAsia="Calibri" w:hAnsi="Times New Roman" w:cs="Times New Roman"/>
          <w:b/>
          <w:sz w:val="24"/>
          <w:szCs w:val="24"/>
          <w:lang w:val="uk-UA" w:eastAsia="ru-RU"/>
        </w:rPr>
      </w:pPr>
      <w:r w:rsidRPr="005D3AB3">
        <w:rPr>
          <w:rFonts w:ascii="Times New Roman" w:eastAsia="Calibri" w:hAnsi="Times New Roman" w:cs="Times New Roman"/>
          <w:b/>
          <w:sz w:val="24"/>
          <w:szCs w:val="24"/>
          <w:lang w:val="uk-UA" w:eastAsia="ru-RU"/>
        </w:rPr>
        <w:lastRenderedPageBreak/>
        <w:t>В И Р І Ш И Л А :</w:t>
      </w:r>
    </w:p>
    <w:p w14:paraId="262DF37E" w14:textId="77777777" w:rsidR="00411EA8" w:rsidRPr="00F45E6B" w:rsidRDefault="00411EA8" w:rsidP="00411EA8">
      <w:pPr>
        <w:widowControl w:val="0"/>
        <w:autoSpaceDE w:val="0"/>
        <w:autoSpaceDN w:val="0"/>
        <w:adjustRightInd w:val="0"/>
        <w:spacing w:after="0" w:line="240" w:lineRule="auto"/>
        <w:ind w:firstLine="709"/>
        <w:jc w:val="center"/>
        <w:rPr>
          <w:rFonts w:ascii="Times New Roman" w:eastAsia="Calibri" w:hAnsi="Times New Roman" w:cs="Times New Roman"/>
          <w:b/>
          <w:sz w:val="10"/>
          <w:szCs w:val="10"/>
          <w:lang w:val="uk-UA" w:eastAsia="ru-RU"/>
        </w:rPr>
      </w:pPr>
    </w:p>
    <w:p w14:paraId="4BE2F354" w14:textId="0C6EB04F" w:rsidR="00411EA8" w:rsidRPr="005D3AB3" w:rsidRDefault="00411EA8" w:rsidP="00411EA8">
      <w:pPr>
        <w:pStyle w:val="a3"/>
        <w:widowControl w:val="0"/>
        <w:numPr>
          <w:ilvl w:val="0"/>
          <w:numId w:val="1"/>
        </w:numPr>
        <w:autoSpaceDE w:val="0"/>
        <w:autoSpaceDN w:val="0"/>
        <w:adjustRightInd w:val="0"/>
        <w:spacing w:after="0" w:line="240" w:lineRule="auto"/>
        <w:ind w:left="0" w:firstLine="709"/>
        <w:jc w:val="both"/>
        <w:rPr>
          <w:rFonts w:ascii="Times New Roman" w:eastAsia="Calibri" w:hAnsi="Times New Roman" w:cs="Times New Roman"/>
          <w:sz w:val="24"/>
          <w:szCs w:val="24"/>
          <w:lang w:val="uk-UA" w:eastAsia="ru-RU"/>
        </w:rPr>
      </w:pPr>
      <w:r w:rsidRPr="005D3AB3">
        <w:rPr>
          <w:rFonts w:ascii="Times New Roman" w:eastAsia="Calibri" w:hAnsi="Times New Roman" w:cs="Times New Roman"/>
          <w:sz w:val="24"/>
          <w:szCs w:val="24"/>
          <w:lang w:val="uk-UA" w:eastAsia="ru-RU"/>
        </w:rPr>
        <w:t xml:space="preserve"> </w:t>
      </w:r>
      <w:r w:rsidRPr="005D3AB3">
        <w:rPr>
          <w:rFonts w:ascii="Times New Roman" w:eastAsia="Times New Roman" w:hAnsi="Times New Roman" w:cs="Times New Roman"/>
          <w:bCs/>
          <w:color w:val="000000"/>
          <w:sz w:val="24"/>
          <w:szCs w:val="24"/>
          <w:lang w:val="uk-UA" w:eastAsia="ru-RU"/>
        </w:rPr>
        <w:t>Притягти</w:t>
      </w:r>
      <w:r w:rsidRPr="005D3AB3">
        <w:rPr>
          <w:rFonts w:ascii="Times New Roman" w:eastAsia="Calibri" w:hAnsi="Times New Roman" w:cs="Times New Roman"/>
          <w:sz w:val="24"/>
          <w:szCs w:val="24"/>
          <w:lang w:val="uk-UA" w:eastAsia="ru-RU"/>
        </w:rPr>
        <w:t xml:space="preserve"> </w:t>
      </w:r>
      <w:r w:rsidRPr="005D3AB3">
        <w:rPr>
          <w:rFonts w:ascii="Times New Roman" w:eastAsia="Times New Roman" w:hAnsi="Times New Roman" w:cs="Times New Roman"/>
          <w:sz w:val="24"/>
          <w:szCs w:val="24"/>
          <w:lang w:val="uk-UA" w:eastAsia="ru-RU"/>
        </w:rPr>
        <w:t xml:space="preserve"> адвоката </w:t>
      </w:r>
      <w:r w:rsidR="003909F7" w:rsidRPr="005D3AB3">
        <w:rPr>
          <w:rFonts w:ascii="Times New Roman" w:eastAsia="Times New Roman" w:hAnsi="Times New Roman" w:cs="Times New Roman"/>
          <w:sz w:val="24"/>
          <w:szCs w:val="24"/>
          <w:lang w:val="uk-UA" w:eastAsia="ru-RU"/>
        </w:rPr>
        <w:t xml:space="preserve">Теплюка Владислава Сергійовича (свідоцтво про право на заняття адвокатською діяльністю № 3962  видане Київською міською КДКА  26.11.2009 року) </w:t>
      </w:r>
      <w:r w:rsidRPr="005D3AB3">
        <w:rPr>
          <w:rFonts w:ascii="Times New Roman" w:eastAsia="Times New Roman" w:hAnsi="Times New Roman" w:cs="Times New Roman"/>
          <w:bCs/>
          <w:color w:val="000000"/>
          <w:sz w:val="24"/>
          <w:szCs w:val="24"/>
          <w:lang w:val="uk-UA" w:eastAsia="ru-RU"/>
        </w:rPr>
        <w:t xml:space="preserve">до дисциплінарної відповідальності за вчинення дисциплінарного проступку, передбаченого </w:t>
      </w:r>
      <w:r w:rsidR="00F45E6B">
        <w:rPr>
          <w:rFonts w:ascii="Times New Roman" w:eastAsia="Times New Roman" w:hAnsi="Times New Roman" w:cs="Times New Roman"/>
          <w:bCs/>
          <w:color w:val="000000"/>
          <w:sz w:val="24"/>
          <w:szCs w:val="24"/>
          <w:lang w:val="uk-UA" w:eastAsia="ru-RU"/>
        </w:rPr>
        <w:t>п.</w:t>
      </w:r>
      <w:r w:rsidR="003909F7" w:rsidRPr="005D3AB3">
        <w:rPr>
          <w:rFonts w:ascii="Times New Roman" w:eastAsia="Times New Roman" w:hAnsi="Times New Roman" w:cs="Times New Roman"/>
          <w:bCs/>
          <w:color w:val="000000"/>
          <w:sz w:val="24"/>
          <w:szCs w:val="24"/>
          <w:lang w:val="uk-UA" w:eastAsia="ru-RU"/>
        </w:rPr>
        <w:t xml:space="preserve"> </w:t>
      </w:r>
      <w:r w:rsidRPr="005D3AB3">
        <w:rPr>
          <w:rFonts w:ascii="Times New Roman" w:eastAsia="Times New Roman" w:hAnsi="Times New Roman" w:cs="Times New Roman"/>
          <w:bCs/>
          <w:color w:val="000000"/>
          <w:sz w:val="24"/>
          <w:szCs w:val="24"/>
          <w:lang w:val="uk-UA" w:eastAsia="ru-RU"/>
        </w:rPr>
        <w:t>3</w:t>
      </w:r>
      <w:r w:rsidR="00D11CEF" w:rsidRPr="005D3AB3">
        <w:rPr>
          <w:rFonts w:ascii="Times New Roman" w:eastAsia="Times New Roman" w:hAnsi="Times New Roman" w:cs="Times New Roman"/>
          <w:bCs/>
          <w:color w:val="000000"/>
          <w:sz w:val="24"/>
          <w:szCs w:val="24"/>
          <w:lang w:val="uk-UA" w:eastAsia="ru-RU"/>
        </w:rPr>
        <w:t xml:space="preserve"> </w:t>
      </w:r>
      <w:r w:rsidRPr="005D3AB3">
        <w:rPr>
          <w:rFonts w:ascii="Times New Roman" w:eastAsia="Times New Roman" w:hAnsi="Times New Roman" w:cs="Times New Roman"/>
          <w:bCs/>
          <w:color w:val="000000"/>
          <w:sz w:val="24"/>
          <w:szCs w:val="24"/>
          <w:lang w:val="uk-UA" w:eastAsia="ru-RU"/>
        </w:rPr>
        <w:t>ч</w:t>
      </w:r>
      <w:r w:rsidR="00F45E6B">
        <w:rPr>
          <w:rFonts w:ascii="Times New Roman" w:eastAsia="Times New Roman" w:hAnsi="Times New Roman" w:cs="Times New Roman"/>
          <w:bCs/>
          <w:color w:val="000000"/>
          <w:sz w:val="24"/>
          <w:szCs w:val="24"/>
          <w:lang w:val="uk-UA" w:eastAsia="ru-RU"/>
        </w:rPr>
        <w:t>.</w:t>
      </w:r>
      <w:r w:rsidR="003909F7" w:rsidRPr="005D3AB3">
        <w:rPr>
          <w:rFonts w:ascii="Times New Roman" w:eastAsia="Times New Roman" w:hAnsi="Times New Roman" w:cs="Times New Roman"/>
          <w:bCs/>
          <w:color w:val="000000"/>
          <w:sz w:val="24"/>
          <w:szCs w:val="24"/>
          <w:lang w:val="uk-UA" w:eastAsia="ru-RU"/>
        </w:rPr>
        <w:t xml:space="preserve"> </w:t>
      </w:r>
      <w:r w:rsidRPr="005D3AB3">
        <w:rPr>
          <w:rFonts w:ascii="Times New Roman" w:eastAsia="Times New Roman" w:hAnsi="Times New Roman" w:cs="Times New Roman"/>
          <w:bCs/>
          <w:color w:val="000000"/>
          <w:sz w:val="24"/>
          <w:szCs w:val="24"/>
          <w:lang w:val="uk-UA" w:eastAsia="ru-RU"/>
        </w:rPr>
        <w:t>2</w:t>
      </w:r>
      <w:r w:rsidR="00D11CEF" w:rsidRPr="005D3AB3">
        <w:rPr>
          <w:rFonts w:ascii="Times New Roman" w:eastAsia="Times New Roman" w:hAnsi="Times New Roman" w:cs="Times New Roman"/>
          <w:bCs/>
          <w:color w:val="000000"/>
          <w:sz w:val="24"/>
          <w:szCs w:val="24"/>
          <w:lang w:val="uk-UA" w:eastAsia="ru-RU"/>
        </w:rPr>
        <w:t xml:space="preserve"> </w:t>
      </w:r>
      <w:r w:rsidRPr="005D3AB3">
        <w:rPr>
          <w:rFonts w:ascii="Times New Roman" w:eastAsia="Times New Roman" w:hAnsi="Times New Roman" w:cs="Times New Roman"/>
          <w:bCs/>
          <w:color w:val="000000"/>
          <w:sz w:val="24"/>
          <w:szCs w:val="24"/>
          <w:lang w:val="uk-UA" w:eastAsia="ru-RU"/>
        </w:rPr>
        <w:t>ст.</w:t>
      </w:r>
      <w:r w:rsidR="00F45E6B">
        <w:rPr>
          <w:rFonts w:ascii="Times New Roman" w:eastAsia="Times New Roman" w:hAnsi="Times New Roman" w:cs="Times New Roman"/>
          <w:bCs/>
          <w:color w:val="000000"/>
          <w:sz w:val="24"/>
          <w:szCs w:val="24"/>
          <w:lang w:val="uk-UA" w:eastAsia="ru-RU"/>
        </w:rPr>
        <w:t xml:space="preserve"> </w:t>
      </w:r>
      <w:r w:rsidRPr="005D3AB3">
        <w:rPr>
          <w:rFonts w:ascii="Times New Roman" w:eastAsia="Times New Roman" w:hAnsi="Times New Roman" w:cs="Times New Roman"/>
          <w:bCs/>
          <w:color w:val="000000"/>
          <w:sz w:val="24"/>
          <w:szCs w:val="24"/>
          <w:lang w:val="uk-UA" w:eastAsia="ru-RU"/>
        </w:rPr>
        <w:t>34 Закону України «Про адвокатуру та адвокатську  діяльність» та застосувати до нього дисциплінарне стягнення</w:t>
      </w:r>
      <w:r w:rsidRPr="005D3AB3">
        <w:rPr>
          <w:rFonts w:ascii="Times New Roman" w:eastAsia="Calibri" w:hAnsi="Times New Roman" w:cs="Times New Roman"/>
          <w:sz w:val="24"/>
          <w:szCs w:val="24"/>
          <w:lang w:val="uk-UA" w:eastAsia="ru-RU"/>
        </w:rPr>
        <w:t xml:space="preserve"> у вигляді зупинення права на заняття адвокатською діяльністю на строк 1 (один ) </w:t>
      </w:r>
      <w:r w:rsidR="003909F7" w:rsidRPr="005D3AB3">
        <w:rPr>
          <w:rFonts w:ascii="Times New Roman" w:eastAsia="Calibri" w:hAnsi="Times New Roman" w:cs="Times New Roman"/>
          <w:sz w:val="24"/>
          <w:szCs w:val="24"/>
          <w:lang w:val="uk-UA" w:eastAsia="ru-RU"/>
        </w:rPr>
        <w:t>місяць</w:t>
      </w:r>
      <w:r w:rsidRPr="005D3AB3">
        <w:rPr>
          <w:rFonts w:ascii="Times New Roman" w:eastAsia="Calibri" w:hAnsi="Times New Roman" w:cs="Times New Roman"/>
          <w:sz w:val="24"/>
          <w:szCs w:val="24"/>
          <w:lang w:val="uk-UA" w:eastAsia="ru-RU"/>
        </w:rPr>
        <w:t xml:space="preserve">  з </w:t>
      </w:r>
      <w:r w:rsidR="003909F7" w:rsidRPr="005D3AB3">
        <w:rPr>
          <w:rFonts w:ascii="Times New Roman" w:eastAsia="Calibri" w:hAnsi="Times New Roman" w:cs="Times New Roman"/>
          <w:sz w:val="24"/>
          <w:szCs w:val="24"/>
          <w:lang w:val="uk-UA" w:eastAsia="ru-RU"/>
        </w:rPr>
        <w:t xml:space="preserve">23 червня </w:t>
      </w:r>
      <w:r w:rsidRPr="005D3AB3">
        <w:rPr>
          <w:rFonts w:ascii="Times New Roman" w:eastAsia="Calibri" w:hAnsi="Times New Roman" w:cs="Times New Roman"/>
          <w:sz w:val="24"/>
          <w:szCs w:val="24"/>
          <w:lang w:val="uk-UA" w:eastAsia="ru-RU"/>
        </w:rPr>
        <w:t>202</w:t>
      </w:r>
      <w:r w:rsidR="003909F7" w:rsidRPr="005D3AB3">
        <w:rPr>
          <w:rFonts w:ascii="Times New Roman" w:eastAsia="Calibri" w:hAnsi="Times New Roman" w:cs="Times New Roman"/>
          <w:sz w:val="24"/>
          <w:szCs w:val="24"/>
          <w:lang w:val="uk-UA" w:eastAsia="ru-RU"/>
        </w:rPr>
        <w:t xml:space="preserve">2 </w:t>
      </w:r>
      <w:r w:rsidRPr="005D3AB3">
        <w:rPr>
          <w:rFonts w:ascii="Times New Roman" w:eastAsia="Calibri" w:hAnsi="Times New Roman" w:cs="Times New Roman"/>
          <w:sz w:val="24"/>
          <w:szCs w:val="24"/>
          <w:lang w:val="uk-UA" w:eastAsia="ru-RU"/>
        </w:rPr>
        <w:t xml:space="preserve">року по </w:t>
      </w:r>
      <w:r w:rsidR="003909F7" w:rsidRPr="005D3AB3">
        <w:rPr>
          <w:rFonts w:ascii="Times New Roman" w:eastAsia="Calibri" w:hAnsi="Times New Roman" w:cs="Times New Roman"/>
          <w:sz w:val="24"/>
          <w:szCs w:val="24"/>
          <w:lang w:val="uk-UA" w:eastAsia="ru-RU"/>
        </w:rPr>
        <w:t xml:space="preserve">23липня </w:t>
      </w:r>
      <w:r w:rsidRPr="005D3AB3">
        <w:rPr>
          <w:rFonts w:ascii="Times New Roman" w:eastAsia="Calibri" w:hAnsi="Times New Roman" w:cs="Times New Roman"/>
          <w:sz w:val="24"/>
          <w:szCs w:val="24"/>
          <w:lang w:val="uk-UA" w:eastAsia="ru-RU"/>
        </w:rPr>
        <w:t>202</w:t>
      </w:r>
      <w:r w:rsidR="003909F7" w:rsidRPr="005D3AB3">
        <w:rPr>
          <w:rFonts w:ascii="Times New Roman" w:eastAsia="Calibri" w:hAnsi="Times New Roman" w:cs="Times New Roman"/>
          <w:sz w:val="24"/>
          <w:szCs w:val="24"/>
          <w:lang w:val="uk-UA" w:eastAsia="ru-RU"/>
        </w:rPr>
        <w:t>2</w:t>
      </w:r>
      <w:r w:rsidRPr="005D3AB3">
        <w:rPr>
          <w:rFonts w:ascii="Times New Roman" w:eastAsia="Calibri" w:hAnsi="Times New Roman" w:cs="Times New Roman"/>
          <w:sz w:val="24"/>
          <w:szCs w:val="24"/>
          <w:lang w:val="uk-UA" w:eastAsia="ru-RU"/>
        </w:rPr>
        <w:t xml:space="preserve"> року.</w:t>
      </w:r>
    </w:p>
    <w:p w14:paraId="5C9DAD17" w14:textId="77777777" w:rsidR="00411EA8" w:rsidRPr="005D3AB3" w:rsidRDefault="00411EA8" w:rsidP="00411EA8">
      <w:pPr>
        <w:pStyle w:val="a3"/>
        <w:widowControl w:val="0"/>
        <w:autoSpaceDE w:val="0"/>
        <w:autoSpaceDN w:val="0"/>
        <w:adjustRightInd w:val="0"/>
        <w:spacing w:after="0" w:line="240" w:lineRule="auto"/>
        <w:ind w:left="0" w:firstLine="709"/>
        <w:jc w:val="both"/>
        <w:rPr>
          <w:rFonts w:ascii="Times New Roman" w:eastAsia="Calibri" w:hAnsi="Times New Roman" w:cs="Times New Roman"/>
          <w:sz w:val="24"/>
          <w:szCs w:val="24"/>
          <w:lang w:val="uk-UA" w:eastAsia="ru-RU"/>
        </w:rPr>
      </w:pPr>
    </w:p>
    <w:p w14:paraId="28062173" w14:textId="192D2509" w:rsidR="00411EA8" w:rsidRPr="005D3AB3" w:rsidRDefault="00411EA8" w:rsidP="00411EA8">
      <w:pPr>
        <w:pStyle w:val="a3"/>
        <w:widowControl w:val="0"/>
        <w:numPr>
          <w:ilvl w:val="0"/>
          <w:numId w:val="1"/>
        </w:numPr>
        <w:autoSpaceDE w:val="0"/>
        <w:autoSpaceDN w:val="0"/>
        <w:adjustRightInd w:val="0"/>
        <w:spacing w:after="0" w:line="240" w:lineRule="auto"/>
        <w:ind w:left="0" w:firstLine="709"/>
        <w:jc w:val="both"/>
        <w:rPr>
          <w:rFonts w:ascii="Times New Roman" w:eastAsia="Calibri" w:hAnsi="Times New Roman" w:cs="Times New Roman"/>
          <w:sz w:val="24"/>
          <w:szCs w:val="24"/>
          <w:lang w:val="uk-UA" w:eastAsia="ru-RU"/>
        </w:rPr>
      </w:pPr>
      <w:r w:rsidRPr="005D3AB3">
        <w:rPr>
          <w:rFonts w:ascii="Times New Roman" w:eastAsia="Calibri" w:hAnsi="Times New Roman" w:cs="Times New Roman"/>
          <w:sz w:val="24"/>
          <w:szCs w:val="24"/>
          <w:lang w:val="uk-UA" w:eastAsia="ru-RU"/>
        </w:rPr>
        <w:t>Копію рішення КДКА Полтавської області надіслати адвокату</w:t>
      </w:r>
      <w:r w:rsidRPr="005D3AB3">
        <w:rPr>
          <w:rFonts w:ascii="Times New Roman" w:eastAsia="Calibri" w:hAnsi="Times New Roman" w:cs="Times New Roman"/>
          <w:color w:val="000000"/>
          <w:spacing w:val="7"/>
          <w:sz w:val="24"/>
          <w:szCs w:val="24"/>
          <w:lang w:val="uk-UA" w:eastAsia="ru-RU"/>
        </w:rPr>
        <w:t xml:space="preserve"> </w:t>
      </w:r>
      <w:r w:rsidR="003909F7" w:rsidRPr="005D3AB3">
        <w:rPr>
          <w:rFonts w:ascii="Times New Roman" w:eastAsia="Calibri" w:hAnsi="Times New Roman" w:cs="Times New Roman"/>
          <w:color w:val="000000"/>
          <w:spacing w:val="7"/>
          <w:sz w:val="24"/>
          <w:szCs w:val="24"/>
          <w:lang w:val="uk-UA" w:eastAsia="ru-RU"/>
        </w:rPr>
        <w:t>Теплюку В.С.</w:t>
      </w:r>
      <w:r w:rsidRPr="005D3AB3">
        <w:rPr>
          <w:rFonts w:ascii="Times New Roman" w:eastAsia="Calibri" w:hAnsi="Times New Roman" w:cs="Times New Roman"/>
          <w:color w:val="000000"/>
          <w:spacing w:val="7"/>
          <w:sz w:val="24"/>
          <w:szCs w:val="24"/>
          <w:lang w:val="uk-UA" w:eastAsia="ru-RU"/>
        </w:rPr>
        <w:t xml:space="preserve"> на адресу робочого місця адвоката, визначеного в Єдиному реєстрі адвокатів України</w:t>
      </w:r>
      <w:r w:rsidR="003909F7" w:rsidRPr="005D3AB3">
        <w:rPr>
          <w:rFonts w:ascii="Times New Roman" w:eastAsia="Calibri" w:hAnsi="Times New Roman" w:cs="Times New Roman"/>
          <w:color w:val="000000"/>
          <w:spacing w:val="7"/>
          <w:sz w:val="24"/>
          <w:szCs w:val="24"/>
          <w:lang w:val="uk-UA" w:eastAsia="ru-RU"/>
        </w:rPr>
        <w:t>,</w:t>
      </w:r>
      <w:r w:rsidRPr="005D3AB3">
        <w:rPr>
          <w:rFonts w:ascii="Times New Roman" w:eastAsia="Calibri" w:hAnsi="Times New Roman" w:cs="Times New Roman"/>
          <w:color w:val="000000"/>
          <w:spacing w:val="7"/>
          <w:sz w:val="24"/>
          <w:szCs w:val="24"/>
          <w:lang w:val="uk-UA" w:eastAsia="ru-RU"/>
        </w:rPr>
        <w:t xml:space="preserve"> ініціатору звернення на адресу, визначену у зверненні та до</w:t>
      </w:r>
      <w:r w:rsidR="003909F7" w:rsidRPr="005D3AB3">
        <w:rPr>
          <w:rFonts w:ascii="Times New Roman" w:eastAsia="Calibri" w:hAnsi="Times New Roman" w:cs="Times New Roman"/>
          <w:color w:val="000000"/>
          <w:spacing w:val="7"/>
          <w:sz w:val="24"/>
          <w:szCs w:val="24"/>
          <w:lang w:val="uk-UA" w:eastAsia="ru-RU"/>
        </w:rPr>
        <w:t xml:space="preserve"> </w:t>
      </w:r>
      <w:r w:rsidR="00912DFD" w:rsidRPr="005D3AB3">
        <w:rPr>
          <w:rFonts w:ascii="Times New Roman" w:eastAsia="Calibri" w:hAnsi="Times New Roman" w:cs="Times New Roman"/>
          <w:color w:val="000000"/>
          <w:spacing w:val="7"/>
          <w:sz w:val="24"/>
          <w:szCs w:val="24"/>
          <w:lang w:val="uk-UA" w:eastAsia="ru-RU"/>
        </w:rPr>
        <w:t>С</w:t>
      </w:r>
      <w:r w:rsidR="003909F7" w:rsidRPr="005D3AB3">
        <w:rPr>
          <w:rFonts w:ascii="Times New Roman" w:eastAsia="Calibri" w:hAnsi="Times New Roman" w:cs="Times New Roman"/>
          <w:color w:val="000000"/>
          <w:spacing w:val="7"/>
          <w:sz w:val="24"/>
          <w:szCs w:val="24"/>
          <w:lang w:val="uk-UA" w:eastAsia="ru-RU"/>
        </w:rPr>
        <w:t xml:space="preserve">екретаріату </w:t>
      </w:r>
      <w:r w:rsidR="00912DFD" w:rsidRPr="005D3AB3">
        <w:rPr>
          <w:rFonts w:ascii="Times New Roman" w:eastAsia="Calibri" w:hAnsi="Times New Roman" w:cs="Times New Roman"/>
          <w:color w:val="000000"/>
          <w:spacing w:val="7"/>
          <w:sz w:val="24"/>
          <w:szCs w:val="24"/>
          <w:lang w:val="uk-UA" w:eastAsia="ru-RU"/>
        </w:rPr>
        <w:t>Ради</w:t>
      </w:r>
      <w:r w:rsidR="003909F7" w:rsidRPr="005D3AB3">
        <w:rPr>
          <w:rFonts w:ascii="Times New Roman" w:eastAsia="Calibri" w:hAnsi="Times New Roman" w:cs="Times New Roman"/>
          <w:color w:val="000000"/>
          <w:spacing w:val="7"/>
          <w:sz w:val="24"/>
          <w:szCs w:val="24"/>
          <w:lang w:val="uk-UA" w:eastAsia="ru-RU"/>
        </w:rPr>
        <w:t xml:space="preserve"> адвокатів України</w:t>
      </w:r>
      <w:r w:rsidRPr="005D3AB3">
        <w:rPr>
          <w:rFonts w:ascii="Times New Roman" w:eastAsia="Calibri" w:hAnsi="Times New Roman" w:cs="Times New Roman"/>
          <w:color w:val="000000"/>
          <w:spacing w:val="7"/>
          <w:sz w:val="24"/>
          <w:szCs w:val="24"/>
          <w:lang w:val="uk-UA" w:eastAsia="ru-RU"/>
        </w:rPr>
        <w:t xml:space="preserve"> для внесення відповідних відомостей до Єдиного реєстру адвокатів України.</w:t>
      </w:r>
    </w:p>
    <w:p w14:paraId="0E3E074E" w14:textId="77777777" w:rsidR="00411EA8" w:rsidRPr="005D3AB3" w:rsidRDefault="00411EA8" w:rsidP="00411EA8">
      <w:pPr>
        <w:pStyle w:val="a3"/>
        <w:widowControl w:val="0"/>
        <w:autoSpaceDE w:val="0"/>
        <w:autoSpaceDN w:val="0"/>
        <w:adjustRightInd w:val="0"/>
        <w:spacing w:after="0" w:line="240" w:lineRule="auto"/>
        <w:ind w:left="0" w:firstLine="709"/>
        <w:jc w:val="both"/>
        <w:rPr>
          <w:rFonts w:ascii="Times New Roman" w:eastAsia="Calibri" w:hAnsi="Times New Roman" w:cs="Times New Roman"/>
          <w:sz w:val="24"/>
          <w:szCs w:val="24"/>
          <w:lang w:val="uk-UA" w:eastAsia="ru-RU"/>
        </w:rPr>
      </w:pPr>
    </w:p>
    <w:p w14:paraId="7CAAFC98" w14:textId="77777777" w:rsidR="00411EA8" w:rsidRPr="005D3AB3" w:rsidRDefault="00411EA8" w:rsidP="00411EA8">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5D3AB3">
        <w:rPr>
          <w:rFonts w:ascii="Times New Roman" w:eastAsia="Calibri" w:hAnsi="Times New Roman" w:cs="Times New Roman"/>
          <w:sz w:val="24"/>
          <w:szCs w:val="24"/>
          <w:lang w:val="uk-UA" w:eastAsia="ru-RU"/>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46A95B70" w14:textId="77777777" w:rsidR="00411EA8" w:rsidRPr="005D3AB3" w:rsidRDefault="00411EA8" w:rsidP="00411EA8">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p>
    <w:p w14:paraId="6A25BA37" w14:textId="77777777" w:rsidR="00411EA8" w:rsidRPr="005D3AB3" w:rsidRDefault="00411EA8" w:rsidP="00411EA8">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p>
    <w:p w14:paraId="4EF97C89" w14:textId="7871CF24" w:rsidR="00635AA0" w:rsidRPr="00F45E6B" w:rsidRDefault="003909F7" w:rsidP="00635AA0">
      <w:pPr>
        <w:widowControl w:val="0"/>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r w:rsidRPr="00F45E6B">
        <w:rPr>
          <w:rFonts w:ascii="Times New Roman" w:eastAsia="Calibri" w:hAnsi="Times New Roman" w:cs="Times New Roman"/>
          <w:b/>
          <w:bCs/>
          <w:sz w:val="24"/>
          <w:szCs w:val="24"/>
          <w:lang w:val="uk-UA" w:eastAsia="ru-RU"/>
        </w:rPr>
        <w:t>В.</w:t>
      </w:r>
      <w:r w:rsidR="00635AA0" w:rsidRPr="00F45E6B">
        <w:rPr>
          <w:rFonts w:ascii="Times New Roman" w:eastAsia="Calibri" w:hAnsi="Times New Roman" w:cs="Times New Roman"/>
          <w:b/>
          <w:bCs/>
          <w:sz w:val="24"/>
          <w:szCs w:val="24"/>
          <w:lang w:val="uk-UA" w:eastAsia="ru-RU"/>
        </w:rPr>
        <w:t>о</w:t>
      </w:r>
      <w:r w:rsidRPr="00F45E6B">
        <w:rPr>
          <w:rFonts w:ascii="Times New Roman" w:eastAsia="Calibri" w:hAnsi="Times New Roman" w:cs="Times New Roman"/>
          <w:b/>
          <w:bCs/>
          <w:sz w:val="24"/>
          <w:szCs w:val="24"/>
          <w:lang w:val="uk-UA" w:eastAsia="ru-RU"/>
        </w:rPr>
        <w:t>.</w:t>
      </w:r>
      <w:r w:rsidR="00635AA0" w:rsidRPr="00F45E6B">
        <w:rPr>
          <w:rFonts w:ascii="Times New Roman" w:eastAsia="Calibri" w:hAnsi="Times New Roman" w:cs="Times New Roman"/>
          <w:b/>
          <w:bCs/>
          <w:sz w:val="24"/>
          <w:szCs w:val="24"/>
          <w:lang w:val="uk-UA" w:eastAsia="ru-RU"/>
        </w:rPr>
        <w:t xml:space="preserve"> </w:t>
      </w:r>
      <w:r w:rsidRPr="00F45E6B">
        <w:rPr>
          <w:rFonts w:ascii="Times New Roman" w:eastAsia="Calibri" w:hAnsi="Times New Roman" w:cs="Times New Roman"/>
          <w:b/>
          <w:bCs/>
          <w:sz w:val="24"/>
          <w:szCs w:val="24"/>
          <w:lang w:val="uk-UA" w:eastAsia="ru-RU"/>
        </w:rPr>
        <w:t>Г</w:t>
      </w:r>
      <w:r w:rsidR="00411EA8" w:rsidRPr="00F45E6B">
        <w:rPr>
          <w:rFonts w:ascii="Times New Roman" w:eastAsia="Calibri" w:hAnsi="Times New Roman" w:cs="Times New Roman"/>
          <w:b/>
          <w:bCs/>
          <w:sz w:val="24"/>
          <w:szCs w:val="24"/>
          <w:lang w:val="uk-UA" w:eastAsia="ru-RU"/>
        </w:rPr>
        <w:t>олов</w:t>
      </w:r>
      <w:r w:rsidRPr="00F45E6B">
        <w:rPr>
          <w:rFonts w:ascii="Times New Roman" w:eastAsia="Calibri" w:hAnsi="Times New Roman" w:cs="Times New Roman"/>
          <w:b/>
          <w:bCs/>
          <w:sz w:val="24"/>
          <w:szCs w:val="24"/>
          <w:lang w:val="uk-UA" w:eastAsia="ru-RU"/>
        </w:rPr>
        <w:t>и</w:t>
      </w:r>
      <w:r w:rsidR="00411EA8" w:rsidRPr="00F45E6B">
        <w:rPr>
          <w:rFonts w:ascii="Times New Roman" w:eastAsia="Calibri" w:hAnsi="Times New Roman" w:cs="Times New Roman"/>
          <w:b/>
          <w:bCs/>
          <w:sz w:val="24"/>
          <w:szCs w:val="24"/>
          <w:lang w:val="uk-UA" w:eastAsia="ru-RU"/>
        </w:rPr>
        <w:t xml:space="preserve"> КДКА Полтавської області                                     </w:t>
      </w:r>
      <w:proofErr w:type="spellStart"/>
      <w:r w:rsidR="00635AA0" w:rsidRPr="00F45E6B">
        <w:rPr>
          <w:rFonts w:ascii="Times New Roman" w:eastAsia="Calibri" w:hAnsi="Times New Roman" w:cs="Times New Roman"/>
          <w:b/>
          <w:bCs/>
          <w:sz w:val="24"/>
          <w:szCs w:val="24"/>
          <w:lang w:val="uk-UA" w:eastAsia="ru-RU"/>
        </w:rPr>
        <w:t>Гонжак</w:t>
      </w:r>
      <w:proofErr w:type="spellEnd"/>
      <w:r w:rsidR="00635AA0" w:rsidRPr="00F45E6B">
        <w:rPr>
          <w:rFonts w:ascii="Times New Roman" w:eastAsia="Calibri" w:hAnsi="Times New Roman" w:cs="Times New Roman"/>
          <w:b/>
          <w:bCs/>
          <w:sz w:val="24"/>
          <w:szCs w:val="24"/>
          <w:lang w:val="uk-UA" w:eastAsia="ru-RU"/>
        </w:rPr>
        <w:t xml:space="preserve"> І.В.</w:t>
      </w:r>
    </w:p>
    <w:p w14:paraId="4465CAB7" w14:textId="542B751A" w:rsidR="00411EA8" w:rsidRPr="00F45E6B" w:rsidRDefault="00411EA8" w:rsidP="00411EA8">
      <w:pPr>
        <w:widowControl w:val="0"/>
        <w:autoSpaceDE w:val="0"/>
        <w:autoSpaceDN w:val="0"/>
        <w:adjustRightInd w:val="0"/>
        <w:spacing w:after="0" w:line="240" w:lineRule="auto"/>
        <w:ind w:firstLine="709"/>
        <w:jc w:val="both"/>
        <w:rPr>
          <w:rFonts w:ascii="Times New Roman" w:eastAsia="Calibri" w:hAnsi="Times New Roman" w:cs="Times New Roman"/>
          <w:b/>
          <w:bCs/>
          <w:sz w:val="24"/>
          <w:szCs w:val="24"/>
          <w:lang w:val="uk-UA" w:eastAsia="ru-RU"/>
        </w:rPr>
      </w:pPr>
      <w:r w:rsidRPr="00F45E6B">
        <w:rPr>
          <w:rFonts w:ascii="Times New Roman" w:eastAsia="Calibri" w:hAnsi="Times New Roman" w:cs="Times New Roman"/>
          <w:b/>
          <w:bCs/>
          <w:sz w:val="24"/>
          <w:szCs w:val="24"/>
          <w:lang w:val="uk-UA" w:eastAsia="ru-RU"/>
        </w:rPr>
        <w:t xml:space="preserve">   </w:t>
      </w:r>
    </w:p>
    <w:p w14:paraId="007482C3" w14:textId="41247F2E" w:rsidR="00411EA8" w:rsidRPr="00F45E6B" w:rsidRDefault="00411EA8" w:rsidP="00411EA8">
      <w:pPr>
        <w:widowControl w:val="0"/>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r w:rsidRPr="00F45E6B">
        <w:rPr>
          <w:rFonts w:ascii="Times New Roman" w:eastAsia="Calibri" w:hAnsi="Times New Roman" w:cs="Times New Roman"/>
          <w:b/>
          <w:bCs/>
          <w:sz w:val="24"/>
          <w:szCs w:val="24"/>
          <w:lang w:val="uk-UA" w:eastAsia="ru-RU"/>
        </w:rPr>
        <w:tab/>
        <w:t xml:space="preserve">Голова дисциплінарної палати </w:t>
      </w:r>
      <w:r w:rsidRPr="00F45E6B">
        <w:rPr>
          <w:rFonts w:ascii="Times New Roman" w:eastAsia="Calibri" w:hAnsi="Times New Roman" w:cs="Times New Roman"/>
          <w:b/>
          <w:bCs/>
          <w:sz w:val="24"/>
          <w:szCs w:val="24"/>
          <w:lang w:val="uk-UA" w:eastAsia="ru-RU"/>
        </w:rPr>
        <w:tab/>
      </w:r>
      <w:r w:rsidRPr="00F45E6B">
        <w:rPr>
          <w:rFonts w:ascii="Times New Roman" w:eastAsia="Calibri" w:hAnsi="Times New Roman" w:cs="Times New Roman"/>
          <w:b/>
          <w:bCs/>
          <w:sz w:val="24"/>
          <w:szCs w:val="24"/>
          <w:lang w:val="uk-UA" w:eastAsia="ru-RU"/>
        </w:rPr>
        <w:tab/>
      </w:r>
      <w:r w:rsidRPr="00F45E6B">
        <w:rPr>
          <w:rFonts w:ascii="Times New Roman" w:eastAsia="Calibri" w:hAnsi="Times New Roman" w:cs="Times New Roman"/>
          <w:b/>
          <w:bCs/>
          <w:sz w:val="24"/>
          <w:szCs w:val="24"/>
          <w:lang w:val="uk-UA" w:eastAsia="ru-RU"/>
        </w:rPr>
        <w:tab/>
      </w:r>
      <w:r w:rsidRPr="00F45E6B">
        <w:rPr>
          <w:rFonts w:ascii="Times New Roman" w:eastAsia="Calibri" w:hAnsi="Times New Roman" w:cs="Times New Roman"/>
          <w:b/>
          <w:bCs/>
          <w:sz w:val="24"/>
          <w:szCs w:val="24"/>
          <w:lang w:val="uk-UA" w:eastAsia="ru-RU"/>
        </w:rPr>
        <w:tab/>
      </w:r>
      <w:r w:rsidRPr="00F45E6B">
        <w:rPr>
          <w:rFonts w:ascii="Times New Roman" w:eastAsia="Calibri" w:hAnsi="Times New Roman" w:cs="Times New Roman"/>
          <w:b/>
          <w:bCs/>
          <w:sz w:val="24"/>
          <w:szCs w:val="24"/>
          <w:lang w:val="uk-UA" w:eastAsia="ru-RU"/>
        </w:rPr>
        <w:tab/>
      </w:r>
      <w:proofErr w:type="spellStart"/>
      <w:r w:rsidRPr="00F45E6B">
        <w:rPr>
          <w:rFonts w:ascii="Times New Roman" w:eastAsia="Calibri" w:hAnsi="Times New Roman" w:cs="Times New Roman"/>
          <w:b/>
          <w:bCs/>
          <w:sz w:val="24"/>
          <w:szCs w:val="24"/>
          <w:lang w:val="uk-UA" w:eastAsia="ru-RU"/>
        </w:rPr>
        <w:t>Гонжак</w:t>
      </w:r>
      <w:proofErr w:type="spellEnd"/>
      <w:r w:rsidRPr="00F45E6B">
        <w:rPr>
          <w:rFonts w:ascii="Times New Roman" w:eastAsia="Calibri" w:hAnsi="Times New Roman" w:cs="Times New Roman"/>
          <w:b/>
          <w:bCs/>
          <w:sz w:val="24"/>
          <w:szCs w:val="24"/>
          <w:lang w:val="uk-UA" w:eastAsia="ru-RU"/>
        </w:rPr>
        <w:t xml:space="preserve"> І.В.</w:t>
      </w:r>
    </w:p>
    <w:p w14:paraId="17BD59C1" w14:textId="77777777" w:rsidR="00173806" w:rsidRPr="00F45E6B" w:rsidRDefault="00173806" w:rsidP="00411EA8">
      <w:pPr>
        <w:widowControl w:val="0"/>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p>
    <w:p w14:paraId="0FB8C423" w14:textId="61EA66AC" w:rsidR="00411EA8" w:rsidRPr="00F45E6B" w:rsidRDefault="00411EA8" w:rsidP="00411EA8">
      <w:pPr>
        <w:widowControl w:val="0"/>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r w:rsidRPr="00F45E6B">
        <w:rPr>
          <w:rFonts w:ascii="Times New Roman" w:eastAsia="Calibri" w:hAnsi="Times New Roman" w:cs="Times New Roman"/>
          <w:b/>
          <w:bCs/>
          <w:sz w:val="24"/>
          <w:szCs w:val="24"/>
          <w:lang w:val="uk-UA" w:eastAsia="ru-RU"/>
        </w:rPr>
        <w:t xml:space="preserve">Секретар дисциплінарної палати </w:t>
      </w:r>
      <w:r w:rsidRPr="00F45E6B">
        <w:rPr>
          <w:rFonts w:ascii="Times New Roman" w:eastAsia="Calibri" w:hAnsi="Times New Roman" w:cs="Times New Roman"/>
          <w:b/>
          <w:bCs/>
          <w:sz w:val="24"/>
          <w:szCs w:val="24"/>
          <w:lang w:val="uk-UA" w:eastAsia="ru-RU"/>
        </w:rPr>
        <w:tab/>
      </w:r>
      <w:r w:rsidRPr="00F45E6B">
        <w:rPr>
          <w:rFonts w:ascii="Times New Roman" w:eastAsia="Calibri" w:hAnsi="Times New Roman" w:cs="Times New Roman"/>
          <w:b/>
          <w:bCs/>
          <w:sz w:val="24"/>
          <w:szCs w:val="24"/>
          <w:lang w:val="uk-UA" w:eastAsia="ru-RU"/>
        </w:rPr>
        <w:tab/>
      </w:r>
      <w:r w:rsidRPr="00F45E6B">
        <w:rPr>
          <w:rFonts w:ascii="Times New Roman" w:eastAsia="Calibri" w:hAnsi="Times New Roman" w:cs="Times New Roman"/>
          <w:b/>
          <w:bCs/>
          <w:sz w:val="24"/>
          <w:szCs w:val="24"/>
          <w:lang w:val="uk-UA" w:eastAsia="ru-RU"/>
        </w:rPr>
        <w:tab/>
      </w:r>
      <w:r w:rsidR="00635AA0" w:rsidRPr="00F45E6B">
        <w:rPr>
          <w:rFonts w:ascii="Times New Roman" w:eastAsia="Calibri" w:hAnsi="Times New Roman" w:cs="Times New Roman"/>
          <w:b/>
          <w:bCs/>
          <w:sz w:val="24"/>
          <w:szCs w:val="24"/>
          <w:lang w:val="uk-UA" w:eastAsia="ru-RU"/>
        </w:rPr>
        <w:t xml:space="preserve">       </w:t>
      </w:r>
      <w:r w:rsidR="004152A2" w:rsidRPr="00F45E6B">
        <w:rPr>
          <w:rFonts w:ascii="Times New Roman" w:eastAsia="Calibri" w:hAnsi="Times New Roman" w:cs="Times New Roman"/>
          <w:b/>
          <w:bCs/>
          <w:sz w:val="24"/>
          <w:szCs w:val="24"/>
          <w:lang w:val="uk-UA" w:eastAsia="ru-RU"/>
        </w:rPr>
        <w:t xml:space="preserve"> </w:t>
      </w:r>
      <w:r w:rsidR="00635AA0" w:rsidRPr="00F45E6B">
        <w:rPr>
          <w:rFonts w:ascii="Times New Roman" w:eastAsia="Calibri" w:hAnsi="Times New Roman" w:cs="Times New Roman"/>
          <w:b/>
          <w:bCs/>
          <w:sz w:val="24"/>
          <w:szCs w:val="24"/>
          <w:lang w:val="uk-UA" w:eastAsia="ru-RU"/>
        </w:rPr>
        <w:t xml:space="preserve">    </w:t>
      </w:r>
      <w:proofErr w:type="spellStart"/>
      <w:r w:rsidR="00635AA0" w:rsidRPr="00F45E6B">
        <w:rPr>
          <w:rFonts w:ascii="Times New Roman" w:eastAsia="Calibri" w:hAnsi="Times New Roman" w:cs="Times New Roman"/>
          <w:b/>
          <w:bCs/>
          <w:sz w:val="24"/>
          <w:szCs w:val="24"/>
          <w:lang w:val="uk-UA" w:eastAsia="ru-RU"/>
        </w:rPr>
        <w:t>Рохманов</w:t>
      </w:r>
      <w:proofErr w:type="spellEnd"/>
      <w:r w:rsidR="00635AA0" w:rsidRPr="00F45E6B">
        <w:rPr>
          <w:rFonts w:ascii="Times New Roman" w:eastAsia="Calibri" w:hAnsi="Times New Roman" w:cs="Times New Roman"/>
          <w:b/>
          <w:bCs/>
          <w:sz w:val="24"/>
          <w:szCs w:val="24"/>
          <w:lang w:val="uk-UA" w:eastAsia="ru-RU"/>
        </w:rPr>
        <w:t xml:space="preserve"> В.І.</w:t>
      </w:r>
    </w:p>
    <w:p w14:paraId="3E492BD9" w14:textId="77777777" w:rsidR="00411EA8" w:rsidRPr="00F45E6B" w:rsidRDefault="00411EA8" w:rsidP="00411EA8">
      <w:pPr>
        <w:ind w:firstLine="709"/>
        <w:rPr>
          <w:rFonts w:ascii="Times New Roman" w:hAnsi="Times New Roman" w:cs="Times New Roman"/>
          <w:b/>
          <w:bCs/>
          <w:lang w:val="uk-UA"/>
        </w:rPr>
      </w:pPr>
    </w:p>
    <w:p w14:paraId="373D9F99" w14:textId="1823FDB6" w:rsidR="002C2FE0" w:rsidRPr="005D3AB3" w:rsidRDefault="002C2FE0" w:rsidP="0085462C">
      <w:pPr>
        <w:widowControl w:val="0"/>
        <w:shd w:val="clear" w:color="auto" w:fill="FFFFFF"/>
        <w:tabs>
          <w:tab w:val="left" w:pos="720"/>
        </w:tabs>
        <w:autoSpaceDE w:val="0"/>
        <w:autoSpaceDN w:val="0"/>
        <w:adjustRightInd w:val="0"/>
        <w:spacing w:after="0" w:line="240" w:lineRule="auto"/>
        <w:ind w:right="72" w:firstLine="709"/>
        <w:jc w:val="both"/>
        <w:rPr>
          <w:rFonts w:ascii="Times New Roman" w:eastAsia="Times New Roman" w:hAnsi="Times New Roman" w:cs="Times New Roman"/>
          <w:sz w:val="24"/>
          <w:szCs w:val="24"/>
          <w:lang w:val="uk-UA" w:eastAsia="ru-RU"/>
        </w:rPr>
      </w:pPr>
    </w:p>
    <w:p w14:paraId="46818AF2" w14:textId="2D24E75E" w:rsidR="00341BF5" w:rsidRPr="005D3AB3" w:rsidRDefault="00341BF5" w:rsidP="00B25E25">
      <w:pPr>
        <w:widowControl w:val="0"/>
        <w:shd w:val="clear" w:color="auto" w:fill="FFFFFF"/>
        <w:tabs>
          <w:tab w:val="left" w:pos="720"/>
        </w:tabs>
        <w:autoSpaceDE w:val="0"/>
        <w:autoSpaceDN w:val="0"/>
        <w:adjustRightInd w:val="0"/>
        <w:spacing w:after="0" w:line="240" w:lineRule="auto"/>
        <w:ind w:right="72" w:firstLine="709"/>
        <w:jc w:val="both"/>
        <w:rPr>
          <w:rFonts w:ascii="Times New Roman" w:eastAsia="Times New Roman" w:hAnsi="Times New Roman" w:cs="Times New Roman"/>
          <w:sz w:val="24"/>
          <w:szCs w:val="24"/>
          <w:lang w:val="uk-UA" w:eastAsia="ru-RU"/>
        </w:rPr>
      </w:pPr>
    </w:p>
    <w:p w14:paraId="72BC51A8" w14:textId="77777777" w:rsidR="00B41B80" w:rsidRPr="005D3AB3" w:rsidRDefault="00B41B80" w:rsidP="009D670B">
      <w:pPr>
        <w:widowControl w:val="0"/>
        <w:shd w:val="clear" w:color="auto" w:fill="FFFFFF"/>
        <w:tabs>
          <w:tab w:val="left" w:pos="720"/>
        </w:tabs>
        <w:autoSpaceDE w:val="0"/>
        <w:autoSpaceDN w:val="0"/>
        <w:adjustRightInd w:val="0"/>
        <w:spacing w:after="0" w:line="240" w:lineRule="auto"/>
        <w:ind w:right="72" w:firstLine="709"/>
        <w:jc w:val="both"/>
        <w:rPr>
          <w:rFonts w:ascii="Times New Roman" w:eastAsia="Times New Roman" w:hAnsi="Times New Roman" w:cs="Times New Roman"/>
          <w:sz w:val="24"/>
          <w:szCs w:val="24"/>
          <w:lang w:val="uk-UA" w:eastAsia="ru-RU"/>
        </w:rPr>
      </w:pPr>
    </w:p>
    <w:sectPr w:rsidR="00B41B80" w:rsidRPr="005D3AB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25F0C5FC"/>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2088"/>
    <w:rsid w:val="00061BE3"/>
    <w:rsid w:val="00096606"/>
    <w:rsid w:val="00173806"/>
    <w:rsid w:val="0021538F"/>
    <w:rsid w:val="00220710"/>
    <w:rsid w:val="002759CF"/>
    <w:rsid w:val="002C2FE0"/>
    <w:rsid w:val="00341BF5"/>
    <w:rsid w:val="00342A11"/>
    <w:rsid w:val="003909F7"/>
    <w:rsid w:val="003B0957"/>
    <w:rsid w:val="004013EF"/>
    <w:rsid w:val="00411EA8"/>
    <w:rsid w:val="004152A2"/>
    <w:rsid w:val="005002D2"/>
    <w:rsid w:val="00505350"/>
    <w:rsid w:val="00512090"/>
    <w:rsid w:val="005D3AB3"/>
    <w:rsid w:val="00635AA0"/>
    <w:rsid w:val="0085462C"/>
    <w:rsid w:val="008764CE"/>
    <w:rsid w:val="008D2088"/>
    <w:rsid w:val="00912DFD"/>
    <w:rsid w:val="009D670B"/>
    <w:rsid w:val="00B25E25"/>
    <w:rsid w:val="00B37C52"/>
    <w:rsid w:val="00B41B80"/>
    <w:rsid w:val="00BF2775"/>
    <w:rsid w:val="00C038AD"/>
    <w:rsid w:val="00CC7E7F"/>
    <w:rsid w:val="00D11CEF"/>
    <w:rsid w:val="00D20C85"/>
    <w:rsid w:val="00DC7D82"/>
    <w:rsid w:val="00F45E6B"/>
    <w:rsid w:val="00F60E52"/>
    <w:rsid w:val="00F77B2B"/>
    <w:rsid w:val="00FC541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BA7D59"/>
  <w15:chartTrackingRefBased/>
  <w15:docId w15:val="{AD791B82-2E42-4AEB-8C73-3070AA20B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D208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11EA8"/>
    <w:pPr>
      <w:spacing w:after="200" w:line="276" w:lineRule="auto"/>
      <w:ind w:left="720"/>
      <w:contextualSpacing/>
    </w:pPr>
    <w:rPr>
      <w:lang w:val="ru-RU"/>
    </w:rPr>
  </w:style>
  <w:style w:type="paragraph" w:styleId="a4">
    <w:name w:val="Balloon Text"/>
    <w:basedOn w:val="a"/>
    <w:link w:val="a5"/>
    <w:uiPriority w:val="99"/>
    <w:semiHidden/>
    <w:unhideWhenUsed/>
    <w:rsid w:val="00173806"/>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17380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377</TotalTime>
  <Pages>6</Pages>
  <Words>3036</Words>
  <Characters>17310</Characters>
  <Application>Microsoft Office Word</Application>
  <DocSecurity>0</DocSecurity>
  <Lines>144</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игорь гонжак</dc:creator>
  <cp:keywords/>
  <dc:description/>
  <cp:lastModifiedBy>User</cp:lastModifiedBy>
  <cp:revision>16</cp:revision>
  <cp:lastPrinted>2022-06-27T06:26:00Z</cp:lastPrinted>
  <dcterms:created xsi:type="dcterms:W3CDTF">2022-06-24T05:44:00Z</dcterms:created>
  <dcterms:modified xsi:type="dcterms:W3CDTF">2025-10-22T10:31:00Z</dcterms:modified>
</cp:coreProperties>
</file>