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056E8" w14:textId="77777777" w:rsidR="0041749F" w:rsidRDefault="0041749F" w:rsidP="0041749F">
      <w:pPr>
        <w:ind w:right="-5"/>
        <w:jc w:val="center"/>
      </w:pPr>
      <w:bookmarkStart w:id="0" w:name="_Hlk149656263"/>
      <w:r>
        <w:rPr>
          <w:noProof/>
        </w:rPr>
        <w:drawing>
          <wp:inline distT="0" distB="0" distL="0" distR="0" wp14:anchorId="6FE5CE2B" wp14:editId="5E232D2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CC2EEB5" w14:textId="77777777" w:rsidR="0041749F" w:rsidRPr="00E27E9D" w:rsidRDefault="0041749F" w:rsidP="0041749F">
      <w:pPr>
        <w:ind w:left="-180" w:firstLine="180"/>
        <w:jc w:val="center"/>
        <w:rPr>
          <w:sz w:val="22"/>
          <w:szCs w:val="22"/>
        </w:rPr>
      </w:pPr>
      <w:r w:rsidRPr="00E27E9D">
        <w:rPr>
          <w:sz w:val="22"/>
          <w:szCs w:val="22"/>
        </w:rPr>
        <w:t>НАЦІОНАЛЬНА АСОЦІАЦІЯ АДВОКАТІВ УКРАЇНИ</w:t>
      </w:r>
    </w:p>
    <w:p w14:paraId="2D4C42DD" w14:textId="77777777" w:rsidR="0041749F" w:rsidRPr="00E27E9D" w:rsidRDefault="0041749F" w:rsidP="0041749F">
      <w:pPr>
        <w:ind w:left="-180" w:firstLine="180"/>
        <w:jc w:val="center"/>
        <w:rPr>
          <w:b/>
          <w:bCs/>
          <w:sz w:val="22"/>
          <w:szCs w:val="22"/>
        </w:rPr>
      </w:pPr>
      <w:r w:rsidRPr="00E27E9D">
        <w:rPr>
          <w:b/>
          <w:bCs/>
          <w:sz w:val="22"/>
          <w:szCs w:val="22"/>
        </w:rPr>
        <w:t>КВАЛІФІКАЦІЙНО – ДИСЦИПЛІНАРНА КОМІСІЯ</w:t>
      </w:r>
    </w:p>
    <w:p w14:paraId="61ADD919" w14:textId="77777777" w:rsidR="0041749F" w:rsidRPr="00E27E9D" w:rsidRDefault="0041749F" w:rsidP="0041749F">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656E727D" w14:textId="77777777" w:rsidR="0041749F" w:rsidRPr="006A6FAE" w:rsidRDefault="0041749F" w:rsidP="0041749F">
      <w:pPr>
        <w:tabs>
          <w:tab w:val="left" w:pos="1110"/>
        </w:tabs>
        <w:rPr>
          <w:b/>
          <w:bCs/>
          <w:sz w:val="10"/>
          <w:szCs w:val="10"/>
          <w:lang w:val="uk-UA"/>
        </w:rPr>
      </w:pPr>
    </w:p>
    <w:p w14:paraId="592B2084" w14:textId="77777777" w:rsidR="0041749F" w:rsidRPr="004D0F24" w:rsidRDefault="0041749F" w:rsidP="0041749F">
      <w:pPr>
        <w:tabs>
          <w:tab w:val="left" w:pos="1110"/>
        </w:tabs>
        <w:ind w:left="-180" w:firstLine="180"/>
        <w:jc w:val="center"/>
        <w:rPr>
          <w:b/>
          <w:bCs/>
          <w:sz w:val="10"/>
          <w:szCs w:val="10"/>
        </w:rPr>
      </w:pPr>
    </w:p>
    <w:p w14:paraId="668B5280" w14:textId="3079E0D1" w:rsidR="0041749F" w:rsidRDefault="0041749F" w:rsidP="0041749F">
      <w:pPr>
        <w:ind w:firstLine="708"/>
        <w:rPr>
          <w:sz w:val="24"/>
          <w:szCs w:val="24"/>
        </w:rPr>
      </w:pPr>
      <w:r>
        <w:rPr>
          <w:sz w:val="24"/>
          <w:szCs w:val="24"/>
          <w:lang w:val="uk-UA"/>
        </w:rPr>
        <w:t>28 березня</w:t>
      </w:r>
      <w:r w:rsidRPr="00444C39">
        <w:rPr>
          <w:sz w:val="24"/>
          <w:szCs w:val="24"/>
          <w:lang w:val="uk-UA"/>
        </w:rPr>
        <w:t xml:space="preserve">  202</w:t>
      </w:r>
      <w:r>
        <w:rPr>
          <w:sz w:val="24"/>
          <w:szCs w:val="24"/>
          <w:lang w:val="uk-UA"/>
        </w:rPr>
        <w:t>4</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4EB27775" w14:textId="77777777" w:rsidR="0030488A" w:rsidRPr="0030488A" w:rsidRDefault="0030488A" w:rsidP="0041749F">
      <w:pPr>
        <w:ind w:firstLine="708"/>
        <w:rPr>
          <w:sz w:val="10"/>
          <w:szCs w:val="10"/>
        </w:rPr>
      </w:pPr>
    </w:p>
    <w:p w14:paraId="09E8DD95" w14:textId="77777777" w:rsidR="0041749F" w:rsidRPr="00444C39" w:rsidRDefault="0041749F" w:rsidP="0041749F">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458951E1" w14:textId="665E530D" w:rsidR="0041749F" w:rsidRDefault="0041749F" w:rsidP="0041749F">
      <w:pPr>
        <w:jc w:val="center"/>
        <w:rPr>
          <w:b/>
          <w:bCs/>
          <w:sz w:val="24"/>
          <w:szCs w:val="24"/>
          <w:lang w:val="uk-UA"/>
        </w:rPr>
      </w:pPr>
      <w:r w:rsidRPr="00444C39">
        <w:rPr>
          <w:b/>
          <w:bCs/>
          <w:sz w:val="24"/>
          <w:szCs w:val="24"/>
          <w:lang w:val="uk-UA"/>
        </w:rPr>
        <w:t xml:space="preserve"> </w:t>
      </w:r>
      <w:r>
        <w:rPr>
          <w:b/>
          <w:bCs/>
          <w:sz w:val="24"/>
          <w:szCs w:val="24"/>
          <w:lang w:val="uk-UA"/>
        </w:rPr>
        <w:t xml:space="preserve">про закриття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4016F9C8" w14:textId="77777777" w:rsidR="0041749F" w:rsidRPr="0030488A" w:rsidRDefault="0041749F" w:rsidP="0041749F">
      <w:pPr>
        <w:jc w:val="center"/>
        <w:rPr>
          <w:b/>
          <w:bCs/>
          <w:sz w:val="12"/>
          <w:szCs w:val="12"/>
          <w:lang w:val="uk-UA"/>
        </w:rPr>
      </w:pPr>
    </w:p>
    <w:p w14:paraId="4C794DB7" w14:textId="4FE5E565" w:rsidR="0041749F" w:rsidRPr="00FD644D" w:rsidRDefault="0041749F" w:rsidP="0030488A">
      <w:pPr>
        <w:ind w:firstLine="708"/>
        <w:jc w:val="both"/>
        <w:rPr>
          <w:sz w:val="24"/>
          <w:szCs w:val="24"/>
          <w:lang w:val="uk-UA"/>
        </w:rPr>
      </w:pPr>
      <w:r w:rsidRPr="00FD644D">
        <w:rPr>
          <w:rFonts w:eastAsia="Times New Roman"/>
          <w:sz w:val="24"/>
          <w:szCs w:val="24"/>
          <w:lang w:val="uk-UA"/>
        </w:rPr>
        <w:t xml:space="preserve">Кваліфікаційно-дисциплінарна комісія адвокатури Полтавської області у складі в.о. </w:t>
      </w:r>
      <w:r>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w:t>
      </w:r>
      <w:r w:rsidR="0030488A">
        <w:rPr>
          <w:rFonts w:eastAsia="Times New Roman"/>
          <w:sz w:val="24"/>
          <w:szCs w:val="24"/>
          <w:lang w:val="uk-UA"/>
        </w:rPr>
        <w:t>Г</w:t>
      </w:r>
      <w:r>
        <w:rPr>
          <w:rFonts w:eastAsia="Times New Roman"/>
          <w:sz w:val="24"/>
          <w:szCs w:val="24"/>
          <w:lang w:val="uk-UA"/>
        </w:rPr>
        <w:t xml:space="preserve">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w:t>
      </w:r>
      <w:r>
        <w:rPr>
          <w:rFonts w:eastAsia="Times New Roman"/>
          <w:sz w:val="24"/>
          <w:szCs w:val="24"/>
          <w:lang w:val="uk-UA"/>
        </w:rPr>
        <w:t xml:space="preserve">: Антипенко А.І., </w:t>
      </w:r>
      <w:r>
        <w:rPr>
          <w:sz w:val="24"/>
          <w:szCs w:val="24"/>
          <w:lang w:val="uk-UA"/>
        </w:rPr>
        <w:t>Карнарука А.В., Клименка О.Ю., Ялисоветського А.А.-</w:t>
      </w:r>
      <w:r w:rsidRPr="00FD644D">
        <w:rPr>
          <w:sz w:val="24"/>
          <w:szCs w:val="24"/>
          <w:lang w:val="uk-UA"/>
        </w:rPr>
        <w:t xml:space="preserve"> </w:t>
      </w:r>
    </w:p>
    <w:p w14:paraId="64A73A13" w14:textId="087870C7" w:rsidR="0041749F" w:rsidRDefault="0041749F" w:rsidP="0030488A">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дисциплінарну справу порушену </w:t>
      </w:r>
      <w:bookmarkStart w:id="1" w:name="_Hlk122427678"/>
      <w:r>
        <w:rPr>
          <w:sz w:val="24"/>
          <w:szCs w:val="24"/>
          <w:lang w:val="uk-UA"/>
        </w:rPr>
        <w:t xml:space="preserve">за скаргою </w:t>
      </w:r>
      <w:r w:rsidR="0030488A" w:rsidRPr="00BB59C9">
        <w:rPr>
          <w:sz w:val="24"/>
          <w:szCs w:val="24"/>
          <w:lang w:val="uk-UA"/>
        </w:rPr>
        <w:t xml:space="preserve">Особи_1 </w:t>
      </w:r>
      <w:r>
        <w:rPr>
          <w:sz w:val="24"/>
          <w:szCs w:val="24"/>
          <w:lang w:val="uk-UA"/>
        </w:rPr>
        <w:t>стосовно</w:t>
      </w:r>
      <w:bookmarkStart w:id="2" w:name="_Hlk130297521"/>
      <w:r w:rsidRPr="00B94CA9">
        <w:rPr>
          <w:sz w:val="24"/>
          <w:szCs w:val="24"/>
          <w:lang w:val="uk-UA"/>
        </w:rPr>
        <w:t xml:space="preserve"> </w:t>
      </w:r>
      <w:r>
        <w:rPr>
          <w:sz w:val="24"/>
          <w:szCs w:val="24"/>
          <w:lang w:val="uk-UA"/>
        </w:rPr>
        <w:t xml:space="preserve">адвоката </w:t>
      </w:r>
      <w:proofErr w:type="spellStart"/>
      <w:r>
        <w:rPr>
          <w:sz w:val="24"/>
          <w:szCs w:val="24"/>
          <w:lang w:val="uk-UA"/>
        </w:rPr>
        <w:t>Краснікова</w:t>
      </w:r>
      <w:proofErr w:type="spellEnd"/>
      <w:r>
        <w:rPr>
          <w:sz w:val="24"/>
          <w:szCs w:val="24"/>
          <w:lang w:val="uk-UA"/>
        </w:rPr>
        <w:t xml:space="preserve"> Павла Івановича  </w:t>
      </w:r>
      <w:r w:rsidRPr="0005517D">
        <w:rPr>
          <w:sz w:val="24"/>
          <w:szCs w:val="24"/>
          <w:lang w:val="uk-UA"/>
        </w:rPr>
        <w:t>(свідоцтво про право на занят</w:t>
      </w:r>
      <w:r>
        <w:rPr>
          <w:sz w:val="24"/>
          <w:szCs w:val="24"/>
          <w:lang w:val="uk-UA"/>
        </w:rPr>
        <w:t xml:space="preserve">тя адвокатською діяльністю №1229 видане Харківською обласною КДКА 13.09.2004 року </w:t>
      </w:r>
      <w:bookmarkEnd w:id="2"/>
      <w:r>
        <w:rPr>
          <w:sz w:val="24"/>
          <w:szCs w:val="24"/>
          <w:lang w:val="uk-UA"/>
        </w:rPr>
        <w:t xml:space="preserve">) </w:t>
      </w:r>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A3491E">
        <w:rPr>
          <w:sz w:val="24"/>
          <w:szCs w:val="24"/>
          <w:lang w:val="uk-UA"/>
        </w:rPr>
        <w:t xml:space="preserve"> </w:t>
      </w:r>
      <w:r>
        <w:rPr>
          <w:sz w:val="24"/>
          <w:szCs w:val="24"/>
          <w:lang w:val="uk-UA"/>
        </w:rPr>
        <w:t>–</w:t>
      </w:r>
    </w:p>
    <w:p w14:paraId="7E6BC783" w14:textId="77777777" w:rsidR="0041749F" w:rsidRPr="0030488A" w:rsidRDefault="0041749F" w:rsidP="0041749F">
      <w:pPr>
        <w:jc w:val="both"/>
        <w:rPr>
          <w:sz w:val="12"/>
          <w:szCs w:val="12"/>
          <w:lang w:val="uk-UA"/>
        </w:rPr>
      </w:pPr>
    </w:p>
    <w:p w14:paraId="07D1D9EA" w14:textId="77777777" w:rsidR="0041749F" w:rsidRDefault="0041749F" w:rsidP="0041749F">
      <w:pPr>
        <w:jc w:val="center"/>
        <w:rPr>
          <w:b/>
          <w:sz w:val="24"/>
          <w:szCs w:val="24"/>
          <w:lang w:val="uk-UA"/>
        </w:rPr>
      </w:pPr>
      <w:r w:rsidRPr="00A3491E">
        <w:rPr>
          <w:b/>
          <w:sz w:val="24"/>
          <w:szCs w:val="24"/>
          <w:lang w:val="uk-UA"/>
        </w:rPr>
        <w:t>В С Т А Н О В И Л А  :</w:t>
      </w:r>
    </w:p>
    <w:p w14:paraId="18A19A16" w14:textId="77777777" w:rsidR="0041749F" w:rsidRPr="0030488A" w:rsidRDefault="0041749F" w:rsidP="0041749F">
      <w:pPr>
        <w:rPr>
          <w:b/>
          <w:sz w:val="10"/>
          <w:szCs w:val="10"/>
          <w:lang w:val="uk-UA"/>
        </w:rPr>
      </w:pPr>
    </w:p>
    <w:p w14:paraId="41EA062F" w14:textId="77777777" w:rsidR="0030488A" w:rsidRPr="00BB59C9" w:rsidRDefault="0041749F" w:rsidP="0030488A">
      <w:pPr>
        <w:shd w:val="clear" w:color="auto" w:fill="FFFFFF"/>
        <w:tabs>
          <w:tab w:val="left" w:pos="720"/>
        </w:tabs>
        <w:ind w:right="72"/>
        <w:jc w:val="both"/>
        <w:rPr>
          <w:rFonts w:eastAsia="Times New Roman"/>
          <w:sz w:val="24"/>
          <w:szCs w:val="24"/>
          <w:lang w:val="uk-UA"/>
        </w:rPr>
      </w:pPr>
      <w:r>
        <w:rPr>
          <w:sz w:val="24"/>
          <w:szCs w:val="24"/>
          <w:lang w:val="uk-UA"/>
        </w:rPr>
        <w:t xml:space="preserve">       </w:t>
      </w:r>
      <w:bookmarkStart w:id="3" w:name="_Hlk122427728"/>
      <w:r w:rsidR="0030488A" w:rsidRPr="00BB59C9">
        <w:rPr>
          <w:sz w:val="24"/>
          <w:szCs w:val="24"/>
          <w:lang w:val="uk-UA"/>
        </w:rPr>
        <w:t xml:space="preserve">07 лютого 2024 року </w:t>
      </w:r>
      <w:r w:rsidR="0030488A" w:rsidRPr="00BB59C9">
        <w:rPr>
          <w:rFonts w:eastAsia="Times New Roman"/>
          <w:sz w:val="24"/>
          <w:szCs w:val="24"/>
          <w:lang w:val="uk-UA"/>
        </w:rPr>
        <w:t xml:space="preserve">до Кваліфікаційно-дисциплінарної комісії адвокатури Полтавської області надійшла, скерована Головою  Вищої Кваліфікаційно-дисциплінарної комісії  адвокатури </w:t>
      </w:r>
      <w:proofErr w:type="spellStart"/>
      <w:r w:rsidR="0030488A" w:rsidRPr="00BB59C9">
        <w:rPr>
          <w:rFonts w:eastAsia="Times New Roman"/>
          <w:sz w:val="24"/>
          <w:szCs w:val="24"/>
          <w:lang w:val="uk-UA"/>
        </w:rPr>
        <w:t>Вилковим</w:t>
      </w:r>
      <w:proofErr w:type="spellEnd"/>
      <w:r w:rsidR="0030488A" w:rsidRPr="00BB59C9">
        <w:rPr>
          <w:rFonts w:eastAsia="Times New Roman"/>
          <w:sz w:val="24"/>
          <w:szCs w:val="24"/>
          <w:lang w:val="uk-UA"/>
        </w:rPr>
        <w:t xml:space="preserve"> С.</w:t>
      </w:r>
      <w:r w:rsidR="0030488A">
        <w:rPr>
          <w:rFonts w:eastAsia="Times New Roman"/>
          <w:sz w:val="24"/>
          <w:szCs w:val="24"/>
          <w:lang w:val="uk-UA"/>
        </w:rPr>
        <w:t> </w:t>
      </w:r>
      <w:r w:rsidR="0030488A" w:rsidRPr="00BB59C9">
        <w:rPr>
          <w:rFonts w:eastAsia="Times New Roman"/>
          <w:sz w:val="24"/>
          <w:szCs w:val="24"/>
          <w:lang w:val="uk-UA"/>
        </w:rPr>
        <w:t>В.,</w:t>
      </w:r>
      <w:r w:rsidR="0030488A">
        <w:rPr>
          <w:rFonts w:eastAsia="Times New Roman"/>
          <w:sz w:val="24"/>
          <w:szCs w:val="24"/>
          <w:lang w:val="uk-UA"/>
        </w:rPr>
        <w:t xml:space="preserve"> </w:t>
      </w:r>
      <w:r w:rsidR="0030488A" w:rsidRPr="00BB59C9">
        <w:rPr>
          <w:rFonts w:eastAsia="Times New Roman"/>
          <w:sz w:val="24"/>
          <w:szCs w:val="24"/>
          <w:lang w:val="uk-UA"/>
        </w:rPr>
        <w:t>скарга</w:t>
      </w:r>
      <w:r w:rsidR="0030488A" w:rsidRPr="00BB59C9">
        <w:rPr>
          <w:sz w:val="24"/>
          <w:szCs w:val="24"/>
          <w:lang w:val="uk-UA"/>
        </w:rPr>
        <w:t xml:space="preserve">  </w:t>
      </w:r>
      <w:r w:rsidR="0030488A">
        <w:rPr>
          <w:sz w:val="24"/>
          <w:szCs w:val="24"/>
          <w:lang w:val="uk-UA"/>
        </w:rPr>
        <w:t xml:space="preserve">Особи_1 </w:t>
      </w:r>
      <w:r w:rsidR="0030488A" w:rsidRPr="00BB59C9">
        <w:rPr>
          <w:rFonts w:eastAsia="Times New Roman"/>
          <w:sz w:val="24"/>
          <w:szCs w:val="24"/>
          <w:lang w:val="uk-UA"/>
        </w:rPr>
        <w:t>про притягнення до дисциплінарної відповідальності адвоката</w:t>
      </w:r>
      <w:r w:rsidR="0030488A" w:rsidRPr="00BB59C9">
        <w:rPr>
          <w:sz w:val="24"/>
          <w:szCs w:val="24"/>
          <w:lang w:val="uk-UA"/>
        </w:rPr>
        <w:t xml:space="preserve"> </w:t>
      </w:r>
      <w:proofErr w:type="spellStart"/>
      <w:r w:rsidR="0030488A" w:rsidRPr="00BB59C9">
        <w:rPr>
          <w:sz w:val="24"/>
          <w:szCs w:val="24"/>
          <w:lang w:val="uk-UA"/>
        </w:rPr>
        <w:t>Краснікова</w:t>
      </w:r>
      <w:proofErr w:type="spellEnd"/>
      <w:r w:rsidR="0030488A" w:rsidRPr="00BB59C9">
        <w:rPr>
          <w:sz w:val="24"/>
          <w:szCs w:val="24"/>
          <w:lang w:val="uk-UA"/>
        </w:rPr>
        <w:t xml:space="preserve"> Павла Івановича </w:t>
      </w:r>
      <w:r w:rsidR="0030488A" w:rsidRPr="00BB59C9">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p>
    <w:p w14:paraId="74C38008" w14:textId="77777777" w:rsidR="0030488A" w:rsidRDefault="0030488A" w:rsidP="0030488A">
      <w:pPr>
        <w:shd w:val="clear" w:color="auto" w:fill="FFFFFF"/>
        <w:tabs>
          <w:tab w:val="left" w:pos="720"/>
        </w:tabs>
        <w:ind w:right="72"/>
        <w:jc w:val="both"/>
        <w:rPr>
          <w:rFonts w:eastAsia="Times New Roman"/>
          <w:sz w:val="24"/>
          <w:szCs w:val="24"/>
          <w:lang w:val="uk-UA"/>
        </w:rPr>
      </w:pPr>
      <w:r w:rsidRPr="00BB59C9">
        <w:rPr>
          <w:rFonts w:eastAsia="Times New Roman"/>
          <w:sz w:val="24"/>
          <w:szCs w:val="24"/>
          <w:lang w:val="uk-UA"/>
        </w:rPr>
        <w:tab/>
        <w:t>09 лютого 2024 року скарга надійшла до дисциплінарної палати КДКА Полтавської області.</w:t>
      </w:r>
    </w:p>
    <w:p w14:paraId="6F095060" w14:textId="179BD2E8" w:rsidR="0041749F" w:rsidRDefault="0030488A" w:rsidP="0030488A">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41749F">
        <w:rPr>
          <w:rFonts w:eastAsia="Times New Roman"/>
          <w:sz w:val="24"/>
          <w:szCs w:val="24"/>
          <w:lang w:val="uk-UA"/>
        </w:rPr>
        <w:t>08 березня 2024 року КДКА Полтавської області у складі дисциплінарної палати прийнято рішення про порушення дисциплінарної справи відносно адвоката Краснікова П.І., у зв’язку з наявністю в його ді</w:t>
      </w:r>
      <w:r w:rsidR="002F572F">
        <w:rPr>
          <w:rFonts w:eastAsia="Times New Roman"/>
          <w:sz w:val="24"/>
          <w:szCs w:val="24"/>
          <w:lang w:val="uk-UA"/>
        </w:rPr>
        <w:t>я</w:t>
      </w:r>
      <w:r w:rsidR="0041749F">
        <w:rPr>
          <w:rFonts w:eastAsia="Times New Roman"/>
          <w:sz w:val="24"/>
          <w:szCs w:val="24"/>
          <w:lang w:val="uk-UA"/>
        </w:rPr>
        <w:t>х ознак дисциплінарного проступку передбаченого ч.</w:t>
      </w:r>
      <w:r>
        <w:rPr>
          <w:rFonts w:eastAsia="Times New Roman"/>
          <w:sz w:val="24"/>
          <w:szCs w:val="24"/>
          <w:lang w:val="uk-UA"/>
        </w:rPr>
        <w:t xml:space="preserve"> </w:t>
      </w:r>
      <w:r w:rsidR="0041749F">
        <w:rPr>
          <w:rFonts w:eastAsia="Times New Roman"/>
          <w:sz w:val="24"/>
          <w:szCs w:val="24"/>
          <w:lang w:val="uk-UA"/>
        </w:rPr>
        <w:t>2 ст.</w:t>
      </w:r>
      <w:r>
        <w:rPr>
          <w:rFonts w:eastAsia="Times New Roman"/>
          <w:sz w:val="24"/>
          <w:szCs w:val="24"/>
          <w:lang w:val="uk-UA"/>
        </w:rPr>
        <w:t xml:space="preserve"> </w:t>
      </w:r>
      <w:r w:rsidR="0041749F">
        <w:rPr>
          <w:rFonts w:eastAsia="Times New Roman"/>
          <w:sz w:val="24"/>
          <w:szCs w:val="24"/>
          <w:lang w:val="uk-UA"/>
        </w:rPr>
        <w:t>34 З</w:t>
      </w:r>
      <w:r>
        <w:rPr>
          <w:rFonts w:eastAsia="Times New Roman"/>
          <w:sz w:val="24"/>
          <w:szCs w:val="24"/>
          <w:lang w:val="uk-UA"/>
        </w:rPr>
        <w:t>акону України</w:t>
      </w:r>
      <w:r w:rsidR="0041749F">
        <w:rPr>
          <w:rFonts w:eastAsia="Times New Roman"/>
          <w:sz w:val="24"/>
          <w:szCs w:val="24"/>
          <w:lang w:val="uk-UA"/>
        </w:rPr>
        <w:t xml:space="preserve"> «Про адвокатуру та адвокатську діяльність».</w:t>
      </w:r>
    </w:p>
    <w:p w14:paraId="42A7E5AA" w14:textId="77777777" w:rsidR="0030488A" w:rsidRPr="00BB59C9" w:rsidRDefault="0030488A" w:rsidP="0030488A">
      <w:pPr>
        <w:jc w:val="both"/>
        <w:rPr>
          <w:sz w:val="24"/>
          <w:szCs w:val="24"/>
          <w:lang w:val="uk-UA"/>
        </w:rPr>
      </w:pPr>
      <w:r w:rsidRPr="00BB59C9">
        <w:rPr>
          <w:sz w:val="24"/>
          <w:szCs w:val="24"/>
          <w:lang w:val="uk-UA"/>
        </w:rPr>
        <w:t>Ініціатор звернення зазначає, що в провадженні Господарського суду Харківської області перебуває справа про банкрутство ТК ТОВ фірма «</w:t>
      </w:r>
      <w:r>
        <w:rPr>
          <w:sz w:val="24"/>
          <w:szCs w:val="24"/>
          <w:lang w:val="uk-UA"/>
        </w:rPr>
        <w:t>***</w:t>
      </w:r>
      <w:r w:rsidRPr="00BB59C9">
        <w:rPr>
          <w:sz w:val="24"/>
          <w:szCs w:val="24"/>
          <w:lang w:val="uk-UA"/>
        </w:rPr>
        <w:t>» №</w:t>
      </w:r>
      <w:r>
        <w:rPr>
          <w:sz w:val="24"/>
          <w:szCs w:val="24"/>
          <w:lang w:val="uk-UA"/>
        </w:rPr>
        <w:t> </w:t>
      </w:r>
      <w:r w:rsidRPr="00BB59C9">
        <w:rPr>
          <w:sz w:val="24"/>
          <w:szCs w:val="24"/>
          <w:lang w:val="uk-UA"/>
        </w:rPr>
        <w:t>922/3921/21</w:t>
      </w:r>
      <w:r>
        <w:rPr>
          <w:sz w:val="24"/>
          <w:szCs w:val="24"/>
          <w:lang w:val="uk-UA"/>
        </w:rPr>
        <w:t xml:space="preserve"> </w:t>
      </w:r>
      <w:r w:rsidRPr="00BB59C9">
        <w:rPr>
          <w:sz w:val="24"/>
          <w:szCs w:val="24"/>
          <w:lang w:val="uk-UA"/>
        </w:rPr>
        <w:t xml:space="preserve">(922/1371/22) у якій адвокат </w:t>
      </w:r>
      <w:proofErr w:type="spellStart"/>
      <w:r w:rsidRPr="00BB59C9">
        <w:rPr>
          <w:sz w:val="24"/>
          <w:szCs w:val="24"/>
          <w:lang w:val="uk-UA"/>
        </w:rPr>
        <w:t>Красніков</w:t>
      </w:r>
      <w:proofErr w:type="spellEnd"/>
      <w:r w:rsidRPr="00BB59C9">
        <w:rPr>
          <w:sz w:val="24"/>
          <w:szCs w:val="24"/>
          <w:lang w:val="uk-UA"/>
        </w:rPr>
        <w:t xml:space="preserve"> П.І. надає правничу допомогу </w:t>
      </w:r>
      <w:r>
        <w:rPr>
          <w:sz w:val="24"/>
          <w:szCs w:val="24"/>
          <w:lang w:val="uk-UA"/>
        </w:rPr>
        <w:t>Особі_2</w:t>
      </w:r>
      <w:r w:rsidRPr="00BB59C9">
        <w:rPr>
          <w:sz w:val="24"/>
          <w:szCs w:val="24"/>
          <w:lang w:val="uk-UA"/>
        </w:rPr>
        <w:t xml:space="preserve">. Адвокат </w:t>
      </w:r>
      <w:proofErr w:type="spellStart"/>
      <w:r w:rsidRPr="00BB59C9">
        <w:rPr>
          <w:sz w:val="24"/>
          <w:szCs w:val="24"/>
          <w:lang w:val="uk-UA"/>
        </w:rPr>
        <w:t>Красніков</w:t>
      </w:r>
      <w:proofErr w:type="spellEnd"/>
      <w:r w:rsidRPr="00BB59C9">
        <w:rPr>
          <w:sz w:val="24"/>
          <w:szCs w:val="24"/>
          <w:lang w:val="uk-UA"/>
        </w:rPr>
        <w:t xml:space="preserve"> П.І. тривалий час працював на підприємстві ТК ТОВ фірма «</w:t>
      </w:r>
      <w:r>
        <w:rPr>
          <w:sz w:val="24"/>
          <w:szCs w:val="24"/>
          <w:lang w:val="uk-UA"/>
        </w:rPr>
        <w:t>***</w:t>
      </w:r>
      <w:r w:rsidRPr="00BB59C9">
        <w:rPr>
          <w:sz w:val="24"/>
          <w:szCs w:val="24"/>
          <w:lang w:val="uk-UA"/>
        </w:rPr>
        <w:t xml:space="preserve">» на посаді юрисконсульта, мав доступ до всіх документів підприємства. 02.02.2009 року адвокату </w:t>
      </w:r>
      <w:proofErr w:type="spellStart"/>
      <w:r w:rsidRPr="00BB59C9">
        <w:rPr>
          <w:sz w:val="24"/>
          <w:szCs w:val="24"/>
          <w:lang w:val="uk-UA"/>
        </w:rPr>
        <w:t>Краснікову</w:t>
      </w:r>
      <w:proofErr w:type="spellEnd"/>
      <w:r w:rsidRPr="00BB59C9">
        <w:rPr>
          <w:sz w:val="24"/>
          <w:szCs w:val="24"/>
          <w:lang w:val="uk-UA"/>
        </w:rPr>
        <w:t xml:space="preserve"> П.</w:t>
      </w:r>
      <w:r>
        <w:rPr>
          <w:sz w:val="24"/>
          <w:szCs w:val="24"/>
          <w:lang w:val="uk-UA"/>
        </w:rPr>
        <w:t> </w:t>
      </w:r>
      <w:r w:rsidRPr="00BB59C9">
        <w:rPr>
          <w:sz w:val="24"/>
          <w:szCs w:val="24"/>
          <w:lang w:val="uk-UA"/>
        </w:rPr>
        <w:t>І. було видано довіреність від ТК ТОВ фірма «</w:t>
      </w:r>
      <w:r>
        <w:rPr>
          <w:sz w:val="24"/>
          <w:szCs w:val="24"/>
          <w:lang w:val="uk-UA"/>
        </w:rPr>
        <w:t>***</w:t>
      </w:r>
      <w:r w:rsidRPr="00BB59C9">
        <w:rPr>
          <w:sz w:val="24"/>
          <w:szCs w:val="24"/>
          <w:lang w:val="uk-UA"/>
        </w:rPr>
        <w:t xml:space="preserve">» на представництво інтересів підприємства, </w:t>
      </w:r>
      <w:r>
        <w:rPr>
          <w:sz w:val="24"/>
          <w:szCs w:val="24"/>
          <w:lang w:val="uk-UA"/>
        </w:rPr>
        <w:t>у</w:t>
      </w:r>
      <w:r w:rsidRPr="00BB59C9">
        <w:rPr>
          <w:sz w:val="24"/>
          <w:szCs w:val="24"/>
          <w:lang w:val="uk-UA"/>
        </w:rPr>
        <w:t xml:space="preserve"> тому числі у судових органах. </w:t>
      </w:r>
      <w:r>
        <w:rPr>
          <w:sz w:val="24"/>
          <w:szCs w:val="24"/>
          <w:lang w:val="uk-UA"/>
        </w:rPr>
        <w:t>У</w:t>
      </w:r>
      <w:r w:rsidRPr="00BB59C9">
        <w:rPr>
          <w:sz w:val="24"/>
          <w:szCs w:val="24"/>
          <w:lang w:val="uk-UA"/>
        </w:rPr>
        <w:t xml:space="preserve"> доповненні до своєї скарги скаржник зазначає, що адвокат </w:t>
      </w:r>
      <w:proofErr w:type="spellStart"/>
      <w:r w:rsidRPr="00BB59C9">
        <w:rPr>
          <w:sz w:val="24"/>
          <w:szCs w:val="24"/>
          <w:lang w:val="uk-UA"/>
        </w:rPr>
        <w:t>Красніков</w:t>
      </w:r>
      <w:proofErr w:type="spellEnd"/>
      <w:r w:rsidRPr="00BB59C9">
        <w:rPr>
          <w:sz w:val="24"/>
          <w:szCs w:val="24"/>
          <w:lang w:val="uk-UA"/>
        </w:rPr>
        <w:t xml:space="preserve"> П.</w:t>
      </w:r>
      <w:r>
        <w:rPr>
          <w:sz w:val="24"/>
          <w:szCs w:val="24"/>
          <w:lang w:val="uk-UA"/>
        </w:rPr>
        <w:t> </w:t>
      </w:r>
      <w:r w:rsidRPr="00BB59C9">
        <w:rPr>
          <w:sz w:val="24"/>
          <w:szCs w:val="24"/>
          <w:lang w:val="uk-UA"/>
        </w:rPr>
        <w:t>І., окрім надання правничої допомоги у справі № 922/3921/21</w:t>
      </w:r>
      <w:r>
        <w:rPr>
          <w:sz w:val="24"/>
          <w:szCs w:val="24"/>
          <w:lang w:val="uk-UA"/>
        </w:rPr>
        <w:t xml:space="preserve"> </w:t>
      </w:r>
      <w:r w:rsidRPr="00BB59C9">
        <w:rPr>
          <w:sz w:val="24"/>
          <w:szCs w:val="24"/>
          <w:lang w:val="uk-UA"/>
        </w:rPr>
        <w:t>(922/1371/22) надає правничу допомогу  у справах № 635/7736/21 та №</w:t>
      </w:r>
      <w:r>
        <w:rPr>
          <w:sz w:val="24"/>
          <w:szCs w:val="24"/>
          <w:lang w:val="uk-UA"/>
        </w:rPr>
        <w:t> </w:t>
      </w:r>
      <w:r w:rsidRPr="00BB59C9">
        <w:rPr>
          <w:sz w:val="24"/>
          <w:szCs w:val="24"/>
          <w:lang w:val="uk-UA"/>
        </w:rPr>
        <w:t>615/334/21.</w:t>
      </w:r>
    </w:p>
    <w:p w14:paraId="3E227A55" w14:textId="77777777" w:rsidR="0030488A" w:rsidRPr="00BB59C9" w:rsidRDefault="0030488A" w:rsidP="0030488A">
      <w:pPr>
        <w:ind w:firstLine="708"/>
        <w:jc w:val="both"/>
        <w:rPr>
          <w:sz w:val="24"/>
          <w:szCs w:val="24"/>
          <w:lang w:val="uk-UA"/>
        </w:rPr>
      </w:pPr>
      <w:r w:rsidRPr="00BB59C9">
        <w:rPr>
          <w:sz w:val="24"/>
          <w:szCs w:val="24"/>
          <w:lang w:val="uk-UA"/>
        </w:rPr>
        <w:t xml:space="preserve">Вважає, що адвокат </w:t>
      </w:r>
      <w:proofErr w:type="spellStart"/>
      <w:r w:rsidRPr="00BB59C9">
        <w:rPr>
          <w:sz w:val="24"/>
          <w:szCs w:val="24"/>
          <w:lang w:val="uk-UA"/>
        </w:rPr>
        <w:t>Красніков</w:t>
      </w:r>
      <w:proofErr w:type="spellEnd"/>
      <w:r w:rsidRPr="00BB59C9">
        <w:rPr>
          <w:sz w:val="24"/>
          <w:szCs w:val="24"/>
          <w:lang w:val="uk-UA"/>
        </w:rPr>
        <w:t xml:space="preserve"> П.І. порушив присягу адвоката України та принципу недопущення конфлікту інтересів чим порушив вимоги З</w:t>
      </w:r>
      <w:r>
        <w:rPr>
          <w:sz w:val="24"/>
          <w:szCs w:val="24"/>
          <w:lang w:val="uk-UA"/>
        </w:rPr>
        <w:t xml:space="preserve">акону </w:t>
      </w:r>
      <w:r w:rsidRPr="00BB59C9">
        <w:rPr>
          <w:sz w:val="24"/>
          <w:szCs w:val="24"/>
          <w:lang w:val="uk-UA"/>
        </w:rPr>
        <w:t>У</w:t>
      </w:r>
      <w:r>
        <w:rPr>
          <w:sz w:val="24"/>
          <w:szCs w:val="24"/>
          <w:lang w:val="uk-UA"/>
        </w:rPr>
        <w:t>країни «</w:t>
      </w:r>
      <w:r w:rsidRPr="00BB59C9">
        <w:rPr>
          <w:sz w:val="24"/>
          <w:szCs w:val="24"/>
          <w:lang w:val="uk-UA"/>
        </w:rPr>
        <w:t xml:space="preserve">Про адвокатуру та адвокатську діяльність» та Правил адвокатської етики. Прохає притягнути адвоката </w:t>
      </w:r>
      <w:proofErr w:type="spellStart"/>
      <w:r w:rsidRPr="00BB59C9">
        <w:rPr>
          <w:sz w:val="24"/>
          <w:szCs w:val="24"/>
          <w:lang w:val="uk-UA"/>
        </w:rPr>
        <w:t>Краснікова</w:t>
      </w:r>
      <w:proofErr w:type="spellEnd"/>
      <w:r w:rsidRPr="00BB59C9">
        <w:rPr>
          <w:sz w:val="24"/>
          <w:szCs w:val="24"/>
          <w:lang w:val="uk-UA"/>
        </w:rPr>
        <w:t xml:space="preserve"> П.</w:t>
      </w:r>
      <w:r>
        <w:rPr>
          <w:sz w:val="24"/>
          <w:szCs w:val="24"/>
          <w:lang w:val="uk-UA"/>
        </w:rPr>
        <w:t xml:space="preserve"> </w:t>
      </w:r>
      <w:r w:rsidRPr="00BB59C9">
        <w:rPr>
          <w:sz w:val="24"/>
          <w:szCs w:val="24"/>
          <w:lang w:val="uk-UA"/>
        </w:rPr>
        <w:t>І. до дисциплінарної відповідальності за вчинення дисциплінарного проступку та застосувати до нього дисциплінарне стягнення  у вигляді позбавлення права на заняття адвокатською діяльністю.</w:t>
      </w:r>
    </w:p>
    <w:p w14:paraId="4BBBE4F9" w14:textId="77777777" w:rsidR="0030488A" w:rsidRPr="00BB59C9" w:rsidRDefault="0030488A" w:rsidP="0030488A">
      <w:pPr>
        <w:ind w:firstLine="708"/>
        <w:jc w:val="both"/>
        <w:rPr>
          <w:sz w:val="24"/>
          <w:szCs w:val="24"/>
          <w:lang w:val="uk-UA"/>
        </w:rPr>
      </w:pPr>
      <w:r w:rsidRPr="00BB59C9">
        <w:rPr>
          <w:sz w:val="24"/>
          <w:szCs w:val="24"/>
          <w:lang w:val="uk-UA"/>
        </w:rPr>
        <w:t xml:space="preserve">Адвокат </w:t>
      </w:r>
      <w:proofErr w:type="spellStart"/>
      <w:r w:rsidRPr="00BB59C9">
        <w:rPr>
          <w:sz w:val="24"/>
          <w:szCs w:val="24"/>
          <w:lang w:val="uk-UA"/>
        </w:rPr>
        <w:t>Красніков</w:t>
      </w:r>
      <w:proofErr w:type="spellEnd"/>
      <w:r w:rsidRPr="00BB59C9">
        <w:rPr>
          <w:sz w:val="24"/>
          <w:szCs w:val="24"/>
          <w:lang w:val="uk-UA"/>
        </w:rPr>
        <w:t xml:space="preserve"> П.І. у своєму поясненні зазначив, що є представником фізичної особи</w:t>
      </w:r>
      <w:r>
        <w:rPr>
          <w:sz w:val="24"/>
          <w:szCs w:val="24"/>
          <w:lang w:val="uk-UA"/>
        </w:rPr>
        <w:t xml:space="preserve"> – Особи_2</w:t>
      </w:r>
      <w:r w:rsidRPr="00BB59C9">
        <w:rPr>
          <w:sz w:val="24"/>
          <w:szCs w:val="24"/>
          <w:lang w:val="uk-UA"/>
        </w:rPr>
        <w:t xml:space="preserve">, яка є засновником боржника </w:t>
      </w:r>
      <w:bookmarkStart w:id="4" w:name="_Hlk161045259"/>
      <w:r w:rsidRPr="00BB59C9">
        <w:rPr>
          <w:sz w:val="24"/>
          <w:szCs w:val="24"/>
          <w:lang w:val="uk-UA"/>
        </w:rPr>
        <w:t>ТК ТОВ фірма</w:t>
      </w:r>
      <w:r>
        <w:rPr>
          <w:sz w:val="24"/>
          <w:szCs w:val="24"/>
          <w:lang w:val="uk-UA"/>
        </w:rPr>
        <w:t xml:space="preserve"> «***</w:t>
      </w:r>
      <w:r w:rsidRPr="00BB59C9">
        <w:rPr>
          <w:sz w:val="24"/>
          <w:szCs w:val="24"/>
          <w:lang w:val="uk-UA"/>
        </w:rPr>
        <w:t>»</w:t>
      </w:r>
      <w:bookmarkEnd w:id="4"/>
      <w:r w:rsidRPr="00BB59C9">
        <w:rPr>
          <w:sz w:val="24"/>
          <w:szCs w:val="24"/>
          <w:lang w:val="uk-UA"/>
        </w:rPr>
        <w:t>, яка заявила  свої вимоги у справі про банкрутство. Ніколи не перебував у трудових стосунках з  ТК ТОВ фірма</w:t>
      </w:r>
      <w:r>
        <w:rPr>
          <w:sz w:val="24"/>
          <w:szCs w:val="24"/>
          <w:lang w:val="uk-UA"/>
        </w:rPr>
        <w:t xml:space="preserve"> «***</w:t>
      </w:r>
      <w:r w:rsidRPr="00BB59C9">
        <w:rPr>
          <w:sz w:val="24"/>
          <w:szCs w:val="24"/>
          <w:lang w:val="uk-UA"/>
        </w:rPr>
        <w:t>» та не мав доступу до всіх документів. Довіреність від 02.02.2009 року, на яку спирається скаржник, припинила свою дію в 2012 році. Категорично заперечує порушення в його діях вимог З</w:t>
      </w:r>
      <w:r>
        <w:rPr>
          <w:sz w:val="24"/>
          <w:szCs w:val="24"/>
          <w:lang w:val="uk-UA"/>
        </w:rPr>
        <w:t>акону України</w:t>
      </w:r>
      <w:r w:rsidRPr="00BB59C9">
        <w:rPr>
          <w:sz w:val="24"/>
          <w:szCs w:val="24"/>
          <w:lang w:val="uk-UA"/>
        </w:rPr>
        <w:t xml:space="preserve"> «Про адвокатуру та адвокатську діяльність» та Правил адвокатської етики. Прохає відмовити в порушенні дисциплінарної справи.</w:t>
      </w:r>
    </w:p>
    <w:p w14:paraId="7A3DB6FF" w14:textId="77777777" w:rsidR="0030488A" w:rsidRPr="00BB59C9" w:rsidRDefault="0030488A" w:rsidP="0030488A">
      <w:pPr>
        <w:ind w:firstLine="708"/>
        <w:jc w:val="both"/>
        <w:rPr>
          <w:rFonts w:eastAsia="Times New Roman"/>
          <w:sz w:val="24"/>
          <w:szCs w:val="24"/>
          <w:lang w:val="uk-UA"/>
        </w:rPr>
      </w:pPr>
      <w:r w:rsidRPr="00BB59C9">
        <w:rPr>
          <w:rFonts w:eastAsia="Times New Roman"/>
          <w:color w:val="000000"/>
          <w:sz w:val="24"/>
          <w:szCs w:val="24"/>
          <w:lang w:val="uk-UA"/>
        </w:rPr>
        <w:t xml:space="preserve">Згідно зі </w:t>
      </w:r>
      <w:r>
        <w:rPr>
          <w:rFonts w:eastAsia="Times New Roman"/>
          <w:color w:val="000000"/>
          <w:sz w:val="24"/>
          <w:szCs w:val="24"/>
          <w:lang w:val="uk-UA"/>
        </w:rPr>
        <w:t>ст.</w:t>
      </w:r>
      <w:r w:rsidRPr="00BB59C9">
        <w:rPr>
          <w:rFonts w:eastAsia="Times New Roman"/>
          <w:color w:val="000000"/>
          <w:sz w:val="24"/>
          <w:szCs w:val="24"/>
          <w:lang w:val="uk-UA"/>
        </w:rPr>
        <w:t xml:space="preserve"> 3</w:t>
      </w:r>
      <w:r>
        <w:rPr>
          <w:rFonts w:eastAsia="Times New Roman"/>
          <w:color w:val="000000"/>
          <w:sz w:val="24"/>
          <w:szCs w:val="24"/>
          <w:lang w:val="uk-UA"/>
        </w:rPr>
        <w:t>, ч. 1 ст. 4</w:t>
      </w:r>
      <w:r w:rsidRPr="00BB59C9">
        <w:rPr>
          <w:rFonts w:eastAsia="Times New Roman"/>
          <w:color w:val="000000"/>
          <w:sz w:val="24"/>
          <w:szCs w:val="24"/>
          <w:lang w:val="uk-UA"/>
        </w:rPr>
        <w:t>,</w:t>
      </w:r>
      <w:r>
        <w:rPr>
          <w:rFonts w:eastAsia="Times New Roman"/>
          <w:color w:val="000000"/>
          <w:sz w:val="24"/>
          <w:szCs w:val="24"/>
          <w:lang w:val="uk-UA"/>
        </w:rPr>
        <w:t xml:space="preserve"> </w:t>
      </w:r>
      <w:r w:rsidRPr="00BB59C9">
        <w:rPr>
          <w:rFonts w:eastAsia="Times New Roman"/>
          <w:color w:val="000000"/>
          <w:sz w:val="24"/>
          <w:szCs w:val="24"/>
          <w:lang w:val="uk-UA"/>
        </w:rPr>
        <w:t>п</w:t>
      </w:r>
      <w:r>
        <w:rPr>
          <w:rFonts w:eastAsia="Times New Roman"/>
          <w:color w:val="000000"/>
          <w:sz w:val="24"/>
          <w:szCs w:val="24"/>
          <w:lang w:val="uk-UA"/>
        </w:rPr>
        <w:t xml:space="preserve">. </w:t>
      </w:r>
      <w:r w:rsidRPr="00BB59C9">
        <w:rPr>
          <w:rFonts w:eastAsia="Times New Roman"/>
          <w:color w:val="000000"/>
          <w:sz w:val="24"/>
          <w:szCs w:val="24"/>
          <w:lang w:val="uk-UA"/>
        </w:rPr>
        <w:t>2,</w:t>
      </w:r>
      <w:r>
        <w:rPr>
          <w:rFonts w:eastAsia="Times New Roman"/>
          <w:color w:val="000000"/>
          <w:sz w:val="24"/>
          <w:szCs w:val="24"/>
          <w:lang w:val="uk-UA"/>
        </w:rPr>
        <w:t xml:space="preserve"> ч. </w:t>
      </w:r>
      <w:r w:rsidRPr="00BB59C9">
        <w:rPr>
          <w:rFonts w:eastAsia="Times New Roman"/>
          <w:color w:val="000000"/>
          <w:sz w:val="24"/>
          <w:szCs w:val="24"/>
          <w:lang w:val="uk-UA"/>
        </w:rPr>
        <w:t xml:space="preserve">1 </w:t>
      </w:r>
      <w:r>
        <w:rPr>
          <w:rFonts w:eastAsia="Times New Roman"/>
          <w:color w:val="000000"/>
          <w:sz w:val="24"/>
          <w:szCs w:val="24"/>
          <w:lang w:val="uk-UA"/>
        </w:rPr>
        <w:t xml:space="preserve">ст. </w:t>
      </w:r>
      <w:r w:rsidRPr="00BB59C9">
        <w:rPr>
          <w:rFonts w:eastAsia="Times New Roman"/>
          <w:color w:val="000000"/>
          <w:sz w:val="24"/>
          <w:szCs w:val="24"/>
          <w:lang w:val="uk-UA"/>
        </w:rPr>
        <w:t xml:space="preserve">1 Закону України «Про адвокатуру та адвокатську </w:t>
      </w:r>
      <w:r w:rsidRPr="00BB59C9">
        <w:rPr>
          <w:rFonts w:eastAsia="Times New Roman"/>
          <w:color w:val="000000"/>
          <w:sz w:val="24"/>
          <w:szCs w:val="24"/>
          <w:lang w:val="uk-UA"/>
        </w:rPr>
        <w:lastRenderedPageBreak/>
        <w:t>діяльність»</w:t>
      </w:r>
      <w:r>
        <w:rPr>
          <w:rFonts w:eastAsia="Times New Roman"/>
          <w:color w:val="000000"/>
          <w:sz w:val="24"/>
          <w:szCs w:val="24"/>
          <w:lang w:val="uk-UA"/>
        </w:rPr>
        <w:t xml:space="preserve"> </w:t>
      </w:r>
      <w:r w:rsidRPr="00BB59C9">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CA25477" w14:textId="77777777" w:rsidR="0030488A" w:rsidRPr="00BB59C9" w:rsidRDefault="0030488A" w:rsidP="0030488A">
      <w:pPr>
        <w:ind w:firstLine="708"/>
        <w:jc w:val="both"/>
        <w:rPr>
          <w:rFonts w:eastAsia="Times New Roman"/>
          <w:color w:val="000000"/>
          <w:sz w:val="24"/>
          <w:szCs w:val="24"/>
          <w:lang w:val="uk-UA"/>
        </w:rPr>
      </w:pPr>
      <w:r w:rsidRPr="00BB59C9">
        <w:rPr>
          <w:rFonts w:eastAsia="Times New Roman"/>
          <w:color w:val="000000"/>
          <w:sz w:val="24"/>
          <w:szCs w:val="24"/>
          <w:lang w:val="uk-UA"/>
        </w:rPr>
        <w:t>За ст</w:t>
      </w:r>
      <w:r>
        <w:rPr>
          <w:rFonts w:eastAsia="Times New Roman"/>
          <w:color w:val="000000"/>
          <w:sz w:val="24"/>
          <w:szCs w:val="24"/>
          <w:lang w:val="uk-UA"/>
        </w:rPr>
        <w:t>.</w:t>
      </w:r>
      <w:r w:rsidRPr="00BB59C9">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A8F2E92"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1FA92F9"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4E51E91"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BB59C9">
        <w:rPr>
          <w:rFonts w:eastAsia="Times New Roman"/>
          <w:sz w:val="24"/>
          <w:szCs w:val="24"/>
          <w:lang w:val="uk-UA"/>
        </w:rPr>
        <w:t>1 ч.</w:t>
      </w:r>
      <w:r>
        <w:rPr>
          <w:rFonts w:eastAsia="Times New Roman"/>
          <w:sz w:val="24"/>
          <w:szCs w:val="24"/>
          <w:lang w:val="uk-UA"/>
        </w:rPr>
        <w:t xml:space="preserve"> </w:t>
      </w:r>
      <w:r w:rsidRPr="00BB59C9">
        <w:rPr>
          <w:rFonts w:eastAsia="Times New Roman"/>
          <w:sz w:val="24"/>
          <w:szCs w:val="24"/>
          <w:lang w:val="uk-UA"/>
        </w:rPr>
        <w:t>1</w:t>
      </w:r>
      <w:r>
        <w:rPr>
          <w:rFonts w:eastAsia="Times New Roman"/>
          <w:sz w:val="24"/>
          <w:szCs w:val="24"/>
          <w:lang w:val="uk-UA"/>
        </w:rPr>
        <w:t xml:space="preserve"> </w:t>
      </w:r>
      <w:r w:rsidRPr="00BB59C9">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E2E90A2"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п.</w:t>
      </w:r>
      <w:r>
        <w:rPr>
          <w:rFonts w:eastAsia="Times New Roman"/>
          <w:sz w:val="24"/>
          <w:szCs w:val="24"/>
          <w:lang w:val="uk-UA"/>
        </w:rPr>
        <w:t xml:space="preserve"> </w:t>
      </w:r>
      <w:r w:rsidRPr="00BB59C9">
        <w:rPr>
          <w:rFonts w:eastAsia="Times New Roman"/>
          <w:sz w:val="24"/>
          <w:szCs w:val="24"/>
          <w:lang w:val="uk-UA"/>
        </w:rPr>
        <w:t>1 ч.</w:t>
      </w:r>
      <w:r>
        <w:rPr>
          <w:rFonts w:eastAsia="Times New Roman"/>
          <w:sz w:val="24"/>
          <w:szCs w:val="24"/>
          <w:lang w:val="uk-UA"/>
        </w:rPr>
        <w:t xml:space="preserve"> </w:t>
      </w:r>
      <w:r w:rsidRPr="00BB59C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w:t>
      </w:r>
    </w:p>
    <w:p w14:paraId="7B6F4DC5"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приписами п.</w:t>
      </w:r>
      <w:r>
        <w:rPr>
          <w:rFonts w:eastAsia="Times New Roman"/>
          <w:sz w:val="24"/>
          <w:szCs w:val="24"/>
          <w:lang w:val="uk-UA"/>
        </w:rPr>
        <w:t xml:space="preserve"> </w:t>
      </w:r>
      <w:r w:rsidRPr="00BB59C9">
        <w:rPr>
          <w:rFonts w:eastAsia="Times New Roman"/>
          <w:sz w:val="24"/>
          <w:szCs w:val="24"/>
          <w:lang w:val="uk-UA"/>
        </w:rPr>
        <w:t>1</w:t>
      </w:r>
      <w:r>
        <w:rPr>
          <w:rFonts w:eastAsia="Times New Roman"/>
          <w:sz w:val="24"/>
          <w:szCs w:val="24"/>
          <w:lang w:val="uk-UA"/>
        </w:rPr>
        <w:t xml:space="preserve"> </w:t>
      </w:r>
      <w:r w:rsidRPr="00BB59C9">
        <w:rPr>
          <w:rFonts w:eastAsia="Times New Roman"/>
          <w:sz w:val="24"/>
          <w:szCs w:val="24"/>
          <w:lang w:val="uk-UA"/>
        </w:rPr>
        <w:t>ч.</w:t>
      </w:r>
      <w:r>
        <w:rPr>
          <w:rFonts w:eastAsia="Times New Roman"/>
          <w:sz w:val="24"/>
          <w:szCs w:val="24"/>
          <w:lang w:val="uk-UA"/>
        </w:rPr>
        <w:t xml:space="preserve"> </w:t>
      </w:r>
      <w:r w:rsidRPr="00BB59C9">
        <w:rPr>
          <w:rFonts w:eastAsia="Times New Roman"/>
          <w:sz w:val="24"/>
          <w:szCs w:val="24"/>
          <w:lang w:val="uk-UA"/>
        </w:rPr>
        <w:t>1 ст.</w:t>
      </w:r>
      <w:r>
        <w:rPr>
          <w:rFonts w:eastAsia="Times New Roman"/>
          <w:sz w:val="24"/>
          <w:szCs w:val="24"/>
          <w:lang w:val="uk-UA"/>
        </w:rPr>
        <w:t xml:space="preserve"> </w:t>
      </w:r>
      <w:r w:rsidRPr="00BB59C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BB59C9">
        <w:rPr>
          <w:rFonts w:eastAsia="Times New Roman"/>
          <w:sz w:val="24"/>
          <w:szCs w:val="24"/>
          <w:lang w:val="uk-UA"/>
        </w:rPr>
        <w:t>11 заборонено втручання у правову позицію адвоката.</w:t>
      </w:r>
    </w:p>
    <w:p w14:paraId="7807843C"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Згідно  ч.</w:t>
      </w:r>
      <w:r>
        <w:rPr>
          <w:rFonts w:eastAsia="Times New Roman"/>
          <w:sz w:val="24"/>
          <w:szCs w:val="24"/>
          <w:lang w:val="uk-UA"/>
        </w:rPr>
        <w:t xml:space="preserve"> </w:t>
      </w:r>
      <w:r w:rsidRPr="00BB59C9">
        <w:rPr>
          <w:rFonts w:eastAsia="Times New Roman"/>
          <w:sz w:val="24"/>
          <w:szCs w:val="24"/>
          <w:lang w:val="uk-UA"/>
        </w:rPr>
        <w:t>1 ст.</w:t>
      </w:r>
      <w:r>
        <w:rPr>
          <w:rFonts w:eastAsia="Times New Roman"/>
          <w:sz w:val="24"/>
          <w:szCs w:val="24"/>
          <w:lang w:val="uk-UA"/>
        </w:rPr>
        <w:t xml:space="preserve"> </w:t>
      </w:r>
      <w:r w:rsidRPr="00BB59C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368F3CC"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У відповідності до ч.</w:t>
      </w:r>
      <w:r>
        <w:rPr>
          <w:rFonts w:eastAsia="Times New Roman"/>
          <w:sz w:val="24"/>
          <w:szCs w:val="24"/>
          <w:lang w:val="uk-UA"/>
        </w:rPr>
        <w:t xml:space="preserve"> </w:t>
      </w:r>
      <w:r w:rsidRPr="00BB59C9">
        <w:rPr>
          <w:rFonts w:eastAsia="Times New Roman"/>
          <w:sz w:val="24"/>
          <w:szCs w:val="24"/>
          <w:lang w:val="uk-UA"/>
        </w:rPr>
        <w:t>4 ст.</w:t>
      </w:r>
      <w:r>
        <w:rPr>
          <w:rFonts w:eastAsia="Times New Roman"/>
          <w:sz w:val="24"/>
          <w:szCs w:val="24"/>
          <w:lang w:val="uk-UA"/>
        </w:rPr>
        <w:t xml:space="preserve"> </w:t>
      </w:r>
      <w:r w:rsidRPr="00BB59C9">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7C5DB8A4"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ч.</w:t>
      </w:r>
      <w:r>
        <w:rPr>
          <w:rFonts w:eastAsia="Times New Roman"/>
          <w:sz w:val="24"/>
          <w:szCs w:val="24"/>
          <w:lang w:val="uk-UA"/>
        </w:rPr>
        <w:t xml:space="preserve"> </w:t>
      </w:r>
      <w:r w:rsidRPr="00BB59C9">
        <w:rPr>
          <w:rFonts w:eastAsia="Times New Roman"/>
          <w:sz w:val="24"/>
          <w:szCs w:val="24"/>
          <w:lang w:val="uk-UA"/>
        </w:rPr>
        <w:t>3 ст.</w:t>
      </w:r>
      <w:r>
        <w:rPr>
          <w:rFonts w:eastAsia="Times New Roman"/>
          <w:sz w:val="24"/>
          <w:szCs w:val="24"/>
          <w:lang w:val="uk-UA"/>
        </w:rPr>
        <w:t xml:space="preserve"> </w:t>
      </w:r>
      <w:r w:rsidRPr="00BB59C9">
        <w:rPr>
          <w:rFonts w:eastAsia="Times New Roman"/>
          <w:sz w:val="24"/>
          <w:szCs w:val="24"/>
          <w:lang w:val="uk-UA"/>
        </w:rPr>
        <w:t>34 З</w:t>
      </w:r>
      <w:r>
        <w:rPr>
          <w:rFonts w:eastAsia="Times New Roman"/>
          <w:sz w:val="24"/>
          <w:szCs w:val="24"/>
          <w:lang w:val="uk-UA"/>
        </w:rPr>
        <w:t>акону України</w:t>
      </w:r>
      <w:r w:rsidRPr="00BB59C9">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32815C1F"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7B7E482" w14:textId="77777777" w:rsidR="0030488A" w:rsidRPr="00BB59C9" w:rsidRDefault="0030488A" w:rsidP="0030488A">
      <w:pPr>
        <w:jc w:val="both"/>
        <w:rPr>
          <w:rFonts w:eastAsia="Times New Roman"/>
          <w:sz w:val="24"/>
          <w:szCs w:val="24"/>
          <w:lang w:val="uk-UA"/>
        </w:rPr>
      </w:pPr>
      <w:r w:rsidRPr="00BB59C9">
        <w:rPr>
          <w:rFonts w:eastAsia="Times New Roman"/>
          <w:sz w:val="24"/>
          <w:szCs w:val="24"/>
          <w:lang w:val="uk-UA"/>
        </w:rPr>
        <w:t xml:space="preserve"> </w:t>
      </w:r>
      <w:r w:rsidRPr="00BB59C9">
        <w:rPr>
          <w:rFonts w:eastAsia="Times New Roman"/>
          <w:sz w:val="24"/>
          <w:szCs w:val="24"/>
          <w:lang w:val="uk-UA"/>
        </w:rPr>
        <w:tab/>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4C6217F"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FFFEFE9" w14:textId="77777777" w:rsidR="0030488A" w:rsidRPr="00BB59C9" w:rsidRDefault="0030488A" w:rsidP="0030488A">
      <w:pPr>
        <w:ind w:firstLine="709"/>
        <w:jc w:val="both"/>
        <w:rPr>
          <w:rFonts w:eastAsia="Times New Roman"/>
          <w:sz w:val="24"/>
          <w:szCs w:val="24"/>
          <w:lang w:val="uk-UA"/>
        </w:rPr>
      </w:pPr>
      <w:r w:rsidRPr="00BB59C9">
        <w:rPr>
          <w:rFonts w:eastAsia="Times New Roman"/>
          <w:sz w:val="24"/>
          <w:szCs w:val="24"/>
          <w:lang w:val="uk-UA"/>
        </w:rPr>
        <w:t>У відповідності до ч.</w:t>
      </w:r>
      <w:r>
        <w:rPr>
          <w:rFonts w:eastAsia="Times New Roman"/>
          <w:sz w:val="24"/>
          <w:szCs w:val="24"/>
          <w:lang w:val="uk-UA"/>
        </w:rPr>
        <w:t xml:space="preserve"> </w:t>
      </w:r>
      <w:r w:rsidRPr="00BB59C9">
        <w:rPr>
          <w:rFonts w:eastAsia="Times New Roman"/>
          <w:sz w:val="24"/>
          <w:szCs w:val="24"/>
          <w:lang w:val="uk-UA"/>
        </w:rPr>
        <w:t>2 ст.</w:t>
      </w:r>
      <w:r>
        <w:rPr>
          <w:rFonts w:eastAsia="Times New Roman"/>
          <w:sz w:val="24"/>
          <w:szCs w:val="24"/>
          <w:lang w:val="uk-UA"/>
        </w:rPr>
        <w:t xml:space="preserve"> </w:t>
      </w:r>
      <w:r w:rsidRPr="00BB59C9">
        <w:rPr>
          <w:rFonts w:eastAsia="Times New Roman"/>
          <w:sz w:val="24"/>
          <w:szCs w:val="24"/>
          <w:lang w:val="uk-UA"/>
        </w:rPr>
        <w:t xml:space="preserve">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w:t>
      </w:r>
      <w:r w:rsidRPr="00BB59C9">
        <w:rPr>
          <w:rFonts w:eastAsia="Times New Roman"/>
          <w:sz w:val="24"/>
          <w:szCs w:val="24"/>
          <w:lang w:val="uk-UA"/>
        </w:rPr>
        <w:lastRenderedPageBreak/>
        <w:t>Правилами.</w:t>
      </w:r>
    </w:p>
    <w:p w14:paraId="4CBB2830"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BB59C9">
        <w:rPr>
          <w:rFonts w:eastAsia="Times New Roman"/>
          <w:sz w:val="24"/>
          <w:szCs w:val="24"/>
          <w:lang w:val="uk-UA"/>
        </w:rPr>
        <w:t>компетентно</w:t>
      </w:r>
      <w:proofErr w:type="spellEnd"/>
      <w:r w:rsidRPr="00BB59C9">
        <w:rPr>
          <w:rFonts w:eastAsia="Times New Roman"/>
          <w:sz w:val="24"/>
          <w:szCs w:val="24"/>
          <w:lang w:val="uk-UA"/>
        </w:rPr>
        <w:t xml:space="preserve"> та добросовісно.</w:t>
      </w:r>
    </w:p>
    <w:p w14:paraId="4301A0C4"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BB59C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30814530"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A480EF0"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ст.</w:t>
      </w:r>
      <w:r>
        <w:rPr>
          <w:rFonts w:eastAsia="Times New Roman"/>
          <w:sz w:val="24"/>
          <w:szCs w:val="24"/>
          <w:lang w:val="uk-UA"/>
        </w:rPr>
        <w:t xml:space="preserve"> </w:t>
      </w:r>
      <w:r w:rsidRPr="00BB59C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971F87C"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приписами ст.</w:t>
      </w:r>
      <w:r>
        <w:rPr>
          <w:rFonts w:eastAsia="Times New Roman"/>
          <w:sz w:val="24"/>
          <w:szCs w:val="24"/>
          <w:lang w:val="uk-UA"/>
        </w:rPr>
        <w:t xml:space="preserve"> </w:t>
      </w:r>
      <w:r w:rsidRPr="00BB59C9">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B59C9">
        <w:rPr>
          <w:rFonts w:eastAsia="Times New Roman"/>
          <w:sz w:val="24"/>
          <w:szCs w:val="24"/>
          <w:lang w:val="uk-UA"/>
        </w:rPr>
        <w:t>оперативно</w:t>
      </w:r>
      <w:proofErr w:type="spellEnd"/>
      <w:r w:rsidRPr="00BB59C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4568B15"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ч.</w:t>
      </w:r>
      <w:r>
        <w:rPr>
          <w:rFonts w:eastAsia="Times New Roman"/>
          <w:sz w:val="24"/>
          <w:szCs w:val="24"/>
          <w:lang w:val="uk-UA"/>
        </w:rPr>
        <w:t xml:space="preserve"> ч. </w:t>
      </w:r>
      <w:r w:rsidRPr="00BB59C9">
        <w:rPr>
          <w:rFonts w:eastAsia="Times New Roman"/>
          <w:sz w:val="24"/>
          <w:szCs w:val="24"/>
          <w:lang w:val="uk-UA"/>
        </w:rPr>
        <w:t>3,</w:t>
      </w:r>
      <w:r>
        <w:rPr>
          <w:rFonts w:eastAsia="Times New Roman"/>
          <w:sz w:val="24"/>
          <w:szCs w:val="24"/>
          <w:lang w:val="uk-UA"/>
        </w:rPr>
        <w:t xml:space="preserve"> </w:t>
      </w:r>
      <w:r w:rsidRPr="00BB59C9">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17227CE6"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За приписами ст.</w:t>
      </w:r>
      <w:r>
        <w:rPr>
          <w:rFonts w:eastAsia="Times New Roman"/>
          <w:sz w:val="24"/>
          <w:szCs w:val="24"/>
          <w:lang w:val="uk-UA"/>
        </w:rPr>
        <w:t xml:space="preserve"> </w:t>
      </w:r>
      <w:r w:rsidRPr="00BB59C9">
        <w:rPr>
          <w:rFonts w:eastAsia="Times New Roman"/>
          <w:sz w:val="24"/>
          <w:szCs w:val="24"/>
          <w:lang w:val="uk-UA"/>
        </w:rPr>
        <w:t>33 З</w:t>
      </w:r>
      <w:r>
        <w:rPr>
          <w:rFonts w:eastAsia="Times New Roman"/>
          <w:sz w:val="24"/>
          <w:szCs w:val="24"/>
          <w:lang w:val="uk-UA"/>
        </w:rPr>
        <w:t xml:space="preserve">акону </w:t>
      </w:r>
      <w:r w:rsidRPr="00BB59C9">
        <w:rPr>
          <w:rFonts w:eastAsia="Times New Roman"/>
          <w:sz w:val="24"/>
          <w:szCs w:val="24"/>
          <w:lang w:val="uk-UA"/>
        </w:rPr>
        <w:t>У</w:t>
      </w:r>
      <w:r>
        <w:rPr>
          <w:rFonts w:eastAsia="Times New Roman"/>
          <w:sz w:val="24"/>
          <w:szCs w:val="24"/>
          <w:lang w:val="uk-UA"/>
        </w:rPr>
        <w:t>країни</w:t>
      </w:r>
      <w:r w:rsidRPr="00BB59C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11E35FC" w14:textId="77777777" w:rsidR="0030488A" w:rsidRPr="00BB59C9" w:rsidRDefault="0030488A" w:rsidP="0030488A">
      <w:pPr>
        <w:ind w:firstLine="708"/>
        <w:jc w:val="both"/>
        <w:rPr>
          <w:rFonts w:eastAsia="Times New Roman"/>
          <w:sz w:val="24"/>
          <w:szCs w:val="24"/>
          <w:lang w:val="uk-UA"/>
        </w:rPr>
      </w:pPr>
      <w:r w:rsidRPr="00BB59C9">
        <w:rPr>
          <w:rFonts w:eastAsia="Times New Roman"/>
          <w:sz w:val="24"/>
          <w:szCs w:val="24"/>
          <w:lang w:val="uk-UA"/>
        </w:rPr>
        <w:t>У відповідності до ч.</w:t>
      </w:r>
      <w:r>
        <w:rPr>
          <w:rFonts w:eastAsia="Times New Roman"/>
          <w:sz w:val="24"/>
          <w:szCs w:val="24"/>
          <w:lang w:val="uk-UA"/>
        </w:rPr>
        <w:t xml:space="preserve"> </w:t>
      </w:r>
      <w:r w:rsidRPr="00BB59C9">
        <w:rPr>
          <w:rFonts w:eastAsia="Times New Roman"/>
          <w:sz w:val="24"/>
          <w:szCs w:val="24"/>
          <w:lang w:val="uk-UA"/>
        </w:rPr>
        <w:t>1 ст.</w:t>
      </w:r>
      <w:r>
        <w:rPr>
          <w:rFonts w:eastAsia="Times New Roman"/>
          <w:sz w:val="24"/>
          <w:szCs w:val="24"/>
          <w:lang w:val="uk-UA"/>
        </w:rPr>
        <w:t xml:space="preserve"> </w:t>
      </w:r>
      <w:r w:rsidRPr="00BB59C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BB59C9">
        <w:rPr>
          <w:rFonts w:eastAsia="Times New Roman"/>
          <w:sz w:val="24"/>
          <w:szCs w:val="24"/>
          <w:lang w:val="uk-UA"/>
        </w:rPr>
        <w:t>2 ст.</w:t>
      </w:r>
      <w:r>
        <w:rPr>
          <w:rFonts w:eastAsia="Times New Roman"/>
          <w:sz w:val="24"/>
          <w:szCs w:val="24"/>
          <w:lang w:val="uk-UA"/>
        </w:rPr>
        <w:t xml:space="preserve"> </w:t>
      </w:r>
      <w:r w:rsidRPr="00BB59C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F86EF7A" w14:textId="06835236" w:rsidR="007D6E04" w:rsidRDefault="0041749F" w:rsidP="0030488A">
      <w:pPr>
        <w:ind w:firstLine="708"/>
        <w:jc w:val="both"/>
        <w:rPr>
          <w:rFonts w:eastAsia="Times New Roman"/>
          <w:sz w:val="24"/>
          <w:szCs w:val="24"/>
          <w:lang w:val="uk-UA"/>
        </w:rPr>
      </w:pPr>
      <w:r>
        <w:rPr>
          <w:rFonts w:eastAsia="Times New Roman"/>
          <w:sz w:val="24"/>
          <w:szCs w:val="24"/>
          <w:lang w:val="uk-UA"/>
        </w:rPr>
        <w:t xml:space="preserve">Надаючи оцінку фактам зазначеним у скарзі </w:t>
      </w:r>
      <w:r>
        <w:rPr>
          <w:sz w:val="24"/>
          <w:szCs w:val="24"/>
          <w:lang w:val="uk-UA"/>
        </w:rPr>
        <w:t xml:space="preserve"> </w:t>
      </w:r>
      <w:r>
        <w:rPr>
          <w:rFonts w:eastAsia="Times New Roman"/>
          <w:sz w:val="24"/>
          <w:szCs w:val="24"/>
          <w:lang w:val="uk-UA"/>
        </w:rPr>
        <w:t xml:space="preserve">КДКА Полтавської області </w:t>
      </w:r>
      <w:bookmarkEnd w:id="3"/>
      <w:r>
        <w:rPr>
          <w:rFonts w:eastAsia="Times New Roman"/>
          <w:sz w:val="24"/>
          <w:szCs w:val="24"/>
          <w:lang w:val="uk-UA"/>
        </w:rPr>
        <w:t xml:space="preserve">дійшла до </w:t>
      </w:r>
      <w:r w:rsidR="007D6E04">
        <w:rPr>
          <w:rFonts w:eastAsia="Times New Roman"/>
          <w:sz w:val="24"/>
          <w:szCs w:val="24"/>
          <w:lang w:val="uk-UA"/>
        </w:rPr>
        <w:t>наступних висновків:</w:t>
      </w:r>
      <w:r w:rsidR="000E708A">
        <w:rPr>
          <w:rFonts w:eastAsia="Times New Roman"/>
          <w:sz w:val="24"/>
          <w:szCs w:val="24"/>
          <w:lang w:val="uk-UA"/>
        </w:rPr>
        <w:t xml:space="preserve"> 02 лютого 2009 року  Генеральним директором ТК ТОВ з іноземними інвестиціями фірма</w:t>
      </w:r>
      <w:r w:rsidR="0030488A">
        <w:rPr>
          <w:rFonts w:eastAsia="Times New Roman"/>
          <w:sz w:val="24"/>
          <w:szCs w:val="24"/>
          <w:lang w:val="uk-UA"/>
        </w:rPr>
        <w:t xml:space="preserve"> «***</w:t>
      </w:r>
      <w:r w:rsidR="000E708A">
        <w:rPr>
          <w:rFonts w:eastAsia="Times New Roman"/>
          <w:sz w:val="24"/>
          <w:szCs w:val="24"/>
          <w:lang w:val="uk-UA"/>
        </w:rPr>
        <w:t xml:space="preserve">» видано довіреність </w:t>
      </w:r>
      <w:proofErr w:type="spellStart"/>
      <w:r w:rsidR="000E708A">
        <w:rPr>
          <w:rFonts w:eastAsia="Times New Roman"/>
          <w:sz w:val="24"/>
          <w:szCs w:val="24"/>
          <w:lang w:val="uk-UA"/>
        </w:rPr>
        <w:t>Краснікову</w:t>
      </w:r>
      <w:proofErr w:type="spellEnd"/>
      <w:r w:rsidR="000E708A">
        <w:rPr>
          <w:rFonts w:eastAsia="Times New Roman"/>
          <w:sz w:val="24"/>
          <w:szCs w:val="24"/>
          <w:lang w:val="uk-UA"/>
        </w:rPr>
        <w:t xml:space="preserve"> Павлу Івановичу на представництво інтересів підприємства у всіх установах та організаціях. Для виконання представницьких функцій йому надані наступні права: отримувати документи, подавати заяви, вести справи у всіх судових, арбітражних, нотаріальних та адміністративних установах з усіма правами</w:t>
      </w:r>
      <w:r w:rsidR="00AF01DF">
        <w:rPr>
          <w:rFonts w:eastAsia="Times New Roman"/>
          <w:sz w:val="24"/>
          <w:szCs w:val="24"/>
          <w:lang w:val="uk-UA"/>
        </w:rPr>
        <w:t>, що надаються законом позивачу, відповідачу та третім особам, а також потерпілому від злочину, укладати всі дозволені законом угоди, отримувати належне довірителю майно, розписуватись і здійснювати всі інші законні дії, пов’язані з виконанням цього доручення. Довіреність видана строком на три роки.</w:t>
      </w:r>
    </w:p>
    <w:p w14:paraId="3741901E" w14:textId="722D0F8B" w:rsidR="00CE577D" w:rsidRDefault="00AF01DF" w:rsidP="0030488A">
      <w:pPr>
        <w:ind w:firstLine="708"/>
        <w:jc w:val="both"/>
        <w:rPr>
          <w:rFonts w:eastAsia="Times New Roman"/>
          <w:sz w:val="24"/>
          <w:szCs w:val="24"/>
          <w:lang w:val="uk-UA"/>
        </w:rPr>
      </w:pPr>
      <w:r>
        <w:rPr>
          <w:rFonts w:eastAsia="Times New Roman"/>
          <w:sz w:val="24"/>
          <w:szCs w:val="24"/>
          <w:lang w:val="uk-UA"/>
        </w:rPr>
        <w:t xml:space="preserve">18 лютого 2009 року, згідно ухвали Харківського апеляційного господарського суду у справі № АС-29/168-06, </w:t>
      </w:r>
      <w:proofErr w:type="spellStart"/>
      <w:r>
        <w:rPr>
          <w:rFonts w:eastAsia="Times New Roman"/>
          <w:sz w:val="24"/>
          <w:szCs w:val="24"/>
          <w:lang w:val="uk-UA"/>
        </w:rPr>
        <w:t>Красніков</w:t>
      </w:r>
      <w:proofErr w:type="spellEnd"/>
      <w:r>
        <w:rPr>
          <w:rFonts w:eastAsia="Times New Roman"/>
          <w:sz w:val="24"/>
          <w:szCs w:val="24"/>
          <w:lang w:val="uk-UA"/>
        </w:rPr>
        <w:t xml:space="preserve"> П.І. представляв інтереси позивача</w:t>
      </w:r>
      <w:r w:rsidR="00CE577D">
        <w:rPr>
          <w:rFonts w:eastAsia="Times New Roman"/>
          <w:sz w:val="24"/>
          <w:szCs w:val="24"/>
          <w:lang w:val="uk-UA"/>
        </w:rPr>
        <w:t xml:space="preserve"> </w:t>
      </w:r>
      <w:r>
        <w:rPr>
          <w:rFonts w:eastAsia="Times New Roman"/>
          <w:sz w:val="24"/>
          <w:szCs w:val="24"/>
          <w:lang w:val="uk-UA"/>
        </w:rPr>
        <w:t>-</w:t>
      </w:r>
      <w:r w:rsidRPr="00AF01DF">
        <w:rPr>
          <w:rFonts w:eastAsia="Times New Roman"/>
          <w:sz w:val="24"/>
          <w:szCs w:val="24"/>
          <w:lang w:val="uk-UA"/>
        </w:rPr>
        <w:t xml:space="preserve"> </w:t>
      </w:r>
      <w:r>
        <w:rPr>
          <w:rFonts w:eastAsia="Times New Roman"/>
          <w:sz w:val="24"/>
          <w:szCs w:val="24"/>
          <w:lang w:val="uk-UA"/>
        </w:rPr>
        <w:t>ТК ТОВ з іноземними інвестиціями фірма</w:t>
      </w:r>
      <w:r w:rsidR="0030488A">
        <w:rPr>
          <w:rFonts w:eastAsia="Times New Roman"/>
          <w:sz w:val="24"/>
          <w:szCs w:val="24"/>
          <w:lang w:val="uk-UA"/>
        </w:rPr>
        <w:t xml:space="preserve"> «***</w:t>
      </w:r>
      <w:r>
        <w:rPr>
          <w:rFonts w:eastAsia="Times New Roman"/>
          <w:sz w:val="24"/>
          <w:szCs w:val="24"/>
          <w:lang w:val="uk-UA"/>
        </w:rPr>
        <w:t xml:space="preserve">» при розгляді апеляційної скарги </w:t>
      </w:r>
      <w:r w:rsidR="0030488A">
        <w:rPr>
          <w:rFonts w:eastAsia="Times New Roman"/>
          <w:sz w:val="24"/>
          <w:szCs w:val="24"/>
          <w:lang w:val="uk-UA"/>
        </w:rPr>
        <w:t>******</w:t>
      </w:r>
      <w:r w:rsidR="00CE577D">
        <w:rPr>
          <w:rFonts w:eastAsia="Times New Roman"/>
          <w:sz w:val="24"/>
          <w:szCs w:val="24"/>
          <w:lang w:val="uk-UA"/>
        </w:rPr>
        <w:t xml:space="preserve"> на постанову господарського суду Харківської області від 03.05.2006 року, якою задоволено позов</w:t>
      </w:r>
      <w:r w:rsidR="00CE577D" w:rsidRPr="00CE577D">
        <w:rPr>
          <w:rFonts w:eastAsia="Times New Roman"/>
          <w:sz w:val="24"/>
          <w:szCs w:val="24"/>
          <w:lang w:val="uk-UA"/>
        </w:rPr>
        <w:t xml:space="preserve"> </w:t>
      </w:r>
      <w:bookmarkStart w:id="6" w:name="_Hlk162944715"/>
      <w:r w:rsidR="00CE577D">
        <w:rPr>
          <w:rFonts w:eastAsia="Times New Roman"/>
          <w:sz w:val="24"/>
          <w:szCs w:val="24"/>
          <w:lang w:val="uk-UA"/>
        </w:rPr>
        <w:t>ТК ТОВ з іноземними інвестиціями фірма</w:t>
      </w:r>
      <w:r w:rsidR="0030488A">
        <w:rPr>
          <w:rFonts w:eastAsia="Times New Roman"/>
          <w:sz w:val="24"/>
          <w:szCs w:val="24"/>
          <w:lang w:val="uk-UA"/>
        </w:rPr>
        <w:t xml:space="preserve"> «***</w:t>
      </w:r>
      <w:r w:rsidR="00CE577D">
        <w:rPr>
          <w:rFonts w:eastAsia="Times New Roman"/>
          <w:sz w:val="24"/>
          <w:szCs w:val="24"/>
          <w:lang w:val="uk-UA"/>
        </w:rPr>
        <w:t>»</w:t>
      </w:r>
      <w:bookmarkEnd w:id="6"/>
      <w:r w:rsidR="0017757B">
        <w:rPr>
          <w:rFonts w:eastAsia="Times New Roman"/>
          <w:sz w:val="24"/>
          <w:szCs w:val="24"/>
          <w:lang w:val="uk-UA"/>
        </w:rPr>
        <w:t xml:space="preserve"> про</w:t>
      </w:r>
      <w:r w:rsidR="00CE577D">
        <w:rPr>
          <w:rFonts w:eastAsia="Times New Roman"/>
          <w:sz w:val="24"/>
          <w:szCs w:val="24"/>
          <w:lang w:val="uk-UA"/>
        </w:rPr>
        <w:t xml:space="preserve"> вчин</w:t>
      </w:r>
      <w:r w:rsidR="0017757B">
        <w:rPr>
          <w:rFonts w:eastAsia="Times New Roman"/>
          <w:sz w:val="24"/>
          <w:szCs w:val="24"/>
          <w:lang w:val="uk-UA"/>
        </w:rPr>
        <w:t>ення</w:t>
      </w:r>
      <w:r w:rsidR="002F572F" w:rsidRPr="002F572F">
        <w:rPr>
          <w:rFonts w:eastAsia="Times New Roman"/>
          <w:sz w:val="24"/>
          <w:szCs w:val="24"/>
          <w:lang w:val="uk-UA"/>
        </w:rPr>
        <w:t xml:space="preserve"> </w:t>
      </w:r>
      <w:r w:rsidR="002F572F">
        <w:rPr>
          <w:rFonts w:eastAsia="Times New Roman"/>
          <w:sz w:val="24"/>
          <w:szCs w:val="24"/>
          <w:lang w:val="uk-UA"/>
        </w:rPr>
        <w:t>відповідачем</w:t>
      </w:r>
      <w:r w:rsidR="00CE577D">
        <w:rPr>
          <w:rFonts w:eastAsia="Times New Roman"/>
          <w:sz w:val="24"/>
          <w:szCs w:val="24"/>
          <w:lang w:val="uk-UA"/>
        </w:rPr>
        <w:t xml:space="preserve"> певн</w:t>
      </w:r>
      <w:r w:rsidR="0017757B">
        <w:rPr>
          <w:rFonts w:eastAsia="Times New Roman"/>
          <w:sz w:val="24"/>
          <w:szCs w:val="24"/>
          <w:lang w:val="uk-UA"/>
        </w:rPr>
        <w:t>ої</w:t>
      </w:r>
      <w:r w:rsidR="00CE577D">
        <w:rPr>
          <w:rFonts w:eastAsia="Times New Roman"/>
          <w:sz w:val="24"/>
          <w:szCs w:val="24"/>
          <w:lang w:val="uk-UA"/>
        </w:rPr>
        <w:t xml:space="preserve"> дії</w:t>
      </w:r>
      <w:r w:rsidR="00607ACB">
        <w:rPr>
          <w:rFonts w:eastAsia="Times New Roman"/>
          <w:sz w:val="24"/>
          <w:szCs w:val="24"/>
          <w:lang w:val="uk-UA"/>
        </w:rPr>
        <w:t xml:space="preserve"> </w:t>
      </w:r>
      <w:r w:rsidR="002F572F">
        <w:rPr>
          <w:rFonts w:eastAsia="Times New Roman"/>
          <w:sz w:val="24"/>
          <w:szCs w:val="24"/>
          <w:lang w:val="uk-UA"/>
        </w:rPr>
        <w:t>–</w:t>
      </w:r>
      <w:r w:rsidR="00CE577D">
        <w:rPr>
          <w:rFonts w:eastAsia="Times New Roman"/>
          <w:sz w:val="24"/>
          <w:szCs w:val="24"/>
          <w:lang w:val="uk-UA"/>
        </w:rPr>
        <w:t xml:space="preserve"> прове</w:t>
      </w:r>
      <w:r w:rsidR="002F572F">
        <w:rPr>
          <w:rFonts w:eastAsia="Times New Roman"/>
          <w:sz w:val="24"/>
          <w:szCs w:val="24"/>
          <w:lang w:val="uk-UA"/>
        </w:rPr>
        <w:t xml:space="preserve">дення </w:t>
      </w:r>
      <w:r w:rsidR="00CE577D">
        <w:rPr>
          <w:rFonts w:eastAsia="Times New Roman"/>
          <w:sz w:val="24"/>
          <w:szCs w:val="24"/>
          <w:lang w:val="uk-UA"/>
        </w:rPr>
        <w:t>державн</w:t>
      </w:r>
      <w:r w:rsidR="002F572F">
        <w:rPr>
          <w:rFonts w:eastAsia="Times New Roman"/>
          <w:sz w:val="24"/>
          <w:szCs w:val="24"/>
          <w:lang w:val="uk-UA"/>
        </w:rPr>
        <w:t>ої</w:t>
      </w:r>
      <w:r w:rsidR="00CE577D">
        <w:rPr>
          <w:rFonts w:eastAsia="Times New Roman"/>
          <w:sz w:val="24"/>
          <w:szCs w:val="24"/>
          <w:lang w:val="uk-UA"/>
        </w:rPr>
        <w:t xml:space="preserve"> реєстраці</w:t>
      </w:r>
      <w:r w:rsidR="002F572F">
        <w:rPr>
          <w:rFonts w:eastAsia="Times New Roman"/>
          <w:sz w:val="24"/>
          <w:szCs w:val="24"/>
          <w:lang w:val="uk-UA"/>
        </w:rPr>
        <w:t>ї</w:t>
      </w:r>
      <w:r w:rsidR="00CE577D">
        <w:rPr>
          <w:rFonts w:eastAsia="Times New Roman"/>
          <w:sz w:val="24"/>
          <w:szCs w:val="24"/>
          <w:lang w:val="uk-UA"/>
        </w:rPr>
        <w:t xml:space="preserve"> додаткової угоди до договору оренди земельної ділянки за № 6679/03 від 11.09.2003 року.</w:t>
      </w:r>
    </w:p>
    <w:p w14:paraId="69429A80" w14:textId="213E524F" w:rsidR="00CE577D" w:rsidRPr="00DD1A86" w:rsidRDefault="00DD1A86" w:rsidP="0030488A">
      <w:pPr>
        <w:ind w:firstLine="708"/>
        <w:jc w:val="both"/>
        <w:rPr>
          <w:rFonts w:eastAsia="Times New Roman"/>
          <w:sz w:val="24"/>
          <w:szCs w:val="24"/>
          <w:lang w:val="uk-UA"/>
        </w:rPr>
      </w:pPr>
      <w:r w:rsidRPr="002638E0">
        <w:rPr>
          <w:color w:val="000000"/>
          <w:sz w:val="24"/>
          <w:szCs w:val="24"/>
          <w:lang w:val="uk-UA"/>
        </w:rPr>
        <w:t>За інформацію отриманою з Єдиного державного реєстру судових рішень</w:t>
      </w:r>
      <w:r w:rsidR="002F572F">
        <w:rPr>
          <w:color w:val="000000"/>
          <w:sz w:val="24"/>
          <w:szCs w:val="24"/>
          <w:lang w:val="uk-UA"/>
        </w:rPr>
        <w:t>,</w:t>
      </w:r>
      <w:r>
        <w:rPr>
          <w:b/>
          <w:bCs/>
          <w:color w:val="000000"/>
          <w:sz w:val="27"/>
          <w:szCs w:val="27"/>
          <w:lang w:val="uk-UA"/>
        </w:rPr>
        <w:t xml:space="preserve"> </w:t>
      </w:r>
      <w:r w:rsidRPr="00DD1A86">
        <w:rPr>
          <w:color w:val="000000"/>
          <w:sz w:val="24"/>
          <w:szCs w:val="24"/>
          <w:lang w:val="uk-UA"/>
        </w:rPr>
        <w:t xml:space="preserve">04.10.2021 року </w:t>
      </w:r>
      <w:r w:rsidR="002F572F">
        <w:rPr>
          <w:color w:val="000000"/>
          <w:sz w:val="24"/>
          <w:szCs w:val="24"/>
          <w:lang w:val="uk-UA"/>
        </w:rPr>
        <w:t>Г</w:t>
      </w:r>
      <w:r>
        <w:rPr>
          <w:color w:val="000000"/>
          <w:sz w:val="24"/>
          <w:szCs w:val="24"/>
          <w:lang w:val="uk-UA"/>
        </w:rPr>
        <w:t>осподарським судом Харківської області відкрито провадження</w:t>
      </w:r>
      <w:r w:rsidR="002F572F">
        <w:rPr>
          <w:color w:val="000000"/>
          <w:sz w:val="24"/>
          <w:szCs w:val="24"/>
          <w:lang w:val="uk-UA"/>
        </w:rPr>
        <w:t xml:space="preserve"> </w:t>
      </w:r>
      <w:r>
        <w:rPr>
          <w:color w:val="000000"/>
          <w:sz w:val="24"/>
          <w:szCs w:val="24"/>
          <w:lang w:val="uk-UA"/>
        </w:rPr>
        <w:t xml:space="preserve">у справі </w:t>
      </w:r>
      <w:r>
        <w:rPr>
          <w:sz w:val="24"/>
          <w:szCs w:val="24"/>
          <w:lang w:val="uk-UA"/>
        </w:rPr>
        <w:t>№</w:t>
      </w:r>
      <w:r w:rsidR="0030488A">
        <w:rPr>
          <w:sz w:val="24"/>
          <w:szCs w:val="24"/>
          <w:lang w:val="uk-UA"/>
        </w:rPr>
        <w:t> </w:t>
      </w:r>
      <w:r>
        <w:rPr>
          <w:sz w:val="24"/>
          <w:szCs w:val="24"/>
          <w:lang w:val="uk-UA"/>
        </w:rPr>
        <w:t>922/3921/21</w:t>
      </w:r>
      <w:r w:rsidR="0030488A">
        <w:rPr>
          <w:sz w:val="24"/>
          <w:szCs w:val="24"/>
          <w:lang w:val="uk-UA"/>
        </w:rPr>
        <w:t xml:space="preserve"> </w:t>
      </w:r>
      <w:r>
        <w:rPr>
          <w:sz w:val="24"/>
          <w:szCs w:val="24"/>
          <w:lang w:val="uk-UA"/>
        </w:rPr>
        <w:lastRenderedPageBreak/>
        <w:t xml:space="preserve">(922/1371/22) </w:t>
      </w:r>
      <w:r w:rsidRPr="0030488A">
        <w:rPr>
          <w:color w:val="000000"/>
          <w:sz w:val="24"/>
          <w:szCs w:val="24"/>
          <w:lang w:val="uk-UA"/>
        </w:rPr>
        <w:t>про визнання банкрутом</w:t>
      </w:r>
      <w:r w:rsidRPr="00DD1A86">
        <w:rPr>
          <w:color w:val="000000"/>
          <w:sz w:val="24"/>
          <w:szCs w:val="24"/>
        </w:rPr>
        <w:t> </w:t>
      </w:r>
      <w:r w:rsidRPr="0030488A">
        <w:rPr>
          <w:color w:val="000000"/>
          <w:sz w:val="24"/>
          <w:szCs w:val="24"/>
          <w:lang w:val="uk-UA"/>
        </w:rPr>
        <w:t>Торгівельно-комерційного товариства з обмеженою відповідальністю з іноземними інвестиціями</w:t>
      </w:r>
      <w:r w:rsidRPr="00DD1A86">
        <w:rPr>
          <w:color w:val="000000"/>
          <w:sz w:val="24"/>
          <w:szCs w:val="24"/>
        </w:rPr>
        <w:t>  </w:t>
      </w:r>
      <w:r w:rsidRPr="0030488A">
        <w:rPr>
          <w:color w:val="000000"/>
          <w:sz w:val="24"/>
          <w:szCs w:val="24"/>
          <w:lang w:val="uk-UA"/>
        </w:rPr>
        <w:t xml:space="preserve">фірми </w:t>
      </w:r>
      <w:r w:rsidR="0030488A">
        <w:rPr>
          <w:color w:val="000000"/>
          <w:sz w:val="24"/>
          <w:szCs w:val="24"/>
          <w:lang w:val="uk-UA"/>
        </w:rPr>
        <w:t>«***»</w:t>
      </w:r>
      <w:r w:rsidRPr="0030488A">
        <w:rPr>
          <w:color w:val="000000"/>
          <w:sz w:val="24"/>
          <w:szCs w:val="24"/>
          <w:lang w:val="uk-UA"/>
        </w:rPr>
        <w:t xml:space="preserve">, </w:t>
      </w:r>
      <w:r w:rsidR="0030488A">
        <w:rPr>
          <w:color w:val="000000"/>
          <w:sz w:val="24"/>
          <w:szCs w:val="24"/>
          <w:lang w:val="uk-UA"/>
        </w:rPr>
        <w:t>Адреса_1</w:t>
      </w:r>
      <w:r w:rsidRPr="0030488A">
        <w:rPr>
          <w:color w:val="000000"/>
          <w:sz w:val="24"/>
          <w:szCs w:val="24"/>
          <w:lang w:val="uk-UA"/>
        </w:rPr>
        <w:t>,</w:t>
      </w:r>
      <w:r w:rsidRPr="00DD1A86">
        <w:rPr>
          <w:color w:val="000000"/>
          <w:sz w:val="24"/>
          <w:szCs w:val="24"/>
        </w:rPr>
        <w:t>  </w:t>
      </w:r>
      <w:r w:rsidRPr="0030488A">
        <w:rPr>
          <w:color w:val="000000"/>
          <w:sz w:val="24"/>
          <w:szCs w:val="24"/>
          <w:lang w:val="uk-UA"/>
        </w:rPr>
        <w:t xml:space="preserve">код ЄДРПОУ </w:t>
      </w:r>
      <w:r w:rsidR="0030488A">
        <w:rPr>
          <w:color w:val="000000"/>
          <w:sz w:val="24"/>
          <w:szCs w:val="24"/>
          <w:lang w:val="uk-UA"/>
        </w:rPr>
        <w:t>0000000</w:t>
      </w:r>
      <w:r w:rsidRPr="00DD1A86">
        <w:rPr>
          <w:color w:val="000000"/>
          <w:sz w:val="24"/>
          <w:szCs w:val="24"/>
        </w:rPr>
        <w:t> </w:t>
      </w:r>
      <w:r>
        <w:rPr>
          <w:color w:val="000000"/>
          <w:sz w:val="24"/>
          <w:szCs w:val="24"/>
          <w:lang w:val="uk-UA"/>
        </w:rPr>
        <w:t>за заявою</w:t>
      </w:r>
      <w:r w:rsidR="0030488A">
        <w:rPr>
          <w:color w:val="000000"/>
          <w:sz w:val="24"/>
          <w:szCs w:val="24"/>
          <w:lang w:val="uk-UA"/>
        </w:rPr>
        <w:t xml:space="preserve"> </w:t>
      </w:r>
      <w:r w:rsidR="0030488A">
        <w:rPr>
          <w:sz w:val="24"/>
          <w:szCs w:val="24"/>
          <w:lang w:val="uk-UA"/>
        </w:rPr>
        <w:t>Особи_2</w:t>
      </w:r>
      <w:r w:rsidR="005D7B6F">
        <w:rPr>
          <w:sz w:val="24"/>
          <w:szCs w:val="24"/>
          <w:lang w:val="uk-UA"/>
        </w:rPr>
        <w:t xml:space="preserve"> інтереси якої представляє адвокат </w:t>
      </w:r>
      <w:proofErr w:type="spellStart"/>
      <w:r w:rsidR="005D7B6F">
        <w:rPr>
          <w:sz w:val="24"/>
          <w:szCs w:val="24"/>
          <w:lang w:val="uk-UA"/>
        </w:rPr>
        <w:t>Красніков</w:t>
      </w:r>
      <w:proofErr w:type="spellEnd"/>
      <w:r w:rsidR="005D7B6F">
        <w:rPr>
          <w:sz w:val="24"/>
          <w:szCs w:val="24"/>
          <w:lang w:val="uk-UA"/>
        </w:rPr>
        <w:t xml:space="preserve"> П.І. на підставі довіреності від 17.03.2020 року.</w:t>
      </w:r>
      <w:r w:rsidRPr="00DD1A86">
        <w:rPr>
          <w:color w:val="000000"/>
          <w:sz w:val="24"/>
          <w:szCs w:val="24"/>
        </w:rPr>
        <w:t>  </w:t>
      </w:r>
    </w:p>
    <w:p w14:paraId="655FD13A" w14:textId="392A47EB" w:rsidR="007D6E04" w:rsidRDefault="00E47AB9" w:rsidP="0030488A">
      <w:pPr>
        <w:ind w:firstLine="708"/>
        <w:jc w:val="both"/>
        <w:rPr>
          <w:rFonts w:eastAsia="Times New Roman"/>
          <w:sz w:val="24"/>
          <w:szCs w:val="24"/>
          <w:lang w:val="uk-UA"/>
        </w:rPr>
      </w:pPr>
      <w:r>
        <w:rPr>
          <w:rFonts w:eastAsia="Times New Roman"/>
          <w:sz w:val="24"/>
          <w:szCs w:val="24"/>
          <w:lang w:val="uk-UA"/>
        </w:rPr>
        <w:t xml:space="preserve">15.03.2021 року суддею </w:t>
      </w:r>
      <w:proofErr w:type="spellStart"/>
      <w:r>
        <w:rPr>
          <w:rFonts w:eastAsia="Times New Roman"/>
          <w:sz w:val="24"/>
          <w:szCs w:val="24"/>
          <w:lang w:val="uk-UA"/>
        </w:rPr>
        <w:t>Валківського</w:t>
      </w:r>
      <w:proofErr w:type="spellEnd"/>
      <w:r>
        <w:rPr>
          <w:rFonts w:eastAsia="Times New Roman"/>
          <w:sz w:val="24"/>
          <w:szCs w:val="24"/>
          <w:lang w:val="uk-UA"/>
        </w:rPr>
        <w:t xml:space="preserve"> районного суду Харківської області відкрито провадження у справі № 615/334/21  за позовом до ТК ТОВ з іноземними інвестиціями фірма</w:t>
      </w:r>
      <w:r w:rsidR="0030488A">
        <w:rPr>
          <w:rFonts w:eastAsia="Times New Roman"/>
          <w:sz w:val="24"/>
          <w:szCs w:val="24"/>
          <w:lang w:val="uk-UA"/>
        </w:rPr>
        <w:t xml:space="preserve"> «***</w:t>
      </w:r>
      <w:r>
        <w:rPr>
          <w:rFonts w:eastAsia="Times New Roman"/>
          <w:sz w:val="24"/>
          <w:szCs w:val="24"/>
          <w:lang w:val="uk-UA"/>
        </w:rPr>
        <w:t>» про стягнення заборгованості.</w:t>
      </w:r>
    </w:p>
    <w:p w14:paraId="06A0F55B" w14:textId="2615CAE7" w:rsidR="00E47AB9" w:rsidRDefault="00E47AB9" w:rsidP="0030488A">
      <w:pPr>
        <w:ind w:firstLine="708"/>
        <w:jc w:val="both"/>
        <w:rPr>
          <w:rFonts w:eastAsia="Times New Roman"/>
          <w:sz w:val="24"/>
          <w:szCs w:val="24"/>
          <w:lang w:val="uk-UA"/>
        </w:rPr>
      </w:pPr>
      <w:r>
        <w:rPr>
          <w:rFonts w:eastAsia="Times New Roman"/>
          <w:sz w:val="24"/>
          <w:szCs w:val="24"/>
          <w:lang w:val="uk-UA"/>
        </w:rPr>
        <w:t xml:space="preserve">08.11.2021 року суддею Харківського районного суду Харківської області відкрито провадження </w:t>
      </w:r>
      <w:r w:rsidR="005D7B6F">
        <w:rPr>
          <w:rFonts w:eastAsia="Times New Roman"/>
          <w:sz w:val="24"/>
          <w:szCs w:val="24"/>
          <w:lang w:val="uk-UA"/>
        </w:rPr>
        <w:t xml:space="preserve"> у справі № 635/7736/21 </w:t>
      </w:r>
      <w:r>
        <w:rPr>
          <w:rFonts w:eastAsia="Times New Roman"/>
          <w:sz w:val="24"/>
          <w:szCs w:val="24"/>
          <w:lang w:val="uk-UA"/>
        </w:rPr>
        <w:t xml:space="preserve">за позовом </w:t>
      </w:r>
      <w:r w:rsidR="005D7B6F">
        <w:rPr>
          <w:rFonts w:eastAsia="Times New Roman"/>
          <w:sz w:val="24"/>
          <w:szCs w:val="24"/>
          <w:lang w:val="uk-UA"/>
        </w:rPr>
        <w:t xml:space="preserve">фізичної особи </w:t>
      </w:r>
      <w:r>
        <w:rPr>
          <w:rFonts w:eastAsia="Times New Roman"/>
          <w:sz w:val="24"/>
          <w:szCs w:val="24"/>
          <w:lang w:val="uk-UA"/>
        </w:rPr>
        <w:t>про стягнення боргу.</w:t>
      </w:r>
    </w:p>
    <w:p w14:paraId="24800B49" w14:textId="2D15D32A" w:rsidR="00607ACB" w:rsidRDefault="00607ACB" w:rsidP="0030488A">
      <w:pPr>
        <w:ind w:firstLine="708"/>
        <w:jc w:val="both"/>
        <w:rPr>
          <w:rFonts w:eastAsia="Times New Roman"/>
          <w:sz w:val="24"/>
          <w:szCs w:val="24"/>
          <w:lang w:val="uk-UA"/>
        </w:rPr>
      </w:pPr>
      <w:r>
        <w:rPr>
          <w:rFonts w:eastAsia="Times New Roman"/>
          <w:sz w:val="24"/>
          <w:szCs w:val="24"/>
          <w:lang w:val="uk-UA"/>
        </w:rPr>
        <w:t>З наведеного вбачається, що предметом судових розглядів є правовідношення з корпоративних та майнових прав, які за своєю юридичною природою не є матеріально-процесуальною вимогою про вчинення певних дій.</w:t>
      </w:r>
    </w:p>
    <w:p w14:paraId="09C5C56B" w14:textId="17D908BD" w:rsidR="00607ACB" w:rsidRDefault="00607ACB" w:rsidP="0030488A">
      <w:pPr>
        <w:ind w:firstLine="708"/>
        <w:jc w:val="both"/>
        <w:rPr>
          <w:rFonts w:eastAsia="Times New Roman"/>
          <w:sz w:val="24"/>
          <w:szCs w:val="24"/>
          <w:lang w:val="uk-UA"/>
        </w:rPr>
      </w:pPr>
      <w:r>
        <w:rPr>
          <w:rFonts w:eastAsia="Times New Roman"/>
          <w:sz w:val="24"/>
          <w:szCs w:val="24"/>
          <w:lang w:val="uk-UA"/>
        </w:rPr>
        <w:t xml:space="preserve">Відомості зазначені у скарзі про те, що адвокат </w:t>
      </w:r>
      <w:proofErr w:type="spellStart"/>
      <w:r>
        <w:rPr>
          <w:rFonts w:eastAsia="Times New Roman"/>
          <w:sz w:val="24"/>
          <w:szCs w:val="24"/>
          <w:lang w:val="uk-UA"/>
        </w:rPr>
        <w:t>Красніков</w:t>
      </w:r>
      <w:proofErr w:type="spellEnd"/>
      <w:r>
        <w:rPr>
          <w:rFonts w:eastAsia="Times New Roman"/>
          <w:sz w:val="24"/>
          <w:szCs w:val="24"/>
          <w:lang w:val="uk-UA"/>
        </w:rPr>
        <w:t xml:space="preserve"> В.І. перебував у трудових стосунках </w:t>
      </w:r>
      <w:r w:rsidR="007665B7">
        <w:rPr>
          <w:rFonts w:eastAsia="Times New Roman"/>
          <w:sz w:val="24"/>
          <w:szCs w:val="24"/>
          <w:lang w:val="uk-UA"/>
        </w:rPr>
        <w:t xml:space="preserve">з </w:t>
      </w:r>
      <w:r>
        <w:rPr>
          <w:rFonts w:eastAsia="Times New Roman"/>
          <w:sz w:val="24"/>
          <w:szCs w:val="24"/>
          <w:lang w:val="uk-UA"/>
        </w:rPr>
        <w:t>ТК ТОВ з іноземними інвестиціями фірма</w:t>
      </w:r>
      <w:r w:rsidR="0030488A">
        <w:rPr>
          <w:rFonts w:eastAsia="Times New Roman"/>
          <w:sz w:val="24"/>
          <w:szCs w:val="24"/>
          <w:lang w:val="uk-UA"/>
        </w:rPr>
        <w:t xml:space="preserve"> «***</w:t>
      </w:r>
      <w:r>
        <w:rPr>
          <w:rFonts w:eastAsia="Times New Roman"/>
          <w:sz w:val="24"/>
          <w:szCs w:val="24"/>
          <w:lang w:val="uk-UA"/>
        </w:rPr>
        <w:t xml:space="preserve">» на посаді юрисконсульта </w:t>
      </w:r>
      <w:r w:rsidR="007665B7">
        <w:rPr>
          <w:rFonts w:eastAsia="Times New Roman"/>
          <w:sz w:val="24"/>
          <w:szCs w:val="24"/>
          <w:lang w:val="uk-UA"/>
        </w:rPr>
        <w:t xml:space="preserve">матеріалами дисциплінарної справи </w:t>
      </w:r>
      <w:r>
        <w:rPr>
          <w:rFonts w:eastAsia="Times New Roman"/>
          <w:sz w:val="24"/>
          <w:szCs w:val="24"/>
          <w:lang w:val="uk-UA"/>
        </w:rPr>
        <w:t xml:space="preserve">не підтверджено, оскільки жодного доказу на підтвердження цього факту </w:t>
      </w:r>
      <w:r w:rsidR="007665B7">
        <w:rPr>
          <w:rFonts w:eastAsia="Times New Roman"/>
          <w:sz w:val="24"/>
          <w:szCs w:val="24"/>
          <w:lang w:val="uk-UA"/>
        </w:rPr>
        <w:t xml:space="preserve"> скаржником </w:t>
      </w:r>
      <w:r>
        <w:rPr>
          <w:rFonts w:eastAsia="Times New Roman"/>
          <w:sz w:val="24"/>
          <w:szCs w:val="24"/>
          <w:lang w:val="uk-UA"/>
        </w:rPr>
        <w:t xml:space="preserve">не представлено, адвокат </w:t>
      </w:r>
      <w:proofErr w:type="spellStart"/>
      <w:r>
        <w:rPr>
          <w:rFonts w:eastAsia="Times New Roman"/>
          <w:sz w:val="24"/>
          <w:szCs w:val="24"/>
          <w:lang w:val="uk-UA"/>
        </w:rPr>
        <w:t>Красніков</w:t>
      </w:r>
      <w:proofErr w:type="spellEnd"/>
      <w:r>
        <w:rPr>
          <w:rFonts w:eastAsia="Times New Roman"/>
          <w:sz w:val="24"/>
          <w:szCs w:val="24"/>
          <w:lang w:val="uk-UA"/>
        </w:rPr>
        <w:t xml:space="preserve"> П.І. категорично заперечує цей факт.</w:t>
      </w:r>
    </w:p>
    <w:p w14:paraId="01D89386" w14:textId="08D15922" w:rsidR="001B0F8E" w:rsidRPr="001B0F8E" w:rsidRDefault="001B0F8E" w:rsidP="0030488A">
      <w:pPr>
        <w:ind w:firstLine="708"/>
        <w:jc w:val="both"/>
        <w:rPr>
          <w:rFonts w:eastAsia="Times New Roman"/>
          <w:sz w:val="24"/>
          <w:szCs w:val="24"/>
          <w:lang w:val="uk-UA"/>
        </w:rPr>
      </w:pPr>
      <w:r>
        <w:rPr>
          <w:color w:val="000000"/>
          <w:sz w:val="24"/>
          <w:szCs w:val="24"/>
          <w:lang w:val="uk-UA"/>
        </w:rPr>
        <w:t xml:space="preserve">Адвокат </w:t>
      </w:r>
      <w:proofErr w:type="spellStart"/>
      <w:r>
        <w:rPr>
          <w:color w:val="000000"/>
          <w:sz w:val="24"/>
          <w:szCs w:val="24"/>
          <w:lang w:val="uk-UA"/>
        </w:rPr>
        <w:t>Красніков</w:t>
      </w:r>
      <w:proofErr w:type="spellEnd"/>
      <w:r>
        <w:rPr>
          <w:color w:val="000000"/>
          <w:sz w:val="24"/>
          <w:szCs w:val="24"/>
          <w:lang w:val="uk-UA"/>
        </w:rPr>
        <w:t xml:space="preserve"> П.І. заперечує отримання </w:t>
      </w:r>
      <w:r>
        <w:rPr>
          <w:rFonts w:eastAsia="Times New Roman"/>
          <w:sz w:val="24"/>
          <w:szCs w:val="24"/>
          <w:lang w:val="uk-UA"/>
        </w:rPr>
        <w:t xml:space="preserve">конфіденційної інформації від </w:t>
      </w:r>
      <w:r w:rsidRPr="0030488A">
        <w:rPr>
          <w:color w:val="000000"/>
          <w:sz w:val="24"/>
          <w:szCs w:val="24"/>
          <w:lang w:val="uk-UA"/>
        </w:rPr>
        <w:t>Торгівельно-комерційного товариства з обмеженою відповідальністю з іноземними інвестиціями</w:t>
      </w:r>
      <w:r w:rsidRPr="00DD1A86">
        <w:rPr>
          <w:color w:val="000000"/>
          <w:sz w:val="24"/>
          <w:szCs w:val="24"/>
        </w:rPr>
        <w:t>  </w:t>
      </w:r>
      <w:r w:rsidRPr="0030488A">
        <w:rPr>
          <w:color w:val="000000"/>
          <w:sz w:val="24"/>
          <w:szCs w:val="24"/>
          <w:lang w:val="uk-UA"/>
        </w:rPr>
        <w:t xml:space="preserve">фірми </w:t>
      </w:r>
      <w:r w:rsidR="0030488A">
        <w:rPr>
          <w:color w:val="000000"/>
          <w:sz w:val="24"/>
          <w:szCs w:val="24"/>
          <w:lang w:val="uk-UA"/>
        </w:rPr>
        <w:t>«***»</w:t>
      </w:r>
      <w:r>
        <w:rPr>
          <w:color w:val="000000"/>
          <w:sz w:val="24"/>
          <w:szCs w:val="24"/>
          <w:lang w:val="uk-UA"/>
        </w:rPr>
        <w:t>, як і отримання документів товариства.</w:t>
      </w:r>
    </w:p>
    <w:p w14:paraId="7C5FB8FE" w14:textId="62551523" w:rsidR="001B0F8E" w:rsidRDefault="001B0F8E" w:rsidP="0030488A">
      <w:pPr>
        <w:ind w:firstLine="708"/>
        <w:jc w:val="both"/>
        <w:rPr>
          <w:rFonts w:eastAsia="Times New Roman"/>
          <w:sz w:val="24"/>
          <w:szCs w:val="24"/>
          <w:lang w:val="uk-UA"/>
        </w:rPr>
      </w:pPr>
      <w:r>
        <w:rPr>
          <w:rFonts w:eastAsia="Times New Roman"/>
          <w:sz w:val="24"/>
          <w:szCs w:val="24"/>
          <w:lang w:val="uk-UA"/>
        </w:rPr>
        <w:t xml:space="preserve">Скаржником не представлено доказів на спростування фактів зазначених у поясненні адвоката </w:t>
      </w:r>
      <w:proofErr w:type="spellStart"/>
      <w:r>
        <w:rPr>
          <w:rFonts w:eastAsia="Times New Roman"/>
          <w:sz w:val="24"/>
          <w:szCs w:val="24"/>
          <w:lang w:val="uk-UA"/>
        </w:rPr>
        <w:t>Краснікова</w:t>
      </w:r>
      <w:proofErr w:type="spellEnd"/>
      <w:r>
        <w:rPr>
          <w:rFonts w:eastAsia="Times New Roman"/>
          <w:sz w:val="24"/>
          <w:szCs w:val="24"/>
          <w:lang w:val="uk-UA"/>
        </w:rPr>
        <w:t xml:space="preserve"> П.І.</w:t>
      </w:r>
    </w:p>
    <w:p w14:paraId="0EEAACFB" w14:textId="74CDAC93" w:rsidR="007665B7" w:rsidRPr="008D4663" w:rsidRDefault="001B0F8E" w:rsidP="0030488A">
      <w:pPr>
        <w:ind w:firstLine="708"/>
        <w:jc w:val="both"/>
        <w:rPr>
          <w:rFonts w:eastAsia="Times New Roman"/>
          <w:sz w:val="24"/>
          <w:szCs w:val="24"/>
          <w:lang w:val="uk-UA"/>
        </w:rPr>
      </w:pPr>
      <w:r>
        <w:rPr>
          <w:rFonts w:eastAsia="Times New Roman"/>
          <w:sz w:val="24"/>
          <w:szCs w:val="24"/>
          <w:lang w:val="uk-UA"/>
        </w:rPr>
        <w:t>З огляду на це о</w:t>
      </w:r>
      <w:r w:rsidR="008D4663">
        <w:rPr>
          <w:rFonts w:eastAsia="Times New Roman"/>
          <w:sz w:val="24"/>
          <w:szCs w:val="24"/>
          <w:lang w:val="uk-UA"/>
        </w:rPr>
        <w:t xml:space="preserve">тримання адвокатом </w:t>
      </w:r>
      <w:proofErr w:type="spellStart"/>
      <w:r w:rsidR="008D4663">
        <w:rPr>
          <w:rFonts w:eastAsia="Times New Roman"/>
          <w:sz w:val="24"/>
          <w:szCs w:val="24"/>
          <w:lang w:val="uk-UA"/>
        </w:rPr>
        <w:t>Красніковим</w:t>
      </w:r>
      <w:proofErr w:type="spellEnd"/>
      <w:r w:rsidR="008D4663">
        <w:rPr>
          <w:rFonts w:eastAsia="Times New Roman"/>
          <w:sz w:val="24"/>
          <w:szCs w:val="24"/>
          <w:lang w:val="uk-UA"/>
        </w:rPr>
        <w:t xml:space="preserve"> П.І. конфіденційної інформації від </w:t>
      </w:r>
      <w:r w:rsidR="008D4663" w:rsidRPr="0030488A">
        <w:rPr>
          <w:color w:val="000000"/>
          <w:sz w:val="24"/>
          <w:szCs w:val="24"/>
          <w:lang w:val="uk-UA"/>
        </w:rPr>
        <w:t>Торгівельно-комерційного товариства з обмеженою відповідальністю з іноземними інвестиціями</w:t>
      </w:r>
      <w:r w:rsidR="008D4663" w:rsidRPr="00DD1A86">
        <w:rPr>
          <w:color w:val="000000"/>
          <w:sz w:val="24"/>
          <w:szCs w:val="24"/>
        </w:rPr>
        <w:t>  </w:t>
      </w:r>
      <w:r w:rsidR="008D4663" w:rsidRPr="0030488A">
        <w:rPr>
          <w:color w:val="000000"/>
          <w:sz w:val="24"/>
          <w:szCs w:val="24"/>
          <w:lang w:val="uk-UA"/>
        </w:rPr>
        <w:t xml:space="preserve">фірми </w:t>
      </w:r>
      <w:r w:rsidR="0030488A">
        <w:rPr>
          <w:color w:val="000000"/>
          <w:sz w:val="24"/>
          <w:szCs w:val="24"/>
          <w:lang w:val="uk-UA"/>
        </w:rPr>
        <w:t>«***»</w:t>
      </w:r>
      <w:r w:rsidR="008D4663">
        <w:rPr>
          <w:color w:val="000000"/>
          <w:sz w:val="24"/>
          <w:szCs w:val="24"/>
          <w:lang w:val="uk-UA"/>
        </w:rPr>
        <w:t xml:space="preserve"> матеріалами дисциплі</w:t>
      </w:r>
      <w:r w:rsidR="003A65CF">
        <w:rPr>
          <w:color w:val="000000"/>
          <w:sz w:val="24"/>
          <w:szCs w:val="24"/>
          <w:lang w:val="uk-UA"/>
        </w:rPr>
        <w:t>нарної справи не підтверджено, як не підтверджено отримання ним будь-яких документів товариства.</w:t>
      </w:r>
      <w:r>
        <w:rPr>
          <w:color w:val="000000"/>
          <w:sz w:val="24"/>
          <w:szCs w:val="24"/>
          <w:lang w:val="uk-UA"/>
        </w:rPr>
        <w:t xml:space="preserve"> </w:t>
      </w:r>
    </w:p>
    <w:p w14:paraId="6D316756" w14:textId="116277EB" w:rsidR="007D6E04" w:rsidRPr="005D7B6F" w:rsidRDefault="005D7B6F" w:rsidP="0030488A">
      <w:pPr>
        <w:ind w:firstLine="708"/>
        <w:jc w:val="both"/>
        <w:rPr>
          <w:rFonts w:eastAsia="Times New Roman"/>
          <w:sz w:val="24"/>
          <w:szCs w:val="24"/>
          <w:lang w:val="uk-UA"/>
        </w:rPr>
      </w:pPr>
      <w:r>
        <w:rPr>
          <w:rFonts w:eastAsia="Times New Roman"/>
          <w:sz w:val="24"/>
          <w:szCs w:val="24"/>
          <w:lang w:val="uk-UA"/>
        </w:rPr>
        <w:t>Матеріалами дисциплінарної справи не підтверджено</w:t>
      </w:r>
      <w:r>
        <w:rPr>
          <w:rFonts w:ascii="Roboto Condensed" w:hAnsi="Roboto Condensed"/>
          <w:color w:val="606060"/>
          <w:shd w:val="clear" w:color="auto" w:fill="FFFFFF"/>
          <w:lang w:val="uk-UA"/>
        </w:rPr>
        <w:t xml:space="preserve"> </w:t>
      </w:r>
      <w:r w:rsidRPr="005D7B6F">
        <w:rPr>
          <w:sz w:val="24"/>
          <w:szCs w:val="24"/>
          <w:shd w:val="clear" w:color="auto" w:fill="FFFFFF"/>
          <w:lang w:val="uk-UA"/>
        </w:rPr>
        <w:t xml:space="preserve">наявності </w:t>
      </w:r>
      <w:r w:rsidR="000E708A" w:rsidRPr="0030488A">
        <w:rPr>
          <w:sz w:val="24"/>
          <w:szCs w:val="24"/>
          <w:shd w:val="clear" w:color="auto" w:fill="FFFFFF"/>
          <w:lang w:val="uk-UA"/>
        </w:rPr>
        <w:t>суперечн</w:t>
      </w:r>
      <w:r w:rsidRPr="005D7B6F">
        <w:rPr>
          <w:sz w:val="24"/>
          <w:szCs w:val="24"/>
          <w:shd w:val="clear" w:color="auto" w:fill="FFFFFF"/>
          <w:lang w:val="uk-UA"/>
        </w:rPr>
        <w:t>ості</w:t>
      </w:r>
      <w:r w:rsidR="000E708A" w:rsidRPr="0030488A">
        <w:rPr>
          <w:sz w:val="24"/>
          <w:szCs w:val="24"/>
          <w:shd w:val="clear" w:color="auto" w:fill="FFFFFF"/>
          <w:lang w:val="uk-UA"/>
        </w:rPr>
        <w:t xml:space="preserve"> між особистими інтересами адвоката </w:t>
      </w:r>
      <w:proofErr w:type="spellStart"/>
      <w:r w:rsidR="001B0F8E">
        <w:rPr>
          <w:sz w:val="24"/>
          <w:szCs w:val="24"/>
          <w:shd w:val="clear" w:color="auto" w:fill="FFFFFF"/>
          <w:lang w:val="uk-UA"/>
        </w:rPr>
        <w:t>Краснікова</w:t>
      </w:r>
      <w:proofErr w:type="spellEnd"/>
      <w:r w:rsidR="001B0F8E">
        <w:rPr>
          <w:sz w:val="24"/>
          <w:szCs w:val="24"/>
          <w:shd w:val="clear" w:color="auto" w:fill="FFFFFF"/>
          <w:lang w:val="uk-UA"/>
        </w:rPr>
        <w:t xml:space="preserve"> П.І. </w:t>
      </w:r>
      <w:r w:rsidR="000E708A" w:rsidRPr="0030488A">
        <w:rPr>
          <w:sz w:val="24"/>
          <w:szCs w:val="24"/>
          <w:shd w:val="clear" w:color="auto" w:fill="FFFFFF"/>
          <w:lang w:val="uk-UA"/>
        </w:rPr>
        <w:t>та його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 .</w:t>
      </w:r>
    </w:p>
    <w:p w14:paraId="5C2F8C51" w14:textId="26E95FE0" w:rsidR="008915E3" w:rsidRDefault="005D7B6F" w:rsidP="0030488A">
      <w:pPr>
        <w:ind w:firstLine="708"/>
        <w:jc w:val="both"/>
        <w:rPr>
          <w:rFonts w:eastAsia="Times New Roman"/>
          <w:sz w:val="24"/>
          <w:szCs w:val="24"/>
          <w:lang w:val="uk-UA"/>
        </w:rPr>
      </w:pPr>
      <w:r>
        <w:rPr>
          <w:rFonts w:eastAsia="Times New Roman"/>
          <w:sz w:val="24"/>
          <w:szCs w:val="24"/>
          <w:lang w:val="uk-UA"/>
        </w:rPr>
        <w:t>При постановленні рішення КДКА Полтавської області враховує, що з моменту представництва інтересів ТК ТОВ з іноземними інвестиціями фірма</w:t>
      </w:r>
      <w:r w:rsidR="0030488A">
        <w:rPr>
          <w:rFonts w:eastAsia="Times New Roman"/>
          <w:sz w:val="24"/>
          <w:szCs w:val="24"/>
          <w:lang w:val="uk-UA"/>
        </w:rPr>
        <w:t xml:space="preserve"> «***</w:t>
      </w:r>
      <w:r>
        <w:rPr>
          <w:rFonts w:eastAsia="Times New Roman"/>
          <w:sz w:val="24"/>
          <w:szCs w:val="24"/>
          <w:lang w:val="uk-UA"/>
        </w:rPr>
        <w:t>»</w:t>
      </w:r>
      <w:r w:rsidRPr="005D7B6F">
        <w:rPr>
          <w:rFonts w:eastAsia="Times New Roman"/>
          <w:sz w:val="24"/>
          <w:szCs w:val="24"/>
          <w:lang w:val="uk-UA"/>
        </w:rPr>
        <w:t xml:space="preserve"> </w:t>
      </w:r>
      <w:r>
        <w:rPr>
          <w:rFonts w:eastAsia="Times New Roman"/>
          <w:sz w:val="24"/>
          <w:szCs w:val="24"/>
          <w:lang w:val="uk-UA"/>
        </w:rPr>
        <w:t xml:space="preserve">адвокатом </w:t>
      </w:r>
      <w:proofErr w:type="spellStart"/>
      <w:r>
        <w:rPr>
          <w:rFonts w:eastAsia="Times New Roman"/>
          <w:sz w:val="24"/>
          <w:szCs w:val="24"/>
          <w:lang w:val="uk-UA"/>
        </w:rPr>
        <w:t>Красніковим</w:t>
      </w:r>
      <w:proofErr w:type="spellEnd"/>
      <w:r>
        <w:rPr>
          <w:rFonts w:eastAsia="Times New Roman"/>
          <w:sz w:val="24"/>
          <w:szCs w:val="24"/>
          <w:lang w:val="uk-UA"/>
        </w:rPr>
        <w:t xml:space="preserve"> П.</w:t>
      </w:r>
      <w:r w:rsidR="0030488A">
        <w:rPr>
          <w:rFonts w:eastAsia="Times New Roman"/>
          <w:sz w:val="24"/>
          <w:szCs w:val="24"/>
          <w:lang w:val="uk-UA"/>
        </w:rPr>
        <w:t xml:space="preserve"> </w:t>
      </w:r>
      <w:r>
        <w:rPr>
          <w:rFonts w:eastAsia="Times New Roman"/>
          <w:sz w:val="24"/>
          <w:szCs w:val="24"/>
          <w:lang w:val="uk-UA"/>
        </w:rPr>
        <w:t xml:space="preserve">І. в </w:t>
      </w:r>
      <w:r w:rsidR="001B0F8E">
        <w:rPr>
          <w:color w:val="000000"/>
          <w:sz w:val="24"/>
          <w:szCs w:val="24"/>
          <w:lang w:val="uk-UA"/>
        </w:rPr>
        <w:t>Г</w:t>
      </w:r>
      <w:r>
        <w:rPr>
          <w:color w:val="000000"/>
          <w:sz w:val="24"/>
          <w:szCs w:val="24"/>
          <w:lang w:val="uk-UA"/>
        </w:rPr>
        <w:t>осподарському суд</w:t>
      </w:r>
      <w:r w:rsidR="008915E3">
        <w:rPr>
          <w:color w:val="000000"/>
          <w:sz w:val="24"/>
          <w:szCs w:val="24"/>
          <w:lang w:val="uk-UA"/>
        </w:rPr>
        <w:t>і</w:t>
      </w:r>
      <w:r>
        <w:rPr>
          <w:color w:val="000000"/>
          <w:sz w:val="24"/>
          <w:szCs w:val="24"/>
          <w:lang w:val="uk-UA"/>
        </w:rPr>
        <w:t xml:space="preserve"> Харківської області</w:t>
      </w:r>
      <w:r w:rsidR="008915E3">
        <w:rPr>
          <w:color w:val="000000"/>
          <w:sz w:val="24"/>
          <w:szCs w:val="24"/>
          <w:lang w:val="uk-UA"/>
        </w:rPr>
        <w:t xml:space="preserve"> у справі </w:t>
      </w:r>
      <w:r w:rsidR="008915E3">
        <w:rPr>
          <w:rFonts w:eastAsia="Times New Roman"/>
          <w:sz w:val="24"/>
          <w:szCs w:val="24"/>
          <w:lang w:val="uk-UA"/>
        </w:rPr>
        <w:t xml:space="preserve">№ АС-29/168-06, </w:t>
      </w:r>
      <w:proofErr w:type="spellStart"/>
      <w:r w:rsidR="008915E3">
        <w:rPr>
          <w:rFonts w:eastAsia="Times New Roman"/>
          <w:sz w:val="24"/>
          <w:szCs w:val="24"/>
          <w:lang w:val="uk-UA"/>
        </w:rPr>
        <w:t>Красніков</w:t>
      </w:r>
      <w:proofErr w:type="spellEnd"/>
      <w:r w:rsidR="008915E3">
        <w:rPr>
          <w:rFonts w:eastAsia="Times New Roman"/>
          <w:sz w:val="24"/>
          <w:szCs w:val="24"/>
          <w:lang w:val="uk-UA"/>
        </w:rPr>
        <w:t xml:space="preserve"> П.</w:t>
      </w:r>
      <w:r w:rsidR="0030488A">
        <w:rPr>
          <w:rFonts w:eastAsia="Times New Roman"/>
          <w:sz w:val="24"/>
          <w:szCs w:val="24"/>
          <w:lang w:val="uk-UA"/>
        </w:rPr>
        <w:t xml:space="preserve"> </w:t>
      </w:r>
      <w:r w:rsidR="008915E3">
        <w:rPr>
          <w:rFonts w:eastAsia="Times New Roman"/>
          <w:sz w:val="24"/>
          <w:szCs w:val="24"/>
          <w:lang w:val="uk-UA"/>
        </w:rPr>
        <w:t>І. минуло 15 років</w:t>
      </w:r>
      <w:r w:rsidR="008915E3" w:rsidRPr="008915E3">
        <w:rPr>
          <w:rFonts w:eastAsia="Times New Roman"/>
          <w:sz w:val="24"/>
          <w:szCs w:val="24"/>
          <w:lang w:val="uk-UA"/>
        </w:rPr>
        <w:t xml:space="preserve"> </w:t>
      </w:r>
      <w:r w:rsidR="008915E3">
        <w:rPr>
          <w:rFonts w:eastAsia="Times New Roman"/>
          <w:sz w:val="24"/>
          <w:szCs w:val="24"/>
          <w:lang w:val="uk-UA"/>
        </w:rPr>
        <w:t>та вимоги</w:t>
      </w:r>
      <w:r w:rsidR="008915E3" w:rsidRPr="00330F85">
        <w:rPr>
          <w:rFonts w:eastAsia="Times New Roman"/>
          <w:sz w:val="24"/>
          <w:szCs w:val="24"/>
          <w:lang w:val="uk-UA"/>
        </w:rPr>
        <w:t xml:space="preserve"> ч.</w:t>
      </w:r>
      <w:r w:rsidR="0030488A">
        <w:rPr>
          <w:rFonts w:eastAsia="Times New Roman"/>
          <w:sz w:val="24"/>
          <w:szCs w:val="24"/>
          <w:lang w:val="uk-UA"/>
        </w:rPr>
        <w:t xml:space="preserve"> ч. </w:t>
      </w:r>
      <w:r w:rsidR="008915E3" w:rsidRPr="00330F85">
        <w:rPr>
          <w:rFonts w:eastAsia="Times New Roman"/>
          <w:sz w:val="24"/>
          <w:szCs w:val="24"/>
          <w:lang w:val="uk-UA"/>
        </w:rPr>
        <w:t>3,</w:t>
      </w:r>
      <w:r w:rsidR="0030488A">
        <w:rPr>
          <w:rFonts w:eastAsia="Times New Roman"/>
          <w:sz w:val="24"/>
          <w:szCs w:val="24"/>
          <w:lang w:val="uk-UA"/>
        </w:rPr>
        <w:t xml:space="preserve"> </w:t>
      </w:r>
      <w:r w:rsidR="008915E3" w:rsidRPr="00330F85">
        <w:rPr>
          <w:rFonts w:eastAsia="Times New Roman"/>
          <w:sz w:val="24"/>
          <w:szCs w:val="24"/>
          <w:lang w:val="uk-UA"/>
        </w:rPr>
        <w:t xml:space="preserve">4 ст.70 Правил адвокатської етики </w:t>
      </w:r>
      <w:r w:rsidR="008915E3">
        <w:rPr>
          <w:rFonts w:eastAsia="Times New Roman"/>
          <w:sz w:val="24"/>
          <w:szCs w:val="24"/>
          <w:lang w:val="uk-UA"/>
        </w:rPr>
        <w:t xml:space="preserve">у відповідності до яких </w:t>
      </w:r>
      <w:r w:rsidR="008915E3" w:rsidRPr="00330F85">
        <w:rPr>
          <w:rFonts w:eastAsia="Times New Roman"/>
          <w:sz w:val="24"/>
          <w:szCs w:val="24"/>
          <w:lang w:val="uk-UA"/>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r w:rsidR="008915E3">
        <w:rPr>
          <w:rFonts w:eastAsia="Times New Roman"/>
          <w:sz w:val="24"/>
          <w:szCs w:val="24"/>
          <w:lang w:val="uk-UA"/>
        </w:rPr>
        <w:t xml:space="preserve"> </w:t>
      </w:r>
    </w:p>
    <w:p w14:paraId="446C2DAF" w14:textId="00178320" w:rsidR="000E708A" w:rsidRPr="000E708A" w:rsidRDefault="008915E3" w:rsidP="0030488A">
      <w:pPr>
        <w:ind w:firstLine="708"/>
        <w:jc w:val="both"/>
        <w:rPr>
          <w:rFonts w:eastAsia="Times New Roman"/>
          <w:sz w:val="24"/>
          <w:szCs w:val="24"/>
          <w:lang w:val="uk-UA"/>
        </w:rPr>
      </w:pPr>
      <w:r>
        <w:rPr>
          <w:rFonts w:eastAsia="Times New Roman"/>
          <w:sz w:val="24"/>
          <w:szCs w:val="24"/>
          <w:lang w:val="uk-UA"/>
        </w:rPr>
        <w:t xml:space="preserve">З урахуванням наведеного КДКА Полтавської області прийшла до висновку про відсутність в діях адвоката </w:t>
      </w:r>
      <w:proofErr w:type="spellStart"/>
      <w:r>
        <w:rPr>
          <w:rFonts w:eastAsia="Times New Roman"/>
          <w:sz w:val="24"/>
          <w:szCs w:val="24"/>
          <w:lang w:val="uk-UA"/>
        </w:rPr>
        <w:t>Краснікова</w:t>
      </w:r>
      <w:proofErr w:type="spellEnd"/>
      <w:r>
        <w:rPr>
          <w:rFonts w:eastAsia="Times New Roman"/>
          <w:sz w:val="24"/>
          <w:szCs w:val="24"/>
          <w:lang w:val="uk-UA"/>
        </w:rPr>
        <w:t xml:space="preserve"> Павла Івановича складу дисциплінарного проступку передбаченого ч.</w:t>
      </w:r>
      <w:r w:rsidR="0030488A">
        <w:rPr>
          <w:rFonts w:eastAsia="Times New Roman"/>
          <w:sz w:val="24"/>
          <w:szCs w:val="24"/>
          <w:lang w:val="uk-UA"/>
        </w:rPr>
        <w:t xml:space="preserve"> </w:t>
      </w:r>
      <w:r>
        <w:rPr>
          <w:rFonts w:eastAsia="Times New Roman"/>
          <w:sz w:val="24"/>
          <w:szCs w:val="24"/>
          <w:lang w:val="uk-UA"/>
        </w:rPr>
        <w:t>2 ст.</w:t>
      </w:r>
      <w:r w:rsidR="0030488A">
        <w:rPr>
          <w:rFonts w:eastAsia="Times New Roman"/>
          <w:sz w:val="24"/>
          <w:szCs w:val="24"/>
          <w:lang w:val="uk-UA"/>
        </w:rPr>
        <w:t xml:space="preserve"> </w:t>
      </w:r>
      <w:r>
        <w:rPr>
          <w:rFonts w:eastAsia="Times New Roman"/>
          <w:sz w:val="24"/>
          <w:szCs w:val="24"/>
          <w:lang w:val="uk-UA"/>
        </w:rPr>
        <w:t>34 З</w:t>
      </w:r>
      <w:r w:rsidR="0030488A">
        <w:rPr>
          <w:rFonts w:eastAsia="Times New Roman"/>
          <w:sz w:val="24"/>
          <w:szCs w:val="24"/>
          <w:lang w:val="uk-UA"/>
        </w:rPr>
        <w:t xml:space="preserve">акону </w:t>
      </w:r>
      <w:proofErr w:type="spellStart"/>
      <w:r>
        <w:rPr>
          <w:rFonts w:eastAsia="Times New Roman"/>
          <w:sz w:val="24"/>
          <w:szCs w:val="24"/>
          <w:lang w:val="uk-UA"/>
        </w:rPr>
        <w:t>У</w:t>
      </w:r>
      <w:r w:rsidR="0030488A">
        <w:rPr>
          <w:rFonts w:eastAsia="Times New Roman"/>
          <w:sz w:val="24"/>
          <w:szCs w:val="24"/>
          <w:lang w:val="uk-UA"/>
        </w:rPr>
        <w:t>карїни</w:t>
      </w:r>
      <w:proofErr w:type="spellEnd"/>
      <w:r>
        <w:rPr>
          <w:rFonts w:eastAsia="Times New Roman"/>
          <w:sz w:val="24"/>
          <w:szCs w:val="24"/>
          <w:lang w:val="uk-UA"/>
        </w:rPr>
        <w:t xml:space="preserve"> «Про адвокатуру та адвокатську діяльність».</w:t>
      </w:r>
    </w:p>
    <w:p w14:paraId="0909894E" w14:textId="120D2DE4" w:rsidR="0041749F" w:rsidRPr="00330F85" w:rsidRDefault="0041749F" w:rsidP="0030488A">
      <w:pPr>
        <w:ind w:firstLine="708"/>
        <w:jc w:val="both"/>
        <w:rPr>
          <w:sz w:val="24"/>
          <w:szCs w:val="24"/>
        </w:rPr>
      </w:pPr>
      <w:bookmarkStart w:id="7" w:name="_Hlk73346654"/>
      <w:r w:rsidRPr="00330F85">
        <w:rPr>
          <w:sz w:val="24"/>
          <w:szCs w:val="24"/>
        </w:rPr>
        <w:t xml:space="preserve">На </w:t>
      </w:r>
      <w:r w:rsidRPr="00330F85">
        <w:rPr>
          <w:sz w:val="24"/>
          <w:szCs w:val="24"/>
          <w:lang w:val="uk-UA"/>
        </w:rPr>
        <w:t>підставі</w:t>
      </w:r>
      <w:r w:rsidRPr="00330F85">
        <w:rPr>
          <w:sz w:val="24"/>
          <w:szCs w:val="24"/>
        </w:rPr>
        <w:t xml:space="preserve"> </w:t>
      </w:r>
      <w:r w:rsidRPr="00330F85">
        <w:rPr>
          <w:sz w:val="24"/>
          <w:szCs w:val="24"/>
          <w:lang w:val="uk-UA"/>
        </w:rPr>
        <w:t>викладеного</w:t>
      </w:r>
      <w:r w:rsidRPr="00330F85">
        <w:rPr>
          <w:sz w:val="24"/>
          <w:szCs w:val="24"/>
        </w:rPr>
        <w:t xml:space="preserve">, </w:t>
      </w:r>
      <w:r w:rsidRPr="00330F85">
        <w:rPr>
          <w:sz w:val="24"/>
          <w:szCs w:val="24"/>
          <w:lang w:val="uk-UA"/>
        </w:rPr>
        <w:t>керуючись</w:t>
      </w:r>
      <w:r w:rsidRPr="00330F85">
        <w:rPr>
          <w:sz w:val="24"/>
          <w:szCs w:val="24"/>
        </w:rPr>
        <w:t xml:space="preserve"> ст.</w:t>
      </w:r>
      <w:r w:rsidRPr="00330F85">
        <w:rPr>
          <w:sz w:val="24"/>
          <w:szCs w:val="24"/>
          <w:lang w:val="uk-UA"/>
        </w:rPr>
        <w:t xml:space="preserve"> </w:t>
      </w:r>
      <w:r w:rsidRPr="00330F85">
        <w:rPr>
          <w:sz w:val="24"/>
          <w:szCs w:val="24"/>
        </w:rPr>
        <w:t>ст.</w:t>
      </w:r>
      <w:r w:rsidRPr="00330F85">
        <w:rPr>
          <w:sz w:val="24"/>
          <w:szCs w:val="24"/>
          <w:lang w:val="uk-UA"/>
        </w:rPr>
        <w:t xml:space="preserve"> </w:t>
      </w:r>
      <w:r w:rsidRPr="00330F85">
        <w:rPr>
          <w:sz w:val="24"/>
          <w:szCs w:val="24"/>
        </w:rPr>
        <w:t>33,</w:t>
      </w:r>
      <w:r w:rsidRPr="00330F85">
        <w:rPr>
          <w:sz w:val="24"/>
          <w:szCs w:val="24"/>
          <w:lang w:val="uk-UA"/>
        </w:rPr>
        <w:t xml:space="preserve"> </w:t>
      </w:r>
      <w:r w:rsidRPr="00330F85">
        <w:rPr>
          <w:sz w:val="24"/>
          <w:szCs w:val="24"/>
        </w:rPr>
        <w:t>34,</w:t>
      </w:r>
      <w:r w:rsidRPr="00330F85">
        <w:rPr>
          <w:sz w:val="24"/>
          <w:szCs w:val="24"/>
          <w:lang w:val="uk-UA"/>
        </w:rPr>
        <w:t xml:space="preserve"> </w:t>
      </w:r>
      <w:r w:rsidR="008915E3">
        <w:rPr>
          <w:sz w:val="24"/>
          <w:szCs w:val="24"/>
          <w:lang w:val="uk-UA"/>
        </w:rPr>
        <w:t>40</w:t>
      </w:r>
      <w:r>
        <w:rPr>
          <w:sz w:val="24"/>
          <w:szCs w:val="24"/>
          <w:lang w:val="uk-UA"/>
        </w:rPr>
        <w:t>-</w:t>
      </w:r>
      <w:r w:rsidR="008915E3">
        <w:rPr>
          <w:sz w:val="24"/>
          <w:szCs w:val="24"/>
          <w:lang w:val="uk-UA"/>
        </w:rPr>
        <w:t>41</w:t>
      </w:r>
      <w:r w:rsidRPr="00330F85">
        <w:rPr>
          <w:sz w:val="24"/>
          <w:szCs w:val="24"/>
          <w:lang w:val="uk-UA"/>
        </w:rPr>
        <w:t>, ч. 5 ст. 50</w:t>
      </w:r>
      <w:r w:rsidRPr="00330F85">
        <w:rPr>
          <w:sz w:val="24"/>
          <w:szCs w:val="24"/>
        </w:rPr>
        <w:t xml:space="preserve"> Закону </w:t>
      </w:r>
      <w:r w:rsidRPr="00330F85">
        <w:rPr>
          <w:sz w:val="24"/>
          <w:szCs w:val="24"/>
          <w:lang w:val="uk-UA"/>
        </w:rPr>
        <w:t xml:space="preserve">України </w:t>
      </w:r>
      <w:r w:rsidR="0030488A">
        <w:rPr>
          <w:sz w:val="24"/>
          <w:szCs w:val="24"/>
          <w:lang w:val="uk-UA"/>
        </w:rPr>
        <w:t>«</w:t>
      </w:r>
      <w:r w:rsidRPr="00330F85">
        <w:rPr>
          <w:sz w:val="24"/>
          <w:szCs w:val="24"/>
        </w:rPr>
        <w:t xml:space="preserve">Про адвокатуру та </w:t>
      </w:r>
      <w:r w:rsidRPr="00330F85">
        <w:rPr>
          <w:sz w:val="24"/>
          <w:szCs w:val="24"/>
          <w:lang w:val="uk-UA"/>
        </w:rPr>
        <w:t>адвокатську</w:t>
      </w:r>
      <w:r w:rsidRPr="00330F85">
        <w:rPr>
          <w:sz w:val="24"/>
          <w:szCs w:val="24"/>
        </w:rPr>
        <w:t xml:space="preserve"> </w:t>
      </w:r>
      <w:r w:rsidRPr="00330F85">
        <w:rPr>
          <w:sz w:val="24"/>
          <w:szCs w:val="24"/>
          <w:lang w:val="uk-UA"/>
        </w:rPr>
        <w:t>діяльність</w:t>
      </w:r>
      <w:r w:rsidR="0030488A">
        <w:rPr>
          <w:sz w:val="24"/>
          <w:szCs w:val="24"/>
          <w:lang w:val="uk-UA"/>
        </w:rPr>
        <w:t>»</w:t>
      </w:r>
      <w:r>
        <w:rPr>
          <w:sz w:val="24"/>
          <w:szCs w:val="24"/>
          <w:lang w:val="uk-UA"/>
        </w:rPr>
        <w:t xml:space="preserve"> КДКА Полтавської області </w:t>
      </w:r>
      <w:r w:rsidRPr="00330F85">
        <w:rPr>
          <w:sz w:val="24"/>
          <w:szCs w:val="24"/>
        </w:rPr>
        <w:t>-</w:t>
      </w:r>
    </w:p>
    <w:p w14:paraId="4DE53A45" w14:textId="77777777" w:rsidR="0041749F" w:rsidRPr="0030488A" w:rsidRDefault="0041749F" w:rsidP="0041749F">
      <w:pPr>
        <w:jc w:val="both"/>
        <w:rPr>
          <w:sz w:val="8"/>
          <w:szCs w:val="8"/>
        </w:rPr>
      </w:pPr>
    </w:p>
    <w:p w14:paraId="6DF94719" w14:textId="77777777" w:rsidR="0041749F" w:rsidRPr="00330F85" w:rsidRDefault="0041749F" w:rsidP="0041749F">
      <w:pPr>
        <w:jc w:val="center"/>
        <w:rPr>
          <w:b/>
          <w:sz w:val="24"/>
          <w:szCs w:val="24"/>
          <w:lang w:val="uk-UA"/>
        </w:rPr>
      </w:pPr>
      <w:r w:rsidRPr="00330F85">
        <w:rPr>
          <w:b/>
          <w:sz w:val="24"/>
          <w:szCs w:val="24"/>
        </w:rPr>
        <w:t xml:space="preserve">В И Р І Ш И Л </w:t>
      </w:r>
      <w:proofErr w:type="gramStart"/>
      <w:r w:rsidRPr="00330F85">
        <w:rPr>
          <w:b/>
          <w:sz w:val="24"/>
          <w:szCs w:val="24"/>
        </w:rPr>
        <w:t>А :</w:t>
      </w:r>
      <w:proofErr w:type="gramEnd"/>
    </w:p>
    <w:p w14:paraId="0F2988B7" w14:textId="77777777" w:rsidR="0041749F" w:rsidRPr="0030488A" w:rsidRDefault="0041749F" w:rsidP="0041749F">
      <w:pPr>
        <w:jc w:val="center"/>
        <w:rPr>
          <w:sz w:val="8"/>
          <w:szCs w:val="8"/>
          <w:lang w:val="uk-UA"/>
        </w:rPr>
      </w:pPr>
    </w:p>
    <w:p w14:paraId="476E870F" w14:textId="2CC99D03" w:rsidR="0041749F" w:rsidRDefault="0030488A" w:rsidP="0030488A">
      <w:pPr>
        <w:ind w:firstLine="709"/>
        <w:jc w:val="both"/>
        <w:rPr>
          <w:sz w:val="24"/>
          <w:szCs w:val="24"/>
          <w:lang w:val="uk-UA"/>
        </w:rPr>
      </w:pPr>
      <w:r>
        <w:rPr>
          <w:rFonts w:eastAsia="Times New Roman"/>
          <w:sz w:val="24"/>
          <w:szCs w:val="24"/>
          <w:lang w:val="uk-UA"/>
        </w:rPr>
        <w:t>1. </w:t>
      </w:r>
      <w:r w:rsidR="008915E3">
        <w:rPr>
          <w:rFonts w:eastAsia="Times New Roman"/>
          <w:sz w:val="24"/>
          <w:szCs w:val="24"/>
          <w:lang w:val="uk-UA"/>
        </w:rPr>
        <w:t>Д</w:t>
      </w:r>
      <w:r w:rsidR="0041749F" w:rsidRPr="009670B6">
        <w:rPr>
          <w:rFonts w:eastAsia="Times New Roman"/>
          <w:sz w:val="24"/>
          <w:szCs w:val="24"/>
          <w:lang w:val="uk-UA"/>
        </w:rPr>
        <w:t>исциплінарну справу стосовно адвоката</w:t>
      </w:r>
      <w:r w:rsidR="0041749F" w:rsidRPr="009670B6">
        <w:rPr>
          <w:sz w:val="24"/>
          <w:szCs w:val="24"/>
          <w:lang w:val="uk-UA"/>
        </w:rPr>
        <w:t xml:space="preserve">  </w:t>
      </w:r>
      <w:r w:rsidR="0041749F">
        <w:rPr>
          <w:sz w:val="24"/>
          <w:szCs w:val="24"/>
          <w:lang w:val="uk-UA"/>
        </w:rPr>
        <w:t xml:space="preserve">Краснікова Павла Івановича  </w:t>
      </w:r>
      <w:r w:rsidR="0041749F" w:rsidRPr="0005517D">
        <w:rPr>
          <w:sz w:val="24"/>
          <w:szCs w:val="24"/>
          <w:lang w:val="uk-UA"/>
        </w:rPr>
        <w:t>(свідоцтво про право на занят</w:t>
      </w:r>
      <w:r w:rsidR="0041749F">
        <w:rPr>
          <w:sz w:val="24"/>
          <w:szCs w:val="24"/>
          <w:lang w:val="uk-UA"/>
        </w:rPr>
        <w:t>тя адвокатською діяльністю №1229 видане Харківською обласною КДКА 13.09.2004 року )</w:t>
      </w:r>
      <w:r w:rsidR="001B0F8E">
        <w:rPr>
          <w:sz w:val="24"/>
          <w:szCs w:val="24"/>
          <w:lang w:val="uk-UA"/>
        </w:rPr>
        <w:t xml:space="preserve"> </w:t>
      </w:r>
      <w:r w:rsidR="008915E3">
        <w:rPr>
          <w:sz w:val="24"/>
          <w:szCs w:val="24"/>
          <w:lang w:val="uk-UA"/>
        </w:rPr>
        <w:t xml:space="preserve">- закрити у </w:t>
      </w:r>
      <w:r w:rsidR="001B0F8E">
        <w:rPr>
          <w:sz w:val="24"/>
          <w:szCs w:val="24"/>
          <w:lang w:val="uk-UA"/>
        </w:rPr>
        <w:t>зв’язку</w:t>
      </w:r>
      <w:r w:rsidR="008915E3">
        <w:rPr>
          <w:sz w:val="24"/>
          <w:szCs w:val="24"/>
          <w:lang w:val="uk-UA"/>
        </w:rPr>
        <w:t xml:space="preserve"> з відсутністю в його діях складу дисциплінарного проступку.</w:t>
      </w:r>
      <w:r w:rsidR="0041749F" w:rsidRPr="009670B6">
        <w:rPr>
          <w:sz w:val="24"/>
          <w:szCs w:val="24"/>
          <w:lang w:val="uk-UA"/>
        </w:rPr>
        <w:t xml:space="preserve"> </w:t>
      </w:r>
    </w:p>
    <w:p w14:paraId="137B368D" w14:textId="77777777" w:rsidR="0041749F" w:rsidRDefault="0041749F" w:rsidP="0030488A">
      <w:pPr>
        <w:ind w:left="1110" w:firstLine="709"/>
        <w:jc w:val="both"/>
        <w:rPr>
          <w:sz w:val="24"/>
          <w:szCs w:val="24"/>
          <w:lang w:val="uk-UA"/>
        </w:rPr>
      </w:pPr>
    </w:p>
    <w:p w14:paraId="78E88906" w14:textId="45798A71" w:rsidR="0041749F" w:rsidRPr="007C3597" w:rsidRDefault="0030488A" w:rsidP="0030488A">
      <w:pPr>
        <w:widowControl/>
        <w:autoSpaceDE/>
        <w:autoSpaceDN/>
        <w:adjustRightInd/>
        <w:spacing w:after="160"/>
        <w:ind w:firstLine="709"/>
        <w:jc w:val="both"/>
        <w:rPr>
          <w:color w:val="000000"/>
          <w:spacing w:val="7"/>
          <w:sz w:val="24"/>
          <w:szCs w:val="24"/>
          <w:lang w:val="uk-UA"/>
        </w:rPr>
      </w:pPr>
      <w:r>
        <w:rPr>
          <w:sz w:val="24"/>
          <w:szCs w:val="24"/>
          <w:lang w:val="uk-UA"/>
        </w:rPr>
        <w:t>2. </w:t>
      </w:r>
      <w:r w:rsidR="0041749F" w:rsidRPr="00330F85">
        <w:rPr>
          <w:sz w:val="24"/>
          <w:szCs w:val="24"/>
          <w:lang w:val="uk-UA"/>
        </w:rPr>
        <w:t>Копію рішення надіслати адвокату</w:t>
      </w:r>
      <w:r w:rsidR="0041749F">
        <w:rPr>
          <w:sz w:val="24"/>
          <w:szCs w:val="24"/>
          <w:lang w:val="uk-UA"/>
        </w:rPr>
        <w:t xml:space="preserve"> </w:t>
      </w:r>
      <w:proofErr w:type="spellStart"/>
      <w:r w:rsidR="0041749F">
        <w:rPr>
          <w:sz w:val="24"/>
          <w:szCs w:val="24"/>
          <w:lang w:val="uk-UA"/>
        </w:rPr>
        <w:t>Краснікову</w:t>
      </w:r>
      <w:proofErr w:type="spellEnd"/>
      <w:r w:rsidR="0041749F">
        <w:rPr>
          <w:sz w:val="24"/>
          <w:szCs w:val="24"/>
          <w:lang w:val="uk-UA"/>
        </w:rPr>
        <w:t xml:space="preserve"> П.І. </w:t>
      </w:r>
      <w:r w:rsidR="0041749F" w:rsidRPr="00330F8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BDDA82A" w14:textId="77777777" w:rsidR="0041749F" w:rsidRDefault="0041749F" w:rsidP="0030488A">
      <w:pPr>
        <w:ind w:firstLine="709"/>
        <w:jc w:val="both"/>
        <w:rPr>
          <w:sz w:val="24"/>
          <w:szCs w:val="24"/>
          <w:lang w:val="uk-UA"/>
        </w:rPr>
      </w:pPr>
      <w:r w:rsidRPr="00330F85">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518905D5" w14:textId="77777777" w:rsidR="0041749F" w:rsidRDefault="0041749F" w:rsidP="0030488A">
      <w:pPr>
        <w:ind w:left="705" w:firstLine="709"/>
        <w:jc w:val="both"/>
        <w:rPr>
          <w:sz w:val="24"/>
          <w:szCs w:val="24"/>
          <w:lang w:val="uk-UA"/>
        </w:rPr>
      </w:pPr>
    </w:p>
    <w:p w14:paraId="10B1AD86" w14:textId="77777777" w:rsidR="0041749F" w:rsidRDefault="0041749F" w:rsidP="0030488A">
      <w:pPr>
        <w:ind w:left="705" w:firstLine="709"/>
        <w:jc w:val="both"/>
        <w:rPr>
          <w:sz w:val="24"/>
          <w:szCs w:val="24"/>
          <w:lang w:val="uk-UA"/>
        </w:rPr>
      </w:pPr>
    </w:p>
    <w:p w14:paraId="0B5AABCC" w14:textId="77777777" w:rsidR="0041749F" w:rsidRDefault="0041749F" w:rsidP="0030488A">
      <w:pPr>
        <w:ind w:firstLine="709"/>
        <w:jc w:val="both"/>
        <w:rPr>
          <w:sz w:val="24"/>
          <w:szCs w:val="24"/>
          <w:lang w:val="uk-UA"/>
        </w:rPr>
      </w:pPr>
    </w:p>
    <w:p w14:paraId="307D7AD7" w14:textId="77777777" w:rsidR="0041749F" w:rsidRPr="0030488A" w:rsidRDefault="0041749F" w:rsidP="0030488A">
      <w:pPr>
        <w:ind w:firstLine="709"/>
        <w:jc w:val="both"/>
        <w:rPr>
          <w:b/>
          <w:bCs/>
          <w:sz w:val="24"/>
          <w:szCs w:val="24"/>
          <w:lang w:val="uk-UA"/>
        </w:rPr>
      </w:pPr>
    </w:p>
    <w:p w14:paraId="58DE59C1" w14:textId="429DA2E3" w:rsidR="0041749F" w:rsidRPr="0030488A" w:rsidRDefault="0041749F" w:rsidP="0030488A">
      <w:pPr>
        <w:ind w:firstLine="709"/>
        <w:rPr>
          <w:b/>
          <w:bCs/>
          <w:sz w:val="24"/>
          <w:szCs w:val="24"/>
          <w:lang w:val="uk-UA"/>
        </w:rPr>
      </w:pPr>
      <w:r w:rsidRPr="0030488A">
        <w:rPr>
          <w:b/>
          <w:bCs/>
          <w:sz w:val="24"/>
          <w:szCs w:val="24"/>
          <w:lang w:val="uk-UA"/>
        </w:rPr>
        <w:t xml:space="preserve">В.о. Голови КДКА Полтавської області </w:t>
      </w:r>
      <w:r w:rsidRPr="0030488A">
        <w:rPr>
          <w:b/>
          <w:bCs/>
          <w:sz w:val="24"/>
          <w:szCs w:val="24"/>
          <w:lang w:val="uk-UA"/>
        </w:rPr>
        <w:tab/>
        <w:t xml:space="preserve">                     Ігор Г</w:t>
      </w:r>
      <w:r w:rsidR="001B0F8E" w:rsidRPr="0030488A">
        <w:rPr>
          <w:b/>
          <w:bCs/>
          <w:sz w:val="24"/>
          <w:szCs w:val="24"/>
          <w:lang w:val="uk-UA"/>
        </w:rPr>
        <w:t>ОНЖАК</w:t>
      </w:r>
      <w:r w:rsidRPr="0030488A">
        <w:rPr>
          <w:b/>
          <w:bCs/>
          <w:sz w:val="24"/>
          <w:szCs w:val="24"/>
          <w:lang w:val="uk-UA"/>
        </w:rPr>
        <w:t xml:space="preserve"> </w:t>
      </w:r>
    </w:p>
    <w:p w14:paraId="65261E2C" w14:textId="77777777" w:rsidR="0041749F" w:rsidRPr="0030488A" w:rsidRDefault="0041749F" w:rsidP="0030488A">
      <w:pPr>
        <w:ind w:firstLine="709"/>
        <w:rPr>
          <w:b/>
          <w:bCs/>
          <w:sz w:val="24"/>
          <w:szCs w:val="24"/>
          <w:lang w:val="uk-UA"/>
        </w:rPr>
      </w:pPr>
    </w:p>
    <w:p w14:paraId="49E7DB16" w14:textId="77777777" w:rsidR="0041749F" w:rsidRPr="0030488A" w:rsidRDefault="0041749F" w:rsidP="0030488A">
      <w:pPr>
        <w:ind w:firstLine="709"/>
        <w:rPr>
          <w:b/>
          <w:bCs/>
          <w:sz w:val="24"/>
          <w:szCs w:val="24"/>
          <w:lang w:val="uk-UA"/>
        </w:rPr>
      </w:pPr>
    </w:p>
    <w:p w14:paraId="5ECCBFC5" w14:textId="1E8251D9" w:rsidR="0041749F" w:rsidRPr="0030488A" w:rsidRDefault="0041749F" w:rsidP="0030488A">
      <w:pPr>
        <w:ind w:firstLine="709"/>
        <w:rPr>
          <w:b/>
          <w:bCs/>
          <w:lang w:val="uk-UA"/>
        </w:rPr>
      </w:pPr>
      <w:r w:rsidRPr="0030488A">
        <w:rPr>
          <w:b/>
          <w:bCs/>
          <w:sz w:val="24"/>
          <w:szCs w:val="24"/>
          <w:lang w:val="uk-UA"/>
        </w:rPr>
        <w:t xml:space="preserve">Секретар дисциплінарної палати </w:t>
      </w:r>
      <w:r w:rsidRPr="0030488A">
        <w:rPr>
          <w:b/>
          <w:bCs/>
          <w:sz w:val="24"/>
          <w:szCs w:val="24"/>
          <w:lang w:val="uk-UA"/>
        </w:rPr>
        <w:tab/>
        <w:t xml:space="preserve">                             Володимир Р</w:t>
      </w:r>
      <w:r w:rsidR="001B0F8E" w:rsidRPr="0030488A">
        <w:rPr>
          <w:b/>
          <w:bCs/>
          <w:sz w:val="24"/>
          <w:szCs w:val="24"/>
          <w:lang w:val="uk-UA"/>
        </w:rPr>
        <w:t>ОХМАНОВ</w:t>
      </w:r>
    </w:p>
    <w:bookmarkEnd w:id="0"/>
    <w:p w14:paraId="50488767" w14:textId="77777777" w:rsidR="00A71C23" w:rsidRPr="0030488A" w:rsidRDefault="00A71C23">
      <w:pPr>
        <w:rPr>
          <w:b/>
          <w:bCs/>
        </w:rPr>
      </w:pPr>
    </w:p>
    <w:sectPr w:rsidR="00A71C23" w:rsidRPr="003048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49F"/>
    <w:rsid w:val="000E708A"/>
    <w:rsid w:val="0017757B"/>
    <w:rsid w:val="001B0F8E"/>
    <w:rsid w:val="002638E0"/>
    <w:rsid w:val="002F572F"/>
    <w:rsid w:val="0030488A"/>
    <w:rsid w:val="003A65CF"/>
    <w:rsid w:val="0041749F"/>
    <w:rsid w:val="005D7B6F"/>
    <w:rsid w:val="00607ACB"/>
    <w:rsid w:val="007665B7"/>
    <w:rsid w:val="007D6E04"/>
    <w:rsid w:val="008915E3"/>
    <w:rsid w:val="008D4663"/>
    <w:rsid w:val="00A71C23"/>
    <w:rsid w:val="00AF01DF"/>
    <w:rsid w:val="00CE577D"/>
    <w:rsid w:val="00DD1A86"/>
    <w:rsid w:val="00E47A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1075"/>
  <w15:chartTrackingRefBased/>
  <w15:docId w15:val="{60D49610-D8E6-4164-9CC4-0D09760D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49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2375</Words>
  <Characters>13543</Characters>
  <Application>Microsoft Office Word</Application>
  <DocSecurity>0</DocSecurity>
  <Lines>112</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2024-04-01T12:29:00Z</dcterms:created>
  <dcterms:modified xsi:type="dcterms:W3CDTF">2025-04-28T10:36:00Z</dcterms:modified>
</cp:coreProperties>
</file>