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1376A3" w14:textId="77777777" w:rsidR="00BB5A33" w:rsidRPr="00BB5A33" w:rsidRDefault="00BB5A33" w:rsidP="00BB5A33">
      <w:pPr>
        <w:spacing w:after="0" w:line="240" w:lineRule="auto"/>
        <w:ind w:right="-644"/>
        <w:jc w:val="center"/>
        <w:rPr>
          <w:rFonts w:ascii="Times New Roman" w:eastAsia="Times New Roman" w:hAnsi="Times New Roman" w:cs="Times New Roman"/>
          <w:sz w:val="24"/>
          <w:szCs w:val="24"/>
          <w:lang w:val="uk-UA" w:eastAsia="ru-RU"/>
        </w:rPr>
      </w:pPr>
      <w:r w:rsidRPr="00BB5A33">
        <w:rPr>
          <w:rFonts w:ascii="Times New Roman" w:eastAsia="Times New Roman" w:hAnsi="Times New Roman" w:cs="Times New Roman"/>
          <w:noProof/>
          <w:sz w:val="24"/>
          <w:szCs w:val="24"/>
          <w:lang w:val="ru-RU" w:eastAsia="ru-RU"/>
        </w:rPr>
        <w:drawing>
          <wp:inline distT="0" distB="0" distL="0" distR="0" wp14:anchorId="2D8DA36B" wp14:editId="2DC306C1">
            <wp:extent cx="480695" cy="565785"/>
            <wp:effectExtent l="0" t="0" r="0"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695" cy="565785"/>
                    </a:xfrm>
                    <a:prstGeom prst="rect">
                      <a:avLst/>
                    </a:prstGeom>
                    <a:noFill/>
                    <a:ln>
                      <a:noFill/>
                    </a:ln>
                  </pic:spPr>
                </pic:pic>
              </a:graphicData>
            </a:graphic>
          </wp:inline>
        </w:drawing>
      </w:r>
    </w:p>
    <w:p w14:paraId="33BB1099" w14:textId="77777777" w:rsidR="00BB5A33" w:rsidRPr="00BB5A33" w:rsidRDefault="00BB5A33" w:rsidP="00BB5A33">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p>
    <w:p w14:paraId="2A789F11" w14:textId="77777777" w:rsidR="00BB5A33" w:rsidRPr="00BB5A33" w:rsidRDefault="00BB5A33" w:rsidP="00BB5A33">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BB5A33">
        <w:rPr>
          <w:rFonts w:ascii="Times New Roman" w:eastAsia="Times New Roman" w:hAnsi="Times New Roman" w:cs="Times New Roman"/>
          <w:lang w:val="uk-UA" w:eastAsia="ru-RU"/>
        </w:rPr>
        <w:t>НАЦІОНАЛЬНА АСОЦІАЦІЯ АДВОКАТІВ УКРАЇНИ</w:t>
      </w:r>
    </w:p>
    <w:p w14:paraId="0DBB937A" w14:textId="77777777" w:rsidR="008B6086" w:rsidRDefault="00BB5A33" w:rsidP="00BB5A33">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BB5A33">
        <w:rPr>
          <w:rFonts w:ascii="Times New Roman" w:eastAsia="Times New Roman" w:hAnsi="Times New Roman" w:cs="Times New Roman"/>
          <w:b/>
          <w:lang w:val="uk-UA" w:eastAsia="ru-RU"/>
        </w:rPr>
        <w:t xml:space="preserve">КВАЛІФІКАЦІЙНО – ДИСЦИПЛІНАРНА КОМІСІЯ </w:t>
      </w:r>
    </w:p>
    <w:p w14:paraId="707B0EB6" w14:textId="5E2A0981" w:rsidR="00BB5A33" w:rsidRPr="00BB5A33" w:rsidRDefault="00BB5A33" w:rsidP="008B6086">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BB5A33">
        <w:rPr>
          <w:rFonts w:ascii="Times New Roman" w:eastAsia="Times New Roman" w:hAnsi="Times New Roman" w:cs="Times New Roman"/>
          <w:b/>
          <w:lang w:val="uk-UA" w:eastAsia="ru-RU"/>
        </w:rPr>
        <w:t>АДВОКАТУРИ ПОЛТАВСЬКОЇ ОБЛАСТІ</w:t>
      </w:r>
    </w:p>
    <w:p w14:paraId="5CA08656" w14:textId="77777777" w:rsidR="00BB5A33" w:rsidRPr="00BB5A33" w:rsidRDefault="00BB5A33" w:rsidP="00BB5A33">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ru-RU" w:eastAsia="ru-RU"/>
        </w:rPr>
      </w:pPr>
      <w:r w:rsidRPr="00BB5A33">
        <w:rPr>
          <w:rFonts w:ascii="Times New Roman" w:eastAsia="Times New Roman" w:hAnsi="Times New Roman" w:cs="Times New Roman"/>
          <w:sz w:val="24"/>
          <w:szCs w:val="24"/>
          <w:lang w:val="uk-UA" w:eastAsia="ru-RU"/>
        </w:rPr>
        <w:t xml:space="preserve">28 квітня 2021 </w:t>
      </w:r>
      <w:r w:rsidRPr="00BB5A33">
        <w:rPr>
          <w:rFonts w:ascii="Times New Roman" w:eastAsia="Times New Roman" w:hAnsi="Times New Roman" w:cs="Times New Roman"/>
          <w:sz w:val="24"/>
          <w:szCs w:val="24"/>
          <w:lang w:val="ru-RU" w:eastAsia="ru-RU"/>
        </w:rPr>
        <w:t xml:space="preserve">року </w:t>
      </w:r>
      <w:r w:rsidRPr="00BB5A33">
        <w:rPr>
          <w:rFonts w:ascii="Times New Roman" w:eastAsia="Times New Roman" w:hAnsi="Times New Roman" w:cs="Times New Roman"/>
          <w:sz w:val="24"/>
          <w:szCs w:val="24"/>
          <w:lang w:val="uk-UA" w:eastAsia="ru-RU"/>
        </w:rPr>
        <w:tab/>
      </w:r>
      <w:r w:rsidRPr="00BB5A33">
        <w:rPr>
          <w:rFonts w:ascii="Times New Roman" w:eastAsia="Times New Roman" w:hAnsi="Times New Roman" w:cs="Times New Roman"/>
          <w:sz w:val="24"/>
          <w:szCs w:val="24"/>
          <w:lang w:val="uk-UA" w:eastAsia="ru-RU"/>
        </w:rPr>
        <w:tab/>
      </w:r>
      <w:r w:rsidRPr="00BB5A33">
        <w:rPr>
          <w:rFonts w:ascii="Times New Roman" w:eastAsia="Times New Roman" w:hAnsi="Times New Roman" w:cs="Times New Roman"/>
          <w:sz w:val="24"/>
          <w:szCs w:val="24"/>
          <w:lang w:val="uk-UA" w:eastAsia="ru-RU"/>
        </w:rPr>
        <w:tab/>
      </w:r>
      <w:r w:rsidRPr="00BB5A33">
        <w:rPr>
          <w:rFonts w:ascii="Times New Roman" w:eastAsia="Times New Roman" w:hAnsi="Times New Roman" w:cs="Times New Roman"/>
          <w:sz w:val="24"/>
          <w:szCs w:val="24"/>
          <w:lang w:val="uk-UA" w:eastAsia="ru-RU"/>
        </w:rPr>
        <w:tab/>
      </w:r>
      <w:r w:rsidRPr="00BB5A33">
        <w:rPr>
          <w:rFonts w:ascii="Times New Roman" w:eastAsia="Times New Roman" w:hAnsi="Times New Roman" w:cs="Times New Roman"/>
          <w:sz w:val="24"/>
          <w:szCs w:val="24"/>
          <w:lang w:val="uk-UA" w:eastAsia="ru-RU"/>
        </w:rPr>
        <w:tab/>
      </w:r>
      <w:r w:rsidRPr="00BB5A33">
        <w:rPr>
          <w:rFonts w:ascii="Times New Roman" w:eastAsia="Times New Roman" w:hAnsi="Times New Roman" w:cs="Times New Roman"/>
          <w:sz w:val="24"/>
          <w:szCs w:val="24"/>
          <w:lang w:val="uk-UA" w:eastAsia="ru-RU"/>
        </w:rPr>
        <w:tab/>
      </w:r>
      <w:r w:rsidRPr="00BB5A33">
        <w:rPr>
          <w:rFonts w:ascii="Times New Roman" w:eastAsia="Times New Roman" w:hAnsi="Times New Roman" w:cs="Times New Roman"/>
          <w:sz w:val="24"/>
          <w:szCs w:val="24"/>
          <w:lang w:val="uk-UA" w:eastAsia="ru-RU"/>
        </w:rPr>
        <w:tab/>
        <w:t>місто</w:t>
      </w:r>
      <w:r w:rsidRPr="00BB5A33">
        <w:rPr>
          <w:rFonts w:ascii="Times New Roman" w:eastAsia="Times New Roman" w:hAnsi="Times New Roman" w:cs="Times New Roman"/>
          <w:sz w:val="24"/>
          <w:szCs w:val="24"/>
          <w:lang w:val="ru-RU" w:eastAsia="ru-RU"/>
        </w:rPr>
        <w:t xml:space="preserve"> Полтава</w:t>
      </w:r>
    </w:p>
    <w:p w14:paraId="154E71C1" w14:textId="77777777" w:rsidR="00BB5A33" w:rsidRPr="00BB5A33" w:rsidRDefault="00BB5A33" w:rsidP="00BB5A33">
      <w:pPr>
        <w:widowControl w:val="0"/>
        <w:autoSpaceDE w:val="0"/>
        <w:autoSpaceDN w:val="0"/>
        <w:adjustRightInd w:val="0"/>
        <w:spacing w:after="0" w:line="240" w:lineRule="auto"/>
        <w:rPr>
          <w:rFonts w:ascii="Times New Roman" w:eastAsia="Times New Roman" w:hAnsi="Times New Roman" w:cs="Times New Roman"/>
          <w:sz w:val="24"/>
          <w:szCs w:val="24"/>
          <w:lang w:val="ru-RU" w:eastAsia="ru-RU"/>
        </w:rPr>
      </w:pPr>
    </w:p>
    <w:p w14:paraId="7D6EAACA" w14:textId="77777777" w:rsidR="00BB5A33" w:rsidRPr="00BB5A33" w:rsidRDefault="00BB5A33" w:rsidP="00BB5A33">
      <w:pPr>
        <w:widowControl w:val="0"/>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BB5A33">
        <w:rPr>
          <w:rFonts w:ascii="Times New Roman" w:eastAsia="Times New Roman" w:hAnsi="Times New Roman" w:cs="Times New Roman"/>
          <w:b/>
          <w:sz w:val="24"/>
          <w:szCs w:val="24"/>
          <w:lang w:val="ru-RU" w:eastAsia="ru-RU"/>
        </w:rPr>
        <w:t xml:space="preserve">Р І Ш Е Н </w:t>
      </w:r>
      <w:proofErr w:type="spellStart"/>
      <w:r w:rsidRPr="00BB5A33">
        <w:rPr>
          <w:rFonts w:ascii="Times New Roman" w:eastAsia="Times New Roman" w:hAnsi="Times New Roman" w:cs="Times New Roman"/>
          <w:b/>
          <w:sz w:val="24"/>
          <w:szCs w:val="24"/>
          <w:lang w:val="ru-RU" w:eastAsia="ru-RU"/>
        </w:rPr>
        <w:t>Н</w:t>
      </w:r>
      <w:proofErr w:type="spellEnd"/>
      <w:r w:rsidRPr="00BB5A33">
        <w:rPr>
          <w:rFonts w:ascii="Times New Roman" w:eastAsia="Times New Roman" w:hAnsi="Times New Roman" w:cs="Times New Roman"/>
          <w:b/>
          <w:sz w:val="24"/>
          <w:szCs w:val="24"/>
          <w:lang w:val="ru-RU" w:eastAsia="ru-RU"/>
        </w:rPr>
        <w:t xml:space="preserve"> Я</w:t>
      </w:r>
    </w:p>
    <w:p w14:paraId="199AF1A2" w14:textId="77777777" w:rsidR="00BB5A33" w:rsidRPr="00BB5A33" w:rsidRDefault="00BB5A33" w:rsidP="00BB5A33">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BB5A33">
        <w:rPr>
          <w:rFonts w:ascii="Times New Roman" w:eastAsia="Times New Roman" w:hAnsi="Times New Roman" w:cs="Times New Roman"/>
          <w:b/>
          <w:sz w:val="24"/>
          <w:szCs w:val="24"/>
          <w:lang w:val="ru-RU" w:eastAsia="ru-RU"/>
        </w:rPr>
        <w:t xml:space="preserve">про </w:t>
      </w:r>
      <w:r w:rsidRPr="00BB5A33">
        <w:rPr>
          <w:rFonts w:ascii="Times New Roman" w:eastAsia="Times New Roman" w:hAnsi="Times New Roman" w:cs="Times New Roman"/>
          <w:b/>
          <w:sz w:val="24"/>
          <w:szCs w:val="24"/>
          <w:lang w:val="uk-UA" w:eastAsia="ru-RU"/>
        </w:rPr>
        <w:t>відмову в порушенні дисциплінарної</w:t>
      </w:r>
      <w:r w:rsidRPr="00BB5A33">
        <w:rPr>
          <w:rFonts w:ascii="Times New Roman" w:eastAsia="Times New Roman" w:hAnsi="Times New Roman" w:cs="Times New Roman"/>
          <w:b/>
          <w:sz w:val="24"/>
          <w:szCs w:val="24"/>
          <w:lang w:val="ru-RU" w:eastAsia="ru-RU"/>
        </w:rPr>
        <w:t xml:space="preserve"> </w:t>
      </w:r>
      <w:r w:rsidRPr="00BB5A33">
        <w:rPr>
          <w:rFonts w:ascii="Times New Roman" w:eastAsia="Times New Roman" w:hAnsi="Times New Roman" w:cs="Times New Roman"/>
          <w:b/>
          <w:sz w:val="24"/>
          <w:szCs w:val="24"/>
          <w:lang w:val="uk-UA" w:eastAsia="ru-RU"/>
        </w:rPr>
        <w:t>справи</w:t>
      </w:r>
    </w:p>
    <w:p w14:paraId="68349D34" w14:textId="77777777" w:rsidR="00BB5A33" w:rsidRPr="00BB5A33" w:rsidRDefault="00BB5A33" w:rsidP="00BB5A33">
      <w:pPr>
        <w:widowControl w:val="0"/>
        <w:autoSpaceDE w:val="0"/>
        <w:autoSpaceDN w:val="0"/>
        <w:adjustRightInd w:val="0"/>
        <w:spacing w:after="0" w:line="240" w:lineRule="auto"/>
        <w:rPr>
          <w:rFonts w:ascii="Times New Roman" w:eastAsia="Times New Roman" w:hAnsi="Times New Roman" w:cs="Times New Roman"/>
          <w:sz w:val="25"/>
          <w:szCs w:val="25"/>
          <w:lang w:val="uk-UA" w:eastAsia="ru-RU"/>
        </w:rPr>
      </w:pPr>
    </w:p>
    <w:p w14:paraId="457FCD6D" w14:textId="6028C662" w:rsidR="00BB5A33" w:rsidRPr="00BB5A33" w:rsidRDefault="00BB5A33" w:rsidP="00BB5A33">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BB5A33">
        <w:rPr>
          <w:rFonts w:ascii="Times New Roman" w:eastAsia="Times New Roman" w:hAnsi="Times New Roman" w:cs="Times New Roman"/>
          <w:sz w:val="25"/>
          <w:szCs w:val="25"/>
          <w:lang w:val="uk-UA" w:eastAsia="ru-RU"/>
        </w:rPr>
        <w:tab/>
      </w:r>
      <w:r w:rsidRPr="00BB5A33">
        <w:rPr>
          <w:rFonts w:ascii="Times New Roman" w:eastAsia="Times New Roman" w:hAnsi="Times New Roman" w:cs="Times New Roman"/>
          <w:sz w:val="24"/>
          <w:szCs w:val="24"/>
          <w:lang w:val="uk-UA" w:eastAsia="ru-RU"/>
        </w:rPr>
        <w:t>Дисциплінарна палата Кваліфікаційно-дисциплінарної комісії</w:t>
      </w:r>
      <w:r w:rsidR="008B6086">
        <w:rPr>
          <w:rFonts w:ascii="Times New Roman" w:eastAsia="Times New Roman" w:hAnsi="Times New Roman" w:cs="Times New Roman"/>
          <w:sz w:val="24"/>
          <w:szCs w:val="24"/>
          <w:lang w:val="uk-UA" w:eastAsia="ru-RU"/>
        </w:rPr>
        <w:t xml:space="preserve"> </w:t>
      </w:r>
      <w:r w:rsidRPr="00BB5A33">
        <w:rPr>
          <w:rFonts w:ascii="Times New Roman" w:eastAsia="Times New Roman" w:hAnsi="Times New Roman" w:cs="Times New Roman"/>
          <w:sz w:val="24"/>
          <w:szCs w:val="24"/>
          <w:lang w:val="uk-UA" w:eastAsia="ru-RU"/>
        </w:rPr>
        <w:t xml:space="preserve">адвокатури Полтавської області у складі голови комісії – </w:t>
      </w:r>
      <w:proofErr w:type="spellStart"/>
      <w:r w:rsidRPr="00BB5A33">
        <w:rPr>
          <w:rFonts w:ascii="Times New Roman" w:eastAsia="Times New Roman" w:hAnsi="Times New Roman" w:cs="Times New Roman"/>
          <w:sz w:val="24"/>
          <w:szCs w:val="24"/>
          <w:lang w:val="uk-UA" w:eastAsia="ru-RU"/>
        </w:rPr>
        <w:t>Воротінцевої</w:t>
      </w:r>
      <w:proofErr w:type="spellEnd"/>
      <w:r w:rsidRPr="00BB5A33">
        <w:rPr>
          <w:rFonts w:ascii="Times New Roman" w:eastAsia="Times New Roman" w:hAnsi="Times New Roman" w:cs="Times New Roman"/>
          <w:sz w:val="24"/>
          <w:szCs w:val="24"/>
          <w:lang w:val="uk-UA" w:eastAsia="ru-RU"/>
        </w:rPr>
        <w:t xml:space="preserve"> Т.П., дисциплінарної палати:</w:t>
      </w:r>
      <w:r w:rsidR="008B6086">
        <w:rPr>
          <w:rFonts w:ascii="Times New Roman" w:eastAsia="Times New Roman" w:hAnsi="Times New Roman" w:cs="Times New Roman"/>
          <w:sz w:val="24"/>
          <w:szCs w:val="24"/>
          <w:lang w:val="uk-UA" w:eastAsia="ru-RU"/>
        </w:rPr>
        <w:t xml:space="preserve"> </w:t>
      </w:r>
      <w:r w:rsidRPr="00BB5A33">
        <w:rPr>
          <w:rFonts w:ascii="Times New Roman" w:eastAsia="Times New Roman" w:hAnsi="Times New Roman" w:cs="Times New Roman"/>
          <w:sz w:val="24"/>
          <w:szCs w:val="24"/>
          <w:lang w:val="uk-UA" w:eastAsia="ru-RU"/>
        </w:rPr>
        <w:t>голови палати –</w:t>
      </w:r>
      <w:proofErr w:type="spellStart"/>
      <w:r w:rsidRPr="00BB5A33">
        <w:rPr>
          <w:rFonts w:ascii="Times New Roman" w:eastAsia="Times New Roman" w:hAnsi="Times New Roman" w:cs="Times New Roman"/>
          <w:sz w:val="24"/>
          <w:szCs w:val="24"/>
          <w:lang w:val="uk-UA" w:eastAsia="ru-RU"/>
        </w:rPr>
        <w:t>Гонжака</w:t>
      </w:r>
      <w:proofErr w:type="spellEnd"/>
      <w:r w:rsidRPr="00BB5A33">
        <w:rPr>
          <w:rFonts w:ascii="Times New Roman" w:eastAsia="Times New Roman" w:hAnsi="Times New Roman" w:cs="Times New Roman"/>
          <w:sz w:val="24"/>
          <w:szCs w:val="24"/>
          <w:lang w:val="uk-UA" w:eastAsia="ru-RU"/>
        </w:rPr>
        <w:t xml:space="preserve"> І.В. , секретаря</w:t>
      </w:r>
      <w:r w:rsidR="008B6086">
        <w:rPr>
          <w:rFonts w:ascii="Times New Roman" w:eastAsia="Times New Roman" w:hAnsi="Times New Roman" w:cs="Times New Roman"/>
          <w:sz w:val="24"/>
          <w:szCs w:val="24"/>
          <w:lang w:val="uk-UA" w:eastAsia="ru-RU"/>
        </w:rPr>
        <w:t xml:space="preserve"> </w:t>
      </w:r>
      <w:r w:rsidRPr="00BB5A33">
        <w:rPr>
          <w:rFonts w:ascii="Times New Roman" w:eastAsia="Times New Roman" w:hAnsi="Times New Roman" w:cs="Times New Roman"/>
          <w:sz w:val="24"/>
          <w:szCs w:val="24"/>
          <w:lang w:val="uk-UA" w:eastAsia="ru-RU"/>
        </w:rPr>
        <w:t>– Карнаух С.В., членів палати: Антипенко А.І.,</w:t>
      </w:r>
      <w:r w:rsidR="008B6086">
        <w:rPr>
          <w:rFonts w:ascii="Times New Roman" w:eastAsia="Times New Roman" w:hAnsi="Times New Roman" w:cs="Times New Roman"/>
          <w:sz w:val="24"/>
          <w:szCs w:val="24"/>
          <w:lang w:val="uk-UA" w:eastAsia="ru-RU"/>
        </w:rPr>
        <w:t xml:space="preserve"> </w:t>
      </w:r>
      <w:r w:rsidRPr="00BB5A33">
        <w:rPr>
          <w:rFonts w:ascii="Times New Roman" w:eastAsia="Times New Roman" w:hAnsi="Times New Roman" w:cs="Times New Roman"/>
          <w:sz w:val="24"/>
          <w:szCs w:val="24"/>
          <w:lang w:val="uk-UA" w:eastAsia="ru-RU"/>
        </w:rPr>
        <w:t xml:space="preserve">Клименка О.Ю., Пономаренко В.В.- </w:t>
      </w:r>
      <w:bookmarkStart w:id="0" w:name="_Hlk70338591"/>
    </w:p>
    <w:p w14:paraId="52F899E6" w14:textId="1B1A16FC" w:rsidR="00BB5A33" w:rsidRPr="00BB5A33" w:rsidRDefault="008B6086" w:rsidP="00BB5A33">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ab/>
      </w:r>
      <w:r w:rsidR="00BB5A33" w:rsidRPr="00BB5A33">
        <w:rPr>
          <w:rFonts w:ascii="Times New Roman" w:eastAsia="Times New Roman" w:hAnsi="Times New Roman" w:cs="Times New Roman"/>
          <w:sz w:val="24"/>
          <w:szCs w:val="24"/>
          <w:lang w:val="uk-UA" w:eastAsia="ru-RU"/>
        </w:rPr>
        <w:t xml:space="preserve">розглянувши матеріали перевірки </w:t>
      </w:r>
      <w:bookmarkStart w:id="1" w:name="_Hlk58939803"/>
      <w:r w:rsidR="00BB5A33" w:rsidRPr="00BB5A33">
        <w:rPr>
          <w:rFonts w:ascii="Times New Roman" w:eastAsia="Times New Roman" w:hAnsi="Times New Roman" w:cs="Times New Roman"/>
          <w:sz w:val="24"/>
          <w:szCs w:val="24"/>
          <w:lang w:val="uk-UA" w:eastAsia="ru-RU"/>
        </w:rPr>
        <w:t>за скаргою</w:t>
      </w:r>
      <w:bookmarkStart w:id="2" w:name="_Hlk58940081"/>
      <w:r w:rsidR="00BB5A33" w:rsidRPr="00BB5A33">
        <w:rPr>
          <w:rFonts w:ascii="Times New Roman" w:eastAsia="Times New Roman" w:hAnsi="Times New Roman" w:cs="Times New Roman"/>
          <w:sz w:val="24"/>
          <w:szCs w:val="24"/>
          <w:lang w:val="uk-UA" w:eastAsia="ru-RU"/>
        </w:rPr>
        <w:t xml:space="preserve"> </w:t>
      </w:r>
      <w:bookmarkStart w:id="3" w:name="_Hlk70338916"/>
      <w:r w:rsidR="00BB5A33">
        <w:rPr>
          <w:rFonts w:ascii="Times New Roman" w:eastAsia="Times New Roman" w:hAnsi="Times New Roman" w:cs="Times New Roman"/>
          <w:sz w:val="24"/>
          <w:szCs w:val="24"/>
          <w:lang w:val="uk-UA" w:eastAsia="ru-RU"/>
        </w:rPr>
        <w:t xml:space="preserve">адвоката </w:t>
      </w:r>
      <w:r w:rsidR="007475D1">
        <w:rPr>
          <w:rFonts w:ascii="Times New Roman" w:eastAsia="Times New Roman" w:hAnsi="Times New Roman" w:cs="Times New Roman"/>
          <w:sz w:val="24"/>
          <w:szCs w:val="24"/>
          <w:lang w:val="uk-UA" w:eastAsia="ru-RU"/>
        </w:rPr>
        <w:t>Особи_1</w:t>
      </w:r>
      <w:r>
        <w:rPr>
          <w:rFonts w:ascii="Times New Roman" w:eastAsia="Times New Roman" w:hAnsi="Times New Roman" w:cs="Times New Roman"/>
          <w:sz w:val="24"/>
          <w:szCs w:val="24"/>
          <w:lang w:val="uk-UA" w:eastAsia="ru-RU"/>
        </w:rPr>
        <w:t xml:space="preserve"> </w:t>
      </w:r>
      <w:r w:rsidR="00BB5A33" w:rsidRPr="00BB5A33">
        <w:rPr>
          <w:rFonts w:ascii="Times New Roman" w:eastAsia="Times New Roman" w:hAnsi="Times New Roman" w:cs="Times New Roman"/>
          <w:sz w:val="24"/>
          <w:szCs w:val="24"/>
          <w:lang w:val="uk-UA" w:eastAsia="ru-RU"/>
        </w:rPr>
        <w:t xml:space="preserve">на дії адвоката </w:t>
      </w:r>
      <w:bookmarkStart w:id="4" w:name="_Hlk62563809"/>
      <w:bookmarkStart w:id="5" w:name="_Hlk70338333"/>
      <w:r w:rsidR="00BB5A33">
        <w:rPr>
          <w:rFonts w:ascii="Times New Roman" w:eastAsia="Times New Roman" w:hAnsi="Times New Roman" w:cs="Times New Roman"/>
          <w:sz w:val="24"/>
          <w:szCs w:val="24"/>
          <w:lang w:val="uk-UA" w:eastAsia="ru-RU"/>
        </w:rPr>
        <w:t>Касьяненка Дмитра Леонідовича</w:t>
      </w:r>
      <w:r w:rsidR="00BB5A33" w:rsidRPr="00BB5A33">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w:t>
      </w:r>
      <w:r w:rsidR="00BB5A33">
        <w:rPr>
          <w:rFonts w:ascii="Times New Roman" w:eastAsia="Times New Roman" w:hAnsi="Times New Roman" w:cs="Times New Roman"/>
          <w:sz w:val="24"/>
          <w:szCs w:val="24"/>
          <w:lang w:val="uk-UA" w:eastAsia="ru-RU"/>
        </w:rPr>
        <w:t>2658</w:t>
      </w:r>
      <w:r w:rsidR="00BB5A33" w:rsidRPr="00BB5A33">
        <w:rPr>
          <w:rFonts w:ascii="Times New Roman" w:eastAsia="Times New Roman" w:hAnsi="Times New Roman" w:cs="Times New Roman"/>
          <w:sz w:val="24"/>
          <w:szCs w:val="24"/>
          <w:lang w:val="uk-UA" w:eastAsia="ru-RU"/>
        </w:rPr>
        <w:t xml:space="preserve"> виданого Радою адвокатів</w:t>
      </w:r>
      <w:r>
        <w:rPr>
          <w:rFonts w:ascii="Times New Roman" w:eastAsia="Times New Roman" w:hAnsi="Times New Roman" w:cs="Times New Roman"/>
          <w:sz w:val="24"/>
          <w:szCs w:val="24"/>
          <w:lang w:val="uk-UA" w:eastAsia="ru-RU"/>
        </w:rPr>
        <w:t xml:space="preserve"> </w:t>
      </w:r>
      <w:r w:rsidR="00BB5A33" w:rsidRPr="00BB5A33">
        <w:rPr>
          <w:rFonts w:ascii="Times New Roman" w:eastAsia="Times New Roman" w:hAnsi="Times New Roman" w:cs="Times New Roman"/>
          <w:sz w:val="24"/>
          <w:szCs w:val="24"/>
          <w:lang w:val="uk-UA" w:eastAsia="ru-RU"/>
        </w:rPr>
        <w:t xml:space="preserve">Полтавської області </w:t>
      </w:r>
      <w:r w:rsidR="00BB5A33">
        <w:rPr>
          <w:rFonts w:ascii="Times New Roman" w:eastAsia="Times New Roman" w:hAnsi="Times New Roman" w:cs="Times New Roman"/>
          <w:sz w:val="24"/>
          <w:szCs w:val="24"/>
          <w:lang w:val="uk-UA" w:eastAsia="ru-RU"/>
        </w:rPr>
        <w:t>26</w:t>
      </w:r>
      <w:r w:rsidR="00BB5A33" w:rsidRPr="00BB5A33">
        <w:rPr>
          <w:rFonts w:ascii="Times New Roman" w:eastAsia="Times New Roman" w:hAnsi="Times New Roman" w:cs="Times New Roman"/>
          <w:sz w:val="24"/>
          <w:szCs w:val="24"/>
          <w:lang w:val="uk-UA" w:eastAsia="ru-RU"/>
        </w:rPr>
        <w:t>.0</w:t>
      </w:r>
      <w:r w:rsidR="00BB5A33">
        <w:rPr>
          <w:rFonts w:ascii="Times New Roman" w:eastAsia="Times New Roman" w:hAnsi="Times New Roman" w:cs="Times New Roman"/>
          <w:sz w:val="24"/>
          <w:szCs w:val="24"/>
          <w:lang w:val="uk-UA" w:eastAsia="ru-RU"/>
        </w:rPr>
        <w:t>3</w:t>
      </w:r>
      <w:r w:rsidR="00BB5A33" w:rsidRPr="00BB5A33">
        <w:rPr>
          <w:rFonts w:ascii="Times New Roman" w:eastAsia="Times New Roman" w:hAnsi="Times New Roman" w:cs="Times New Roman"/>
          <w:sz w:val="24"/>
          <w:szCs w:val="24"/>
          <w:lang w:val="uk-UA" w:eastAsia="ru-RU"/>
        </w:rPr>
        <w:t>.201</w:t>
      </w:r>
      <w:r w:rsidR="00BB5A33">
        <w:rPr>
          <w:rFonts w:ascii="Times New Roman" w:eastAsia="Times New Roman" w:hAnsi="Times New Roman" w:cs="Times New Roman"/>
          <w:sz w:val="24"/>
          <w:szCs w:val="24"/>
          <w:lang w:val="uk-UA" w:eastAsia="ru-RU"/>
        </w:rPr>
        <w:t>9</w:t>
      </w:r>
      <w:r w:rsidR="00BB5A33" w:rsidRPr="00BB5A33">
        <w:rPr>
          <w:rFonts w:ascii="Times New Roman" w:eastAsia="Times New Roman" w:hAnsi="Times New Roman" w:cs="Times New Roman"/>
          <w:sz w:val="24"/>
          <w:szCs w:val="24"/>
          <w:lang w:val="uk-UA" w:eastAsia="ru-RU"/>
        </w:rPr>
        <w:t xml:space="preserve"> року</w:t>
      </w:r>
      <w:bookmarkEnd w:id="4"/>
      <w:r w:rsidR="00BB5A33" w:rsidRPr="00BB5A33">
        <w:rPr>
          <w:rFonts w:ascii="Times New Roman" w:eastAsia="Times New Roman" w:hAnsi="Times New Roman" w:cs="Times New Roman"/>
          <w:sz w:val="24"/>
          <w:szCs w:val="24"/>
          <w:lang w:val="uk-UA" w:eastAsia="ru-RU"/>
        </w:rPr>
        <w:t xml:space="preserve">) </w:t>
      </w:r>
      <w:bookmarkEnd w:id="5"/>
      <w:r w:rsidR="00BB5A33" w:rsidRPr="00BB5A33">
        <w:rPr>
          <w:rFonts w:ascii="Times New Roman" w:eastAsia="Times New Roman" w:hAnsi="Times New Roman" w:cs="Times New Roman"/>
          <w:sz w:val="24"/>
          <w:szCs w:val="24"/>
          <w:lang w:val="uk-UA" w:eastAsia="ru-RU"/>
        </w:rPr>
        <w:t>у зв’язку з порушеннями вимог Закону України «Про адвокатуру та адвокатську діяльність</w:t>
      </w:r>
      <w:bookmarkEnd w:id="2"/>
      <w:r w:rsidR="00BB5A33" w:rsidRPr="00BB5A33">
        <w:rPr>
          <w:rFonts w:ascii="Times New Roman" w:eastAsia="Times New Roman" w:hAnsi="Times New Roman" w:cs="Times New Roman"/>
          <w:sz w:val="24"/>
          <w:szCs w:val="24"/>
          <w:lang w:val="uk-UA" w:eastAsia="ru-RU"/>
        </w:rPr>
        <w:t>»</w:t>
      </w:r>
      <w:bookmarkEnd w:id="1"/>
      <w:r w:rsidR="00BB5A33" w:rsidRPr="00BB5A33">
        <w:rPr>
          <w:rFonts w:ascii="Times New Roman" w:eastAsia="Times New Roman" w:hAnsi="Times New Roman" w:cs="Times New Roman"/>
          <w:sz w:val="24"/>
          <w:szCs w:val="24"/>
          <w:lang w:val="uk-UA" w:eastAsia="ru-RU"/>
        </w:rPr>
        <w:t xml:space="preserve"> </w:t>
      </w:r>
      <w:bookmarkEnd w:id="0"/>
      <w:r w:rsidR="00BB5A33" w:rsidRPr="00BB5A33">
        <w:rPr>
          <w:rFonts w:ascii="Times New Roman" w:eastAsia="Times New Roman" w:hAnsi="Times New Roman" w:cs="Times New Roman"/>
          <w:sz w:val="24"/>
          <w:szCs w:val="24"/>
          <w:lang w:val="uk-UA" w:eastAsia="ru-RU"/>
        </w:rPr>
        <w:t>-</w:t>
      </w:r>
      <w:bookmarkEnd w:id="3"/>
    </w:p>
    <w:p w14:paraId="2634FB73" w14:textId="77777777" w:rsidR="00BB5A33" w:rsidRPr="00BB5A33" w:rsidRDefault="00BB5A33" w:rsidP="00BB5A33">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p w14:paraId="599F3E05" w14:textId="1C6E271E" w:rsidR="00BB5A33" w:rsidRPr="00BB5A33" w:rsidRDefault="00BB5A33" w:rsidP="00BB5A3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BB5A33">
        <w:rPr>
          <w:rFonts w:ascii="Times New Roman" w:eastAsia="Times New Roman" w:hAnsi="Times New Roman" w:cs="Times New Roman"/>
          <w:b/>
          <w:bCs/>
          <w:sz w:val="24"/>
          <w:szCs w:val="24"/>
          <w:lang w:val="uk-UA" w:eastAsia="ru-RU"/>
        </w:rPr>
        <w:t>В С Т А Н О В И Л А</w:t>
      </w:r>
      <w:r w:rsidR="008B6086">
        <w:rPr>
          <w:rFonts w:ascii="Times New Roman" w:eastAsia="Times New Roman" w:hAnsi="Times New Roman" w:cs="Times New Roman"/>
          <w:b/>
          <w:bCs/>
          <w:sz w:val="24"/>
          <w:szCs w:val="24"/>
          <w:lang w:val="uk-UA" w:eastAsia="ru-RU"/>
        </w:rPr>
        <w:t xml:space="preserve"> </w:t>
      </w:r>
      <w:r w:rsidRPr="00BB5A33">
        <w:rPr>
          <w:rFonts w:ascii="Times New Roman" w:eastAsia="Times New Roman" w:hAnsi="Times New Roman" w:cs="Times New Roman"/>
          <w:b/>
          <w:bCs/>
          <w:sz w:val="24"/>
          <w:szCs w:val="24"/>
          <w:lang w:val="uk-UA" w:eastAsia="ru-RU"/>
        </w:rPr>
        <w:t>:</w:t>
      </w:r>
    </w:p>
    <w:p w14:paraId="4D1B3E73" w14:textId="77777777" w:rsidR="00BB5A33" w:rsidRPr="00BB5A33" w:rsidRDefault="00BB5A33" w:rsidP="00BB5A3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p>
    <w:p w14:paraId="2937AC8D" w14:textId="1296FD33" w:rsidR="00BB5A33" w:rsidRPr="007475D1" w:rsidRDefault="00BB5A33" w:rsidP="007475D1">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BB5A33">
        <w:rPr>
          <w:rFonts w:ascii="Times New Roman" w:eastAsia="Times New Roman" w:hAnsi="Times New Roman" w:cs="Times New Roman"/>
          <w:sz w:val="24"/>
          <w:szCs w:val="24"/>
          <w:lang w:val="uk-UA" w:eastAsia="ru-RU"/>
        </w:rPr>
        <w:tab/>
      </w:r>
      <w:bookmarkStart w:id="6" w:name="_Hlk69117001"/>
      <w:r w:rsidRPr="007475D1">
        <w:rPr>
          <w:rFonts w:ascii="Times New Roman" w:eastAsia="Times New Roman" w:hAnsi="Times New Roman" w:cs="Times New Roman"/>
          <w:sz w:val="24"/>
          <w:szCs w:val="24"/>
          <w:lang w:val="uk-UA" w:eastAsia="ru-RU"/>
        </w:rPr>
        <w:t>23 березня</w:t>
      </w:r>
      <w:r w:rsidR="008B6086" w:rsidRP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 xml:space="preserve">2021 року до Кваліфікаційно-дисциплінарної комісії адвокатури Полтавської області надійшла скарга адвоката </w:t>
      </w:r>
      <w:r w:rsidR="007475D1" w:rsidRPr="007475D1">
        <w:rPr>
          <w:rFonts w:ascii="Times New Roman" w:eastAsia="Times New Roman" w:hAnsi="Times New Roman" w:cs="Times New Roman"/>
          <w:sz w:val="24"/>
          <w:szCs w:val="24"/>
          <w:lang w:val="uk-UA" w:eastAsia="ru-RU"/>
        </w:rPr>
        <w:t>Особи_1</w:t>
      </w:r>
      <w:r w:rsidR="008B6086" w:rsidRP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на дії адвоката Касьяненка Дмитра Леонідовича у зв’язку з порушеннями адвокатом вимог Закону України «Про адвокатуру та адвокатську діяльність».</w:t>
      </w:r>
    </w:p>
    <w:p w14:paraId="57E370D7" w14:textId="1BD8407B" w:rsidR="00241241" w:rsidRPr="007475D1" w:rsidRDefault="008B6086" w:rsidP="007475D1">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 xml:space="preserve"> </w:t>
      </w:r>
      <w:r w:rsidR="00241241" w:rsidRPr="007475D1">
        <w:rPr>
          <w:rFonts w:ascii="Times New Roman" w:eastAsia="Times New Roman" w:hAnsi="Times New Roman" w:cs="Times New Roman"/>
          <w:sz w:val="24"/>
          <w:szCs w:val="24"/>
          <w:lang w:val="uk-UA" w:eastAsia="ru-RU"/>
        </w:rPr>
        <w:t>25</w:t>
      </w:r>
      <w:r w:rsidR="007475D1">
        <w:rPr>
          <w:rFonts w:ascii="Times New Roman" w:eastAsia="Times New Roman" w:hAnsi="Times New Roman" w:cs="Times New Roman"/>
          <w:sz w:val="24"/>
          <w:szCs w:val="24"/>
          <w:lang w:val="uk-UA" w:eastAsia="ru-RU"/>
        </w:rPr>
        <w:t xml:space="preserve"> березня </w:t>
      </w:r>
      <w:r w:rsidR="00241241" w:rsidRPr="007475D1">
        <w:rPr>
          <w:rFonts w:ascii="Times New Roman" w:eastAsia="Times New Roman" w:hAnsi="Times New Roman" w:cs="Times New Roman"/>
          <w:sz w:val="24"/>
          <w:szCs w:val="24"/>
          <w:lang w:val="uk-UA" w:eastAsia="ru-RU"/>
        </w:rPr>
        <w:t xml:space="preserve">2021 року розгляд скарги зупинено на підставі </w:t>
      </w:r>
      <w:r w:rsidR="007475D1">
        <w:rPr>
          <w:rFonts w:ascii="Times New Roman" w:eastAsia="Times New Roman" w:hAnsi="Times New Roman" w:cs="Times New Roman"/>
          <w:sz w:val="24"/>
          <w:szCs w:val="24"/>
          <w:lang w:val="uk-UA" w:eastAsia="ru-RU"/>
        </w:rPr>
        <w:t>п.</w:t>
      </w:r>
      <w:r w:rsidR="00241241" w:rsidRPr="007475D1">
        <w:rPr>
          <w:rFonts w:ascii="Times New Roman" w:eastAsia="Times New Roman" w:hAnsi="Times New Roman" w:cs="Times New Roman"/>
          <w:sz w:val="24"/>
          <w:szCs w:val="24"/>
          <w:lang w:val="uk-UA" w:eastAsia="ru-RU"/>
        </w:rPr>
        <w:t xml:space="preserve"> 6</w:t>
      </w:r>
      <w:r w:rsidR="007475D1" w:rsidRPr="007475D1">
        <w:rPr>
          <w:rFonts w:ascii="Times New Roman" w:eastAsia="Times New Roman" w:hAnsi="Times New Roman" w:cs="Times New Roman"/>
          <w:sz w:val="24"/>
          <w:szCs w:val="24"/>
          <w:lang w:val="uk-UA" w:eastAsia="ru-RU"/>
        </w:rPr>
        <w:t xml:space="preserve"> </w:t>
      </w:r>
      <w:r w:rsidR="007475D1">
        <w:rPr>
          <w:rFonts w:ascii="Times New Roman" w:eastAsia="Times New Roman" w:hAnsi="Times New Roman" w:cs="Times New Roman"/>
          <w:sz w:val="24"/>
          <w:szCs w:val="24"/>
          <w:lang w:val="uk-UA" w:eastAsia="ru-RU"/>
        </w:rPr>
        <w:t>ст.</w:t>
      </w:r>
      <w:r w:rsidR="007475D1" w:rsidRPr="007475D1">
        <w:rPr>
          <w:rFonts w:ascii="Times New Roman" w:eastAsia="Times New Roman" w:hAnsi="Times New Roman" w:cs="Times New Roman"/>
          <w:sz w:val="24"/>
          <w:szCs w:val="24"/>
          <w:lang w:val="uk-UA" w:eastAsia="ru-RU"/>
        </w:rPr>
        <w:t xml:space="preserve"> </w:t>
      </w:r>
      <w:r w:rsidR="007475D1" w:rsidRPr="007475D1">
        <w:rPr>
          <w:rFonts w:ascii="Times New Roman" w:eastAsia="Times New Roman" w:hAnsi="Times New Roman" w:cs="Times New Roman"/>
          <w:sz w:val="24"/>
          <w:szCs w:val="24"/>
          <w:lang w:val="uk-UA" w:eastAsia="ru-RU"/>
        </w:rPr>
        <w:t>39</w:t>
      </w:r>
      <w:r w:rsidR="007475D1">
        <w:rPr>
          <w:rFonts w:ascii="Times New Roman" w:eastAsia="Times New Roman" w:hAnsi="Times New Roman" w:cs="Times New Roman"/>
          <w:sz w:val="24"/>
          <w:szCs w:val="24"/>
          <w:lang w:val="uk-UA" w:eastAsia="ru-RU"/>
        </w:rPr>
        <w:t xml:space="preserve">, ст. </w:t>
      </w:r>
      <w:r w:rsidR="00241241" w:rsidRPr="007475D1">
        <w:rPr>
          <w:rFonts w:ascii="Times New Roman" w:eastAsia="Times New Roman" w:hAnsi="Times New Roman" w:cs="Times New Roman"/>
          <w:sz w:val="24"/>
          <w:szCs w:val="24"/>
          <w:lang w:val="uk-UA" w:eastAsia="ru-RU"/>
        </w:rPr>
        <w:t xml:space="preserve">40 Положення </w:t>
      </w:r>
      <w:r w:rsidR="007475D1">
        <w:rPr>
          <w:rFonts w:ascii="Times New Roman" w:eastAsia="Times New Roman" w:hAnsi="Times New Roman" w:cs="Times New Roman"/>
          <w:sz w:val="24"/>
          <w:szCs w:val="24"/>
          <w:lang w:val="uk-UA" w:eastAsia="ru-RU"/>
        </w:rPr>
        <w:t>«</w:t>
      </w:r>
      <w:r w:rsidR="00241241" w:rsidRPr="007475D1">
        <w:rPr>
          <w:rFonts w:ascii="Times New Roman" w:eastAsia="Times New Roman" w:hAnsi="Times New Roman" w:cs="Times New Roman"/>
          <w:sz w:val="24"/>
          <w:szCs w:val="24"/>
          <w:lang w:val="uk-UA" w:eastAsia="ru-RU"/>
        </w:rPr>
        <w:t>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w:t>
      </w:r>
      <w:r w:rsidRPr="007475D1">
        <w:rPr>
          <w:rFonts w:ascii="Times New Roman" w:eastAsia="Times New Roman" w:hAnsi="Times New Roman" w:cs="Times New Roman"/>
          <w:sz w:val="24"/>
          <w:szCs w:val="24"/>
          <w:lang w:val="uk-UA" w:eastAsia="ru-RU"/>
        </w:rPr>
        <w:t xml:space="preserve"> </w:t>
      </w:r>
      <w:r w:rsidR="00241241" w:rsidRPr="007475D1">
        <w:rPr>
          <w:rFonts w:ascii="Times New Roman" w:eastAsia="Times New Roman" w:hAnsi="Times New Roman" w:cs="Times New Roman"/>
          <w:sz w:val="24"/>
          <w:szCs w:val="24"/>
          <w:lang w:val="uk-UA" w:eastAsia="ru-RU"/>
        </w:rPr>
        <w:t>від 30.08.2014 року № 120 з послідуючими змінами та доповненнями, у зв’язку з початком процедури мирного врегулювання конфлікту на підставі ч.4 ст.52 Правил адвокатської етики.</w:t>
      </w:r>
    </w:p>
    <w:p w14:paraId="4B6CDD38" w14:textId="77777777" w:rsidR="00241241" w:rsidRPr="007475D1" w:rsidRDefault="00241241" w:rsidP="007475D1">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 xml:space="preserve">31 березня 2021 року розгляд скарги відновлено у зв’язку з неприйняттям адвокатом Касьяненком Д.Л. пропозиції мирного врегулювання конфлікту між адвокатами. </w:t>
      </w:r>
    </w:p>
    <w:p w14:paraId="2A6F8383" w14:textId="0D96F002" w:rsidR="00BB5A33" w:rsidRPr="007475D1" w:rsidRDefault="008B6086"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bookmarkStart w:id="7" w:name="_Hlk70338951"/>
      <w:bookmarkEnd w:id="6"/>
      <w:r w:rsidRPr="007475D1">
        <w:rPr>
          <w:rFonts w:ascii="Times New Roman" w:eastAsia="Times New Roman" w:hAnsi="Times New Roman" w:cs="Times New Roman"/>
          <w:sz w:val="24"/>
          <w:szCs w:val="24"/>
          <w:lang w:val="uk-UA" w:eastAsia="ru-RU"/>
        </w:rPr>
        <w:t xml:space="preserve"> </w:t>
      </w:r>
      <w:bookmarkStart w:id="8" w:name="_Hlk58939853"/>
      <w:r w:rsidR="00BB5A33" w:rsidRPr="007475D1">
        <w:rPr>
          <w:rFonts w:ascii="Times New Roman" w:eastAsia="Times New Roman" w:hAnsi="Times New Roman" w:cs="Times New Roman"/>
          <w:sz w:val="24"/>
          <w:szCs w:val="24"/>
          <w:lang w:val="uk-UA" w:eastAsia="ru-RU"/>
        </w:rPr>
        <w:t>Скаржник</w:t>
      </w:r>
      <w:r w:rsidRPr="007475D1">
        <w:rPr>
          <w:rFonts w:ascii="Times New Roman" w:eastAsia="Times New Roman" w:hAnsi="Times New Roman" w:cs="Times New Roman"/>
          <w:sz w:val="24"/>
          <w:szCs w:val="24"/>
          <w:lang w:val="uk-UA" w:eastAsia="ru-RU"/>
        </w:rPr>
        <w:t xml:space="preserve"> </w:t>
      </w:r>
      <w:r w:rsidR="00BB5A33" w:rsidRPr="007475D1">
        <w:rPr>
          <w:rFonts w:ascii="Times New Roman" w:eastAsia="Times New Roman" w:hAnsi="Times New Roman" w:cs="Times New Roman"/>
          <w:sz w:val="24"/>
          <w:szCs w:val="24"/>
          <w:lang w:val="uk-UA" w:eastAsia="ru-RU"/>
        </w:rPr>
        <w:t xml:space="preserve">зазначає, що </w:t>
      </w:r>
      <w:r w:rsidR="00762CD0" w:rsidRPr="007475D1">
        <w:rPr>
          <w:rFonts w:ascii="Times New Roman" w:eastAsia="Times New Roman" w:hAnsi="Times New Roman" w:cs="Times New Roman"/>
          <w:sz w:val="24"/>
          <w:szCs w:val="24"/>
          <w:lang w:val="uk-UA" w:eastAsia="ru-RU"/>
        </w:rPr>
        <w:t xml:space="preserve">надає правничу допомогу своїй матері </w:t>
      </w:r>
      <w:r w:rsidR="007475D1">
        <w:rPr>
          <w:rFonts w:ascii="Times New Roman" w:eastAsia="Times New Roman" w:hAnsi="Times New Roman" w:cs="Times New Roman"/>
          <w:sz w:val="24"/>
          <w:szCs w:val="24"/>
          <w:lang w:val="uk-UA" w:eastAsia="ru-RU"/>
        </w:rPr>
        <w:t>– Особі_2</w:t>
      </w:r>
      <w:r w:rsidR="00762CD0" w:rsidRPr="007475D1">
        <w:rPr>
          <w:rFonts w:ascii="Times New Roman" w:eastAsia="Times New Roman" w:hAnsi="Times New Roman" w:cs="Times New Roman"/>
          <w:sz w:val="24"/>
          <w:szCs w:val="24"/>
          <w:lang w:val="uk-UA" w:eastAsia="ru-RU"/>
        </w:rPr>
        <w:t xml:space="preserve">, яка через систему електронних торгів арештованим майном ДП </w:t>
      </w:r>
      <w:r w:rsidR="007475D1">
        <w:rPr>
          <w:rFonts w:ascii="Times New Roman" w:eastAsia="Times New Roman" w:hAnsi="Times New Roman" w:cs="Times New Roman"/>
          <w:sz w:val="24"/>
          <w:szCs w:val="24"/>
          <w:lang w:val="uk-UA" w:eastAsia="ru-RU"/>
        </w:rPr>
        <w:t>«***</w:t>
      </w:r>
      <w:r w:rsidR="00762CD0" w:rsidRPr="007475D1">
        <w:rPr>
          <w:rFonts w:ascii="Times New Roman" w:eastAsia="Times New Roman" w:hAnsi="Times New Roman" w:cs="Times New Roman"/>
          <w:sz w:val="24"/>
          <w:szCs w:val="24"/>
          <w:lang w:val="uk-UA" w:eastAsia="ru-RU"/>
        </w:rPr>
        <w:t>» Міністерства юстиції України відкрито перемогла на торгах та придбала лот 448651</w:t>
      </w:r>
      <w:r w:rsidR="007475D1">
        <w:rPr>
          <w:rFonts w:ascii="Times New Roman" w:eastAsia="Times New Roman" w:hAnsi="Times New Roman" w:cs="Times New Roman"/>
          <w:sz w:val="24"/>
          <w:szCs w:val="24"/>
          <w:lang w:val="uk-UA" w:eastAsia="ru-RU"/>
        </w:rPr>
        <w:t xml:space="preserve"> </w:t>
      </w:r>
      <w:r w:rsidR="00762CD0" w:rsidRPr="007475D1">
        <w:rPr>
          <w:rFonts w:ascii="Times New Roman" w:eastAsia="Times New Roman" w:hAnsi="Times New Roman" w:cs="Times New Roman"/>
          <w:sz w:val="24"/>
          <w:szCs w:val="24"/>
          <w:lang w:val="uk-UA" w:eastAsia="ru-RU"/>
        </w:rPr>
        <w:t>(предмет іпотеки)</w:t>
      </w:r>
      <w:r w:rsidR="007475D1">
        <w:rPr>
          <w:rFonts w:ascii="Times New Roman" w:eastAsia="Times New Roman" w:hAnsi="Times New Roman" w:cs="Times New Roman"/>
          <w:sz w:val="24"/>
          <w:szCs w:val="24"/>
          <w:lang w:val="uk-UA" w:eastAsia="ru-RU"/>
        </w:rPr>
        <w:t xml:space="preserve"> </w:t>
      </w:r>
      <w:r w:rsidR="00762CD0" w:rsidRPr="007475D1">
        <w:rPr>
          <w:rFonts w:ascii="Times New Roman" w:eastAsia="Times New Roman" w:hAnsi="Times New Roman" w:cs="Times New Roman"/>
          <w:sz w:val="24"/>
          <w:szCs w:val="24"/>
          <w:lang w:val="uk-UA" w:eastAsia="ru-RU"/>
        </w:rPr>
        <w:t>-</w:t>
      </w:r>
      <w:bookmarkStart w:id="9" w:name="_Hlk70423961"/>
      <w:r w:rsidR="007475D1">
        <w:rPr>
          <w:rFonts w:ascii="Times New Roman" w:eastAsia="Times New Roman" w:hAnsi="Times New Roman" w:cs="Times New Roman"/>
          <w:sz w:val="24"/>
          <w:szCs w:val="24"/>
          <w:lang w:val="uk-UA" w:eastAsia="ru-RU"/>
        </w:rPr>
        <w:t xml:space="preserve"> </w:t>
      </w:r>
      <w:r w:rsidR="00762CD0" w:rsidRPr="007475D1">
        <w:rPr>
          <w:rFonts w:ascii="Times New Roman" w:eastAsia="Times New Roman" w:hAnsi="Times New Roman" w:cs="Times New Roman"/>
          <w:sz w:val="24"/>
          <w:szCs w:val="24"/>
          <w:lang w:val="uk-UA" w:eastAsia="ru-RU"/>
        </w:rPr>
        <w:t xml:space="preserve">домоволодіння за </w:t>
      </w:r>
      <w:proofErr w:type="spellStart"/>
      <w:r w:rsidR="00762CD0" w:rsidRPr="007475D1">
        <w:rPr>
          <w:rFonts w:ascii="Times New Roman" w:eastAsia="Times New Roman" w:hAnsi="Times New Roman" w:cs="Times New Roman"/>
          <w:sz w:val="24"/>
          <w:szCs w:val="24"/>
          <w:lang w:val="uk-UA" w:eastAsia="ru-RU"/>
        </w:rPr>
        <w:t>адресою</w:t>
      </w:r>
      <w:proofErr w:type="spellEnd"/>
      <w:r w:rsidR="00762CD0" w:rsidRPr="007475D1">
        <w:rPr>
          <w:rFonts w:ascii="Times New Roman" w:eastAsia="Times New Roman" w:hAnsi="Times New Roman" w:cs="Times New Roman"/>
          <w:sz w:val="24"/>
          <w:szCs w:val="24"/>
          <w:lang w:val="uk-UA" w:eastAsia="ru-RU"/>
        </w:rPr>
        <w:t xml:space="preserve">: </w:t>
      </w:r>
      <w:bookmarkEnd w:id="9"/>
      <w:r w:rsidR="007475D1">
        <w:rPr>
          <w:rFonts w:ascii="Times New Roman" w:eastAsia="Times New Roman" w:hAnsi="Times New Roman" w:cs="Times New Roman"/>
          <w:sz w:val="24"/>
          <w:szCs w:val="24"/>
          <w:lang w:val="uk-UA" w:eastAsia="ru-RU"/>
        </w:rPr>
        <w:t>Адреса_1</w:t>
      </w:r>
      <w:r w:rsidR="00762CD0" w:rsidRPr="007475D1">
        <w:rPr>
          <w:rFonts w:ascii="Times New Roman" w:eastAsia="Times New Roman" w:hAnsi="Times New Roman" w:cs="Times New Roman"/>
          <w:sz w:val="24"/>
          <w:szCs w:val="24"/>
          <w:lang w:val="uk-UA" w:eastAsia="ru-RU"/>
        </w:rPr>
        <w:t>, який реалізовано за рішенням суду у справі № 369/8077/13-ц. На момент реалізації домоволодіння, станом на 20</w:t>
      </w:r>
      <w:r w:rsidR="007475D1">
        <w:rPr>
          <w:rFonts w:ascii="Times New Roman" w:eastAsia="Times New Roman" w:hAnsi="Times New Roman" w:cs="Times New Roman"/>
          <w:sz w:val="24"/>
          <w:szCs w:val="24"/>
          <w:lang w:val="uk-UA" w:eastAsia="ru-RU"/>
        </w:rPr>
        <w:t xml:space="preserve"> липня </w:t>
      </w:r>
      <w:r w:rsidR="00762CD0" w:rsidRPr="007475D1">
        <w:rPr>
          <w:rFonts w:ascii="Times New Roman" w:eastAsia="Times New Roman" w:hAnsi="Times New Roman" w:cs="Times New Roman"/>
          <w:sz w:val="24"/>
          <w:szCs w:val="24"/>
          <w:lang w:val="uk-UA" w:eastAsia="ru-RU"/>
        </w:rPr>
        <w:t>2020 року,</w:t>
      </w:r>
      <w:r w:rsidRPr="007475D1">
        <w:rPr>
          <w:rFonts w:ascii="Times New Roman" w:eastAsia="Times New Roman" w:hAnsi="Times New Roman" w:cs="Times New Roman"/>
          <w:sz w:val="24"/>
          <w:szCs w:val="24"/>
          <w:lang w:val="uk-UA" w:eastAsia="ru-RU"/>
        </w:rPr>
        <w:t xml:space="preserve"> </w:t>
      </w:r>
      <w:r w:rsidR="00762CD0" w:rsidRPr="007475D1">
        <w:rPr>
          <w:rFonts w:ascii="Times New Roman" w:eastAsia="Times New Roman" w:hAnsi="Times New Roman" w:cs="Times New Roman"/>
          <w:sz w:val="24"/>
          <w:szCs w:val="24"/>
          <w:lang w:val="uk-UA" w:eastAsia="ru-RU"/>
        </w:rPr>
        <w:t xml:space="preserve">зареєстровані особи у будинку були відсутні. У грудні 2020 року зареєстровано місце проживання доньки </w:t>
      </w:r>
      <w:r w:rsidR="007475D1">
        <w:rPr>
          <w:rFonts w:ascii="Times New Roman" w:eastAsia="Times New Roman" w:hAnsi="Times New Roman" w:cs="Times New Roman"/>
          <w:sz w:val="24"/>
          <w:szCs w:val="24"/>
          <w:lang w:val="uk-UA" w:eastAsia="ru-RU"/>
        </w:rPr>
        <w:t>Особи_2 – Особи_3</w:t>
      </w:r>
      <w:r w:rsidR="00762CD0" w:rsidRPr="007475D1">
        <w:rPr>
          <w:rFonts w:ascii="Times New Roman" w:eastAsia="Times New Roman" w:hAnsi="Times New Roman" w:cs="Times New Roman"/>
          <w:sz w:val="24"/>
          <w:szCs w:val="24"/>
          <w:lang w:val="uk-UA" w:eastAsia="ru-RU"/>
        </w:rPr>
        <w:t xml:space="preserve"> із малолітньою дитиною 2020 року народження. Разом з тим у будинку перебуває незареєстрований попередній власник </w:t>
      </w:r>
      <w:r w:rsidR="007475D1">
        <w:rPr>
          <w:rFonts w:ascii="Times New Roman" w:eastAsia="Times New Roman" w:hAnsi="Times New Roman" w:cs="Times New Roman"/>
          <w:sz w:val="24"/>
          <w:szCs w:val="24"/>
          <w:lang w:val="uk-UA" w:eastAsia="ru-RU"/>
        </w:rPr>
        <w:t xml:space="preserve"> </w:t>
      </w:r>
      <w:r w:rsidR="00D202FA" w:rsidRPr="007475D1">
        <w:rPr>
          <w:rFonts w:ascii="Times New Roman" w:eastAsia="Times New Roman" w:hAnsi="Times New Roman" w:cs="Times New Roman"/>
          <w:sz w:val="24"/>
          <w:szCs w:val="24"/>
          <w:lang w:val="uk-UA" w:eastAsia="ru-RU"/>
        </w:rPr>
        <w:t>-</w:t>
      </w:r>
      <w:r w:rsidR="007475D1">
        <w:rPr>
          <w:rFonts w:ascii="Times New Roman" w:eastAsia="Times New Roman" w:hAnsi="Times New Roman" w:cs="Times New Roman"/>
          <w:sz w:val="24"/>
          <w:szCs w:val="24"/>
          <w:lang w:val="uk-UA" w:eastAsia="ru-RU"/>
        </w:rPr>
        <w:t xml:space="preserve"> Особа_4</w:t>
      </w:r>
      <w:r w:rsidR="00D202FA" w:rsidRPr="007475D1">
        <w:rPr>
          <w:rFonts w:ascii="Times New Roman" w:eastAsia="Times New Roman" w:hAnsi="Times New Roman" w:cs="Times New Roman"/>
          <w:sz w:val="24"/>
          <w:szCs w:val="24"/>
          <w:lang w:val="uk-UA" w:eastAsia="ru-RU"/>
        </w:rPr>
        <w:t xml:space="preserve">, його дружина та два сини, які не бажають звільнити будинок та чинять перешкоди у володінні будинком новому власнику. Інтереси </w:t>
      </w:r>
      <w:r w:rsidR="007475D1">
        <w:rPr>
          <w:rFonts w:ascii="Times New Roman" w:eastAsia="Times New Roman" w:hAnsi="Times New Roman" w:cs="Times New Roman"/>
          <w:sz w:val="24"/>
          <w:szCs w:val="24"/>
          <w:lang w:val="uk-UA" w:eastAsia="ru-RU"/>
        </w:rPr>
        <w:t>Особи_4</w:t>
      </w:r>
      <w:r w:rsidR="00D202FA" w:rsidRPr="007475D1">
        <w:rPr>
          <w:rFonts w:ascii="Times New Roman" w:eastAsia="Times New Roman" w:hAnsi="Times New Roman" w:cs="Times New Roman"/>
          <w:sz w:val="24"/>
          <w:szCs w:val="24"/>
          <w:lang w:val="uk-UA" w:eastAsia="ru-RU"/>
        </w:rPr>
        <w:t xml:space="preserve"> представляє адвокат Касьяненко Д.Л., який оскаржив результати торгів, ініціював накладення арешту на домоволодіння</w:t>
      </w:r>
      <w:r w:rsidR="007475D1">
        <w:rPr>
          <w:rFonts w:ascii="Times New Roman" w:eastAsia="Times New Roman" w:hAnsi="Times New Roman" w:cs="Times New Roman"/>
          <w:sz w:val="24"/>
          <w:szCs w:val="24"/>
          <w:lang w:val="uk-UA" w:eastAsia="ru-RU"/>
        </w:rPr>
        <w:t xml:space="preserve"> </w:t>
      </w:r>
      <w:r w:rsidR="00D202FA" w:rsidRPr="007475D1">
        <w:rPr>
          <w:rFonts w:ascii="Times New Roman" w:eastAsia="Times New Roman" w:hAnsi="Times New Roman" w:cs="Times New Roman"/>
          <w:sz w:val="24"/>
          <w:szCs w:val="24"/>
          <w:lang w:val="uk-UA" w:eastAsia="ru-RU"/>
        </w:rPr>
        <w:t>(справа</w:t>
      </w:r>
      <w:r w:rsidR="007475D1">
        <w:rPr>
          <w:rFonts w:ascii="Times New Roman" w:eastAsia="Times New Roman" w:hAnsi="Times New Roman" w:cs="Times New Roman"/>
          <w:sz w:val="24"/>
          <w:szCs w:val="24"/>
          <w:lang w:val="uk-UA" w:eastAsia="ru-RU"/>
        </w:rPr>
        <w:t xml:space="preserve"> </w:t>
      </w:r>
      <w:r w:rsidR="00D202FA" w:rsidRPr="007475D1">
        <w:rPr>
          <w:rFonts w:ascii="Times New Roman" w:eastAsia="Times New Roman" w:hAnsi="Times New Roman" w:cs="Times New Roman"/>
          <w:sz w:val="24"/>
          <w:szCs w:val="24"/>
          <w:lang w:val="uk-UA" w:eastAsia="ru-RU"/>
        </w:rPr>
        <w:t>№ 369/8077/13ц,</w:t>
      </w:r>
      <w:r w:rsidR="007475D1">
        <w:rPr>
          <w:rFonts w:ascii="Times New Roman" w:eastAsia="Times New Roman" w:hAnsi="Times New Roman" w:cs="Times New Roman"/>
          <w:sz w:val="24"/>
          <w:szCs w:val="24"/>
          <w:lang w:val="uk-UA" w:eastAsia="ru-RU"/>
        </w:rPr>
        <w:t xml:space="preserve"> № </w:t>
      </w:r>
      <w:r w:rsidR="00D202FA" w:rsidRPr="007475D1">
        <w:rPr>
          <w:rFonts w:ascii="Times New Roman" w:eastAsia="Times New Roman" w:hAnsi="Times New Roman" w:cs="Times New Roman"/>
          <w:sz w:val="24"/>
          <w:szCs w:val="24"/>
          <w:lang w:val="uk-UA" w:eastAsia="ru-RU"/>
        </w:rPr>
        <w:t>369/12277/20, № 369/14786/20).</w:t>
      </w:r>
    </w:p>
    <w:p w14:paraId="13150E16" w14:textId="021B8255" w:rsidR="00D202FA" w:rsidRPr="007475D1" w:rsidRDefault="00D202FA" w:rsidP="007475D1">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За попереднім власником домоволодіння існує борг перед АТ «</w:t>
      </w:r>
      <w:r w:rsidR="007475D1">
        <w:rPr>
          <w:rFonts w:ascii="Times New Roman" w:eastAsia="Times New Roman" w:hAnsi="Times New Roman" w:cs="Times New Roman"/>
          <w:sz w:val="24"/>
          <w:szCs w:val="24"/>
          <w:lang w:val="uk-UA" w:eastAsia="ru-RU"/>
        </w:rPr>
        <w:t>***</w:t>
      </w:r>
      <w:r w:rsidRPr="007475D1">
        <w:rPr>
          <w:rFonts w:ascii="Times New Roman" w:eastAsia="Times New Roman" w:hAnsi="Times New Roman" w:cs="Times New Roman"/>
          <w:sz w:val="24"/>
          <w:szCs w:val="24"/>
          <w:lang w:val="uk-UA" w:eastAsia="ru-RU"/>
        </w:rPr>
        <w:t xml:space="preserve">» та АТ </w:t>
      </w:r>
      <w:r w:rsidR="007475D1">
        <w:rPr>
          <w:rFonts w:ascii="Times New Roman" w:eastAsia="Times New Roman" w:hAnsi="Times New Roman" w:cs="Times New Roman"/>
          <w:sz w:val="24"/>
          <w:szCs w:val="24"/>
          <w:lang w:val="uk-UA" w:eastAsia="ru-RU"/>
        </w:rPr>
        <w:t>«***</w:t>
      </w:r>
      <w:r w:rsidRPr="007475D1">
        <w:rPr>
          <w:rFonts w:ascii="Times New Roman" w:eastAsia="Times New Roman" w:hAnsi="Times New Roman" w:cs="Times New Roman"/>
          <w:sz w:val="24"/>
          <w:szCs w:val="24"/>
          <w:lang w:val="uk-UA" w:eastAsia="ru-RU"/>
        </w:rPr>
        <w:t>» у сумі близько 53</w:t>
      </w:r>
      <w:r w:rsid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 xml:space="preserve">000 </w:t>
      </w:r>
      <w:r w:rsidR="007475D1">
        <w:rPr>
          <w:rFonts w:ascii="Times New Roman" w:eastAsia="Times New Roman" w:hAnsi="Times New Roman" w:cs="Times New Roman"/>
          <w:sz w:val="24"/>
          <w:szCs w:val="24"/>
          <w:lang w:val="uk-UA" w:eastAsia="ru-RU"/>
        </w:rPr>
        <w:t>грн</w:t>
      </w:r>
      <w:r w:rsidRPr="007475D1">
        <w:rPr>
          <w:rFonts w:ascii="Times New Roman" w:eastAsia="Times New Roman" w:hAnsi="Times New Roman" w:cs="Times New Roman"/>
          <w:sz w:val="24"/>
          <w:szCs w:val="24"/>
          <w:lang w:val="uk-UA" w:eastAsia="ru-RU"/>
        </w:rPr>
        <w:t>. 22</w:t>
      </w:r>
      <w:r w:rsidR="007475D1">
        <w:rPr>
          <w:rFonts w:ascii="Times New Roman" w:eastAsia="Times New Roman" w:hAnsi="Times New Roman" w:cs="Times New Roman"/>
          <w:sz w:val="24"/>
          <w:szCs w:val="24"/>
          <w:lang w:val="uk-UA" w:eastAsia="ru-RU"/>
        </w:rPr>
        <w:t xml:space="preserve"> січня</w:t>
      </w:r>
      <w:r w:rsidR="00C11A0D" w:rsidRPr="007475D1">
        <w:rPr>
          <w:rFonts w:ascii="Times New Roman" w:eastAsia="Times New Roman" w:hAnsi="Times New Roman" w:cs="Times New Roman"/>
          <w:sz w:val="24"/>
          <w:szCs w:val="24"/>
          <w:lang w:val="uk-UA" w:eastAsia="ru-RU"/>
        </w:rPr>
        <w:t>,</w:t>
      </w:r>
      <w:r w:rsidR="007475D1">
        <w:rPr>
          <w:rFonts w:ascii="Times New Roman" w:eastAsia="Times New Roman" w:hAnsi="Times New Roman" w:cs="Times New Roman"/>
          <w:sz w:val="24"/>
          <w:szCs w:val="24"/>
          <w:lang w:val="uk-UA" w:eastAsia="ru-RU"/>
        </w:rPr>
        <w:t xml:space="preserve"> </w:t>
      </w:r>
      <w:r w:rsidR="00C11A0D" w:rsidRPr="007475D1">
        <w:rPr>
          <w:rFonts w:ascii="Times New Roman" w:eastAsia="Times New Roman" w:hAnsi="Times New Roman" w:cs="Times New Roman"/>
          <w:sz w:val="24"/>
          <w:szCs w:val="24"/>
          <w:lang w:val="uk-UA" w:eastAsia="ru-RU"/>
        </w:rPr>
        <w:t>25</w:t>
      </w:r>
      <w:r w:rsidR="007475D1">
        <w:rPr>
          <w:rFonts w:ascii="Times New Roman" w:eastAsia="Times New Roman" w:hAnsi="Times New Roman" w:cs="Times New Roman"/>
          <w:sz w:val="24"/>
          <w:szCs w:val="24"/>
          <w:lang w:val="uk-UA" w:eastAsia="ru-RU"/>
        </w:rPr>
        <w:t xml:space="preserve"> січня</w:t>
      </w:r>
      <w:r w:rsidR="00C11A0D" w:rsidRPr="007475D1">
        <w:rPr>
          <w:rFonts w:ascii="Times New Roman" w:eastAsia="Times New Roman" w:hAnsi="Times New Roman" w:cs="Times New Roman"/>
          <w:sz w:val="24"/>
          <w:szCs w:val="24"/>
          <w:lang w:val="uk-UA" w:eastAsia="ru-RU"/>
        </w:rPr>
        <w:t>,</w:t>
      </w:r>
      <w:r w:rsidR="007475D1">
        <w:rPr>
          <w:rFonts w:ascii="Times New Roman" w:eastAsia="Times New Roman" w:hAnsi="Times New Roman" w:cs="Times New Roman"/>
          <w:sz w:val="24"/>
          <w:szCs w:val="24"/>
          <w:lang w:val="uk-UA" w:eastAsia="ru-RU"/>
        </w:rPr>
        <w:t xml:space="preserve"> </w:t>
      </w:r>
      <w:r w:rsidR="00C11A0D" w:rsidRPr="007475D1">
        <w:rPr>
          <w:rFonts w:ascii="Times New Roman" w:eastAsia="Times New Roman" w:hAnsi="Times New Roman" w:cs="Times New Roman"/>
          <w:sz w:val="24"/>
          <w:szCs w:val="24"/>
          <w:lang w:val="uk-UA" w:eastAsia="ru-RU"/>
        </w:rPr>
        <w:t>26</w:t>
      </w:r>
      <w:r w:rsidR="007475D1">
        <w:rPr>
          <w:rFonts w:ascii="Times New Roman" w:eastAsia="Times New Roman" w:hAnsi="Times New Roman" w:cs="Times New Roman"/>
          <w:sz w:val="24"/>
          <w:szCs w:val="24"/>
          <w:lang w:val="uk-UA" w:eastAsia="ru-RU"/>
        </w:rPr>
        <w:t xml:space="preserve"> січня </w:t>
      </w:r>
      <w:r w:rsidR="00C11A0D" w:rsidRPr="007475D1">
        <w:rPr>
          <w:rFonts w:ascii="Times New Roman" w:eastAsia="Times New Roman" w:hAnsi="Times New Roman" w:cs="Times New Roman"/>
          <w:sz w:val="24"/>
          <w:szCs w:val="24"/>
          <w:lang w:val="uk-UA" w:eastAsia="ru-RU"/>
        </w:rPr>
        <w:t>2021 року представника АТ «</w:t>
      </w:r>
      <w:r w:rsidR="007475D1">
        <w:rPr>
          <w:rFonts w:ascii="Times New Roman" w:eastAsia="Times New Roman" w:hAnsi="Times New Roman" w:cs="Times New Roman"/>
          <w:sz w:val="24"/>
          <w:szCs w:val="24"/>
          <w:lang w:val="uk-UA" w:eastAsia="ru-RU"/>
        </w:rPr>
        <w:t>***</w:t>
      </w:r>
      <w:r w:rsidR="00C11A0D" w:rsidRPr="007475D1">
        <w:rPr>
          <w:rFonts w:ascii="Times New Roman" w:eastAsia="Times New Roman" w:hAnsi="Times New Roman" w:cs="Times New Roman"/>
          <w:sz w:val="24"/>
          <w:szCs w:val="24"/>
          <w:lang w:val="uk-UA" w:eastAsia="ru-RU"/>
        </w:rPr>
        <w:t>» та АТ</w:t>
      </w:r>
      <w:r w:rsidR="007475D1">
        <w:rPr>
          <w:rFonts w:ascii="Times New Roman" w:eastAsia="Times New Roman" w:hAnsi="Times New Roman" w:cs="Times New Roman"/>
          <w:sz w:val="24"/>
          <w:szCs w:val="24"/>
          <w:lang w:val="uk-UA" w:eastAsia="ru-RU"/>
        </w:rPr>
        <w:t xml:space="preserve"> «***</w:t>
      </w:r>
      <w:r w:rsidR="00C11A0D" w:rsidRPr="007475D1">
        <w:rPr>
          <w:rFonts w:ascii="Times New Roman" w:eastAsia="Times New Roman" w:hAnsi="Times New Roman" w:cs="Times New Roman"/>
          <w:sz w:val="24"/>
          <w:szCs w:val="24"/>
          <w:lang w:val="uk-UA" w:eastAsia="ru-RU"/>
        </w:rPr>
        <w:t>» не допущено до будинку. Зважаючи на зростання заборгованості,</w:t>
      </w:r>
      <w:r w:rsidR="008B6086" w:rsidRPr="007475D1">
        <w:rPr>
          <w:rFonts w:ascii="Times New Roman" w:eastAsia="Times New Roman" w:hAnsi="Times New Roman" w:cs="Times New Roman"/>
          <w:sz w:val="24"/>
          <w:szCs w:val="24"/>
          <w:lang w:val="uk-UA" w:eastAsia="ru-RU"/>
        </w:rPr>
        <w:t xml:space="preserve"> </w:t>
      </w:r>
      <w:r w:rsidR="007475D1">
        <w:rPr>
          <w:rFonts w:ascii="Times New Roman" w:eastAsia="Times New Roman" w:hAnsi="Times New Roman" w:cs="Times New Roman"/>
          <w:sz w:val="24"/>
          <w:szCs w:val="24"/>
          <w:lang w:val="uk-UA" w:eastAsia="ru-RU"/>
        </w:rPr>
        <w:t>Особа_2</w:t>
      </w:r>
      <w:r w:rsidR="00C11A0D" w:rsidRPr="007475D1">
        <w:rPr>
          <w:rFonts w:ascii="Times New Roman" w:eastAsia="Times New Roman" w:hAnsi="Times New Roman" w:cs="Times New Roman"/>
          <w:sz w:val="24"/>
          <w:szCs w:val="24"/>
          <w:lang w:val="uk-UA" w:eastAsia="ru-RU"/>
        </w:rPr>
        <w:t xml:space="preserve"> ініціювала відключення газопостачання</w:t>
      </w:r>
      <w:r w:rsidR="008B6086" w:rsidRPr="007475D1">
        <w:rPr>
          <w:rFonts w:ascii="Times New Roman" w:eastAsia="Times New Roman" w:hAnsi="Times New Roman" w:cs="Times New Roman"/>
          <w:sz w:val="24"/>
          <w:szCs w:val="24"/>
          <w:lang w:val="uk-UA" w:eastAsia="ru-RU"/>
        </w:rPr>
        <w:t xml:space="preserve"> </w:t>
      </w:r>
      <w:r w:rsidR="00C11A0D" w:rsidRPr="007475D1">
        <w:rPr>
          <w:rFonts w:ascii="Times New Roman" w:eastAsia="Times New Roman" w:hAnsi="Times New Roman" w:cs="Times New Roman"/>
          <w:sz w:val="24"/>
          <w:szCs w:val="24"/>
          <w:lang w:val="uk-UA" w:eastAsia="ru-RU"/>
        </w:rPr>
        <w:t>від будинку у точці приєднання до газопроводу. 28</w:t>
      </w:r>
      <w:r w:rsidR="007475D1">
        <w:rPr>
          <w:rFonts w:ascii="Times New Roman" w:eastAsia="Times New Roman" w:hAnsi="Times New Roman" w:cs="Times New Roman"/>
          <w:sz w:val="24"/>
          <w:szCs w:val="24"/>
          <w:lang w:val="uk-UA" w:eastAsia="ru-RU"/>
        </w:rPr>
        <w:t xml:space="preserve"> січня </w:t>
      </w:r>
      <w:r w:rsidR="00C11A0D" w:rsidRPr="007475D1">
        <w:rPr>
          <w:rFonts w:ascii="Times New Roman" w:eastAsia="Times New Roman" w:hAnsi="Times New Roman" w:cs="Times New Roman"/>
          <w:sz w:val="24"/>
          <w:szCs w:val="24"/>
          <w:lang w:val="uk-UA" w:eastAsia="ru-RU"/>
        </w:rPr>
        <w:t>2021 року приблизно об 11 год 00 хв</w:t>
      </w:r>
      <w:r w:rsidR="008B6086" w:rsidRPr="007475D1">
        <w:rPr>
          <w:rFonts w:ascii="Times New Roman" w:eastAsia="Times New Roman" w:hAnsi="Times New Roman" w:cs="Times New Roman"/>
          <w:sz w:val="24"/>
          <w:szCs w:val="24"/>
          <w:lang w:val="uk-UA" w:eastAsia="ru-RU"/>
        </w:rPr>
        <w:t xml:space="preserve"> </w:t>
      </w:r>
      <w:r w:rsidR="00C11A0D" w:rsidRPr="007475D1">
        <w:rPr>
          <w:rFonts w:ascii="Times New Roman" w:eastAsia="Times New Roman" w:hAnsi="Times New Roman" w:cs="Times New Roman"/>
          <w:sz w:val="24"/>
          <w:szCs w:val="24"/>
          <w:lang w:val="uk-UA" w:eastAsia="ru-RU"/>
        </w:rPr>
        <w:t>працівники АТ «</w:t>
      </w:r>
      <w:r w:rsidR="007475D1">
        <w:rPr>
          <w:rFonts w:ascii="Times New Roman" w:eastAsia="Times New Roman" w:hAnsi="Times New Roman" w:cs="Times New Roman"/>
          <w:sz w:val="24"/>
          <w:szCs w:val="24"/>
          <w:lang w:val="uk-UA" w:eastAsia="ru-RU"/>
        </w:rPr>
        <w:t>***</w:t>
      </w:r>
      <w:r w:rsidR="00C11A0D" w:rsidRPr="007475D1">
        <w:rPr>
          <w:rFonts w:ascii="Times New Roman" w:eastAsia="Times New Roman" w:hAnsi="Times New Roman" w:cs="Times New Roman"/>
          <w:sz w:val="24"/>
          <w:szCs w:val="24"/>
          <w:lang w:val="uk-UA" w:eastAsia="ru-RU"/>
        </w:rPr>
        <w:t xml:space="preserve">» розпочали земельні роботи для отримання доступу до газової труби. О 12 год 30 хв приїхав адвокат Касьяненко Д.Л., який почав чинити перешкоди у проведенні робіт, відібрав лопати та став закопувати яму, кричавши при цьому, що є ухвала суду, якою заборонено відключення газопостачання. Називав його та </w:t>
      </w:r>
      <w:r w:rsidR="007475D1">
        <w:rPr>
          <w:rFonts w:ascii="Times New Roman" w:eastAsia="Times New Roman" w:hAnsi="Times New Roman" w:cs="Times New Roman"/>
          <w:sz w:val="24"/>
          <w:szCs w:val="24"/>
          <w:lang w:val="uk-UA" w:eastAsia="ru-RU"/>
        </w:rPr>
        <w:t>Особу_2</w:t>
      </w:r>
      <w:r w:rsidR="00C11A0D" w:rsidRPr="007475D1">
        <w:rPr>
          <w:rFonts w:ascii="Times New Roman" w:eastAsia="Times New Roman" w:hAnsi="Times New Roman" w:cs="Times New Roman"/>
          <w:sz w:val="24"/>
          <w:szCs w:val="24"/>
          <w:lang w:val="uk-UA" w:eastAsia="ru-RU"/>
        </w:rPr>
        <w:t xml:space="preserve"> </w:t>
      </w:r>
      <w:r w:rsidR="007475D1">
        <w:rPr>
          <w:rFonts w:ascii="Times New Roman" w:eastAsia="Times New Roman" w:hAnsi="Times New Roman" w:cs="Times New Roman"/>
          <w:sz w:val="24"/>
          <w:szCs w:val="24"/>
          <w:lang w:val="uk-UA" w:eastAsia="ru-RU"/>
        </w:rPr>
        <w:t>«</w:t>
      </w:r>
      <w:r w:rsidR="00C11A0D" w:rsidRPr="007475D1">
        <w:rPr>
          <w:rFonts w:ascii="Times New Roman" w:eastAsia="Times New Roman" w:hAnsi="Times New Roman" w:cs="Times New Roman"/>
          <w:sz w:val="24"/>
          <w:szCs w:val="24"/>
          <w:lang w:val="uk-UA" w:eastAsia="ru-RU"/>
        </w:rPr>
        <w:t>рейдерами» та аферистами, погрожував, морально тиснув.</w:t>
      </w:r>
      <w:r w:rsidR="00ED731C" w:rsidRPr="007475D1">
        <w:rPr>
          <w:rFonts w:ascii="Times New Roman" w:eastAsia="Times New Roman" w:hAnsi="Times New Roman" w:cs="Times New Roman"/>
          <w:sz w:val="24"/>
          <w:szCs w:val="24"/>
          <w:lang w:val="uk-UA" w:eastAsia="ru-RU"/>
        </w:rPr>
        <w:t xml:space="preserve"> </w:t>
      </w:r>
      <w:r w:rsidR="007475D1">
        <w:rPr>
          <w:rFonts w:ascii="Times New Roman" w:eastAsia="Times New Roman" w:hAnsi="Times New Roman" w:cs="Times New Roman"/>
          <w:sz w:val="24"/>
          <w:szCs w:val="24"/>
          <w:lang w:val="uk-UA" w:eastAsia="ru-RU"/>
        </w:rPr>
        <w:t>У</w:t>
      </w:r>
      <w:r w:rsidR="00ED731C" w:rsidRPr="007475D1">
        <w:rPr>
          <w:rFonts w:ascii="Times New Roman" w:eastAsia="Times New Roman" w:hAnsi="Times New Roman" w:cs="Times New Roman"/>
          <w:sz w:val="24"/>
          <w:szCs w:val="24"/>
          <w:lang w:val="uk-UA" w:eastAsia="ru-RU"/>
        </w:rPr>
        <w:t xml:space="preserve"> цей час </w:t>
      </w:r>
      <w:r w:rsidR="007475D1">
        <w:rPr>
          <w:rFonts w:ascii="Times New Roman" w:eastAsia="Times New Roman" w:hAnsi="Times New Roman" w:cs="Times New Roman"/>
          <w:sz w:val="24"/>
          <w:szCs w:val="24"/>
          <w:lang w:val="uk-UA" w:eastAsia="ru-RU"/>
        </w:rPr>
        <w:t>Особа_4</w:t>
      </w:r>
      <w:r w:rsidR="00ED731C" w:rsidRPr="007475D1">
        <w:rPr>
          <w:rFonts w:ascii="Times New Roman" w:eastAsia="Times New Roman" w:hAnsi="Times New Roman" w:cs="Times New Roman"/>
          <w:sz w:val="24"/>
          <w:szCs w:val="24"/>
          <w:lang w:val="uk-UA" w:eastAsia="ru-RU"/>
        </w:rPr>
        <w:t xml:space="preserve"> також почав засипати яму, кричав на нього, погрожував, ображав, а після цього наніс удар головою у ліве око після чого пішов до будинку.</w:t>
      </w:r>
      <w:r w:rsidR="00ED731C" w:rsidRPr="007475D1">
        <w:rPr>
          <w:rFonts w:ascii="Times New Roman" w:eastAsia="Times New Roman" w:hAnsi="Times New Roman" w:cs="Times New Roman"/>
          <w:sz w:val="24"/>
          <w:szCs w:val="24"/>
          <w:lang w:val="ru-RU" w:eastAsia="ru-RU"/>
        </w:rPr>
        <w:t xml:space="preserve"> </w:t>
      </w:r>
      <w:r w:rsidR="00ED731C" w:rsidRPr="007475D1">
        <w:rPr>
          <w:rFonts w:ascii="Times New Roman" w:eastAsia="Times New Roman" w:hAnsi="Times New Roman" w:cs="Times New Roman"/>
          <w:sz w:val="24"/>
          <w:szCs w:val="24"/>
          <w:lang w:val="uk-UA" w:eastAsia="ru-RU"/>
        </w:rPr>
        <w:t>В подальшому адвокат Касьяненко Д.Л. на своїй сторінці у соціальній мережі</w:t>
      </w:r>
      <w:r w:rsidR="007475D1">
        <w:rPr>
          <w:rFonts w:ascii="Times New Roman" w:eastAsia="Times New Roman" w:hAnsi="Times New Roman" w:cs="Times New Roman"/>
          <w:sz w:val="24"/>
          <w:szCs w:val="24"/>
          <w:lang w:val="uk-UA" w:eastAsia="ru-RU"/>
        </w:rPr>
        <w:t xml:space="preserve"> «</w:t>
      </w:r>
      <w:r w:rsidR="00ED731C" w:rsidRPr="007475D1">
        <w:rPr>
          <w:rFonts w:ascii="Times New Roman" w:eastAsia="Times New Roman" w:hAnsi="Times New Roman" w:cs="Times New Roman"/>
          <w:sz w:val="24"/>
          <w:szCs w:val="24"/>
          <w:lang w:val="en-US" w:eastAsia="ru-RU"/>
        </w:rPr>
        <w:t>Facebook</w:t>
      </w:r>
      <w:r w:rsidR="00ED731C" w:rsidRPr="007475D1">
        <w:rPr>
          <w:rFonts w:ascii="Times New Roman" w:eastAsia="Times New Roman" w:hAnsi="Times New Roman" w:cs="Times New Roman"/>
          <w:sz w:val="24"/>
          <w:szCs w:val="24"/>
          <w:lang w:val="uk-UA" w:eastAsia="ru-RU"/>
        </w:rPr>
        <w:t xml:space="preserve">» розмістив </w:t>
      </w:r>
      <w:r w:rsidR="00ED731C" w:rsidRPr="007475D1">
        <w:rPr>
          <w:rFonts w:ascii="Times New Roman" w:eastAsia="Times New Roman" w:hAnsi="Times New Roman" w:cs="Times New Roman"/>
          <w:sz w:val="24"/>
          <w:szCs w:val="24"/>
          <w:lang w:val="uk-UA" w:eastAsia="ru-RU"/>
        </w:rPr>
        <w:lastRenderedPageBreak/>
        <w:t>неправдиву інформацію про нього та його близьких родичів, назвавши «рейдерами». Крім цього на сайті адвоката Касьяненка Д.Л. та у</w:t>
      </w:r>
      <w:r w:rsidR="008B6086" w:rsidRPr="007475D1">
        <w:rPr>
          <w:rFonts w:ascii="Times New Roman" w:eastAsia="Times New Roman" w:hAnsi="Times New Roman" w:cs="Times New Roman"/>
          <w:sz w:val="24"/>
          <w:szCs w:val="24"/>
          <w:lang w:val="uk-UA" w:eastAsia="ru-RU"/>
        </w:rPr>
        <w:t xml:space="preserve"> </w:t>
      </w:r>
      <w:r w:rsidR="00ED731C" w:rsidRPr="007475D1">
        <w:rPr>
          <w:rFonts w:ascii="Times New Roman" w:eastAsia="Times New Roman" w:hAnsi="Times New Roman" w:cs="Times New Roman"/>
          <w:sz w:val="24"/>
          <w:szCs w:val="24"/>
          <w:lang w:val="uk-UA" w:eastAsia="ru-RU"/>
        </w:rPr>
        <w:t>соціальній мережі</w:t>
      </w:r>
      <w:r w:rsidR="007475D1">
        <w:rPr>
          <w:rFonts w:ascii="Times New Roman" w:eastAsia="Times New Roman" w:hAnsi="Times New Roman" w:cs="Times New Roman"/>
          <w:sz w:val="24"/>
          <w:szCs w:val="24"/>
          <w:lang w:val="uk-UA" w:eastAsia="ru-RU"/>
        </w:rPr>
        <w:t xml:space="preserve"> «</w:t>
      </w:r>
      <w:r w:rsidR="00ED731C" w:rsidRPr="007475D1">
        <w:rPr>
          <w:rFonts w:ascii="Times New Roman" w:eastAsia="Times New Roman" w:hAnsi="Times New Roman" w:cs="Times New Roman"/>
          <w:sz w:val="24"/>
          <w:szCs w:val="24"/>
          <w:lang w:val="en-US" w:eastAsia="ru-RU"/>
        </w:rPr>
        <w:t>Facebook</w:t>
      </w:r>
      <w:r w:rsidR="00ED731C" w:rsidRPr="007475D1">
        <w:rPr>
          <w:rFonts w:ascii="Times New Roman" w:eastAsia="Times New Roman" w:hAnsi="Times New Roman" w:cs="Times New Roman"/>
          <w:sz w:val="24"/>
          <w:szCs w:val="24"/>
          <w:lang w:val="uk-UA" w:eastAsia="ru-RU"/>
        </w:rPr>
        <w:t>» розміщена інформація</w:t>
      </w:r>
      <w:r w:rsidR="00D44E6F" w:rsidRPr="007475D1">
        <w:rPr>
          <w:rFonts w:ascii="Times New Roman" w:eastAsia="Times New Roman" w:hAnsi="Times New Roman" w:cs="Times New Roman"/>
          <w:sz w:val="24"/>
          <w:szCs w:val="24"/>
          <w:lang w:val="uk-UA" w:eastAsia="ru-RU"/>
        </w:rPr>
        <w:t xml:space="preserve"> , що викликає уявлення, що він начебто був депутатом Верховної Ради України та входить до складу Громадської ради при Міністерстві енергетики та вугільної промисловості.</w:t>
      </w:r>
    </w:p>
    <w:p w14:paraId="4A193D95" w14:textId="27C977F4" w:rsidR="0002269E" w:rsidRPr="007475D1" w:rsidRDefault="00D44E6F" w:rsidP="007475D1">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Вважає, що адвокат Касьяненко Д.Л. порушив присягу адвоката України, Правила адвокатської етики та вчинив дії, які</w:t>
      </w:r>
      <w:r w:rsidR="008B6086" w:rsidRP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підривають авторитет адвокатури України та прохає притягнути до дисциплінарної відповідальності у вигляді позбавлення права на заняття адвокатською діяльністю</w:t>
      </w:r>
      <w:r w:rsidR="0002269E" w:rsidRPr="007475D1">
        <w:rPr>
          <w:rFonts w:ascii="Times New Roman" w:eastAsia="Times New Roman" w:hAnsi="Times New Roman" w:cs="Times New Roman"/>
          <w:sz w:val="24"/>
          <w:szCs w:val="24"/>
          <w:lang w:val="uk-UA" w:eastAsia="ru-RU"/>
        </w:rPr>
        <w:t xml:space="preserve"> та зобов’язати видалити пост у соціальній мережі</w:t>
      </w:r>
      <w:r w:rsidR="008B6086" w:rsidRPr="007475D1">
        <w:rPr>
          <w:rFonts w:ascii="Times New Roman" w:eastAsia="Times New Roman" w:hAnsi="Times New Roman" w:cs="Times New Roman"/>
          <w:sz w:val="24"/>
          <w:szCs w:val="24"/>
          <w:lang w:val="uk-UA" w:eastAsia="ru-RU"/>
        </w:rPr>
        <w:t xml:space="preserve"> </w:t>
      </w:r>
      <w:r w:rsidR="007475D1">
        <w:rPr>
          <w:rFonts w:ascii="Times New Roman" w:eastAsia="Times New Roman" w:hAnsi="Times New Roman" w:cs="Times New Roman"/>
          <w:sz w:val="24"/>
          <w:szCs w:val="24"/>
          <w:lang w:val="uk-UA" w:eastAsia="ru-RU"/>
        </w:rPr>
        <w:t>«</w:t>
      </w:r>
      <w:r w:rsidR="0002269E" w:rsidRPr="007475D1">
        <w:rPr>
          <w:rFonts w:ascii="Times New Roman" w:eastAsia="Times New Roman" w:hAnsi="Times New Roman" w:cs="Times New Roman"/>
          <w:sz w:val="24"/>
          <w:szCs w:val="24"/>
          <w:lang w:val="en-US" w:eastAsia="ru-RU"/>
        </w:rPr>
        <w:t>Facebook</w:t>
      </w:r>
      <w:r w:rsidR="0002269E" w:rsidRPr="007475D1">
        <w:rPr>
          <w:rFonts w:ascii="Times New Roman" w:eastAsia="Times New Roman" w:hAnsi="Times New Roman" w:cs="Times New Roman"/>
          <w:sz w:val="24"/>
          <w:szCs w:val="24"/>
          <w:lang w:val="uk-UA" w:eastAsia="ru-RU"/>
        </w:rPr>
        <w:t>»</w:t>
      </w:r>
      <w:r w:rsidR="00ED14E4" w:rsidRPr="007475D1">
        <w:rPr>
          <w:rFonts w:ascii="Times New Roman" w:eastAsia="Times New Roman" w:hAnsi="Times New Roman" w:cs="Times New Roman"/>
          <w:sz w:val="24"/>
          <w:szCs w:val="24"/>
          <w:lang w:val="uk-UA" w:eastAsia="ru-RU"/>
        </w:rPr>
        <w:t>,</w:t>
      </w:r>
      <w:r w:rsidR="0002269E" w:rsidRPr="007475D1">
        <w:rPr>
          <w:rFonts w:ascii="Times New Roman" w:eastAsia="Times New Roman" w:hAnsi="Times New Roman" w:cs="Times New Roman"/>
          <w:sz w:val="24"/>
          <w:szCs w:val="24"/>
          <w:lang w:val="uk-UA" w:eastAsia="ru-RU"/>
        </w:rPr>
        <w:t xml:space="preserve"> спростувати інформацію та заборонити використовувати у діяльності зображення ока червоного кольору.</w:t>
      </w:r>
    </w:p>
    <w:p w14:paraId="31027FF4" w14:textId="76C17B09" w:rsidR="00B209C8" w:rsidRPr="007475D1" w:rsidRDefault="008B6086" w:rsidP="007475D1">
      <w:pPr>
        <w:spacing w:after="0" w:line="240" w:lineRule="auto"/>
        <w:ind w:firstLine="709"/>
        <w:jc w:val="both"/>
        <w:rPr>
          <w:rFonts w:ascii="Times New Roman" w:eastAsia="Times New Roman" w:hAnsi="Times New Roman" w:cs="Times New Roman"/>
          <w:color w:val="000000"/>
          <w:sz w:val="24"/>
          <w:szCs w:val="24"/>
          <w:lang w:val="uk-UA"/>
        </w:rPr>
      </w:pPr>
      <w:r w:rsidRPr="007475D1">
        <w:rPr>
          <w:rFonts w:ascii="Times New Roman" w:eastAsia="Times New Roman" w:hAnsi="Times New Roman" w:cs="Times New Roman"/>
          <w:sz w:val="24"/>
          <w:szCs w:val="24"/>
          <w:lang w:val="uk-UA" w:eastAsia="ru-RU"/>
        </w:rPr>
        <w:t xml:space="preserve"> </w:t>
      </w:r>
      <w:r w:rsidR="007475D1">
        <w:rPr>
          <w:rFonts w:ascii="Times New Roman" w:eastAsia="Times New Roman" w:hAnsi="Times New Roman" w:cs="Times New Roman"/>
          <w:sz w:val="24"/>
          <w:szCs w:val="24"/>
          <w:lang w:val="uk-UA" w:eastAsia="ru-RU"/>
        </w:rPr>
        <w:t>У</w:t>
      </w:r>
      <w:r w:rsidR="00BB5A33" w:rsidRPr="007475D1">
        <w:rPr>
          <w:rFonts w:ascii="Times New Roman" w:eastAsia="Times New Roman" w:hAnsi="Times New Roman" w:cs="Times New Roman"/>
          <w:sz w:val="24"/>
          <w:szCs w:val="24"/>
          <w:lang w:val="uk-UA" w:eastAsia="ru-RU"/>
        </w:rPr>
        <w:t xml:space="preserve"> своєму поясненні адвокат</w:t>
      </w:r>
      <w:r w:rsidRPr="007475D1">
        <w:rPr>
          <w:rFonts w:ascii="Times New Roman" w:eastAsia="Times New Roman" w:hAnsi="Times New Roman" w:cs="Times New Roman"/>
          <w:sz w:val="24"/>
          <w:szCs w:val="24"/>
          <w:lang w:val="uk-UA" w:eastAsia="ru-RU"/>
        </w:rPr>
        <w:t xml:space="preserve"> </w:t>
      </w:r>
      <w:r w:rsidR="0002269E" w:rsidRPr="007475D1">
        <w:rPr>
          <w:rFonts w:ascii="Times New Roman" w:eastAsia="Times New Roman" w:hAnsi="Times New Roman" w:cs="Times New Roman"/>
          <w:sz w:val="24"/>
          <w:szCs w:val="24"/>
          <w:lang w:val="uk-UA" w:eastAsia="ru-RU"/>
        </w:rPr>
        <w:t>Касьяненко Д.Л.</w:t>
      </w:r>
      <w:r w:rsidR="00BB5A33" w:rsidRPr="007475D1">
        <w:rPr>
          <w:rFonts w:ascii="Times New Roman" w:eastAsia="Times New Roman" w:hAnsi="Times New Roman" w:cs="Times New Roman"/>
          <w:sz w:val="24"/>
          <w:szCs w:val="24"/>
          <w:lang w:val="uk-UA" w:eastAsia="ru-RU"/>
        </w:rPr>
        <w:t xml:space="preserve"> зазначив, </w:t>
      </w:r>
      <w:r w:rsidR="00BB5A33" w:rsidRPr="007475D1">
        <w:rPr>
          <w:rFonts w:ascii="Times New Roman" w:eastAsia="Times New Roman" w:hAnsi="Times New Roman" w:cs="Times New Roman"/>
          <w:color w:val="000000"/>
          <w:sz w:val="24"/>
          <w:szCs w:val="24"/>
          <w:lang w:val="uk-UA"/>
        </w:rPr>
        <w:t xml:space="preserve">що </w:t>
      </w:r>
      <w:r w:rsidR="00B209C8" w:rsidRPr="007475D1">
        <w:rPr>
          <w:rFonts w:ascii="Times New Roman" w:eastAsia="Times New Roman" w:hAnsi="Times New Roman" w:cs="Times New Roman"/>
          <w:color w:val="000000"/>
          <w:sz w:val="24"/>
          <w:szCs w:val="24"/>
          <w:lang w:val="uk-UA"/>
        </w:rPr>
        <w:t>інформація викладена у скарзі щодо подій 28</w:t>
      </w:r>
      <w:r w:rsidR="007475D1">
        <w:rPr>
          <w:rFonts w:ascii="Times New Roman" w:eastAsia="Times New Roman" w:hAnsi="Times New Roman" w:cs="Times New Roman"/>
          <w:color w:val="000000"/>
          <w:sz w:val="24"/>
          <w:szCs w:val="24"/>
          <w:lang w:val="uk-UA"/>
        </w:rPr>
        <w:t xml:space="preserve"> січня </w:t>
      </w:r>
      <w:r w:rsidR="00B209C8" w:rsidRPr="007475D1">
        <w:rPr>
          <w:rFonts w:ascii="Times New Roman" w:eastAsia="Times New Roman" w:hAnsi="Times New Roman" w:cs="Times New Roman"/>
          <w:color w:val="000000"/>
          <w:sz w:val="24"/>
          <w:szCs w:val="24"/>
          <w:lang w:val="uk-UA"/>
        </w:rPr>
        <w:t xml:space="preserve">2021 року не стосується його адвокатської діяльності з огляду на те, що будь-яка публічна діяльність здійснюється ним як головою правління Громадського організації </w:t>
      </w:r>
      <w:r w:rsidR="007475D1">
        <w:rPr>
          <w:rFonts w:ascii="Times New Roman" w:eastAsia="Times New Roman" w:hAnsi="Times New Roman" w:cs="Times New Roman"/>
          <w:color w:val="000000"/>
          <w:sz w:val="24"/>
          <w:szCs w:val="24"/>
          <w:lang w:val="uk-UA"/>
        </w:rPr>
        <w:t>«***</w:t>
      </w:r>
      <w:r w:rsidR="00B209C8" w:rsidRPr="007475D1">
        <w:rPr>
          <w:rFonts w:ascii="Times New Roman" w:eastAsia="Times New Roman" w:hAnsi="Times New Roman" w:cs="Times New Roman"/>
          <w:color w:val="000000"/>
          <w:sz w:val="24"/>
          <w:szCs w:val="24"/>
          <w:lang w:val="uk-UA"/>
        </w:rPr>
        <w:t>», яким його призначено на підставі протоколу 3 1 від 10</w:t>
      </w:r>
      <w:r w:rsidR="007475D1">
        <w:rPr>
          <w:rFonts w:ascii="Times New Roman" w:eastAsia="Times New Roman" w:hAnsi="Times New Roman" w:cs="Times New Roman"/>
          <w:color w:val="000000"/>
          <w:sz w:val="24"/>
          <w:szCs w:val="24"/>
          <w:lang w:val="uk-UA"/>
        </w:rPr>
        <w:t xml:space="preserve"> липня </w:t>
      </w:r>
      <w:r w:rsidR="00B209C8" w:rsidRPr="007475D1">
        <w:rPr>
          <w:rFonts w:ascii="Times New Roman" w:eastAsia="Times New Roman" w:hAnsi="Times New Roman" w:cs="Times New Roman"/>
          <w:color w:val="000000"/>
          <w:sz w:val="24"/>
          <w:szCs w:val="24"/>
          <w:lang w:val="uk-UA"/>
        </w:rPr>
        <w:t>2018 року учасників зборів засновників громадської організації «</w:t>
      </w:r>
      <w:r w:rsidR="007475D1">
        <w:rPr>
          <w:rFonts w:ascii="Times New Roman" w:eastAsia="Times New Roman" w:hAnsi="Times New Roman" w:cs="Times New Roman"/>
          <w:color w:val="000000"/>
          <w:sz w:val="24"/>
          <w:szCs w:val="24"/>
          <w:lang w:val="uk-UA"/>
        </w:rPr>
        <w:t>***</w:t>
      </w:r>
      <w:r w:rsidR="00B209C8" w:rsidRPr="007475D1">
        <w:rPr>
          <w:rFonts w:ascii="Times New Roman" w:eastAsia="Times New Roman" w:hAnsi="Times New Roman" w:cs="Times New Roman"/>
          <w:color w:val="000000"/>
          <w:sz w:val="24"/>
          <w:szCs w:val="24"/>
          <w:lang w:val="uk-UA"/>
        </w:rPr>
        <w:t>». За п.3.1 статуту ГО «</w:t>
      </w:r>
      <w:r w:rsidR="007475D1">
        <w:rPr>
          <w:rFonts w:ascii="Times New Roman" w:eastAsia="Times New Roman" w:hAnsi="Times New Roman" w:cs="Times New Roman"/>
          <w:color w:val="000000"/>
          <w:sz w:val="24"/>
          <w:szCs w:val="24"/>
          <w:lang w:val="uk-UA"/>
        </w:rPr>
        <w:t>***</w:t>
      </w:r>
      <w:r w:rsidR="00B209C8" w:rsidRPr="007475D1">
        <w:rPr>
          <w:rFonts w:ascii="Times New Roman" w:eastAsia="Times New Roman" w:hAnsi="Times New Roman" w:cs="Times New Roman"/>
          <w:color w:val="000000"/>
          <w:sz w:val="24"/>
          <w:szCs w:val="24"/>
          <w:lang w:val="uk-UA"/>
        </w:rPr>
        <w:t>» метою створення та діяльності громадської організації є захист, поновлення порушених, передбачених законом економічних, трудових, соціальних та інших спільних прав та інтересів членів організації.</w:t>
      </w:r>
      <w:r w:rsidR="007475D1">
        <w:rPr>
          <w:rFonts w:ascii="Times New Roman" w:eastAsia="Times New Roman" w:hAnsi="Times New Roman" w:cs="Times New Roman"/>
          <w:color w:val="000000"/>
          <w:sz w:val="24"/>
          <w:szCs w:val="24"/>
          <w:lang w:val="uk-UA"/>
        </w:rPr>
        <w:t xml:space="preserve"> </w:t>
      </w:r>
      <w:r w:rsidR="00B209C8" w:rsidRPr="007475D1">
        <w:rPr>
          <w:rFonts w:ascii="Times New Roman" w:eastAsia="Times New Roman" w:hAnsi="Times New Roman" w:cs="Times New Roman"/>
          <w:color w:val="000000"/>
          <w:sz w:val="24"/>
          <w:szCs w:val="24"/>
          <w:lang w:val="uk-UA"/>
        </w:rPr>
        <w:t>28</w:t>
      </w:r>
      <w:r w:rsidR="007475D1">
        <w:rPr>
          <w:rFonts w:ascii="Times New Roman" w:eastAsia="Times New Roman" w:hAnsi="Times New Roman" w:cs="Times New Roman"/>
          <w:color w:val="000000"/>
          <w:sz w:val="24"/>
          <w:szCs w:val="24"/>
          <w:lang w:val="uk-UA"/>
        </w:rPr>
        <w:t xml:space="preserve"> січня </w:t>
      </w:r>
      <w:r w:rsidR="00B209C8" w:rsidRPr="007475D1">
        <w:rPr>
          <w:rFonts w:ascii="Times New Roman" w:eastAsia="Times New Roman" w:hAnsi="Times New Roman" w:cs="Times New Roman"/>
          <w:color w:val="000000"/>
          <w:sz w:val="24"/>
          <w:szCs w:val="24"/>
          <w:lang w:val="uk-UA"/>
        </w:rPr>
        <w:t>2021 року ГО «</w:t>
      </w:r>
      <w:r w:rsidR="007475D1">
        <w:rPr>
          <w:rFonts w:ascii="Times New Roman" w:eastAsia="Times New Roman" w:hAnsi="Times New Roman" w:cs="Times New Roman"/>
          <w:color w:val="000000"/>
          <w:sz w:val="24"/>
          <w:szCs w:val="24"/>
          <w:lang w:val="uk-UA"/>
        </w:rPr>
        <w:t>***</w:t>
      </w:r>
      <w:r w:rsidR="00B209C8" w:rsidRPr="007475D1">
        <w:rPr>
          <w:rFonts w:ascii="Times New Roman" w:eastAsia="Times New Roman" w:hAnsi="Times New Roman" w:cs="Times New Roman"/>
          <w:color w:val="000000"/>
          <w:sz w:val="24"/>
          <w:szCs w:val="24"/>
          <w:lang w:val="uk-UA"/>
        </w:rPr>
        <w:t xml:space="preserve">» отримало від </w:t>
      </w:r>
      <w:r w:rsidR="007475D1">
        <w:rPr>
          <w:rFonts w:ascii="Times New Roman" w:eastAsia="Times New Roman" w:hAnsi="Times New Roman" w:cs="Times New Roman"/>
          <w:color w:val="000000"/>
          <w:sz w:val="24"/>
          <w:szCs w:val="24"/>
          <w:lang w:val="uk-UA"/>
        </w:rPr>
        <w:t>Особи_4</w:t>
      </w:r>
      <w:r w:rsidR="00B209C8" w:rsidRPr="007475D1">
        <w:rPr>
          <w:rFonts w:ascii="Times New Roman" w:eastAsia="Times New Roman" w:hAnsi="Times New Roman" w:cs="Times New Roman"/>
          <w:color w:val="000000"/>
          <w:sz w:val="24"/>
          <w:szCs w:val="24"/>
          <w:lang w:val="uk-UA"/>
        </w:rPr>
        <w:t xml:space="preserve"> заяву про захист прав та інтересів його сім’ї від незаконного виселення та позбавлення права користування будинком в якому разом з ним проживають батьки, брат, дружина та діти. Зазначає, що йому не відомо про вчинення будь-яких насильницьких дій стосовно </w:t>
      </w:r>
      <w:r w:rsidR="007475D1">
        <w:rPr>
          <w:rFonts w:ascii="Times New Roman" w:eastAsia="Times New Roman" w:hAnsi="Times New Roman" w:cs="Times New Roman"/>
          <w:color w:val="000000"/>
          <w:sz w:val="24"/>
          <w:szCs w:val="24"/>
          <w:lang w:val="uk-UA"/>
        </w:rPr>
        <w:t>Особи_1</w:t>
      </w:r>
      <w:r w:rsidR="00B209C8" w:rsidRPr="007475D1">
        <w:rPr>
          <w:rFonts w:ascii="Times New Roman" w:eastAsia="Times New Roman" w:hAnsi="Times New Roman" w:cs="Times New Roman"/>
          <w:color w:val="000000"/>
          <w:sz w:val="24"/>
          <w:szCs w:val="24"/>
          <w:lang w:val="uk-UA"/>
        </w:rPr>
        <w:t>, які нібито сталися 28</w:t>
      </w:r>
      <w:r w:rsidR="007475D1">
        <w:rPr>
          <w:rFonts w:ascii="Times New Roman" w:eastAsia="Times New Roman" w:hAnsi="Times New Roman" w:cs="Times New Roman"/>
          <w:color w:val="000000"/>
          <w:sz w:val="24"/>
          <w:szCs w:val="24"/>
          <w:lang w:val="uk-UA"/>
        </w:rPr>
        <w:t xml:space="preserve"> січня </w:t>
      </w:r>
      <w:r w:rsidR="00B209C8" w:rsidRPr="007475D1">
        <w:rPr>
          <w:rFonts w:ascii="Times New Roman" w:eastAsia="Times New Roman" w:hAnsi="Times New Roman" w:cs="Times New Roman"/>
          <w:color w:val="000000"/>
          <w:sz w:val="24"/>
          <w:szCs w:val="24"/>
          <w:lang w:val="uk-UA"/>
        </w:rPr>
        <w:t>2021 року</w:t>
      </w:r>
      <w:r w:rsidR="007B3F97" w:rsidRPr="007475D1">
        <w:rPr>
          <w:rFonts w:ascii="Times New Roman" w:eastAsia="Times New Roman" w:hAnsi="Times New Roman" w:cs="Times New Roman"/>
          <w:color w:val="000000"/>
          <w:sz w:val="24"/>
          <w:szCs w:val="24"/>
          <w:lang w:val="uk-UA"/>
        </w:rPr>
        <w:t xml:space="preserve">, а тому посилання </w:t>
      </w:r>
      <w:r w:rsidR="007475D1">
        <w:rPr>
          <w:rFonts w:ascii="Times New Roman" w:eastAsia="Times New Roman" w:hAnsi="Times New Roman" w:cs="Times New Roman"/>
          <w:color w:val="000000"/>
          <w:sz w:val="24"/>
          <w:szCs w:val="24"/>
          <w:lang w:val="uk-UA"/>
        </w:rPr>
        <w:t>Особи_1</w:t>
      </w:r>
      <w:r w:rsidR="007B3F97" w:rsidRPr="007475D1">
        <w:rPr>
          <w:rFonts w:ascii="Times New Roman" w:eastAsia="Times New Roman" w:hAnsi="Times New Roman" w:cs="Times New Roman"/>
          <w:color w:val="000000"/>
          <w:sz w:val="24"/>
          <w:szCs w:val="24"/>
          <w:lang w:val="uk-UA"/>
        </w:rPr>
        <w:t xml:space="preserve"> на те, що нібито його діями спровоковано нанесення йому фізичних ушкоджень є неправдивою інформацією, яка непідтверджена жодним доказом. Стосовно заяв</w:t>
      </w:r>
      <w:r w:rsidR="007475D1">
        <w:rPr>
          <w:rFonts w:ascii="Times New Roman" w:eastAsia="Times New Roman" w:hAnsi="Times New Roman" w:cs="Times New Roman"/>
          <w:color w:val="000000"/>
          <w:sz w:val="24"/>
          <w:szCs w:val="24"/>
          <w:lang w:val="uk-UA"/>
        </w:rPr>
        <w:t xml:space="preserve"> Особи_1</w:t>
      </w:r>
      <w:r w:rsidR="007B3F97" w:rsidRPr="007475D1">
        <w:rPr>
          <w:rFonts w:ascii="Times New Roman" w:eastAsia="Times New Roman" w:hAnsi="Times New Roman" w:cs="Times New Roman"/>
          <w:color w:val="000000"/>
          <w:sz w:val="24"/>
          <w:szCs w:val="24"/>
          <w:lang w:val="uk-UA"/>
        </w:rPr>
        <w:t xml:space="preserve">, щодо порушень </w:t>
      </w:r>
      <w:r w:rsidR="007475D1">
        <w:rPr>
          <w:rFonts w:ascii="Times New Roman" w:eastAsia="Times New Roman" w:hAnsi="Times New Roman" w:cs="Times New Roman"/>
          <w:color w:val="000000"/>
          <w:sz w:val="24"/>
          <w:szCs w:val="24"/>
          <w:lang w:val="uk-UA"/>
        </w:rPr>
        <w:t>Правил адвокатської етики</w:t>
      </w:r>
      <w:r w:rsidR="007B3F97" w:rsidRPr="007475D1">
        <w:rPr>
          <w:rFonts w:ascii="Times New Roman" w:eastAsia="Times New Roman" w:hAnsi="Times New Roman" w:cs="Times New Roman"/>
          <w:color w:val="000000"/>
          <w:sz w:val="24"/>
          <w:szCs w:val="24"/>
          <w:lang w:val="uk-UA"/>
        </w:rPr>
        <w:t>, шляхом розміщення тверджень, котрі нібито можуть викликати безпідставні надії у можливих клієнтів</w:t>
      </w:r>
      <w:r w:rsidR="00B209C8" w:rsidRPr="007475D1">
        <w:rPr>
          <w:rFonts w:ascii="Times New Roman" w:eastAsia="Times New Roman" w:hAnsi="Times New Roman" w:cs="Times New Roman"/>
          <w:color w:val="000000"/>
          <w:sz w:val="24"/>
          <w:szCs w:val="24"/>
          <w:lang w:val="uk-UA"/>
        </w:rPr>
        <w:t xml:space="preserve"> </w:t>
      </w:r>
      <w:r w:rsidR="007B3F97" w:rsidRPr="007475D1">
        <w:rPr>
          <w:rFonts w:ascii="Times New Roman" w:eastAsia="Times New Roman" w:hAnsi="Times New Roman" w:cs="Times New Roman"/>
          <w:color w:val="000000"/>
          <w:sz w:val="24"/>
          <w:szCs w:val="24"/>
          <w:lang w:val="uk-UA"/>
        </w:rPr>
        <w:t xml:space="preserve">зазначив, що </w:t>
      </w:r>
      <w:r w:rsidR="007475D1">
        <w:rPr>
          <w:rFonts w:ascii="Times New Roman" w:eastAsia="Times New Roman" w:hAnsi="Times New Roman" w:cs="Times New Roman"/>
          <w:color w:val="000000"/>
          <w:sz w:val="24"/>
          <w:szCs w:val="24"/>
          <w:lang w:val="uk-UA"/>
        </w:rPr>
        <w:t>Особою_1</w:t>
      </w:r>
      <w:r w:rsidR="007B3F97" w:rsidRPr="007475D1">
        <w:rPr>
          <w:rFonts w:ascii="Times New Roman" w:eastAsia="Times New Roman" w:hAnsi="Times New Roman" w:cs="Times New Roman"/>
          <w:color w:val="000000"/>
          <w:sz w:val="24"/>
          <w:szCs w:val="24"/>
          <w:lang w:val="uk-UA"/>
        </w:rPr>
        <w:t xml:space="preserve"> не надано жодного доказу того, що саме він особисто розмістив нібито неправомірну рекламу у мережі інтернет. Відносно розміщення інформації у соціальній мережі </w:t>
      </w:r>
      <w:r w:rsidR="007475D1">
        <w:rPr>
          <w:rFonts w:ascii="Times New Roman" w:eastAsia="Times New Roman" w:hAnsi="Times New Roman" w:cs="Times New Roman"/>
          <w:sz w:val="24"/>
          <w:szCs w:val="24"/>
          <w:lang w:val="uk-UA" w:eastAsia="ru-RU"/>
        </w:rPr>
        <w:t>«</w:t>
      </w:r>
      <w:r w:rsidR="007B3F97" w:rsidRPr="007475D1">
        <w:rPr>
          <w:rFonts w:ascii="Times New Roman" w:eastAsia="Times New Roman" w:hAnsi="Times New Roman" w:cs="Times New Roman"/>
          <w:sz w:val="24"/>
          <w:szCs w:val="24"/>
          <w:lang w:val="en-US" w:eastAsia="ru-RU"/>
        </w:rPr>
        <w:t>Facebook</w:t>
      </w:r>
      <w:r w:rsidR="007B3F97" w:rsidRPr="007475D1">
        <w:rPr>
          <w:rFonts w:ascii="Times New Roman" w:eastAsia="Times New Roman" w:hAnsi="Times New Roman" w:cs="Times New Roman"/>
          <w:sz w:val="24"/>
          <w:szCs w:val="24"/>
          <w:lang w:val="uk-UA" w:eastAsia="ru-RU"/>
        </w:rPr>
        <w:t>» зазначив, що в мережі може зареєструватися будь-яка особа та під будь-яким іменем.</w:t>
      </w:r>
      <w:r w:rsidR="00600A72" w:rsidRPr="007475D1">
        <w:rPr>
          <w:rFonts w:ascii="Times New Roman" w:eastAsia="Times New Roman" w:hAnsi="Times New Roman" w:cs="Times New Roman"/>
          <w:sz w:val="24"/>
          <w:szCs w:val="24"/>
          <w:lang w:val="uk-UA" w:eastAsia="ru-RU"/>
        </w:rPr>
        <w:t xml:space="preserve"> </w:t>
      </w:r>
      <w:r w:rsidR="007B3F97" w:rsidRPr="007475D1">
        <w:rPr>
          <w:rFonts w:ascii="Times New Roman" w:eastAsia="Times New Roman" w:hAnsi="Times New Roman" w:cs="Times New Roman"/>
          <w:sz w:val="24"/>
          <w:szCs w:val="24"/>
          <w:lang w:val="uk-UA" w:eastAsia="ru-RU"/>
        </w:rPr>
        <w:t>Доступ до соціальної мережі</w:t>
      </w:r>
      <w:r w:rsidR="00600A72" w:rsidRPr="007475D1">
        <w:rPr>
          <w:rFonts w:ascii="Times New Roman" w:eastAsia="Times New Roman" w:hAnsi="Times New Roman" w:cs="Times New Roman"/>
          <w:sz w:val="24"/>
          <w:szCs w:val="24"/>
          <w:lang w:val="uk-UA" w:eastAsia="ru-RU"/>
        </w:rPr>
        <w:t xml:space="preserve"> не захищено цифровим підписом або іншим надійним способом ідентифікації особи. Відтак розмістити інформацію, вказану у скарзі, могла будь-яка особа. Крім цього до скарги не надано жодного доказу на підтвердження того, що зазначена інформація справді поширювалася в Інтернеті з сторінки, користувачем якої він є. Окрім цього, надані</w:t>
      </w:r>
      <w:r w:rsidRPr="007475D1">
        <w:rPr>
          <w:rFonts w:ascii="Times New Roman" w:eastAsia="Times New Roman" w:hAnsi="Times New Roman" w:cs="Times New Roman"/>
          <w:sz w:val="24"/>
          <w:szCs w:val="24"/>
          <w:lang w:val="uk-UA" w:eastAsia="ru-RU"/>
        </w:rPr>
        <w:t xml:space="preserve"> </w:t>
      </w:r>
      <w:r w:rsidR="00600A72" w:rsidRPr="007475D1">
        <w:rPr>
          <w:rFonts w:ascii="Times New Roman" w:eastAsia="Times New Roman" w:hAnsi="Times New Roman" w:cs="Times New Roman"/>
          <w:sz w:val="24"/>
          <w:szCs w:val="24"/>
          <w:lang w:val="uk-UA" w:eastAsia="ru-RU"/>
        </w:rPr>
        <w:t>у</w:t>
      </w:r>
      <w:r w:rsidRPr="007475D1">
        <w:rPr>
          <w:rFonts w:ascii="Times New Roman" w:eastAsia="Times New Roman" w:hAnsi="Times New Roman" w:cs="Times New Roman"/>
          <w:sz w:val="24"/>
          <w:szCs w:val="24"/>
          <w:lang w:val="uk-UA" w:eastAsia="ru-RU"/>
        </w:rPr>
        <w:t xml:space="preserve"> </w:t>
      </w:r>
      <w:r w:rsidR="00600A72" w:rsidRPr="007475D1">
        <w:rPr>
          <w:rFonts w:ascii="Times New Roman" w:eastAsia="Times New Roman" w:hAnsi="Times New Roman" w:cs="Times New Roman"/>
          <w:sz w:val="24"/>
          <w:szCs w:val="24"/>
          <w:lang w:val="uk-UA" w:eastAsia="ru-RU"/>
        </w:rPr>
        <w:t xml:space="preserve">якості додатків до скарги </w:t>
      </w:r>
      <w:proofErr w:type="spellStart"/>
      <w:r w:rsidR="00600A72" w:rsidRPr="007475D1">
        <w:rPr>
          <w:rFonts w:ascii="Times New Roman" w:eastAsia="Times New Roman" w:hAnsi="Times New Roman" w:cs="Times New Roman"/>
          <w:sz w:val="24"/>
          <w:szCs w:val="24"/>
          <w:lang w:val="uk-UA" w:eastAsia="ru-RU"/>
        </w:rPr>
        <w:t>скрін-шоти</w:t>
      </w:r>
      <w:proofErr w:type="spellEnd"/>
      <w:r w:rsidR="00600A72" w:rsidRPr="007475D1">
        <w:rPr>
          <w:rFonts w:ascii="Times New Roman" w:eastAsia="Times New Roman" w:hAnsi="Times New Roman" w:cs="Times New Roman"/>
          <w:sz w:val="24"/>
          <w:szCs w:val="24"/>
          <w:lang w:val="uk-UA" w:eastAsia="ru-RU"/>
        </w:rPr>
        <w:t xml:space="preserve"> виготовлені невідомо у який спосіб та не мають підтвердження, що вони зроблені з певної сторінки у соціальній мережі</w:t>
      </w:r>
      <w:r w:rsidRPr="007475D1">
        <w:rPr>
          <w:rFonts w:ascii="Times New Roman" w:eastAsia="Times New Roman" w:hAnsi="Times New Roman" w:cs="Times New Roman"/>
          <w:sz w:val="24"/>
          <w:szCs w:val="24"/>
          <w:lang w:val="uk-UA" w:eastAsia="ru-RU"/>
        </w:rPr>
        <w:t xml:space="preserve"> </w:t>
      </w:r>
      <w:r w:rsidR="007475D1">
        <w:rPr>
          <w:rFonts w:ascii="Times New Roman" w:eastAsia="Times New Roman" w:hAnsi="Times New Roman" w:cs="Times New Roman"/>
          <w:sz w:val="24"/>
          <w:szCs w:val="24"/>
          <w:lang w:val="uk-UA" w:eastAsia="ru-RU"/>
        </w:rPr>
        <w:t>«</w:t>
      </w:r>
      <w:r w:rsidR="00600A72" w:rsidRPr="007475D1">
        <w:rPr>
          <w:rFonts w:ascii="Times New Roman" w:eastAsia="Times New Roman" w:hAnsi="Times New Roman" w:cs="Times New Roman"/>
          <w:sz w:val="24"/>
          <w:szCs w:val="24"/>
          <w:lang w:val="en-US" w:eastAsia="ru-RU"/>
        </w:rPr>
        <w:t>Facebook</w:t>
      </w:r>
      <w:r w:rsidR="00600A72" w:rsidRPr="007475D1">
        <w:rPr>
          <w:rFonts w:ascii="Times New Roman" w:eastAsia="Times New Roman" w:hAnsi="Times New Roman" w:cs="Times New Roman"/>
          <w:sz w:val="24"/>
          <w:szCs w:val="24"/>
          <w:lang w:val="uk-UA" w:eastAsia="ru-RU"/>
        </w:rPr>
        <w:t>».</w:t>
      </w:r>
    </w:p>
    <w:p w14:paraId="0341D11B" w14:textId="779A0506" w:rsidR="00BB5A33" w:rsidRPr="007475D1" w:rsidRDefault="008B6086"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 xml:space="preserve"> </w:t>
      </w:r>
      <w:r w:rsidR="00BB5A33" w:rsidRPr="007475D1">
        <w:rPr>
          <w:rFonts w:ascii="Times New Roman" w:eastAsia="Times New Roman" w:hAnsi="Times New Roman" w:cs="Times New Roman"/>
          <w:sz w:val="24"/>
          <w:szCs w:val="24"/>
          <w:lang w:val="uk-UA" w:eastAsia="ru-RU"/>
        </w:rPr>
        <w:t xml:space="preserve">Адвокат </w:t>
      </w:r>
      <w:r w:rsidR="0002269E" w:rsidRPr="007475D1">
        <w:rPr>
          <w:rFonts w:ascii="Times New Roman" w:eastAsia="Times New Roman" w:hAnsi="Times New Roman" w:cs="Times New Roman"/>
          <w:sz w:val="24"/>
          <w:szCs w:val="24"/>
          <w:lang w:val="uk-UA" w:eastAsia="ru-RU"/>
        </w:rPr>
        <w:t>Касьяненко Д.Л.</w:t>
      </w:r>
      <w:r w:rsidR="00BB5A33" w:rsidRPr="007475D1">
        <w:rPr>
          <w:rFonts w:ascii="Times New Roman" w:eastAsia="Times New Roman" w:hAnsi="Times New Roman" w:cs="Times New Roman"/>
          <w:sz w:val="24"/>
          <w:szCs w:val="24"/>
          <w:lang w:val="uk-UA" w:eastAsia="ru-RU"/>
        </w:rPr>
        <w:t xml:space="preserve"> вважає, що в його діях відсутні порушення Закону України «Про адвокатуру та адвокатську діяльність» та Правил адвокатської етики.</w:t>
      </w:r>
    </w:p>
    <w:bookmarkEnd w:id="7"/>
    <w:bookmarkEnd w:id="8"/>
    <w:p w14:paraId="0EFFA445" w14:textId="6ABFA1A7" w:rsidR="00BB5A33" w:rsidRPr="007475D1" w:rsidRDefault="008B6086"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 xml:space="preserve"> </w:t>
      </w:r>
      <w:r w:rsidR="00BB5A33" w:rsidRPr="007475D1">
        <w:rPr>
          <w:rFonts w:ascii="Times New Roman" w:eastAsia="Times New Roman" w:hAnsi="Times New Roman" w:cs="Times New Roman"/>
          <w:sz w:val="24"/>
          <w:szCs w:val="24"/>
          <w:lang w:val="uk-UA" w:eastAsia="ru-RU"/>
        </w:rPr>
        <w:t>У відповідності до ч.</w:t>
      </w:r>
      <w:r w:rsidR="007475D1">
        <w:rPr>
          <w:rFonts w:ascii="Times New Roman" w:eastAsia="Times New Roman" w:hAnsi="Times New Roman" w:cs="Times New Roman"/>
          <w:sz w:val="24"/>
          <w:szCs w:val="24"/>
          <w:lang w:val="uk-UA" w:eastAsia="ru-RU"/>
        </w:rPr>
        <w:t xml:space="preserve"> </w:t>
      </w:r>
      <w:r w:rsidR="00BB5A33" w:rsidRPr="007475D1">
        <w:rPr>
          <w:rFonts w:ascii="Times New Roman" w:eastAsia="Times New Roman" w:hAnsi="Times New Roman" w:cs="Times New Roman"/>
          <w:sz w:val="24"/>
          <w:szCs w:val="24"/>
          <w:lang w:val="uk-UA" w:eastAsia="ru-RU"/>
        </w:rPr>
        <w:t>1 ст. 4 Закону України «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004DAC09" w14:textId="54A961DA" w:rsidR="00BB5A33" w:rsidRPr="007475D1" w:rsidRDefault="00BB5A33"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За ст.</w:t>
      </w:r>
      <w:r w:rsid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11 Закону України» Про адвокатуру та адвокатську діяльність», адвокат приймаючи присягу адвоката зобов’язаний дотримуватися присяги адвоката та Правил адвокатської етики, а саме дотримуватися принципів верховенства права, законності, незалежності та конфіденційності, чесно і сумлінно забезпечувати право на захист та надавати правову допомогу відповідно до Конституції України і законів України.</w:t>
      </w:r>
    </w:p>
    <w:p w14:paraId="3ECD8BE5" w14:textId="7147659E" w:rsidR="00BB5A33" w:rsidRPr="007475D1" w:rsidRDefault="008B6086"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 xml:space="preserve"> </w:t>
      </w:r>
      <w:r w:rsidR="00BB5A33" w:rsidRPr="007475D1">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7475D1">
        <w:rPr>
          <w:rFonts w:ascii="Times New Roman" w:eastAsia="Times New Roman" w:hAnsi="Times New Roman" w:cs="Times New Roman"/>
          <w:sz w:val="24"/>
          <w:szCs w:val="24"/>
          <w:lang w:val="uk-UA" w:eastAsia="ru-RU"/>
        </w:rPr>
        <w:t xml:space="preserve"> </w:t>
      </w:r>
      <w:r w:rsidR="00BB5A33" w:rsidRPr="007475D1">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та юридичних</w:t>
      </w:r>
      <w:r w:rsidRPr="007475D1">
        <w:rPr>
          <w:rFonts w:ascii="Times New Roman" w:eastAsia="Times New Roman" w:hAnsi="Times New Roman" w:cs="Times New Roman"/>
          <w:sz w:val="24"/>
          <w:szCs w:val="24"/>
          <w:lang w:val="uk-UA" w:eastAsia="ru-RU"/>
        </w:rPr>
        <w:t xml:space="preserve"> </w:t>
      </w:r>
      <w:r w:rsidR="00BB5A33" w:rsidRPr="007475D1">
        <w:rPr>
          <w:rFonts w:ascii="Times New Roman" w:eastAsia="Times New Roman" w:hAnsi="Times New Roman" w:cs="Times New Roman"/>
          <w:sz w:val="24"/>
          <w:szCs w:val="24"/>
          <w:lang w:val="uk-UA" w:eastAsia="ru-RU"/>
        </w:rPr>
        <w:t>осіб у судах під час здійснення кримінального, цивільного, господарського судочинства.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У випадках, якщо зазначені обставини не є очевидними, адвокат має надати відповідні роз’яснення клієнту. Якщо за таких обставин не вдається узгодити з клієнтом зміну доручення, адвокат зобов’язаний відмовитись від укладення договору з клієнтом. Адвокат не має права в своїй професійній діяльності вдаватися до засобів та методів, які суперечать чинному законодавству.</w:t>
      </w:r>
    </w:p>
    <w:p w14:paraId="6E7C93A0" w14:textId="011BCE67" w:rsidR="00BB5A33" w:rsidRPr="007475D1" w:rsidRDefault="00BB5A33" w:rsidP="007475D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475D1">
        <w:rPr>
          <w:rFonts w:ascii="Times New Roman" w:eastAsia="Calibri" w:hAnsi="Times New Roman" w:cs="Times New Roman"/>
          <w:sz w:val="24"/>
          <w:szCs w:val="24"/>
          <w:lang w:val="uk-UA" w:eastAsia="ru-RU"/>
        </w:rPr>
        <w:lastRenderedPageBreak/>
        <w:t>За приписами ст. 20 Закону України «Про адвокатуру та адвокатську діяльність» передбачено, що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C385BA2" w14:textId="2FBD5C76" w:rsidR="00BB5A33" w:rsidRPr="007475D1" w:rsidRDefault="00BB5A33"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До професійних обов’язків адвоката за</w:t>
      </w:r>
      <w:r w:rsidR="008B6086" w:rsidRP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 України та Правил адвокатської етики, виконання обов’язків, передбачених законодавством та договором про надання правової допомоги..</w:t>
      </w:r>
    </w:p>
    <w:p w14:paraId="59202F17" w14:textId="13C99EB4" w:rsidR="00BB5A33" w:rsidRPr="007475D1" w:rsidRDefault="00BB5A33"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За ч.</w:t>
      </w:r>
      <w:r w:rsid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2 ст. 21 Закону України</w:t>
      </w:r>
      <w:r w:rsid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 xml:space="preserve">Про адвокатуру та адвокатську діяльність» адвокату забороняється використовувати свої права всупереч правам, свободам та законним інтересам клієнта, без згоди клієнта розголошувати відомості, що становлять адвокатську таємницю, використовувати їх у своїх інтересах або інтересах третіх осіб, займати у справі позицію всупереч волі клієнта, крім випадків, якщо адвокат впевнений у </w:t>
      </w:r>
      <w:proofErr w:type="spellStart"/>
      <w:r w:rsidRPr="007475D1">
        <w:rPr>
          <w:rFonts w:ascii="Times New Roman" w:eastAsia="Times New Roman" w:hAnsi="Times New Roman" w:cs="Times New Roman"/>
          <w:sz w:val="24"/>
          <w:szCs w:val="24"/>
          <w:lang w:val="uk-UA" w:eastAsia="ru-RU"/>
        </w:rPr>
        <w:t>самообмові</w:t>
      </w:r>
      <w:proofErr w:type="spellEnd"/>
      <w:r w:rsidRPr="007475D1">
        <w:rPr>
          <w:rFonts w:ascii="Times New Roman" w:eastAsia="Times New Roman" w:hAnsi="Times New Roman" w:cs="Times New Roman"/>
          <w:sz w:val="24"/>
          <w:szCs w:val="24"/>
          <w:lang w:val="uk-UA" w:eastAsia="ru-RU"/>
        </w:rPr>
        <w:t xml:space="preserve"> клієнта,</w:t>
      </w:r>
      <w:r w:rsidR="008B6086" w:rsidRP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відмовлятися від надання правової допомоги, крім випадків, установлених законом.</w:t>
      </w:r>
    </w:p>
    <w:p w14:paraId="42BB6C02" w14:textId="1377A6A7" w:rsidR="00BB5A33" w:rsidRPr="007475D1" w:rsidRDefault="00BB5A33"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 xml:space="preserve">У відповідності до </w:t>
      </w:r>
      <w:r w:rsidR="007475D1">
        <w:rPr>
          <w:rFonts w:ascii="Times New Roman" w:eastAsia="Times New Roman" w:hAnsi="Times New Roman" w:cs="Times New Roman"/>
          <w:sz w:val="24"/>
          <w:szCs w:val="24"/>
          <w:lang w:val="uk-UA" w:eastAsia="ru-RU"/>
        </w:rPr>
        <w:t>п. п.</w:t>
      </w:r>
      <w:r w:rsidRPr="007475D1">
        <w:rPr>
          <w:rFonts w:ascii="Times New Roman" w:eastAsia="Times New Roman" w:hAnsi="Times New Roman" w:cs="Times New Roman"/>
          <w:sz w:val="24"/>
          <w:szCs w:val="24"/>
          <w:lang w:val="uk-UA" w:eastAsia="ru-RU"/>
        </w:rPr>
        <w:t xml:space="preserve"> 14,</w:t>
      </w:r>
      <w:r w:rsid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15 ст.</w:t>
      </w:r>
      <w:r w:rsid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притягати адвоката до кримінальної чи іншої відповідальності у зв’язку із здійсненням ним адвокатської діяльності згідно з законом. Не можуть бути підставою для притягнення адвоката до відповідальності його висловлювання у справі, у тому числі ті, що відображають позицію клієнта, якщо при цьому не порушуються професійні обов’язки адвоката.</w:t>
      </w:r>
    </w:p>
    <w:p w14:paraId="2B2B5CB9" w14:textId="31F9CCB7" w:rsidR="00BB5A33" w:rsidRPr="007475D1" w:rsidRDefault="00BB5A33"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За ст. 26 З</w:t>
      </w:r>
      <w:r w:rsidR="007475D1">
        <w:rPr>
          <w:rFonts w:ascii="Times New Roman" w:eastAsia="Times New Roman" w:hAnsi="Times New Roman" w:cs="Times New Roman"/>
          <w:sz w:val="24"/>
          <w:szCs w:val="24"/>
          <w:lang w:val="uk-UA" w:eastAsia="ru-RU"/>
        </w:rPr>
        <w:t>акону України</w:t>
      </w:r>
      <w:r w:rsidRPr="007475D1">
        <w:rPr>
          <w:rFonts w:ascii="Times New Roman" w:eastAsia="Times New Roman" w:hAnsi="Times New Roman" w:cs="Times New Roman"/>
          <w:sz w:val="24"/>
          <w:szCs w:val="24"/>
          <w:lang w:val="uk-UA" w:eastAsia="ru-RU"/>
        </w:rPr>
        <w:t xml:space="preserve"> «Про адвокатуру та адвокатську діяльність» підставою для здійснення адвокатської діяльності є договір про надання правової допомоги, довіреність, ордер, доручення органу</w:t>
      </w:r>
      <w:r w:rsid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(установи) уповноваженого законом на надання безоплатної правової допомоги</w:t>
      </w:r>
    </w:p>
    <w:p w14:paraId="3990F070" w14:textId="26F2D973" w:rsidR="00BB5A33" w:rsidRPr="007475D1" w:rsidRDefault="00BB5A33"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 xml:space="preserve">За </w:t>
      </w:r>
      <w:r w:rsidR="007475D1">
        <w:rPr>
          <w:rFonts w:ascii="Times New Roman" w:eastAsia="Times New Roman" w:hAnsi="Times New Roman" w:cs="Times New Roman"/>
          <w:sz w:val="24"/>
          <w:szCs w:val="24"/>
          <w:lang w:val="uk-UA" w:eastAsia="ru-RU"/>
        </w:rPr>
        <w:t>ч.</w:t>
      </w:r>
      <w:r w:rsidRPr="007475D1">
        <w:rPr>
          <w:rFonts w:ascii="Times New Roman" w:eastAsia="Times New Roman" w:hAnsi="Times New Roman" w:cs="Times New Roman"/>
          <w:sz w:val="24"/>
          <w:szCs w:val="24"/>
          <w:lang w:val="uk-UA" w:eastAsia="ru-RU"/>
        </w:rPr>
        <w:t xml:space="preserve"> 3 ст.</w:t>
      </w:r>
      <w:r w:rsid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34 Закону України «Про адвокатуру та адвокатську діяльність» не є підставою для притягнення адвоката до дисциплінарної відповідальності винесення судом або іншим органом рішення не на користь його клієнта, скасування або зміна судового рішення або рішення іншого органу винесеного у справі, у якій адвокат здійснював захист, представництво або надавав інші види правової допомоги, якщо при цьому не було вчинено дисциплінарного проступку.</w:t>
      </w:r>
    </w:p>
    <w:p w14:paraId="0864BA41" w14:textId="77777777" w:rsidR="00BB5A33" w:rsidRPr="007475D1" w:rsidRDefault="00BB5A33" w:rsidP="007475D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475D1">
        <w:rPr>
          <w:rFonts w:ascii="Times New Roman" w:eastAsia="Calibri" w:hAnsi="Times New Roman" w:cs="Times New Roman"/>
          <w:sz w:val="24"/>
          <w:szCs w:val="24"/>
          <w:lang w:val="uk-UA" w:eastAsia="ru-RU"/>
        </w:rPr>
        <w:t>Статтею 6 Правил адвокатської етики передбачено,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виконанні своїх професійних прав і обов’язків, що передбачає його свободу від будь-якого зовнішнього впливу, тиску чи втручання в його діяльність з надання правової допомоги, здійсненню захисту або представництва клієнта.</w:t>
      </w:r>
    </w:p>
    <w:p w14:paraId="1B4A009E" w14:textId="4D8CD0EA" w:rsidR="00BB5A33" w:rsidRPr="007475D1" w:rsidRDefault="00BB5A33"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Згідно ст.</w:t>
      </w:r>
      <w:r w:rsid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7 Правил адвокатської етики у своїй професійній діяльності адвокат зобов`язаний використовувати всі свої знання та професійну майстерність для належного захисту й представництва прав та законних інтересів фізичних і юридичних осіб, дотримуючись чинного законодавства.</w:t>
      </w:r>
    </w:p>
    <w:p w14:paraId="01067F4D" w14:textId="3DE57DBE" w:rsidR="00BB5A33" w:rsidRPr="007475D1" w:rsidRDefault="00BB5A33"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За ч.</w:t>
      </w:r>
      <w:r w:rsid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2 ст.</w:t>
      </w:r>
      <w:r w:rsid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 xml:space="preserve">8 </w:t>
      </w:r>
      <w:r w:rsidR="007475D1" w:rsidRPr="007475D1">
        <w:rPr>
          <w:rFonts w:ascii="Times New Roman" w:eastAsia="Calibri" w:hAnsi="Times New Roman" w:cs="Times New Roman"/>
          <w:sz w:val="24"/>
          <w:szCs w:val="24"/>
          <w:lang w:val="uk-UA" w:eastAsia="ru-RU"/>
        </w:rPr>
        <w:t xml:space="preserve">Правил адвокатської етики </w:t>
      </w:r>
      <w:r w:rsidRPr="007475D1">
        <w:rPr>
          <w:rFonts w:ascii="Times New Roman" w:eastAsia="Times New Roman" w:hAnsi="Times New Roman" w:cs="Times New Roman"/>
          <w:sz w:val="24"/>
          <w:szCs w:val="24"/>
          <w:lang w:val="uk-UA" w:eastAsia="ru-RU"/>
        </w:rPr>
        <w:t xml:space="preserve">у межах дотримання принципу законності адвокат зобов’язаний у своїй професійній діяльності виходити з переваги інтересів клієнта. </w:t>
      </w:r>
    </w:p>
    <w:p w14:paraId="714E4E8A" w14:textId="283C453B" w:rsidR="00BB5A33" w:rsidRPr="007475D1" w:rsidRDefault="00BB5A33"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 xml:space="preserve">Статтею 11 </w:t>
      </w:r>
      <w:r w:rsidR="007475D1" w:rsidRPr="007475D1">
        <w:rPr>
          <w:rFonts w:ascii="Times New Roman" w:eastAsia="Calibri" w:hAnsi="Times New Roman" w:cs="Times New Roman"/>
          <w:sz w:val="24"/>
          <w:szCs w:val="24"/>
          <w:lang w:val="uk-UA" w:eastAsia="ru-RU"/>
        </w:rPr>
        <w:t xml:space="preserve">Правил адвокатської етики </w:t>
      </w:r>
      <w:r w:rsidRPr="007475D1">
        <w:rPr>
          <w:rFonts w:ascii="Times New Roman" w:eastAsia="Times New Roman" w:hAnsi="Times New Roman" w:cs="Times New Roman"/>
          <w:sz w:val="24"/>
          <w:szCs w:val="24"/>
          <w:lang w:val="uk-UA" w:eastAsia="ru-RU"/>
        </w:rPr>
        <w:t>визначено, що від адвоката вимагається високий рівень професійної підготовки, ґрунтовне знання чинного законодавства, практики його застосування</w:t>
      </w:r>
      <w:r w:rsid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Адвокат зобов’язаний надавати професійну(правничу)правову допомогу клієнту, здійснювати його захист та представництво компетентно і добросовісно, що передбачає знання відповідних норм права, наявність необхідного досвіду їх застосування, досконалість у врахуванні всіх обставин, що стосується доручення клієнта та можливих правових наслідків його виконання, ретельну підготовку до виконання доручення. Адвокат повинен забезпечувати обґрунтовано необхідний рівень компетентності своїх помічників, стажистів, технічного персоналу та інших осіб, що залучаються ним для виконання окремих робіт у зв’язку з виконанням доручення.</w:t>
      </w:r>
    </w:p>
    <w:p w14:paraId="71E55EA4" w14:textId="3BE364B0" w:rsidR="003777E4" w:rsidRPr="007475D1" w:rsidRDefault="003777E4"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У відповідності до ст.</w:t>
      </w:r>
      <w:r w:rsid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 xml:space="preserve">12 </w:t>
      </w:r>
      <w:r w:rsidR="007475D1" w:rsidRPr="007475D1">
        <w:rPr>
          <w:rFonts w:ascii="Times New Roman" w:eastAsia="Calibri" w:hAnsi="Times New Roman" w:cs="Times New Roman"/>
          <w:sz w:val="24"/>
          <w:szCs w:val="24"/>
          <w:lang w:val="uk-UA" w:eastAsia="ru-RU"/>
        </w:rPr>
        <w:t xml:space="preserve">Правил адвокатської етики </w:t>
      </w:r>
      <w:r w:rsidRPr="007475D1">
        <w:rPr>
          <w:rFonts w:ascii="Times New Roman" w:eastAsia="Times New Roman" w:hAnsi="Times New Roman" w:cs="Times New Roman"/>
          <w:sz w:val="24"/>
          <w:szCs w:val="24"/>
          <w:lang w:val="uk-UA" w:eastAsia="ru-RU"/>
        </w:rPr>
        <w:t>адвокат повинен стверджувати повагу до адвокатської професії.</w:t>
      </w:r>
    </w:p>
    <w:p w14:paraId="06B6EBAC" w14:textId="5AFB72F8" w:rsidR="003777E4" w:rsidRPr="007475D1" w:rsidRDefault="003777E4"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За приписами ст.</w:t>
      </w:r>
      <w:r w:rsid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 xml:space="preserve">12-1 </w:t>
      </w:r>
      <w:r w:rsidR="007475D1" w:rsidRPr="007475D1">
        <w:rPr>
          <w:rFonts w:ascii="Times New Roman" w:eastAsia="Calibri" w:hAnsi="Times New Roman" w:cs="Times New Roman"/>
          <w:sz w:val="24"/>
          <w:szCs w:val="24"/>
          <w:lang w:val="uk-UA" w:eastAsia="ru-RU"/>
        </w:rPr>
        <w:t xml:space="preserve">Правил адвокатської етики </w:t>
      </w:r>
      <w:r w:rsidRPr="007475D1">
        <w:rPr>
          <w:rFonts w:ascii="Times New Roman" w:eastAsia="Times New Roman" w:hAnsi="Times New Roman" w:cs="Times New Roman"/>
          <w:sz w:val="24"/>
          <w:szCs w:val="24"/>
          <w:lang w:val="uk-UA" w:eastAsia="ru-RU"/>
        </w:rPr>
        <w:t>адвокат повинен бути добропорядним, чесно та гідно виконувати свої професійні обов’язки.</w:t>
      </w:r>
    </w:p>
    <w:p w14:paraId="128FCD07" w14:textId="1C20BCC8" w:rsidR="003777E4" w:rsidRPr="007475D1" w:rsidRDefault="003777E4"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За ст.</w:t>
      </w:r>
      <w:r w:rsid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 xml:space="preserve">13 </w:t>
      </w:r>
      <w:r w:rsidR="007475D1" w:rsidRPr="007475D1">
        <w:rPr>
          <w:rFonts w:ascii="Times New Roman" w:eastAsia="Calibri" w:hAnsi="Times New Roman" w:cs="Times New Roman"/>
          <w:sz w:val="24"/>
          <w:szCs w:val="24"/>
          <w:lang w:val="uk-UA" w:eastAsia="ru-RU"/>
        </w:rPr>
        <w:t xml:space="preserve">Правил адвокатської етики </w:t>
      </w:r>
      <w:r w:rsidRPr="007475D1">
        <w:rPr>
          <w:rFonts w:ascii="Times New Roman" w:eastAsia="Times New Roman" w:hAnsi="Times New Roman" w:cs="Times New Roman"/>
          <w:sz w:val="24"/>
          <w:szCs w:val="24"/>
          <w:lang w:val="uk-UA" w:eastAsia="ru-RU"/>
        </w:rPr>
        <w:t>адвокат має рекламувати свою</w:t>
      </w:r>
      <w:r w:rsidR="008B6086" w:rsidRP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 xml:space="preserve">професійну діяльність з дотриманням чинного законодавства і цих Правил. Рекламні матеріали про адвокатську діяльність не можуть містити заяв про вірогідність успішного виконання доручень та інших заяв, що можуть викликати безпідставні надії у клієнтів, вказівок, які можуть сформувати уявлення, що діяльність саме цього адвоката характеризується рисами і показниками, притаманними, в дійсності </w:t>
      </w:r>
      <w:r w:rsidRPr="007475D1">
        <w:rPr>
          <w:rFonts w:ascii="Times New Roman" w:eastAsia="Times New Roman" w:hAnsi="Times New Roman" w:cs="Times New Roman"/>
          <w:sz w:val="24"/>
          <w:szCs w:val="24"/>
          <w:lang w:val="uk-UA" w:eastAsia="ru-RU"/>
        </w:rPr>
        <w:lastRenderedPageBreak/>
        <w:t>адвокатурі як такій.</w:t>
      </w:r>
    </w:p>
    <w:p w14:paraId="6427EC5B" w14:textId="564EC2DB" w:rsidR="00BB5A33" w:rsidRPr="007475D1" w:rsidRDefault="00BB5A33"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 xml:space="preserve">Статтею 19 </w:t>
      </w:r>
      <w:r w:rsidR="007475D1" w:rsidRPr="007475D1">
        <w:rPr>
          <w:rFonts w:ascii="Times New Roman" w:eastAsia="Calibri" w:hAnsi="Times New Roman" w:cs="Times New Roman"/>
          <w:sz w:val="24"/>
          <w:szCs w:val="24"/>
          <w:lang w:val="uk-UA" w:eastAsia="ru-RU"/>
        </w:rPr>
        <w:t xml:space="preserve">Правил адвокатської етики </w:t>
      </w:r>
      <w:r w:rsidRPr="007475D1">
        <w:rPr>
          <w:rFonts w:ascii="Times New Roman" w:eastAsia="Times New Roman" w:hAnsi="Times New Roman" w:cs="Times New Roman"/>
          <w:sz w:val="24"/>
          <w:szCs w:val="24"/>
          <w:lang w:val="uk-UA" w:eastAsia="ru-RU"/>
        </w:rPr>
        <w:t>визначено, що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Адвокат не має права в своїй професійній діяльності вдаватися до засобів та методів, які суперечать чинному законодавству або цим Правилам.</w:t>
      </w:r>
    </w:p>
    <w:p w14:paraId="6AA35DE9" w14:textId="69B82521" w:rsidR="00BB5A33" w:rsidRPr="007475D1" w:rsidRDefault="008B6086"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 xml:space="preserve"> </w:t>
      </w:r>
      <w:r w:rsidR="00BB5A33" w:rsidRPr="007475D1">
        <w:rPr>
          <w:rFonts w:ascii="Times New Roman" w:eastAsia="Times New Roman" w:hAnsi="Times New Roman" w:cs="Times New Roman"/>
          <w:sz w:val="24"/>
          <w:szCs w:val="24"/>
          <w:lang w:val="uk-UA" w:eastAsia="ru-RU"/>
        </w:rPr>
        <w:t xml:space="preserve">Статтею 25 </w:t>
      </w:r>
      <w:r w:rsidR="007475D1" w:rsidRPr="007475D1">
        <w:rPr>
          <w:rFonts w:ascii="Times New Roman" w:eastAsia="Calibri" w:hAnsi="Times New Roman" w:cs="Times New Roman"/>
          <w:sz w:val="24"/>
          <w:szCs w:val="24"/>
          <w:lang w:val="uk-UA" w:eastAsia="ru-RU"/>
        </w:rPr>
        <w:t xml:space="preserve">Правил адвокатської етики </w:t>
      </w:r>
      <w:r w:rsidR="00BB5A33" w:rsidRPr="007475D1">
        <w:rPr>
          <w:rFonts w:ascii="Times New Roman" w:eastAsia="Times New Roman" w:hAnsi="Times New Roman" w:cs="Times New Roman"/>
          <w:sz w:val="24"/>
          <w:szCs w:val="24"/>
          <w:lang w:val="uk-UA" w:eastAsia="ru-RU"/>
        </w:rPr>
        <w:t>передбачено, що адвокату категорично забороняється використовувати при ви конанні доручення клієнта незаконні та неетичні засоби, зокрема, спонукати свідків до надання завідомо неправдивих показань, вдаватися до протизаконних методів тиску на протилежну сторону чи свідків(погроз, шантажу, тощо).</w:t>
      </w:r>
    </w:p>
    <w:p w14:paraId="1856A158" w14:textId="2799A0EF" w:rsidR="00BB5A33" w:rsidRPr="007475D1" w:rsidRDefault="008B6086"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 xml:space="preserve"> </w:t>
      </w:r>
      <w:r w:rsidR="00BB5A33" w:rsidRPr="007475D1">
        <w:rPr>
          <w:rFonts w:ascii="Times New Roman" w:eastAsia="Times New Roman" w:hAnsi="Times New Roman" w:cs="Times New Roman"/>
          <w:sz w:val="24"/>
          <w:szCs w:val="24"/>
          <w:lang w:val="uk-UA" w:eastAsia="ru-RU"/>
        </w:rPr>
        <w:t xml:space="preserve">За статтею 27 </w:t>
      </w:r>
      <w:r w:rsidR="007475D1" w:rsidRPr="007475D1">
        <w:rPr>
          <w:rFonts w:ascii="Times New Roman" w:eastAsia="Calibri" w:hAnsi="Times New Roman" w:cs="Times New Roman"/>
          <w:sz w:val="24"/>
          <w:szCs w:val="24"/>
          <w:lang w:val="uk-UA" w:eastAsia="ru-RU"/>
        </w:rPr>
        <w:t xml:space="preserve">Правил адвокатської етики </w:t>
      </w:r>
      <w:r w:rsidR="00BB5A33" w:rsidRPr="007475D1">
        <w:rPr>
          <w:rFonts w:ascii="Times New Roman" w:eastAsia="Times New Roman" w:hAnsi="Times New Roman" w:cs="Times New Roman"/>
          <w:sz w:val="24"/>
          <w:szCs w:val="24"/>
          <w:lang w:val="uk-UA" w:eastAsia="ru-RU"/>
        </w:rPr>
        <w:t>кожному дорученню, незалежно від розміру обумовленого гонорару, адвокат повинен приділяти розумно необхідну для його успішного виконання увагу. При виконанні доручення адвокат зобов’язаний використати всі необхідні і доступні йому законні засоби для надання ефективної професійної правничої допомоги клієнту, здійснення його захисту або представництва.</w:t>
      </w:r>
    </w:p>
    <w:p w14:paraId="4E785D72" w14:textId="3C9E05FE" w:rsidR="00BB5A33" w:rsidRPr="007475D1" w:rsidRDefault="008B6086"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 xml:space="preserve"> </w:t>
      </w:r>
      <w:r w:rsidR="00BB5A33" w:rsidRPr="007475D1">
        <w:rPr>
          <w:rFonts w:ascii="Times New Roman" w:eastAsia="Times New Roman" w:hAnsi="Times New Roman" w:cs="Times New Roman"/>
          <w:sz w:val="24"/>
          <w:szCs w:val="24"/>
          <w:lang w:val="uk-UA" w:eastAsia="ru-RU"/>
        </w:rPr>
        <w:t>Статтею 44 Правил адвокатської етики передбачено дотримання принципів чесності та добропорядної репутації під час здійснення професійної діяльності у суді.</w:t>
      </w:r>
    </w:p>
    <w:p w14:paraId="0D1BC8C4" w14:textId="29FFD716" w:rsidR="003777E4" w:rsidRPr="007475D1" w:rsidRDefault="003777E4"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За приписами ст.</w:t>
      </w:r>
      <w:r w:rsid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 xml:space="preserve">49 </w:t>
      </w:r>
      <w:r w:rsidR="007475D1" w:rsidRPr="007475D1">
        <w:rPr>
          <w:rFonts w:ascii="Times New Roman" w:eastAsia="Calibri" w:hAnsi="Times New Roman" w:cs="Times New Roman"/>
          <w:sz w:val="24"/>
          <w:szCs w:val="24"/>
          <w:lang w:val="uk-UA" w:eastAsia="ru-RU"/>
        </w:rPr>
        <w:t xml:space="preserve">Правил адвокатської етики </w:t>
      </w:r>
      <w:r w:rsidRPr="007475D1">
        <w:rPr>
          <w:rFonts w:ascii="Times New Roman" w:eastAsia="Times New Roman" w:hAnsi="Times New Roman" w:cs="Times New Roman"/>
          <w:sz w:val="24"/>
          <w:szCs w:val="24"/>
          <w:lang w:val="uk-UA" w:eastAsia="ru-RU"/>
        </w:rPr>
        <w:t>у відносинах з будь-якими особами, з якими адвокат взаємодіє в процесі виконання доручення клієнта, адвокат має дотримуватись вимог Правил у частині, застосованій до цих відносин.</w:t>
      </w:r>
    </w:p>
    <w:p w14:paraId="25987E14" w14:textId="16FE2144" w:rsidR="003777E4" w:rsidRPr="007475D1" w:rsidRDefault="003777E4"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 xml:space="preserve">Статтею 51 </w:t>
      </w:r>
      <w:r w:rsidR="007475D1" w:rsidRPr="007475D1">
        <w:rPr>
          <w:rFonts w:ascii="Times New Roman" w:eastAsia="Calibri" w:hAnsi="Times New Roman" w:cs="Times New Roman"/>
          <w:sz w:val="24"/>
          <w:szCs w:val="24"/>
          <w:lang w:val="uk-UA" w:eastAsia="ru-RU"/>
        </w:rPr>
        <w:t xml:space="preserve">Правил адвокатської етики </w:t>
      </w:r>
      <w:r w:rsidRPr="007475D1">
        <w:rPr>
          <w:rFonts w:ascii="Times New Roman" w:eastAsia="Times New Roman" w:hAnsi="Times New Roman" w:cs="Times New Roman"/>
          <w:sz w:val="24"/>
          <w:szCs w:val="24"/>
          <w:lang w:val="uk-UA" w:eastAsia="ru-RU"/>
        </w:rPr>
        <w:t>адвокат не повинен допускати стосовно іншого адвоката висловлювань, що принижують його честь та гідність, завдають шкоди його ділової репутації</w:t>
      </w:r>
      <w:r w:rsidR="00FF6A64" w:rsidRPr="007475D1">
        <w:rPr>
          <w:rFonts w:ascii="Times New Roman" w:eastAsia="Times New Roman" w:hAnsi="Times New Roman" w:cs="Times New Roman"/>
          <w:sz w:val="24"/>
          <w:szCs w:val="24"/>
          <w:lang w:val="uk-UA" w:eastAsia="ru-RU"/>
        </w:rPr>
        <w:t>, нетактовних та принизливих висловів, поширення завідомо неправдивих відомостей про нього.</w:t>
      </w:r>
    </w:p>
    <w:p w14:paraId="6F1E2ECD" w14:textId="197041F3" w:rsidR="00FF6A64" w:rsidRPr="007475D1" w:rsidRDefault="00FF6A64"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У відповідності до ст.</w:t>
      </w:r>
      <w:r w:rsid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 xml:space="preserve">53 </w:t>
      </w:r>
      <w:r w:rsidR="007475D1" w:rsidRPr="007475D1">
        <w:rPr>
          <w:rFonts w:ascii="Times New Roman" w:eastAsia="Calibri" w:hAnsi="Times New Roman" w:cs="Times New Roman"/>
          <w:sz w:val="24"/>
          <w:szCs w:val="24"/>
          <w:lang w:val="uk-UA" w:eastAsia="ru-RU"/>
        </w:rPr>
        <w:t xml:space="preserve">Правил адвокатської етики </w:t>
      </w:r>
      <w:r w:rsidRPr="007475D1">
        <w:rPr>
          <w:rFonts w:ascii="Times New Roman" w:eastAsia="Times New Roman" w:hAnsi="Times New Roman" w:cs="Times New Roman"/>
          <w:sz w:val="24"/>
          <w:szCs w:val="24"/>
          <w:lang w:val="uk-UA" w:eastAsia="ru-RU"/>
        </w:rPr>
        <w:t>адвокат повинен уникати розголосу в засобах масової інформації або поширення іншим способом</w:t>
      </w:r>
      <w:r w:rsid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(в тому числі за допомогою мережі Інтернет, соціальних мереж) відомостей, що принижують честь та гідність іншого адвоката.</w:t>
      </w:r>
    </w:p>
    <w:p w14:paraId="30E16013" w14:textId="71936FF8" w:rsidR="00FF6A64" w:rsidRPr="007475D1" w:rsidRDefault="00FF6A64"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За ст.</w:t>
      </w:r>
      <w:r w:rsid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 xml:space="preserve">54 </w:t>
      </w:r>
      <w:r w:rsidR="007475D1" w:rsidRPr="007475D1">
        <w:rPr>
          <w:rFonts w:ascii="Times New Roman" w:eastAsia="Calibri" w:hAnsi="Times New Roman" w:cs="Times New Roman"/>
          <w:sz w:val="24"/>
          <w:szCs w:val="24"/>
          <w:lang w:val="uk-UA" w:eastAsia="ru-RU"/>
        </w:rPr>
        <w:t xml:space="preserve">Правил адвокатської етики </w:t>
      </w:r>
      <w:r w:rsidRPr="007475D1">
        <w:rPr>
          <w:rFonts w:ascii="Times New Roman" w:eastAsia="Times New Roman" w:hAnsi="Times New Roman" w:cs="Times New Roman"/>
          <w:sz w:val="24"/>
          <w:szCs w:val="24"/>
          <w:lang w:val="uk-UA" w:eastAsia="ru-RU"/>
        </w:rPr>
        <w:t xml:space="preserve">адвокат у своїй громадській, науковій та публіцистичній діяльності повинен враховувати необхідність дотримання </w:t>
      </w:r>
    </w:p>
    <w:p w14:paraId="7AA5CC41" w14:textId="3EF63032" w:rsidR="00BB5A33" w:rsidRPr="007475D1" w:rsidRDefault="00BB5A33"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За ч.</w:t>
      </w:r>
      <w:r w:rsidR="007475D1">
        <w:rPr>
          <w:rFonts w:ascii="Times New Roman" w:eastAsia="Times New Roman" w:hAnsi="Times New Roman" w:cs="Times New Roman"/>
          <w:sz w:val="24"/>
          <w:szCs w:val="24"/>
          <w:lang w:val="uk-UA" w:eastAsia="ru-RU"/>
        </w:rPr>
        <w:t xml:space="preserve"> ч. </w:t>
      </w:r>
      <w:r w:rsidRPr="007475D1">
        <w:rPr>
          <w:rFonts w:ascii="Times New Roman" w:eastAsia="Times New Roman" w:hAnsi="Times New Roman" w:cs="Times New Roman"/>
          <w:sz w:val="24"/>
          <w:szCs w:val="24"/>
          <w:lang w:val="uk-UA" w:eastAsia="ru-RU"/>
        </w:rPr>
        <w:t>3,</w:t>
      </w:r>
      <w:r w:rsid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4 ст.</w:t>
      </w:r>
      <w:r w:rsid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тлумачаться на його користь.</w:t>
      </w:r>
    </w:p>
    <w:p w14:paraId="4599E4C1" w14:textId="075B3F97" w:rsidR="00BB5A33" w:rsidRPr="007475D1" w:rsidRDefault="008B6086"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 xml:space="preserve"> </w:t>
      </w:r>
      <w:r w:rsidR="00BB5A33" w:rsidRPr="007475D1">
        <w:rPr>
          <w:rFonts w:ascii="Times New Roman" w:eastAsia="Times New Roman" w:hAnsi="Times New Roman" w:cs="Times New Roman"/>
          <w:sz w:val="24"/>
          <w:szCs w:val="24"/>
          <w:lang w:val="uk-UA" w:eastAsia="ru-RU"/>
        </w:rPr>
        <w:t>За приписами ст.</w:t>
      </w:r>
      <w:r w:rsidR="007475D1">
        <w:rPr>
          <w:rFonts w:ascii="Times New Roman" w:eastAsia="Times New Roman" w:hAnsi="Times New Roman" w:cs="Times New Roman"/>
          <w:sz w:val="24"/>
          <w:szCs w:val="24"/>
          <w:lang w:val="uk-UA" w:eastAsia="ru-RU"/>
        </w:rPr>
        <w:t xml:space="preserve"> </w:t>
      </w:r>
      <w:r w:rsidR="00BB5A33" w:rsidRPr="007475D1">
        <w:rPr>
          <w:rFonts w:ascii="Times New Roman" w:eastAsia="Times New Roman" w:hAnsi="Times New Roman" w:cs="Times New Roman"/>
          <w:sz w:val="24"/>
          <w:szCs w:val="24"/>
          <w:lang w:val="uk-UA" w:eastAsia="ru-RU"/>
        </w:rPr>
        <w:t>33 З</w:t>
      </w:r>
      <w:r w:rsidR="007475D1">
        <w:rPr>
          <w:rFonts w:ascii="Times New Roman" w:eastAsia="Times New Roman" w:hAnsi="Times New Roman" w:cs="Times New Roman"/>
          <w:sz w:val="24"/>
          <w:szCs w:val="24"/>
          <w:lang w:val="uk-UA" w:eastAsia="ru-RU"/>
        </w:rPr>
        <w:t xml:space="preserve">акону </w:t>
      </w:r>
      <w:r w:rsidR="00BB5A33" w:rsidRPr="007475D1">
        <w:rPr>
          <w:rFonts w:ascii="Times New Roman" w:eastAsia="Times New Roman" w:hAnsi="Times New Roman" w:cs="Times New Roman"/>
          <w:sz w:val="24"/>
          <w:szCs w:val="24"/>
          <w:lang w:val="uk-UA" w:eastAsia="ru-RU"/>
        </w:rPr>
        <w:t>У</w:t>
      </w:r>
      <w:r w:rsidR="007475D1">
        <w:rPr>
          <w:rFonts w:ascii="Times New Roman" w:eastAsia="Times New Roman" w:hAnsi="Times New Roman" w:cs="Times New Roman"/>
          <w:sz w:val="24"/>
          <w:szCs w:val="24"/>
          <w:lang w:val="uk-UA" w:eastAsia="ru-RU"/>
        </w:rPr>
        <w:t>країни</w:t>
      </w:r>
      <w:r w:rsidR="00BB5A33" w:rsidRPr="007475D1">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bookmarkStart w:id="10" w:name="n755"/>
      <w:bookmarkEnd w:id="10"/>
    </w:p>
    <w:p w14:paraId="3BE9A5CB" w14:textId="01EFB621" w:rsidR="00BB5A33" w:rsidRPr="007475D1" w:rsidRDefault="008B6086"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 xml:space="preserve"> </w:t>
      </w:r>
      <w:r w:rsidR="00BB5A33" w:rsidRPr="007475D1">
        <w:rPr>
          <w:rFonts w:ascii="Times New Roman" w:eastAsia="Times New Roman" w:hAnsi="Times New Roman" w:cs="Times New Roman"/>
          <w:sz w:val="24"/>
          <w:szCs w:val="24"/>
          <w:lang w:val="uk-UA" w:eastAsia="ru-RU"/>
        </w:rPr>
        <w:t>У відповідності до ч.</w:t>
      </w:r>
      <w:r w:rsidR="007475D1">
        <w:rPr>
          <w:rFonts w:ascii="Times New Roman" w:eastAsia="Times New Roman" w:hAnsi="Times New Roman" w:cs="Times New Roman"/>
          <w:sz w:val="24"/>
          <w:szCs w:val="24"/>
          <w:lang w:val="uk-UA" w:eastAsia="ru-RU"/>
        </w:rPr>
        <w:t xml:space="preserve"> </w:t>
      </w:r>
      <w:r w:rsidR="00BB5A33" w:rsidRPr="007475D1">
        <w:rPr>
          <w:rFonts w:ascii="Times New Roman" w:eastAsia="Times New Roman" w:hAnsi="Times New Roman" w:cs="Times New Roman"/>
          <w:sz w:val="24"/>
          <w:szCs w:val="24"/>
          <w:lang w:val="uk-UA" w:eastAsia="ru-RU"/>
        </w:rPr>
        <w:t>1 ст.</w:t>
      </w:r>
      <w:r w:rsidR="007475D1">
        <w:rPr>
          <w:rFonts w:ascii="Times New Roman" w:eastAsia="Times New Roman" w:hAnsi="Times New Roman" w:cs="Times New Roman"/>
          <w:sz w:val="24"/>
          <w:szCs w:val="24"/>
          <w:lang w:val="uk-UA" w:eastAsia="ru-RU"/>
        </w:rPr>
        <w:t xml:space="preserve"> </w:t>
      </w:r>
      <w:r w:rsidR="00BB5A33" w:rsidRPr="007475D1">
        <w:rPr>
          <w:rFonts w:ascii="Times New Roman" w:eastAsia="Times New Roman" w:hAnsi="Times New Roman" w:cs="Times New Roman"/>
          <w:sz w:val="24"/>
          <w:szCs w:val="24"/>
          <w:lang w:val="uk-UA" w:eastAsia="ru-RU"/>
        </w:rPr>
        <w:t>34 Закону України «</w:t>
      </w:r>
      <w:r w:rsidR="007475D1">
        <w:rPr>
          <w:rFonts w:ascii="Times New Roman" w:eastAsia="Times New Roman" w:hAnsi="Times New Roman" w:cs="Times New Roman"/>
          <w:sz w:val="24"/>
          <w:szCs w:val="24"/>
          <w:lang w:val="uk-UA" w:eastAsia="ru-RU"/>
        </w:rPr>
        <w:t xml:space="preserve"> </w:t>
      </w:r>
      <w:r w:rsidR="00BB5A33" w:rsidRPr="007475D1">
        <w:rPr>
          <w:rFonts w:ascii="Times New Roman" w:eastAsia="Times New Roman" w:hAnsi="Times New Roman" w:cs="Times New Roman"/>
          <w:sz w:val="24"/>
          <w:szCs w:val="24"/>
          <w:lang w:val="uk-UA" w:eastAsia="ru-RU"/>
        </w:rPr>
        <w:t>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7475D1">
        <w:rPr>
          <w:rFonts w:ascii="Times New Roman" w:eastAsia="Times New Roman" w:hAnsi="Times New Roman" w:cs="Times New Roman"/>
          <w:sz w:val="24"/>
          <w:szCs w:val="24"/>
          <w:lang w:val="uk-UA" w:eastAsia="ru-RU"/>
        </w:rPr>
        <w:t xml:space="preserve"> </w:t>
      </w:r>
      <w:r w:rsidR="00BB5A33" w:rsidRPr="007475D1">
        <w:rPr>
          <w:rFonts w:ascii="Times New Roman" w:eastAsia="Times New Roman" w:hAnsi="Times New Roman" w:cs="Times New Roman"/>
          <w:sz w:val="24"/>
          <w:szCs w:val="24"/>
          <w:lang w:val="uk-UA" w:eastAsia="ru-RU"/>
        </w:rPr>
        <w:t>2 ст.</w:t>
      </w:r>
      <w:r w:rsidR="007475D1">
        <w:rPr>
          <w:rFonts w:ascii="Times New Roman" w:eastAsia="Times New Roman" w:hAnsi="Times New Roman" w:cs="Times New Roman"/>
          <w:sz w:val="24"/>
          <w:szCs w:val="24"/>
          <w:lang w:val="uk-UA" w:eastAsia="ru-RU"/>
        </w:rPr>
        <w:t xml:space="preserve"> </w:t>
      </w:r>
      <w:r w:rsidR="00BB5A33" w:rsidRPr="007475D1">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7475D1">
        <w:rPr>
          <w:rFonts w:ascii="Times New Roman" w:eastAsia="Times New Roman" w:hAnsi="Times New Roman" w:cs="Times New Roman"/>
          <w:sz w:val="24"/>
          <w:szCs w:val="24"/>
          <w:lang w:val="uk-UA" w:eastAsia="ru-RU"/>
        </w:rPr>
        <w:t xml:space="preserve"> </w:t>
      </w:r>
      <w:r w:rsidR="00BB5A33" w:rsidRPr="007475D1">
        <w:rPr>
          <w:rFonts w:ascii="Times New Roman" w:eastAsia="Times New Roman" w:hAnsi="Times New Roman" w:cs="Times New Roman"/>
          <w:sz w:val="24"/>
          <w:szCs w:val="24"/>
          <w:lang w:val="uk-UA" w:eastAsia="ru-RU"/>
        </w:rPr>
        <w:t xml:space="preserve">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w:t>
      </w:r>
    </w:p>
    <w:p w14:paraId="0D8A22E2" w14:textId="32B22F2F" w:rsidR="00BB5A33" w:rsidRPr="007475D1" w:rsidRDefault="008B6086"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 xml:space="preserve"> </w:t>
      </w:r>
      <w:r w:rsidR="00BB5A33" w:rsidRPr="007475D1">
        <w:rPr>
          <w:rFonts w:ascii="Times New Roman" w:eastAsia="Times New Roman" w:hAnsi="Times New Roman" w:cs="Times New Roman"/>
          <w:sz w:val="24"/>
          <w:szCs w:val="24"/>
          <w:lang w:val="uk-UA" w:eastAsia="ru-RU"/>
        </w:rPr>
        <w:t>Згідно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7475D1">
        <w:rPr>
          <w:rFonts w:ascii="Times New Roman" w:eastAsia="Times New Roman" w:hAnsi="Times New Roman" w:cs="Times New Roman"/>
          <w:sz w:val="24"/>
          <w:szCs w:val="24"/>
          <w:lang w:val="uk-UA" w:eastAsia="ru-RU"/>
        </w:rPr>
        <w:t xml:space="preserve"> </w:t>
      </w:r>
      <w:r w:rsidR="00BB5A33" w:rsidRPr="007475D1">
        <w:rPr>
          <w:rFonts w:ascii="Times New Roman" w:eastAsia="Times New Roman" w:hAnsi="Times New Roman" w:cs="Times New Roman"/>
          <w:sz w:val="24"/>
          <w:szCs w:val="24"/>
          <w:lang w:val="uk-UA" w:eastAsia="ru-RU"/>
        </w:rPr>
        <w:t>2 ст.</w:t>
      </w:r>
      <w:r w:rsidR="007475D1">
        <w:rPr>
          <w:rFonts w:ascii="Times New Roman" w:eastAsia="Times New Roman" w:hAnsi="Times New Roman" w:cs="Times New Roman"/>
          <w:sz w:val="24"/>
          <w:szCs w:val="24"/>
          <w:lang w:val="uk-UA" w:eastAsia="ru-RU"/>
        </w:rPr>
        <w:t xml:space="preserve"> </w:t>
      </w:r>
      <w:r w:rsidR="00BB5A33" w:rsidRPr="007475D1">
        <w:rPr>
          <w:rFonts w:ascii="Times New Roman" w:eastAsia="Times New Roman" w:hAnsi="Times New Roman" w:cs="Times New Roman"/>
          <w:sz w:val="24"/>
          <w:szCs w:val="24"/>
          <w:lang w:val="uk-UA" w:eastAsia="ru-RU"/>
        </w:rPr>
        <w:t>34 Закону.</w:t>
      </w:r>
    </w:p>
    <w:p w14:paraId="5F395D67" w14:textId="08CBBBAD" w:rsidR="00BB5A33" w:rsidRPr="007475D1" w:rsidRDefault="008B6086"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 xml:space="preserve"> </w:t>
      </w:r>
      <w:r w:rsidR="00BB5A33" w:rsidRPr="007475D1">
        <w:rPr>
          <w:rFonts w:ascii="Times New Roman" w:eastAsia="Times New Roman" w:hAnsi="Times New Roman" w:cs="Times New Roman"/>
          <w:sz w:val="24"/>
          <w:szCs w:val="24"/>
          <w:lang w:val="uk-UA" w:eastAsia="ru-RU"/>
        </w:rPr>
        <w:t xml:space="preserve">Надаючи оцінку діям адвоката </w:t>
      </w:r>
      <w:r w:rsidR="00973326" w:rsidRPr="007475D1">
        <w:rPr>
          <w:rFonts w:ascii="Times New Roman" w:eastAsia="Times New Roman" w:hAnsi="Times New Roman" w:cs="Times New Roman"/>
          <w:sz w:val="24"/>
          <w:szCs w:val="24"/>
          <w:lang w:val="uk-UA" w:eastAsia="ru-RU"/>
        </w:rPr>
        <w:t>Касьяненка Д.</w:t>
      </w:r>
      <w:r w:rsidR="007527AD" w:rsidRPr="007475D1">
        <w:rPr>
          <w:rFonts w:ascii="Times New Roman" w:eastAsia="Times New Roman" w:hAnsi="Times New Roman" w:cs="Times New Roman"/>
          <w:sz w:val="24"/>
          <w:szCs w:val="24"/>
          <w:lang w:val="uk-UA" w:eastAsia="ru-RU"/>
        </w:rPr>
        <w:t>Л</w:t>
      </w:r>
      <w:r w:rsidR="00973326" w:rsidRPr="007475D1">
        <w:rPr>
          <w:rFonts w:ascii="Times New Roman" w:eastAsia="Times New Roman" w:hAnsi="Times New Roman" w:cs="Times New Roman"/>
          <w:sz w:val="24"/>
          <w:szCs w:val="24"/>
          <w:lang w:val="uk-UA" w:eastAsia="ru-RU"/>
        </w:rPr>
        <w:t>.</w:t>
      </w:r>
      <w:r w:rsidR="00BB5A33" w:rsidRPr="007475D1">
        <w:rPr>
          <w:rFonts w:ascii="Times New Roman" w:eastAsia="Times New Roman" w:hAnsi="Times New Roman" w:cs="Times New Roman"/>
          <w:sz w:val="24"/>
          <w:szCs w:val="24"/>
          <w:lang w:val="uk-UA" w:eastAsia="ru-RU"/>
        </w:rPr>
        <w:t xml:space="preserve"> дисциплінарна плата КДКА Полтавської області</w:t>
      </w:r>
      <w:r w:rsidR="00ED14E4" w:rsidRPr="007475D1">
        <w:rPr>
          <w:rFonts w:ascii="Times New Roman" w:eastAsia="Times New Roman" w:hAnsi="Times New Roman" w:cs="Times New Roman"/>
          <w:sz w:val="24"/>
          <w:szCs w:val="24"/>
          <w:lang w:val="uk-UA" w:eastAsia="ru-RU"/>
        </w:rPr>
        <w:t>, в межах своєї компетенції,</w:t>
      </w:r>
      <w:r w:rsidR="00BB5A33" w:rsidRPr="007475D1">
        <w:rPr>
          <w:rFonts w:ascii="Times New Roman" w:eastAsia="Times New Roman" w:hAnsi="Times New Roman" w:cs="Times New Roman"/>
          <w:sz w:val="24"/>
          <w:szCs w:val="24"/>
          <w:lang w:val="uk-UA" w:eastAsia="ru-RU"/>
        </w:rPr>
        <w:t xml:space="preserve"> виходить з наступного: </w:t>
      </w:r>
      <w:bookmarkStart w:id="11" w:name="_Hlk69117902"/>
      <w:bookmarkStart w:id="12" w:name="_Hlk58939891"/>
      <w:r w:rsidR="00973326" w:rsidRPr="007475D1">
        <w:rPr>
          <w:rFonts w:ascii="Times New Roman" w:eastAsia="Times New Roman" w:hAnsi="Times New Roman" w:cs="Times New Roman"/>
          <w:sz w:val="24"/>
          <w:szCs w:val="24"/>
          <w:lang w:val="uk-UA" w:eastAsia="ru-RU"/>
        </w:rPr>
        <w:t>01</w:t>
      </w:r>
      <w:r w:rsidR="007475D1">
        <w:rPr>
          <w:rFonts w:ascii="Times New Roman" w:eastAsia="Times New Roman" w:hAnsi="Times New Roman" w:cs="Times New Roman"/>
          <w:sz w:val="24"/>
          <w:szCs w:val="24"/>
          <w:lang w:val="uk-UA" w:eastAsia="ru-RU"/>
        </w:rPr>
        <w:t xml:space="preserve"> жовтня </w:t>
      </w:r>
      <w:r w:rsidR="00973326" w:rsidRPr="007475D1">
        <w:rPr>
          <w:rFonts w:ascii="Times New Roman" w:eastAsia="Times New Roman" w:hAnsi="Times New Roman" w:cs="Times New Roman"/>
          <w:sz w:val="24"/>
          <w:szCs w:val="24"/>
          <w:lang w:val="uk-UA" w:eastAsia="ru-RU"/>
        </w:rPr>
        <w:t>2020 року</w:t>
      </w:r>
      <w:r w:rsidRPr="007475D1">
        <w:rPr>
          <w:rFonts w:ascii="Times New Roman" w:eastAsia="Times New Roman" w:hAnsi="Times New Roman" w:cs="Times New Roman"/>
          <w:sz w:val="24"/>
          <w:szCs w:val="24"/>
          <w:lang w:val="uk-UA" w:eastAsia="ru-RU"/>
        </w:rPr>
        <w:t xml:space="preserve"> </w:t>
      </w:r>
      <w:r w:rsidR="00973326" w:rsidRPr="007475D1">
        <w:rPr>
          <w:rFonts w:ascii="Times New Roman" w:eastAsia="Times New Roman" w:hAnsi="Times New Roman" w:cs="Times New Roman"/>
          <w:sz w:val="24"/>
          <w:szCs w:val="24"/>
          <w:lang w:val="uk-UA" w:eastAsia="ru-RU"/>
        </w:rPr>
        <w:t xml:space="preserve">Києво-Святошинським районним судом Київської області відкрито провадження у справі </w:t>
      </w:r>
      <w:bookmarkStart w:id="13" w:name="_Hlk70429729"/>
      <w:r w:rsidR="00973326" w:rsidRPr="007475D1">
        <w:rPr>
          <w:rFonts w:ascii="Times New Roman" w:eastAsia="Times New Roman" w:hAnsi="Times New Roman" w:cs="Times New Roman"/>
          <w:sz w:val="24"/>
          <w:szCs w:val="24"/>
          <w:lang w:val="uk-UA" w:eastAsia="ru-RU"/>
        </w:rPr>
        <w:t xml:space="preserve">№ 369/12277/20 </w:t>
      </w:r>
      <w:bookmarkEnd w:id="13"/>
      <w:r w:rsidR="00973326" w:rsidRPr="007475D1">
        <w:rPr>
          <w:rFonts w:ascii="Times New Roman" w:eastAsia="Times New Roman" w:hAnsi="Times New Roman" w:cs="Times New Roman"/>
          <w:sz w:val="24"/>
          <w:szCs w:val="24"/>
          <w:lang w:val="uk-UA" w:eastAsia="ru-RU"/>
        </w:rPr>
        <w:t xml:space="preserve">за позовом </w:t>
      </w:r>
      <w:r w:rsidR="007475D1">
        <w:rPr>
          <w:rFonts w:ascii="Times New Roman" w:eastAsia="Times New Roman" w:hAnsi="Times New Roman" w:cs="Times New Roman"/>
          <w:sz w:val="24"/>
          <w:szCs w:val="24"/>
          <w:lang w:val="uk-UA" w:eastAsia="ru-RU"/>
        </w:rPr>
        <w:t>Особи_4</w:t>
      </w:r>
      <w:r w:rsidR="00973326" w:rsidRPr="007475D1">
        <w:rPr>
          <w:rFonts w:ascii="Times New Roman" w:eastAsia="Times New Roman" w:hAnsi="Times New Roman" w:cs="Times New Roman"/>
          <w:sz w:val="24"/>
          <w:szCs w:val="24"/>
          <w:lang w:val="uk-UA" w:eastAsia="ru-RU"/>
        </w:rPr>
        <w:t xml:space="preserve"> до Акціонерного товариства Комерційний банк </w:t>
      </w:r>
      <w:r w:rsidR="007475D1">
        <w:rPr>
          <w:rFonts w:ascii="Times New Roman" w:eastAsia="Times New Roman" w:hAnsi="Times New Roman" w:cs="Times New Roman"/>
          <w:sz w:val="24"/>
          <w:szCs w:val="24"/>
          <w:lang w:val="uk-UA" w:eastAsia="ru-RU"/>
        </w:rPr>
        <w:t>«***</w:t>
      </w:r>
      <w:r w:rsidR="00973326" w:rsidRPr="007475D1">
        <w:rPr>
          <w:rFonts w:ascii="Times New Roman" w:eastAsia="Times New Roman" w:hAnsi="Times New Roman" w:cs="Times New Roman"/>
          <w:sz w:val="24"/>
          <w:szCs w:val="24"/>
          <w:lang w:val="uk-UA" w:eastAsia="ru-RU"/>
        </w:rPr>
        <w:t>» про припинення договору іпотеки.</w:t>
      </w:r>
      <w:r w:rsidR="00D779DB" w:rsidRPr="007475D1">
        <w:rPr>
          <w:rFonts w:ascii="Times New Roman" w:eastAsia="Times New Roman" w:hAnsi="Times New Roman" w:cs="Times New Roman"/>
          <w:sz w:val="24"/>
          <w:szCs w:val="24"/>
          <w:lang w:val="uk-UA" w:eastAsia="ru-RU"/>
        </w:rPr>
        <w:t xml:space="preserve"> 13</w:t>
      </w:r>
      <w:r w:rsidR="00293F88">
        <w:rPr>
          <w:rFonts w:ascii="Times New Roman" w:eastAsia="Times New Roman" w:hAnsi="Times New Roman" w:cs="Times New Roman"/>
          <w:sz w:val="24"/>
          <w:szCs w:val="24"/>
          <w:lang w:val="uk-UA" w:eastAsia="ru-RU"/>
        </w:rPr>
        <w:t xml:space="preserve"> листопада 2</w:t>
      </w:r>
      <w:r w:rsidR="00D779DB" w:rsidRPr="007475D1">
        <w:rPr>
          <w:rFonts w:ascii="Times New Roman" w:eastAsia="Times New Roman" w:hAnsi="Times New Roman" w:cs="Times New Roman"/>
          <w:sz w:val="24"/>
          <w:szCs w:val="24"/>
          <w:lang w:val="uk-UA" w:eastAsia="ru-RU"/>
        </w:rPr>
        <w:t xml:space="preserve">020 року закрито підготовче провадження у справі, справу призначено до розгляду </w:t>
      </w:r>
      <w:r w:rsidR="00A5156C" w:rsidRPr="007475D1">
        <w:rPr>
          <w:rFonts w:ascii="Times New Roman" w:eastAsia="Times New Roman" w:hAnsi="Times New Roman" w:cs="Times New Roman"/>
          <w:sz w:val="24"/>
          <w:szCs w:val="24"/>
          <w:lang w:val="uk-UA" w:eastAsia="ru-RU"/>
        </w:rPr>
        <w:t xml:space="preserve">на </w:t>
      </w:r>
      <w:r w:rsidR="00D779DB" w:rsidRPr="007475D1">
        <w:rPr>
          <w:rFonts w:ascii="Times New Roman" w:eastAsia="Times New Roman" w:hAnsi="Times New Roman" w:cs="Times New Roman"/>
          <w:sz w:val="24"/>
          <w:szCs w:val="24"/>
          <w:lang w:val="uk-UA" w:eastAsia="ru-RU"/>
        </w:rPr>
        <w:t>01</w:t>
      </w:r>
      <w:r w:rsidR="00293F88">
        <w:rPr>
          <w:rFonts w:ascii="Times New Roman" w:eastAsia="Times New Roman" w:hAnsi="Times New Roman" w:cs="Times New Roman"/>
          <w:sz w:val="24"/>
          <w:szCs w:val="24"/>
          <w:lang w:val="uk-UA" w:eastAsia="ru-RU"/>
        </w:rPr>
        <w:t xml:space="preserve"> лютого </w:t>
      </w:r>
      <w:r w:rsidR="00D779DB" w:rsidRPr="007475D1">
        <w:rPr>
          <w:rFonts w:ascii="Times New Roman" w:eastAsia="Times New Roman" w:hAnsi="Times New Roman" w:cs="Times New Roman"/>
          <w:sz w:val="24"/>
          <w:szCs w:val="24"/>
          <w:lang w:val="uk-UA" w:eastAsia="ru-RU"/>
        </w:rPr>
        <w:t>2021 року.</w:t>
      </w:r>
      <w:r w:rsidR="006A0707" w:rsidRPr="007475D1">
        <w:rPr>
          <w:rFonts w:ascii="Times New Roman" w:eastAsia="Times New Roman" w:hAnsi="Times New Roman" w:cs="Times New Roman"/>
          <w:sz w:val="24"/>
          <w:szCs w:val="24"/>
          <w:lang w:val="uk-UA" w:eastAsia="ru-RU"/>
        </w:rPr>
        <w:t xml:space="preserve"> </w:t>
      </w:r>
      <w:r w:rsidR="00D779DB" w:rsidRPr="007475D1">
        <w:rPr>
          <w:rFonts w:ascii="Times New Roman" w:eastAsia="Times New Roman" w:hAnsi="Times New Roman" w:cs="Times New Roman"/>
          <w:sz w:val="24"/>
          <w:szCs w:val="24"/>
          <w:lang w:val="uk-UA" w:eastAsia="ru-RU"/>
        </w:rPr>
        <w:t>17</w:t>
      </w:r>
      <w:r w:rsidR="00293F88">
        <w:rPr>
          <w:rFonts w:ascii="Times New Roman" w:eastAsia="Times New Roman" w:hAnsi="Times New Roman" w:cs="Times New Roman"/>
          <w:sz w:val="24"/>
          <w:szCs w:val="24"/>
          <w:lang w:val="uk-UA" w:eastAsia="ru-RU"/>
        </w:rPr>
        <w:t xml:space="preserve"> листопада </w:t>
      </w:r>
      <w:r w:rsidR="00D779DB" w:rsidRPr="007475D1">
        <w:rPr>
          <w:rFonts w:ascii="Times New Roman" w:eastAsia="Times New Roman" w:hAnsi="Times New Roman" w:cs="Times New Roman"/>
          <w:sz w:val="24"/>
          <w:szCs w:val="24"/>
          <w:lang w:val="uk-UA" w:eastAsia="ru-RU"/>
        </w:rPr>
        <w:t xml:space="preserve">2020 року Києво-Святошинським районним судом Київської </w:t>
      </w:r>
      <w:r w:rsidR="00A5156C" w:rsidRPr="007475D1">
        <w:rPr>
          <w:rFonts w:ascii="Times New Roman" w:eastAsia="Times New Roman" w:hAnsi="Times New Roman" w:cs="Times New Roman"/>
          <w:sz w:val="24"/>
          <w:szCs w:val="24"/>
          <w:lang w:val="uk-UA" w:eastAsia="ru-RU"/>
        </w:rPr>
        <w:t>області</w:t>
      </w:r>
      <w:r w:rsidR="00D779DB" w:rsidRPr="007475D1">
        <w:rPr>
          <w:rFonts w:ascii="Times New Roman" w:eastAsia="Times New Roman" w:hAnsi="Times New Roman" w:cs="Times New Roman"/>
          <w:sz w:val="24"/>
          <w:szCs w:val="24"/>
          <w:lang w:val="uk-UA" w:eastAsia="ru-RU"/>
        </w:rPr>
        <w:t xml:space="preserve"> постановлено ухвалу про задоволення заяви адвоката Касьяненка Д.В. про забезпечення позову. Накладено арешт на нерухоме майно.</w:t>
      </w:r>
    </w:p>
    <w:p w14:paraId="217CC069" w14:textId="27D9BEC4" w:rsidR="00D779DB" w:rsidRPr="007475D1" w:rsidRDefault="00D779DB"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24</w:t>
      </w:r>
      <w:r w:rsidR="00293F88">
        <w:rPr>
          <w:rFonts w:ascii="Times New Roman" w:eastAsia="Times New Roman" w:hAnsi="Times New Roman" w:cs="Times New Roman"/>
          <w:sz w:val="24"/>
          <w:szCs w:val="24"/>
          <w:lang w:val="uk-UA" w:eastAsia="ru-RU"/>
        </w:rPr>
        <w:t xml:space="preserve"> листопада </w:t>
      </w:r>
      <w:r w:rsidRPr="007475D1">
        <w:rPr>
          <w:rFonts w:ascii="Times New Roman" w:eastAsia="Times New Roman" w:hAnsi="Times New Roman" w:cs="Times New Roman"/>
          <w:sz w:val="24"/>
          <w:szCs w:val="24"/>
          <w:lang w:val="uk-UA" w:eastAsia="ru-RU"/>
        </w:rPr>
        <w:t xml:space="preserve">2020 року Києво-Святошинським районним судом Київської області відкрито </w:t>
      </w:r>
      <w:r w:rsidRPr="007475D1">
        <w:rPr>
          <w:rFonts w:ascii="Times New Roman" w:eastAsia="Times New Roman" w:hAnsi="Times New Roman" w:cs="Times New Roman"/>
          <w:sz w:val="24"/>
          <w:szCs w:val="24"/>
          <w:lang w:val="uk-UA" w:eastAsia="ru-RU"/>
        </w:rPr>
        <w:lastRenderedPageBreak/>
        <w:t xml:space="preserve">провадження у справі № 369/14786/20 за позовом </w:t>
      </w:r>
      <w:r w:rsidR="00293F88">
        <w:rPr>
          <w:rFonts w:ascii="Times New Roman" w:eastAsia="Times New Roman" w:hAnsi="Times New Roman" w:cs="Times New Roman"/>
          <w:sz w:val="24"/>
          <w:szCs w:val="24"/>
          <w:lang w:val="uk-UA" w:eastAsia="ru-RU"/>
        </w:rPr>
        <w:t>Особи_4</w:t>
      </w:r>
      <w:r w:rsidRPr="007475D1">
        <w:rPr>
          <w:rFonts w:ascii="Times New Roman" w:eastAsia="Times New Roman" w:hAnsi="Times New Roman" w:cs="Times New Roman"/>
          <w:sz w:val="24"/>
          <w:szCs w:val="24"/>
          <w:lang w:val="uk-UA" w:eastAsia="ru-RU"/>
        </w:rPr>
        <w:t xml:space="preserve"> до АТ КБ </w:t>
      </w:r>
      <w:r w:rsidR="00293F88">
        <w:rPr>
          <w:rFonts w:ascii="Times New Roman" w:eastAsia="Times New Roman" w:hAnsi="Times New Roman" w:cs="Times New Roman"/>
          <w:sz w:val="24"/>
          <w:szCs w:val="24"/>
          <w:lang w:val="uk-UA" w:eastAsia="ru-RU"/>
        </w:rPr>
        <w:t>«***</w:t>
      </w:r>
      <w:r w:rsidRPr="007475D1">
        <w:rPr>
          <w:rFonts w:ascii="Times New Roman" w:eastAsia="Times New Roman" w:hAnsi="Times New Roman" w:cs="Times New Roman"/>
          <w:sz w:val="24"/>
          <w:szCs w:val="24"/>
          <w:lang w:val="uk-UA" w:eastAsia="ru-RU"/>
        </w:rPr>
        <w:t>», Державне підприємство</w:t>
      </w:r>
      <w:r w:rsidR="008B6086" w:rsidRPr="007475D1">
        <w:rPr>
          <w:rFonts w:ascii="Times New Roman" w:eastAsia="Times New Roman" w:hAnsi="Times New Roman" w:cs="Times New Roman"/>
          <w:sz w:val="24"/>
          <w:szCs w:val="24"/>
          <w:lang w:val="uk-UA" w:eastAsia="ru-RU"/>
        </w:rPr>
        <w:t xml:space="preserve"> </w:t>
      </w:r>
      <w:r w:rsidR="00293F88">
        <w:rPr>
          <w:rFonts w:ascii="Times New Roman" w:eastAsia="Times New Roman" w:hAnsi="Times New Roman" w:cs="Times New Roman"/>
          <w:sz w:val="24"/>
          <w:szCs w:val="24"/>
          <w:lang w:val="uk-UA" w:eastAsia="ru-RU"/>
        </w:rPr>
        <w:t>«***</w:t>
      </w:r>
      <w:r w:rsidRPr="007475D1">
        <w:rPr>
          <w:rFonts w:ascii="Times New Roman" w:eastAsia="Times New Roman" w:hAnsi="Times New Roman" w:cs="Times New Roman"/>
          <w:sz w:val="24"/>
          <w:szCs w:val="24"/>
          <w:lang w:val="uk-UA" w:eastAsia="ru-RU"/>
        </w:rPr>
        <w:t xml:space="preserve">», Приватний виконавець виконавчого округу міста Києва </w:t>
      </w:r>
      <w:r w:rsidR="00293F88">
        <w:rPr>
          <w:rFonts w:ascii="Times New Roman" w:eastAsia="Times New Roman" w:hAnsi="Times New Roman" w:cs="Times New Roman"/>
          <w:sz w:val="24"/>
          <w:szCs w:val="24"/>
          <w:lang w:val="uk-UA" w:eastAsia="ru-RU"/>
        </w:rPr>
        <w:t>Особа_5</w:t>
      </w:r>
      <w:r w:rsidRPr="007475D1">
        <w:rPr>
          <w:rFonts w:ascii="Times New Roman" w:eastAsia="Times New Roman" w:hAnsi="Times New Roman" w:cs="Times New Roman"/>
          <w:sz w:val="24"/>
          <w:szCs w:val="24"/>
          <w:lang w:val="uk-UA" w:eastAsia="ru-RU"/>
        </w:rPr>
        <w:t xml:space="preserve"> про визнання недійсним електронних торгів з реалізації арештованого нерухомого майна. Підготовче судове засідання у справі призначено на 22</w:t>
      </w:r>
      <w:r w:rsidR="00293F88">
        <w:rPr>
          <w:rFonts w:ascii="Times New Roman" w:eastAsia="Times New Roman" w:hAnsi="Times New Roman" w:cs="Times New Roman"/>
          <w:sz w:val="24"/>
          <w:szCs w:val="24"/>
          <w:lang w:val="uk-UA" w:eastAsia="ru-RU"/>
        </w:rPr>
        <w:t xml:space="preserve"> лютого </w:t>
      </w:r>
      <w:r w:rsidRPr="007475D1">
        <w:rPr>
          <w:rFonts w:ascii="Times New Roman" w:eastAsia="Times New Roman" w:hAnsi="Times New Roman" w:cs="Times New Roman"/>
          <w:sz w:val="24"/>
          <w:szCs w:val="24"/>
          <w:lang w:val="uk-UA" w:eastAsia="ru-RU"/>
        </w:rPr>
        <w:t>2021 року.</w:t>
      </w:r>
    </w:p>
    <w:p w14:paraId="1EE1A661" w14:textId="001F8E23" w:rsidR="00D779DB" w:rsidRPr="007475D1" w:rsidRDefault="00D779DB"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24</w:t>
      </w:r>
      <w:r w:rsidR="00293F88">
        <w:rPr>
          <w:rFonts w:ascii="Times New Roman" w:eastAsia="Times New Roman" w:hAnsi="Times New Roman" w:cs="Times New Roman"/>
          <w:sz w:val="24"/>
          <w:szCs w:val="24"/>
          <w:lang w:val="uk-UA" w:eastAsia="ru-RU"/>
        </w:rPr>
        <w:t xml:space="preserve"> червня </w:t>
      </w:r>
      <w:r w:rsidRPr="007475D1">
        <w:rPr>
          <w:rFonts w:ascii="Times New Roman" w:eastAsia="Times New Roman" w:hAnsi="Times New Roman" w:cs="Times New Roman"/>
          <w:sz w:val="24"/>
          <w:szCs w:val="24"/>
          <w:lang w:val="uk-UA" w:eastAsia="ru-RU"/>
        </w:rPr>
        <w:t>2016 року</w:t>
      </w:r>
      <w:r w:rsidR="007527AD" w:rsidRPr="007475D1">
        <w:rPr>
          <w:rFonts w:ascii="Times New Roman" w:eastAsia="Times New Roman" w:hAnsi="Times New Roman" w:cs="Times New Roman"/>
          <w:sz w:val="24"/>
          <w:szCs w:val="24"/>
          <w:lang w:val="uk-UA" w:eastAsia="ru-RU"/>
        </w:rPr>
        <w:t xml:space="preserve"> Києво-Святошинським районним судом Київської області ухвалено заочне рішення у цивільній справі № 369/8077/13-ц за позовом Публічного акціонерного товариства Комерційний банк </w:t>
      </w:r>
      <w:r w:rsidR="00293F88">
        <w:rPr>
          <w:rFonts w:ascii="Times New Roman" w:eastAsia="Times New Roman" w:hAnsi="Times New Roman" w:cs="Times New Roman"/>
          <w:sz w:val="24"/>
          <w:szCs w:val="24"/>
          <w:lang w:val="uk-UA" w:eastAsia="ru-RU"/>
        </w:rPr>
        <w:t>«***</w:t>
      </w:r>
      <w:r w:rsidR="007527AD" w:rsidRPr="007475D1">
        <w:rPr>
          <w:rFonts w:ascii="Times New Roman" w:eastAsia="Times New Roman" w:hAnsi="Times New Roman" w:cs="Times New Roman"/>
          <w:sz w:val="24"/>
          <w:szCs w:val="24"/>
          <w:lang w:val="uk-UA" w:eastAsia="ru-RU"/>
        </w:rPr>
        <w:t xml:space="preserve">» до </w:t>
      </w:r>
      <w:r w:rsidR="00293F88">
        <w:rPr>
          <w:rFonts w:ascii="Times New Roman" w:eastAsia="Times New Roman" w:hAnsi="Times New Roman" w:cs="Times New Roman"/>
          <w:sz w:val="24"/>
          <w:szCs w:val="24"/>
          <w:lang w:val="uk-UA" w:eastAsia="ru-RU"/>
        </w:rPr>
        <w:t>Особи_4</w:t>
      </w:r>
      <w:r w:rsidR="007527AD" w:rsidRPr="007475D1">
        <w:rPr>
          <w:rFonts w:ascii="Times New Roman" w:eastAsia="Times New Roman" w:hAnsi="Times New Roman" w:cs="Times New Roman"/>
          <w:sz w:val="24"/>
          <w:szCs w:val="24"/>
          <w:lang w:val="uk-UA" w:eastAsia="ru-RU"/>
        </w:rPr>
        <w:t xml:space="preserve"> про звернення стягнення, в рахунок погашення заборгованості за кредитним договором від 16</w:t>
      </w:r>
      <w:r w:rsidR="00293F88">
        <w:rPr>
          <w:rFonts w:ascii="Times New Roman" w:eastAsia="Times New Roman" w:hAnsi="Times New Roman" w:cs="Times New Roman"/>
          <w:sz w:val="24"/>
          <w:szCs w:val="24"/>
          <w:lang w:val="uk-UA" w:eastAsia="ru-RU"/>
        </w:rPr>
        <w:t xml:space="preserve"> червня 2</w:t>
      </w:r>
      <w:r w:rsidR="007527AD" w:rsidRPr="007475D1">
        <w:rPr>
          <w:rFonts w:ascii="Times New Roman" w:eastAsia="Times New Roman" w:hAnsi="Times New Roman" w:cs="Times New Roman"/>
          <w:sz w:val="24"/>
          <w:szCs w:val="24"/>
          <w:lang w:val="uk-UA" w:eastAsia="ru-RU"/>
        </w:rPr>
        <w:t>005 року у розмірі 920 102,85 доларів США, звергнуто стягнення на житловий будинок. Ухвалою Києво-Святошинського районного суду Київської області від 26 січня 2021 року заяву представника відповідача, адвоката Касьяненка Д.В. про перегляд заочного рішення залишено без задоволення.</w:t>
      </w:r>
      <w:r w:rsidR="006A0707" w:rsidRPr="007475D1">
        <w:rPr>
          <w:rFonts w:ascii="Times New Roman" w:eastAsia="Times New Roman" w:hAnsi="Times New Roman" w:cs="Times New Roman"/>
          <w:sz w:val="24"/>
          <w:szCs w:val="24"/>
          <w:lang w:val="uk-UA" w:eastAsia="ru-RU"/>
        </w:rPr>
        <w:t xml:space="preserve"> </w:t>
      </w:r>
      <w:r w:rsidR="007527AD" w:rsidRPr="007475D1">
        <w:rPr>
          <w:rFonts w:ascii="Times New Roman" w:eastAsia="Times New Roman" w:hAnsi="Times New Roman" w:cs="Times New Roman"/>
          <w:sz w:val="24"/>
          <w:szCs w:val="24"/>
          <w:lang w:val="uk-UA" w:eastAsia="ru-RU"/>
        </w:rPr>
        <w:t>31</w:t>
      </w:r>
      <w:r w:rsidR="00293F88">
        <w:rPr>
          <w:rFonts w:ascii="Times New Roman" w:eastAsia="Times New Roman" w:hAnsi="Times New Roman" w:cs="Times New Roman"/>
          <w:sz w:val="24"/>
          <w:szCs w:val="24"/>
          <w:lang w:val="uk-UA" w:eastAsia="ru-RU"/>
        </w:rPr>
        <w:t xml:space="preserve"> березня </w:t>
      </w:r>
      <w:r w:rsidR="007527AD" w:rsidRPr="007475D1">
        <w:rPr>
          <w:rFonts w:ascii="Times New Roman" w:eastAsia="Times New Roman" w:hAnsi="Times New Roman" w:cs="Times New Roman"/>
          <w:sz w:val="24"/>
          <w:szCs w:val="24"/>
          <w:lang w:val="uk-UA" w:eastAsia="ru-RU"/>
        </w:rPr>
        <w:t xml:space="preserve">2021 року </w:t>
      </w:r>
      <w:r w:rsidR="006A0707" w:rsidRPr="007475D1">
        <w:rPr>
          <w:rFonts w:ascii="Times New Roman" w:eastAsia="Times New Roman" w:hAnsi="Times New Roman" w:cs="Times New Roman"/>
          <w:sz w:val="24"/>
          <w:szCs w:val="24"/>
          <w:lang w:val="uk-UA" w:eastAsia="ru-RU"/>
        </w:rPr>
        <w:t>с</w:t>
      </w:r>
      <w:r w:rsidR="007527AD" w:rsidRPr="007475D1">
        <w:rPr>
          <w:rFonts w:ascii="Times New Roman" w:eastAsia="Times New Roman" w:hAnsi="Times New Roman" w:cs="Times New Roman"/>
          <w:sz w:val="24"/>
          <w:szCs w:val="24"/>
          <w:lang w:val="uk-UA" w:eastAsia="ru-RU"/>
        </w:rPr>
        <w:t xml:space="preserve">уддею </w:t>
      </w:r>
      <w:r w:rsidR="006A0707" w:rsidRPr="007475D1">
        <w:rPr>
          <w:rFonts w:ascii="Times New Roman" w:eastAsia="Times New Roman" w:hAnsi="Times New Roman" w:cs="Times New Roman"/>
          <w:sz w:val="24"/>
          <w:szCs w:val="24"/>
          <w:lang w:val="uk-UA" w:eastAsia="ru-RU"/>
        </w:rPr>
        <w:t>С</w:t>
      </w:r>
      <w:r w:rsidR="007527AD" w:rsidRPr="007475D1">
        <w:rPr>
          <w:rFonts w:ascii="Times New Roman" w:eastAsia="Times New Roman" w:hAnsi="Times New Roman" w:cs="Times New Roman"/>
          <w:sz w:val="24"/>
          <w:szCs w:val="24"/>
          <w:lang w:val="uk-UA" w:eastAsia="ru-RU"/>
        </w:rPr>
        <w:t xml:space="preserve">удової палати з розгляду цивільних справ Київського апеляційного суду </w:t>
      </w:r>
      <w:r w:rsidR="00293F88">
        <w:rPr>
          <w:rFonts w:ascii="Times New Roman" w:eastAsia="Times New Roman" w:hAnsi="Times New Roman" w:cs="Times New Roman"/>
          <w:sz w:val="24"/>
          <w:szCs w:val="24"/>
          <w:lang w:val="uk-UA" w:eastAsia="ru-RU"/>
        </w:rPr>
        <w:t>Особою_6</w:t>
      </w:r>
      <w:r w:rsidR="007527AD" w:rsidRPr="007475D1">
        <w:rPr>
          <w:rFonts w:ascii="Times New Roman" w:eastAsia="Times New Roman" w:hAnsi="Times New Roman" w:cs="Times New Roman"/>
          <w:sz w:val="24"/>
          <w:szCs w:val="24"/>
          <w:lang w:val="uk-UA" w:eastAsia="ru-RU"/>
        </w:rPr>
        <w:t xml:space="preserve"> відкрито апеляційне провадження</w:t>
      </w:r>
      <w:r w:rsidR="008B6086" w:rsidRPr="007475D1">
        <w:rPr>
          <w:rFonts w:ascii="Times New Roman" w:eastAsia="Times New Roman" w:hAnsi="Times New Roman" w:cs="Times New Roman"/>
          <w:sz w:val="24"/>
          <w:szCs w:val="24"/>
          <w:lang w:val="uk-UA" w:eastAsia="ru-RU"/>
        </w:rPr>
        <w:t xml:space="preserve"> </w:t>
      </w:r>
      <w:r w:rsidR="007527AD" w:rsidRPr="007475D1">
        <w:rPr>
          <w:rFonts w:ascii="Times New Roman" w:eastAsia="Times New Roman" w:hAnsi="Times New Roman" w:cs="Times New Roman"/>
          <w:sz w:val="24"/>
          <w:szCs w:val="24"/>
          <w:lang w:val="uk-UA" w:eastAsia="ru-RU"/>
        </w:rPr>
        <w:t>у справі за позовом Публічного акціонерного товариства Комерційний банк «</w:t>
      </w:r>
      <w:r w:rsidR="00293F88">
        <w:rPr>
          <w:rFonts w:ascii="Times New Roman" w:eastAsia="Times New Roman" w:hAnsi="Times New Roman" w:cs="Times New Roman"/>
          <w:sz w:val="24"/>
          <w:szCs w:val="24"/>
          <w:lang w:val="uk-UA" w:eastAsia="ru-RU"/>
        </w:rPr>
        <w:t>***</w:t>
      </w:r>
      <w:r w:rsidR="007527AD" w:rsidRPr="007475D1">
        <w:rPr>
          <w:rFonts w:ascii="Times New Roman" w:eastAsia="Times New Roman" w:hAnsi="Times New Roman" w:cs="Times New Roman"/>
          <w:sz w:val="24"/>
          <w:szCs w:val="24"/>
          <w:lang w:val="uk-UA" w:eastAsia="ru-RU"/>
        </w:rPr>
        <w:t xml:space="preserve">» до </w:t>
      </w:r>
      <w:r w:rsidR="00293F88">
        <w:rPr>
          <w:rFonts w:ascii="Times New Roman" w:eastAsia="Times New Roman" w:hAnsi="Times New Roman" w:cs="Times New Roman"/>
          <w:sz w:val="24"/>
          <w:szCs w:val="24"/>
          <w:lang w:val="uk-UA" w:eastAsia="ru-RU"/>
        </w:rPr>
        <w:t>Особи_4</w:t>
      </w:r>
      <w:r w:rsidR="007527AD" w:rsidRPr="007475D1">
        <w:rPr>
          <w:rFonts w:ascii="Times New Roman" w:eastAsia="Times New Roman" w:hAnsi="Times New Roman" w:cs="Times New Roman"/>
          <w:sz w:val="24"/>
          <w:szCs w:val="24"/>
          <w:lang w:val="uk-UA" w:eastAsia="ru-RU"/>
        </w:rPr>
        <w:t xml:space="preserve"> про стягнення </w:t>
      </w:r>
      <w:r w:rsidR="00A5156C" w:rsidRPr="007475D1">
        <w:rPr>
          <w:rFonts w:ascii="Times New Roman" w:eastAsia="Times New Roman" w:hAnsi="Times New Roman" w:cs="Times New Roman"/>
          <w:sz w:val="24"/>
          <w:szCs w:val="24"/>
          <w:lang w:val="uk-UA" w:eastAsia="ru-RU"/>
        </w:rPr>
        <w:t>заборгованості</w:t>
      </w:r>
      <w:r w:rsidR="007527AD" w:rsidRPr="007475D1">
        <w:rPr>
          <w:rFonts w:ascii="Times New Roman" w:eastAsia="Times New Roman" w:hAnsi="Times New Roman" w:cs="Times New Roman"/>
          <w:sz w:val="24"/>
          <w:szCs w:val="24"/>
          <w:lang w:val="uk-UA" w:eastAsia="ru-RU"/>
        </w:rPr>
        <w:t xml:space="preserve"> за апеляційною скаргою адвоката Касьяненка Д.Л.</w:t>
      </w:r>
    </w:p>
    <w:p w14:paraId="3ABE4420" w14:textId="60AFD863" w:rsidR="00125904" w:rsidRPr="007475D1" w:rsidRDefault="00125904"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20</w:t>
      </w:r>
      <w:r w:rsidR="00293F88">
        <w:rPr>
          <w:rFonts w:ascii="Times New Roman" w:eastAsia="Times New Roman" w:hAnsi="Times New Roman" w:cs="Times New Roman"/>
          <w:sz w:val="24"/>
          <w:szCs w:val="24"/>
          <w:lang w:val="uk-UA" w:eastAsia="ru-RU"/>
        </w:rPr>
        <w:t xml:space="preserve"> липня </w:t>
      </w:r>
      <w:r w:rsidRPr="007475D1">
        <w:rPr>
          <w:rFonts w:ascii="Times New Roman" w:eastAsia="Times New Roman" w:hAnsi="Times New Roman" w:cs="Times New Roman"/>
          <w:sz w:val="24"/>
          <w:szCs w:val="24"/>
          <w:lang w:val="uk-UA" w:eastAsia="ru-RU"/>
        </w:rPr>
        <w:t>2020 року житловий будинок, через систему електронних торгів арештованим майном ДП «</w:t>
      </w:r>
      <w:r w:rsidR="00293F88">
        <w:rPr>
          <w:rFonts w:ascii="Times New Roman" w:eastAsia="Times New Roman" w:hAnsi="Times New Roman" w:cs="Times New Roman"/>
          <w:sz w:val="24"/>
          <w:szCs w:val="24"/>
          <w:lang w:val="uk-UA" w:eastAsia="ru-RU"/>
        </w:rPr>
        <w:t>***</w:t>
      </w:r>
      <w:r w:rsidRPr="007475D1">
        <w:rPr>
          <w:rFonts w:ascii="Times New Roman" w:eastAsia="Times New Roman" w:hAnsi="Times New Roman" w:cs="Times New Roman"/>
          <w:sz w:val="24"/>
          <w:szCs w:val="24"/>
          <w:lang w:val="uk-UA" w:eastAsia="ru-RU"/>
        </w:rPr>
        <w:t xml:space="preserve">» реалізовано </w:t>
      </w:r>
      <w:r w:rsidR="00293F88">
        <w:rPr>
          <w:rFonts w:ascii="Times New Roman" w:eastAsia="Times New Roman" w:hAnsi="Times New Roman" w:cs="Times New Roman"/>
          <w:sz w:val="24"/>
          <w:szCs w:val="24"/>
          <w:lang w:val="uk-UA" w:eastAsia="ru-RU"/>
        </w:rPr>
        <w:t>Особою_2</w:t>
      </w:r>
      <w:r w:rsidRPr="007475D1">
        <w:rPr>
          <w:rFonts w:ascii="Times New Roman" w:eastAsia="Times New Roman" w:hAnsi="Times New Roman" w:cs="Times New Roman"/>
          <w:sz w:val="24"/>
          <w:szCs w:val="24"/>
          <w:lang w:val="uk-UA" w:eastAsia="ru-RU"/>
        </w:rPr>
        <w:t>, інтереси якої представляє адвокат</w:t>
      </w:r>
      <w:r w:rsidR="008B6086" w:rsidRPr="007475D1">
        <w:rPr>
          <w:rFonts w:ascii="Times New Roman" w:eastAsia="Times New Roman" w:hAnsi="Times New Roman" w:cs="Times New Roman"/>
          <w:sz w:val="24"/>
          <w:szCs w:val="24"/>
          <w:lang w:val="uk-UA" w:eastAsia="ru-RU"/>
        </w:rPr>
        <w:t xml:space="preserve"> </w:t>
      </w:r>
      <w:r w:rsidR="00293F88">
        <w:rPr>
          <w:rFonts w:ascii="Times New Roman" w:eastAsia="Times New Roman" w:hAnsi="Times New Roman" w:cs="Times New Roman"/>
          <w:sz w:val="24"/>
          <w:szCs w:val="24"/>
          <w:lang w:val="uk-UA" w:eastAsia="ru-RU"/>
        </w:rPr>
        <w:t>Особа_1.</w:t>
      </w:r>
    </w:p>
    <w:p w14:paraId="563E10CD" w14:textId="2B6BE7B6" w:rsidR="0014788F" w:rsidRPr="007475D1" w:rsidRDefault="0014788F"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Таким чином станом на 28</w:t>
      </w:r>
      <w:r w:rsidR="00293F88">
        <w:rPr>
          <w:rFonts w:ascii="Times New Roman" w:eastAsia="Times New Roman" w:hAnsi="Times New Roman" w:cs="Times New Roman"/>
          <w:sz w:val="24"/>
          <w:szCs w:val="24"/>
          <w:lang w:val="uk-UA" w:eastAsia="ru-RU"/>
        </w:rPr>
        <w:t xml:space="preserve"> січня </w:t>
      </w:r>
      <w:r w:rsidRPr="007475D1">
        <w:rPr>
          <w:rFonts w:ascii="Times New Roman" w:eastAsia="Times New Roman" w:hAnsi="Times New Roman" w:cs="Times New Roman"/>
          <w:sz w:val="24"/>
          <w:szCs w:val="24"/>
          <w:lang w:val="uk-UA" w:eastAsia="ru-RU"/>
        </w:rPr>
        <w:t>2021 року в провадженні Києво-Святошинського районного суду</w:t>
      </w:r>
      <w:r w:rsidR="006A0707" w:rsidRPr="007475D1">
        <w:rPr>
          <w:rFonts w:ascii="Times New Roman" w:eastAsia="Times New Roman" w:hAnsi="Times New Roman" w:cs="Times New Roman"/>
          <w:sz w:val="24"/>
          <w:szCs w:val="24"/>
          <w:lang w:val="uk-UA" w:eastAsia="ru-RU"/>
        </w:rPr>
        <w:t xml:space="preserve"> Київської області</w:t>
      </w:r>
      <w:r w:rsidRPr="007475D1">
        <w:rPr>
          <w:rFonts w:ascii="Times New Roman" w:eastAsia="Times New Roman" w:hAnsi="Times New Roman" w:cs="Times New Roman"/>
          <w:sz w:val="24"/>
          <w:szCs w:val="24"/>
          <w:lang w:val="uk-UA" w:eastAsia="ru-RU"/>
        </w:rPr>
        <w:t xml:space="preserve"> та Київського апеляційного суду</w:t>
      </w:r>
      <w:r w:rsidR="008B6086" w:rsidRP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перебувало 3 цивільні провадження</w:t>
      </w:r>
      <w:r w:rsidR="008B6086" w:rsidRP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про припинення договору іпотеки, про визнання недійсним електронних торгів з реалізації арештованого нерухомого майна та відкрито</w:t>
      </w:r>
      <w:r w:rsidR="006A0707" w:rsidRPr="007475D1">
        <w:rPr>
          <w:rFonts w:ascii="Times New Roman" w:eastAsia="Times New Roman" w:hAnsi="Times New Roman" w:cs="Times New Roman"/>
          <w:sz w:val="24"/>
          <w:szCs w:val="24"/>
          <w:lang w:val="uk-UA" w:eastAsia="ru-RU"/>
        </w:rPr>
        <w:t xml:space="preserve"> апеляційне</w:t>
      </w:r>
      <w:r w:rsidRPr="007475D1">
        <w:rPr>
          <w:rFonts w:ascii="Times New Roman" w:eastAsia="Times New Roman" w:hAnsi="Times New Roman" w:cs="Times New Roman"/>
          <w:sz w:val="24"/>
          <w:szCs w:val="24"/>
          <w:lang w:val="uk-UA" w:eastAsia="ru-RU"/>
        </w:rPr>
        <w:t xml:space="preserve"> провадження </w:t>
      </w:r>
      <w:r w:rsidR="006A0707" w:rsidRPr="007475D1">
        <w:rPr>
          <w:rFonts w:ascii="Times New Roman" w:eastAsia="Times New Roman" w:hAnsi="Times New Roman" w:cs="Times New Roman"/>
          <w:sz w:val="24"/>
          <w:szCs w:val="24"/>
          <w:lang w:val="uk-UA" w:eastAsia="ru-RU"/>
        </w:rPr>
        <w:t>стосовно</w:t>
      </w:r>
      <w:r w:rsidRPr="007475D1">
        <w:rPr>
          <w:rFonts w:ascii="Times New Roman" w:eastAsia="Times New Roman" w:hAnsi="Times New Roman" w:cs="Times New Roman"/>
          <w:sz w:val="24"/>
          <w:szCs w:val="24"/>
          <w:lang w:val="uk-UA" w:eastAsia="ru-RU"/>
        </w:rPr>
        <w:t xml:space="preserve"> заочн</w:t>
      </w:r>
      <w:r w:rsidR="006A0707" w:rsidRPr="007475D1">
        <w:rPr>
          <w:rFonts w:ascii="Times New Roman" w:eastAsia="Times New Roman" w:hAnsi="Times New Roman" w:cs="Times New Roman"/>
          <w:sz w:val="24"/>
          <w:szCs w:val="24"/>
          <w:lang w:val="uk-UA" w:eastAsia="ru-RU"/>
        </w:rPr>
        <w:t>ого</w:t>
      </w:r>
      <w:r w:rsidRPr="007475D1">
        <w:rPr>
          <w:rFonts w:ascii="Times New Roman" w:eastAsia="Times New Roman" w:hAnsi="Times New Roman" w:cs="Times New Roman"/>
          <w:sz w:val="24"/>
          <w:szCs w:val="24"/>
          <w:lang w:val="uk-UA" w:eastAsia="ru-RU"/>
        </w:rPr>
        <w:t xml:space="preserve"> рішення суду про звернення стягнення на предмет іпотеки. Накладено арешт на спірне майно.</w:t>
      </w:r>
      <w:r w:rsidR="00125904" w:rsidRPr="007475D1">
        <w:rPr>
          <w:rFonts w:ascii="Times New Roman" w:eastAsia="Times New Roman" w:hAnsi="Times New Roman" w:cs="Times New Roman"/>
          <w:sz w:val="24"/>
          <w:szCs w:val="24"/>
          <w:lang w:val="uk-UA" w:eastAsia="ru-RU"/>
        </w:rPr>
        <w:t xml:space="preserve"> </w:t>
      </w:r>
    </w:p>
    <w:p w14:paraId="2DAE6999" w14:textId="2C5ED2C3" w:rsidR="009D7468" w:rsidRPr="007475D1" w:rsidRDefault="009D7468"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 xml:space="preserve">Як встановлено зі скарги адвоката </w:t>
      </w:r>
      <w:r w:rsidR="00293F88">
        <w:rPr>
          <w:rFonts w:ascii="Times New Roman" w:eastAsia="Times New Roman" w:hAnsi="Times New Roman" w:cs="Times New Roman"/>
          <w:sz w:val="24"/>
          <w:szCs w:val="24"/>
          <w:lang w:val="uk-UA" w:eastAsia="ru-RU"/>
        </w:rPr>
        <w:t>Особи_1</w:t>
      </w:r>
      <w:r w:rsidR="005A5382" w:rsidRPr="007475D1">
        <w:rPr>
          <w:rFonts w:ascii="Times New Roman" w:eastAsia="Times New Roman" w:hAnsi="Times New Roman" w:cs="Times New Roman"/>
          <w:sz w:val="24"/>
          <w:szCs w:val="24"/>
          <w:lang w:val="uk-UA" w:eastAsia="ru-RU"/>
        </w:rPr>
        <w:t>,</w:t>
      </w:r>
      <w:r w:rsidRPr="007475D1">
        <w:rPr>
          <w:rFonts w:ascii="Times New Roman" w:eastAsia="Times New Roman" w:hAnsi="Times New Roman" w:cs="Times New Roman"/>
          <w:sz w:val="24"/>
          <w:szCs w:val="24"/>
          <w:lang w:val="uk-UA" w:eastAsia="ru-RU"/>
        </w:rPr>
        <w:t xml:space="preserve"> за попереднім власником домоволодіння існу</w:t>
      </w:r>
      <w:r w:rsidR="003B406D" w:rsidRPr="007475D1">
        <w:rPr>
          <w:rFonts w:ascii="Times New Roman" w:eastAsia="Times New Roman" w:hAnsi="Times New Roman" w:cs="Times New Roman"/>
          <w:sz w:val="24"/>
          <w:szCs w:val="24"/>
          <w:lang w:val="uk-UA" w:eastAsia="ru-RU"/>
        </w:rPr>
        <w:t>вав</w:t>
      </w:r>
      <w:r w:rsidRPr="007475D1">
        <w:rPr>
          <w:rFonts w:ascii="Times New Roman" w:eastAsia="Times New Roman" w:hAnsi="Times New Roman" w:cs="Times New Roman"/>
          <w:sz w:val="24"/>
          <w:szCs w:val="24"/>
          <w:lang w:val="uk-UA" w:eastAsia="ru-RU"/>
        </w:rPr>
        <w:t xml:space="preserve"> борг перед АТ «</w:t>
      </w:r>
      <w:r w:rsidR="00293F88">
        <w:rPr>
          <w:rFonts w:ascii="Times New Roman" w:eastAsia="Times New Roman" w:hAnsi="Times New Roman" w:cs="Times New Roman"/>
          <w:sz w:val="24"/>
          <w:szCs w:val="24"/>
          <w:lang w:val="uk-UA" w:eastAsia="ru-RU"/>
        </w:rPr>
        <w:t>***</w:t>
      </w:r>
      <w:r w:rsidRPr="007475D1">
        <w:rPr>
          <w:rFonts w:ascii="Times New Roman" w:eastAsia="Times New Roman" w:hAnsi="Times New Roman" w:cs="Times New Roman"/>
          <w:sz w:val="24"/>
          <w:szCs w:val="24"/>
          <w:lang w:val="uk-UA" w:eastAsia="ru-RU"/>
        </w:rPr>
        <w:t>» та АТ</w:t>
      </w:r>
      <w:r w:rsidR="00293F88">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 у сумі близько 53</w:t>
      </w:r>
      <w:r w:rsidR="00293F88">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 xml:space="preserve">000 гривень. Зважаючи на зростання заборгованості, </w:t>
      </w:r>
      <w:r w:rsidR="00293F88">
        <w:rPr>
          <w:rFonts w:ascii="Times New Roman" w:eastAsia="Times New Roman" w:hAnsi="Times New Roman" w:cs="Times New Roman"/>
          <w:sz w:val="24"/>
          <w:szCs w:val="24"/>
          <w:lang w:val="uk-UA" w:eastAsia="ru-RU"/>
        </w:rPr>
        <w:t>Особа_2</w:t>
      </w:r>
      <w:r w:rsidRPr="007475D1">
        <w:rPr>
          <w:rFonts w:ascii="Times New Roman" w:eastAsia="Times New Roman" w:hAnsi="Times New Roman" w:cs="Times New Roman"/>
          <w:sz w:val="24"/>
          <w:szCs w:val="24"/>
          <w:lang w:val="uk-UA" w:eastAsia="ru-RU"/>
        </w:rPr>
        <w:t xml:space="preserve"> ініціювала відключення газопостачання</w:t>
      </w:r>
      <w:r w:rsidR="008B6086" w:rsidRP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від будинку у точці приєднання до газопроводу. 28</w:t>
      </w:r>
      <w:r w:rsidR="00293F88">
        <w:rPr>
          <w:rFonts w:ascii="Times New Roman" w:eastAsia="Times New Roman" w:hAnsi="Times New Roman" w:cs="Times New Roman"/>
          <w:sz w:val="24"/>
          <w:szCs w:val="24"/>
          <w:lang w:val="uk-UA" w:eastAsia="ru-RU"/>
        </w:rPr>
        <w:t xml:space="preserve"> січня </w:t>
      </w:r>
      <w:r w:rsidRPr="007475D1">
        <w:rPr>
          <w:rFonts w:ascii="Times New Roman" w:eastAsia="Times New Roman" w:hAnsi="Times New Roman" w:cs="Times New Roman"/>
          <w:sz w:val="24"/>
          <w:szCs w:val="24"/>
          <w:lang w:val="uk-UA" w:eastAsia="ru-RU"/>
        </w:rPr>
        <w:t>2021 року приблизно об 11 год 00 хв</w:t>
      </w:r>
      <w:r w:rsidR="008B6086" w:rsidRP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працівники АТ «</w:t>
      </w:r>
      <w:r w:rsidR="00293F88">
        <w:rPr>
          <w:rFonts w:ascii="Times New Roman" w:eastAsia="Times New Roman" w:hAnsi="Times New Roman" w:cs="Times New Roman"/>
          <w:sz w:val="24"/>
          <w:szCs w:val="24"/>
          <w:lang w:val="uk-UA" w:eastAsia="ru-RU"/>
        </w:rPr>
        <w:t>***</w:t>
      </w:r>
      <w:r w:rsidRPr="007475D1">
        <w:rPr>
          <w:rFonts w:ascii="Times New Roman" w:eastAsia="Times New Roman" w:hAnsi="Times New Roman" w:cs="Times New Roman"/>
          <w:sz w:val="24"/>
          <w:szCs w:val="24"/>
          <w:lang w:val="uk-UA" w:eastAsia="ru-RU"/>
        </w:rPr>
        <w:t>» розпочали земельні роботи для отримання доступу до газової труби, а</w:t>
      </w:r>
      <w:r w:rsidR="008B6086" w:rsidRP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 xml:space="preserve">о 12-ій год 30 хв до домоволодіння за </w:t>
      </w:r>
      <w:proofErr w:type="spellStart"/>
      <w:r w:rsidRPr="007475D1">
        <w:rPr>
          <w:rFonts w:ascii="Times New Roman" w:eastAsia="Times New Roman" w:hAnsi="Times New Roman" w:cs="Times New Roman"/>
          <w:sz w:val="24"/>
          <w:szCs w:val="24"/>
          <w:lang w:val="uk-UA" w:eastAsia="ru-RU"/>
        </w:rPr>
        <w:t>адресою</w:t>
      </w:r>
      <w:proofErr w:type="spellEnd"/>
      <w:r w:rsidRPr="007475D1">
        <w:rPr>
          <w:rFonts w:ascii="Times New Roman" w:eastAsia="Times New Roman" w:hAnsi="Times New Roman" w:cs="Times New Roman"/>
          <w:sz w:val="24"/>
          <w:szCs w:val="24"/>
          <w:lang w:val="uk-UA" w:eastAsia="ru-RU"/>
        </w:rPr>
        <w:t xml:space="preserve">: </w:t>
      </w:r>
      <w:r w:rsidR="00293F88">
        <w:rPr>
          <w:rFonts w:ascii="Times New Roman" w:eastAsia="Times New Roman" w:hAnsi="Times New Roman" w:cs="Times New Roman"/>
          <w:sz w:val="24"/>
          <w:szCs w:val="24"/>
          <w:lang w:val="uk-UA" w:eastAsia="ru-RU"/>
        </w:rPr>
        <w:t>Адреса_1</w:t>
      </w:r>
      <w:r w:rsidRPr="007475D1">
        <w:rPr>
          <w:rFonts w:ascii="Times New Roman" w:eastAsia="Times New Roman" w:hAnsi="Times New Roman" w:cs="Times New Roman"/>
          <w:sz w:val="24"/>
          <w:szCs w:val="24"/>
          <w:lang w:val="uk-UA" w:eastAsia="ru-RU"/>
        </w:rPr>
        <w:t xml:space="preserve"> при</w:t>
      </w:r>
      <w:r w:rsidR="005A5382" w:rsidRPr="007475D1">
        <w:rPr>
          <w:rFonts w:ascii="Times New Roman" w:eastAsia="Times New Roman" w:hAnsi="Times New Roman" w:cs="Times New Roman"/>
          <w:sz w:val="24"/>
          <w:szCs w:val="24"/>
          <w:lang w:val="uk-UA" w:eastAsia="ru-RU"/>
        </w:rPr>
        <w:t>був</w:t>
      </w:r>
      <w:r w:rsidRPr="007475D1">
        <w:rPr>
          <w:rFonts w:ascii="Times New Roman" w:eastAsia="Times New Roman" w:hAnsi="Times New Roman" w:cs="Times New Roman"/>
          <w:sz w:val="24"/>
          <w:szCs w:val="24"/>
          <w:lang w:val="uk-UA" w:eastAsia="ru-RU"/>
        </w:rPr>
        <w:t xml:space="preserve"> адвокат Касьяненко Д.Л., який </w:t>
      </w:r>
      <w:r w:rsidR="005A5382" w:rsidRPr="007475D1">
        <w:rPr>
          <w:rFonts w:ascii="Times New Roman" w:eastAsia="Times New Roman" w:hAnsi="Times New Roman" w:cs="Times New Roman"/>
          <w:sz w:val="24"/>
          <w:szCs w:val="24"/>
          <w:lang w:val="uk-UA" w:eastAsia="ru-RU"/>
        </w:rPr>
        <w:t>відібрав лопату у працівника АТ «</w:t>
      </w:r>
      <w:r w:rsidR="00293F88">
        <w:rPr>
          <w:rFonts w:ascii="Times New Roman" w:eastAsia="Times New Roman" w:hAnsi="Times New Roman" w:cs="Times New Roman"/>
          <w:sz w:val="24"/>
          <w:szCs w:val="24"/>
          <w:lang w:val="uk-UA" w:eastAsia="ru-RU"/>
        </w:rPr>
        <w:t>***</w:t>
      </w:r>
      <w:r w:rsidR="005A5382" w:rsidRPr="007475D1">
        <w:rPr>
          <w:rFonts w:ascii="Times New Roman" w:eastAsia="Times New Roman" w:hAnsi="Times New Roman" w:cs="Times New Roman"/>
          <w:sz w:val="24"/>
          <w:szCs w:val="24"/>
          <w:lang w:val="uk-UA" w:eastAsia="ru-RU"/>
        </w:rPr>
        <w:t>»</w:t>
      </w:r>
      <w:r w:rsidRPr="007475D1">
        <w:rPr>
          <w:rFonts w:ascii="Times New Roman" w:eastAsia="Times New Roman" w:hAnsi="Times New Roman" w:cs="Times New Roman"/>
          <w:sz w:val="24"/>
          <w:szCs w:val="24"/>
          <w:lang w:val="uk-UA" w:eastAsia="ru-RU"/>
        </w:rPr>
        <w:t xml:space="preserve"> та </w:t>
      </w:r>
      <w:r w:rsidR="005A5382" w:rsidRPr="007475D1">
        <w:rPr>
          <w:rFonts w:ascii="Times New Roman" w:eastAsia="Times New Roman" w:hAnsi="Times New Roman" w:cs="Times New Roman"/>
          <w:sz w:val="24"/>
          <w:szCs w:val="24"/>
          <w:lang w:val="uk-UA" w:eastAsia="ru-RU"/>
        </w:rPr>
        <w:t>почав</w:t>
      </w:r>
      <w:r w:rsidRPr="007475D1">
        <w:rPr>
          <w:rFonts w:ascii="Times New Roman" w:eastAsia="Times New Roman" w:hAnsi="Times New Roman" w:cs="Times New Roman"/>
          <w:sz w:val="24"/>
          <w:szCs w:val="24"/>
          <w:lang w:val="uk-UA" w:eastAsia="ru-RU"/>
        </w:rPr>
        <w:t xml:space="preserve"> закопувати яму.</w:t>
      </w:r>
      <w:r w:rsidR="00FF0CF1" w:rsidRPr="007475D1">
        <w:rPr>
          <w:rFonts w:ascii="Times New Roman" w:eastAsia="Times New Roman" w:hAnsi="Times New Roman" w:cs="Times New Roman"/>
          <w:sz w:val="24"/>
          <w:szCs w:val="24"/>
          <w:lang w:val="uk-UA" w:eastAsia="ru-RU"/>
        </w:rPr>
        <w:t xml:space="preserve"> При дослідженні наданих адвокатом </w:t>
      </w:r>
      <w:r w:rsidR="00293F88">
        <w:rPr>
          <w:rFonts w:ascii="Times New Roman" w:eastAsia="Times New Roman" w:hAnsi="Times New Roman" w:cs="Times New Roman"/>
          <w:sz w:val="24"/>
          <w:szCs w:val="24"/>
          <w:lang w:val="uk-UA" w:eastAsia="ru-RU"/>
        </w:rPr>
        <w:t>Особою_1</w:t>
      </w:r>
      <w:r w:rsidR="00FF0CF1" w:rsidRPr="007475D1">
        <w:rPr>
          <w:rFonts w:ascii="Times New Roman" w:eastAsia="Times New Roman" w:hAnsi="Times New Roman" w:cs="Times New Roman"/>
          <w:sz w:val="24"/>
          <w:szCs w:val="24"/>
          <w:lang w:val="uk-UA" w:eastAsia="ru-RU"/>
        </w:rPr>
        <w:t xml:space="preserve"> 4-х відеофайлів на яких міститься відеозапис зазначених подій встановлено, що поряд з адвокатом</w:t>
      </w:r>
      <w:r w:rsidR="00293F88">
        <w:rPr>
          <w:rFonts w:ascii="Times New Roman" w:eastAsia="Times New Roman" w:hAnsi="Times New Roman" w:cs="Times New Roman"/>
          <w:sz w:val="24"/>
          <w:szCs w:val="24"/>
          <w:lang w:val="uk-UA" w:eastAsia="ru-RU"/>
        </w:rPr>
        <w:t xml:space="preserve"> Особою_4</w:t>
      </w:r>
      <w:r w:rsidR="00FF0CF1" w:rsidRPr="007475D1">
        <w:rPr>
          <w:rFonts w:ascii="Times New Roman" w:eastAsia="Times New Roman" w:hAnsi="Times New Roman" w:cs="Times New Roman"/>
          <w:sz w:val="24"/>
          <w:szCs w:val="24"/>
          <w:lang w:val="uk-UA" w:eastAsia="ru-RU"/>
        </w:rPr>
        <w:t xml:space="preserve">, працівниками АТ « </w:t>
      </w:r>
      <w:r w:rsidR="00293F88">
        <w:rPr>
          <w:rFonts w:ascii="Times New Roman" w:eastAsia="Times New Roman" w:hAnsi="Times New Roman" w:cs="Times New Roman"/>
          <w:sz w:val="24"/>
          <w:szCs w:val="24"/>
          <w:lang w:val="uk-UA" w:eastAsia="ru-RU"/>
        </w:rPr>
        <w:t>***</w:t>
      </w:r>
      <w:r w:rsidR="00FF0CF1" w:rsidRPr="007475D1">
        <w:rPr>
          <w:rFonts w:ascii="Times New Roman" w:eastAsia="Times New Roman" w:hAnsi="Times New Roman" w:cs="Times New Roman"/>
          <w:sz w:val="24"/>
          <w:szCs w:val="24"/>
          <w:lang w:val="uk-UA" w:eastAsia="ru-RU"/>
        </w:rPr>
        <w:t>», адвокатом Касьяненко Д.В.</w:t>
      </w:r>
      <w:r w:rsidR="00334E8B" w:rsidRPr="007475D1">
        <w:rPr>
          <w:rFonts w:ascii="Times New Roman" w:eastAsia="Times New Roman" w:hAnsi="Times New Roman" w:cs="Times New Roman"/>
          <w:sz w:val="24"/>
          <w:szCs w:val="24"/>
          <w:lang w:val="uk-UA" w:eastAsia="ru-RU"/>
        </w:rPr>
        <w:t>,</w:t>
      </w:r>
      <w:r w:rsidR="003B0852" w:rsidRPr="007475D1">
        <w:rPr>
          <w:rFonts w:ascii="Times New Roman" w:eastAsia="Times New Roman" w:hAnsi="Times New Roman" w:cs="Times New Roman"/>
          <w:sz w:val="24"/>
          <w:szCs w:val="24"/>
          <w:lang w:val="uk-UA" w:eastAsia="ru-RU"/>
        </w:rPr>
        <w:t xml:space="preserve"> </w:t>
      </w:r>
      <w:r w:rsidR="00293F88">
        <w:rPr>
          <w:rFonts w:ascii="Times New Roman" w:eastAsia="Times New Roman" w:hAnsi="Times New Roman" w:cs="Times New Roman"/>
          <w:sz w:val="24"/>
          <w:szCs w:val="24"/>
          <w:lang w:val="uk-UA" w:eastAsia="ru-RU"/>
        </w:rPr>
        <w:t>Особою_4</w:t>
      </w:r>
      <w:r w:rsidR="00FF0CF1" w:rsidRPr="007475D1">
        <w:rPr>
          <w:rFonts w:ascii="Times New Roman" w:eastAsia="Times New Roman" w:hAnsi="Times New Roman" w:cs="Times New Roman"/>
          <w:sz w:val="24"/>
          <w:szCs w:val="24"/>
          <w:lang w:val="uk-UA" w:eastAsia="ru-RU"/>
        </w:rPr>
        <w:t xml:space="preserve"> присутній працівник поліції у форменому одязі</w:t>
      </w:r>
      <w:r w:rsidR="00ED14E4" w:rsidRPr="007475D1">
        <w:rPr>
          <w:rFonts w:ascii="Times New Roman" w:eastAsia="Times New Roman" w:hAnsi="Times New Roman" w:cs="Times New Roman"/>
          <w:sz w:val="24"/>
          <w:szCs w:val="24"/>
          <w:lang w:val="uk-UA" w:eastAsia="ru-RU"/>
        </w:rPr>
        <w:t>, який не зафіксував порушень чинного законодавства.</w:t>
      </w:r>
      <w:r w:rsidR="003B0852" w:rsidRPr="007475D1">
        <w:rPr>
          <w:rFonts w:ascii="Times New Roman" w:eastAsia="Times New Roman" w:hAnsi="Times New Roman" w:cs="Times New Roman"/>
          <w:sz w:val="24"/>
          <w:szCs w:val="24"/>
          <w:lang w:val="uk-UA" w:eastAsia="ru-RU"/>
        </w:rPr>
        <w:t xml:space="preserve"> </w:t>
      </w:r>
      <w:r w:rsidR="00334E8B" w:rsidRPr="007475D1">
        <w:rPr>
          <w:rFonts w:ascii="Times New Roman" w:eastAsia="Times New Roman" w:hAnsi="Times New Roman" w:cs="Times New Roman"/>
          <w:sz w:val="24"/>
          <w:szCs w:val="24"/>
          <w:lang w:val="uk-UA" w:eastAsia="ru-RU"/>
        </w:rPr>
        <w:t>Відомості про</w:t>
      </w:r>
      <w:r w:rsidR="003B0852" w:rsidRPr="007475D1">
        <w:rPr>
          <w:rFonts w:ascii="Times New Roman" w:eastAsia="Times New Roman" w:hAnsi="Times New Roman" w:cs="Times New Roman"/>
          <w:sz w:val="24"/>
          <w:szCs w:val="24"/>
          <w:lang w:val="uk-UA" w:eastAsia="ru-RU"/>
        </w:rPr>
        <w:t xml:space="preserve"> вчинення протиправних дій з </w:t>
      </w:r>
      <w:r w:rsidR="00AF7676" w:rsidRPr="007475D1">
        <w:rPr>
          <w:rFonts w:ascii="Times New Roman" w:eastAsia="Times New Roman" w:hAnsi="Times New Roman" w:cs="Times New Roman"/>
          <w:sz w:val="24"/>
          <w:szCs w:val="24"/>
          <w:lang w:val="uk-UA" w:eastAsia="ru-RU"/>
        </w:rPr>
        <w:t>боку</w:t>
      </w:r>
      <w:r w:rsidR="00334E8B" w:rsidRPr="007475D1">
        <w:rPr>
          <w:rFonts w:ascii="Times New Roman" w:eastAsia="Times New Roman" w:hAnsi="Times New Roman" w:cs="Times New Roman"/>
          <w:sz w:val="24"/>
          <w:szCs w:val="24"/>
          <w:lang w:val="uk-UA" w:eastAsia="ru-RU"/>
        </w:rPr>
        <w:t xml:space="preserve"> адвоката</w:t>
      </w:r>
      <w:r w:rsidR="008B6086" w:rsidRPr="007475D1">
        <w:rPr>
          <w:rFonts w:ascii="Times New Roman" w:eastAsia="Times New Roman" w:hAnsi="Times New Roman" w:cs="Times New Roman"/>
          <w:sz w:val="24"/>
          <w:szCs w:val="24"/>
          <w:lang w:val="uk-UA" w:eastAsia="ru-RU"/>
        </w:rPr>
        <w:t xml:space="preserve"> </w:t>
      </w:r>
      <w:r w:rsidR="00334E8B" w:rsidRPr="007475D1">
        <w:rPr>
          <w:rFonts w:ascii="Times New Roman" w:eastAsia="Times New Roman" w:hAnsi="Times New Roman" w:cs="Times New Roman"/>
          <w:sz w:val="24"/>
          <w:szCs w:val="24"/>
          <w:lang w:val="uk-UA" w:eastAsia="ru-RU"/>
        </w:rPr>
        <w:t xml:space="preserve">Касьяненка Д.Л., як то погроза вбивством, образа, здійснення морального тиску </w:t>
      </w:r>
      <w:r w:rsidR="003B0852" w:rsidRPr="007475D1">
        <w:rPr>
          <w:rFonts w:ascii="Times New Roman" w:eastAsia="Times New Roman" w:hAnsi="Times New Roman" w:cs="Times New Roman"/>
          <w:sz w:val="24"/>
          <w:szCs w:val="24"/>
          <w:lang w:val="uk-UA" w:eastAsia="ru-RU"/>
        </w:rPr>
        <w:t>на відеозаписі відсутні.</w:t>
      </w:r>
      <w:r w:rsidR="00334E8B" w:rsidRPr="007475D1">
        <w:rPr>
          <w:rFonts w:ascii="Times New Roman" w:eastAsia="Times New Roman" w:hAnsi="Times New Roman" w:cs="Times New Roman"/>
          <w:sz w:val="24"/>
          <w:szCs w:val="24"/>
          <w:lang w:val="uk-UA" w:eastAsia="ru-RU"/>
        </w:rPr>
        <w:t xml:space="preserve"> У своєму поясненні адвокат</w:t>
      </w:r>
      <w:r w:rsidR="008B6086" w:rsidRPr="007475D1">
        <w:rPr>
          <w:rFonts w:ascii="Times New Roman" w:eastAsia="Times New Roman" w:hAnsi="Times New Roman" w:cs="Times New Roman"/>
          <w:sz w:val="24"/>
          <w:szCs w:val="24"/>
          <w:lang w:val="uk-UA" w:eastAsia="ru-RU"/>
        </w:rPr>
        <w:t xml:space="preserve"> </w:t>
      </w:r>
      <w:r w:rsidR="00334E8B" w:rsidRPr="007475D1">
        <w:rPr>
          <w:rFonts w:ascii="Times New Roman" w:eastAsia="Times New Roman" w:hAnsi="Times New Roman" w:cs="Times New Roman"/>
          <w:sz w:val="24"/>
          <w:szCs w:val="24"/>
          <w:lang w:val="uk-UA" w:eastAsia="ru-RU"/>
        </w:rPr>
        <w:t>Касьяненко Д.Л.</w:t>
      </w:r>
      <w:r w:rsidR="00ED14E4" w:rsidRPr="007475D1">
        <w:rPr>
          <w:rFonts w:ascii="Times New Roman" w:eastAsia="Times New Roman" w:hAnsi="Times New Roman" w:cs="Times New Roman"/>
          <w:sz w:val="24"/>
          <w:szCs w:val="24"/>
          <w:lang w:val="uk-UA" w:eastAsia="ru-RU"/>
        </w:rPr>
        <w:t xml:space="preserve"> ,</w:t>
      </w:r>
      <w:r w:rsidR="00334E8B" w:rsidRPr="007475D1">
        <w:rPr>
          <w:rFonts w:ascii="Times New Roman" w:eastAsia="Times New Roman" w:hAnsi="Times New Roman" w:cs="Times New Roman"/>
          <w:sz w:val="24"/>
          <w:szCs w:val="24"/>
          <w:lang w:val="uk-UA" w:eastAsia="ru-RU"/>
        </w:rPr>
        <w:t>заперечує проти вчинення ним</w:t>
      </w:r>
      <w:r w:rsidR="008B6086" w:rsidRPr="007475D1">
        <w:rPr>
          <w:rFonts w:ascii="Times New Roman" w:eastAsia="Times New Roman" w:hAnsi="Times New Roman" w:cs="Times New Roman"/>
          <w:sz w:val="24"/>
          <w:szCs w:val="24"/>
          <w:lang w:val="uk-UA" w:eastAsia="ru-RU"/>
        </w:rPr>
        <w:t xml:space="preserve"> </w:t>
      </w:r>
      <w:r w:rsidR="00334E8B" w:rsidRPr="007475D1">
        <w:rPr>
          <w:rFonts w:ascii="Times New Roman" w:eastAsia="Times New Roman" w:hAnsi="Times New Roman" w:cs="Times New Roman"/>
          <w:sz w:val="24"/>
          <w:szCs w:val="24"/>
          <w:lang w:val="uk-UA" w:eastAsia="ru-RU"/>
        </w:rPr>
        <w:t xml:space="preserve">будь-яких протиправних дій стосовно адвоката </w:t>
      </w:r>
      <w:r w:rsidR="00293F88">
        <w:rPr>
          <w:rFonts w:ascii="Times New Roman" w:eastAsia="Times New Roman" w:hAnsi="Times New Roman" w:cs="Times New Roman"/>
          <w:sz w:val="24"/>
          <w:szCs w:val="24"/>
          <w:lang w:val="uk-UA" w:eastAsia="ru-RU"/>
        </w:rPr>
        <w:t>Особи_1</w:t>
      </w:r>
      <w:r w:rsidR="00334E8B" w:rsidRPr="007475D1">
        <w:rPr>
          <w:rFonts w:ascii="Times New Roman" w:eastAsia="Times New Roman" w:hAnsi="Times New Roman" w:cs="Times New Roman"/>
          <w:sz w:val="24"/>
          <w:szCs w:val="24"/>
          <w:lang w:val="uk-UA" w:eastAsia="ru-RU"/>
        </w:rPr>
        <w:t>.</w:t>
      </w:r>
      <w:r w:rsidR="008B6086" w:rsidRPr="007475D1">
        <w:rPr>
          <w:rFonts w:ascii="Times New Roman" w:eastAsia="Times New Roman" w:hAnsi="Times New Roman" w:cs="Times New Roman"/>
          <w:sz w:val="24"/>
          <w:szCs w:val="24"/>
          <w:lang w:val="uk-UA" w:eastAsia="ru-RU"/>
        </w:rPr>
        <w:t xml:space="preserve"> </w:t>
      </w:r>
      <w:r w:rsidR="00AF7676" w:rsidRPr="007475D1">
        <w:rPr>
          <w:rFonts w:ascii="Times New Roman" w:eastAsia="Times New Roman" w:hAnsi="Times New Roman" w:cs="Times New Roman"/>
          <w:sz w:val="24"/>
          <w:szCs w:val="24"/>
          <w:lang w:val="uk-UA" w:eastAsia="ru-RU"/>
        </w:rPr>
        <w:t>Надання оцінки</w:t>
      </w:r>
      <w:r w:rsidR="008B6086" w:rsidRPr="007475D1">
        <w:rPr>
          <w:rFonts w:ascii="Times New Roman" w:eastAsia="Times New Roman" w:hAnsi="Times New Roman" w:cs="Times New Roman"/>
          <w:sz w:val="24"/>
          <w:szCs w:val="24"/>
          <w:lang w:val="uk-UA" w:eastAsia="ru-RU"/>
        </w:rPr>
        <w:t xml:space="preserve"> </w:t>
      </w:r>
      <w:r w:rsidR="00AF7676" w:rsidRPr="007475D1">
        <w:rPr>
          <w:rFonts w:ascii="Times New Roman" w:eastAsia="Times New Roman" w:hAnsi="Times New Roman" w:cs="Times New Roman"/>
          <w:sz w:val="24"/>
          <w:szCs w:val="24"/>
          <w:lang w:val="uk-UA" w:eastAsia="ru-RU"/>
        </w:rPr>
        <w:t xml:space="preserve">факту спричинення адвокату </w:t>
      </w:r>
      <w:r w:rsidR="00293F88">
        <w:rPr>
          <w:rFonts w:ascii="Times New Roman" w:eastAsia="Times New Roman" w:hAnsi="Times New Roman" w:cs="Times New Roman"/>
          <w:sz w:val="24"/>
          <w:szCs w:val="24"/>
          <w:lang w:val="uk-UA" w:eastAsia="ru-RU"/>
        </w:rPr>
        <w:t>Особі_1</w:t>
      </w:r>
      <w:r w:rsidR="00AF7676" w:rsidRPr="007475D1">
        <w:rPr>
          <w:rFonts w:ascii="Times New Roman" w:eastAsia="Times New Roman" w:hAnsi="Times New Roman" w:cs="Times New Roman"/>
          <w:sz w:val="24"/>
          <w:szCs w:val="24"/>
          <w:lang w:val="uk-UA" w:eastAsia="ru-RU"/>
        </w:rPr>
        <w:t xml:space="preserve"> тілесних ушкоджень, внесення відомостей до Єдиного державного реєстру досудових розслідувань за фактом перешкоджанню діяльності представника по наданню правової допомоги до компетенції дисциплінарних органів адвокатури не входить, оскільки зазначені обставини </w:t>
      </w:r>
      <w:r w:rsidR="007E68B7" w:rsidRPr="007475D1">
        <w:rPr>
          <w:rFonts w:ascii="Times New Roman" w:eastAsia="Times New Roman" w:hAnsi="Times New Roman" w:cs="Times New Roman"/>
          <w:sz w:val="24"/>
          <w:szCs w:val="24"/>
          <w:lang w:val="uk-UA" w:eastAsia="ru-RU"/>
        </w:rPr>
        <w:t>мають бути</w:t>
      </w:r>
      <w:r w:rsidR="00AF7676" w:rsidRPr="007475D1">
        <w:rPr>
          <w:rFonts w:ascii="Times New Roman" w:eastAsia="Times New Roman" w:hAnsi="Times New Roman" w:cs="Times New Roman"/>
          <w:sz w:val="24"/>
          <w:szCs w:val="24"/>
          <w:lang w:val="uk-UA" w:eastAsia="ru-RU"/>
        </w:rPr>
        <w:t xml:space="preserve"> встановлені </w:t>
      </w:r>
      <w:r w:rsidR="006A0707" w:rsidRPr="007475D1">
        <w:rPr>
          <w:rFonts w:ascii="Times New Roman" w:eastAsia="Times New Roman" w:hAnsi="Times New Roman" w:cs="Times New Roman"/>
          <w:sz w:val="24"/>
          <w:szCs w:val="24"/>
          <w:lang w:val="uk-UA" w:eastAsia="ru-RU"/>
        </w:rPr>
        <w:t>в</w:t>
      </w:r>
      <w:r w:rsidR="00AF7676" w:rsidRPr="007475D1">
        <w:rPr>
          <w:rFonts w:ascii="Times New Roman" w:eastAsia="Times New Roman" w:hAnsi="Times New Roman" w:cs="Times New Roman"/>
          <w:sz w:val="24"/>
          <w:szCs w:val="24"/>
          <w:lang w:val="uk-UA" w:eastAsia="ru-RU"/>
        </w:rPr>
        <w:t xml:space="preserve"> порядку визначеному кримінальним та кримінально-процесуальним законодавством України. </w:t>
      </w:r>
      <w:r w:rsidR="007E68B7" w:rsidRPr="007475D1">
        <w:rPr>
          <w:rFonts w:ascii="Times New Roman" w:eastAsia="Times New Roman" w:hAnsi="Times New Roman" w:cs="Times New Roman"/>
          <w:sz w:val="24"/>
          <w:szCs w:val="24"/>
          <w:lang w:val="uk-UA" w:eastAsia="ru-RU"/>
        </w:rPr>
        <w:t xml:space="preserve">Матеріали перевірки не містять відомостей про вчинення адвокатом Касьяненком Д.Л. дій направлених на спонукання до вчинення протиправних дій проти адвоката </w:t>
      </w:r>
      <w:r w:rsidR="00293F88">
        <w:rPr>
          <w:rFonts w:ascii="Times New Roman" w:eastAsia="Times New Roman" w:hAnsi="Times New Roman" w:cs="Times New Roman"/>
          <w:sz w:val="24"/>
          <w:szCs w:val="24"/>
          <w:lang w:val="uk-UA" w:eastAsia="ru-RU"/>
        </w:rPr>
        <w:t>Особи_1</w:t>
      </w:r>
      <w:r w:rsidR="007E68B7" w:rsidRPr="007475D1">
        <w:rPr>
          <w:rFonts w:ascii="Times New Roman" w:eastAsia="Times New Roman" w:hAnsi="Times New Roman" w:cs="Times New Roman"/>
          <w:sz w:val="24"/>
          <w:szCs w:val="24"/>
          <w:lang w:val="uk-UA" w:eastAsia="ru-RU"/>
        </w:rPr>
        <w:t>.</w:t>
      </w:r>
    </w:p>
    <w:p w14:paraId="53E3E2CB" w14:textId="374AC9B3" w:rsidR="003B406D" w:rsidRPr="007475D1" w:rsidRDefault="003B406D"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З огляду на викладене, з врахуванням ч.</w:t>
      </w:r>
      <w:r w:rsidR="00293F88">
        <w:rPr>
          <w:rFonts w:ascii="Times New Roman" w:eastAsia="Times New Roman" w:hAnsi="Times New Roman" w:cs="Times New Roman"/>
          <w:sz w:val="24"/>
          <w:szCs w:val="24"/>
          <w:lang w:val="uk-UA" w:eastAsia="ru-RU"/>
        </w:rPr>
        <w:t xml:space="preserve"> ч. </w:t>
      </w:r>
      <w:r w:rsidRPr="007475D1">
        <w:rPr>
          <w:rFonts w:ascii="Times New Roman" w:eastAsia="Times New Roman" w:hAnsi="Times New Roman" w:cs="Times New Roman"/>
          <w:sz w:val="24"/>
          <w:szCs w:val="24"/>
          <w:lang w:val="uk-UA" w:eastAsia="ru-RU"/>
        </w:rPr>
        <w:t>3,</w:t>
      </w:r>
      <w:r w:rsidR="00293F88">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4 ст.</w:t>
      </w:r>
      <w:r w:rsidR="00293F88">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 xml:space="preserve">70 Правил адвокатської етики дисциплінарна палата КДКА Полтавської області дійшла до висновку </w:t>
      </w:r>
      <w:bookmarkStart w:id="14" w:name="_Hlk70431332"/>
      <w:r w:rsidRPr="007475D1">
        <w:rPr>
          <w:rFonts w:ascii="Times New Roman" w:eastAsia="Times New Roman" w:hAnsi="Times New Roman" w:cs="Times New Roman"/>
          <w:sz w:val="24"/>
          <w:szCs w:val="24"/>
          <w:lang w:val="uk-UA" w:eastAsia="ru-RU"/>
        </w:rPr>
        <w:t xml:space="preserve">про </w:t>
      </w:r>
      <w:r w:rsidR="007C2BC3" w:rsidRPr="007475D1">
        <w:rPr>
          <w:rFonts w:ascii="Times New Roman" w:eastAsia="Times New Roman" w:hAnsi="Times New Roman" w:cs="Times New Roman"/>
          <w:sz w:val="24"/>
          <w:szCs w:val="24"/>
          <w:lang w:val="uk-UA" w:eastAsia="ru-RU"/>
        </w:rPr>
        <w:t>відсутність</w:t>
      </w:r>
      <w:r w:rsidRPr="007475D1">
        <w:rPr>
          <w:rFonts w:ascii="Times New Roman" w:eastAsia="Times New Roman" w:hAnsi="Times New Roman" w:cs="Times New Roman"/>
          <w:sz w:val="24"/>
          <w:szCs w:val="24"/>
          <w:lang w:val="uk-UA" w:eastAsia="ru-RU"/>
        </w:rPr>
        <w:t xml:space="preserve"> в діях адвоката Касьяненка Д.В. ознак дисциплінарного проступку передбаченого ч.</w:t>
      </w:r>
      <w:r w:rsidR="00293F88">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2 ст.</w:t>
      </w:r>
      <w:r w:rsidR="00293F88">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34 Закону України</w:t>
      </w:r>
      <w:r w:rsidR="00293F88">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Про адвокатуру та адвокатську діяльність» у цій частині.</w:t>
      </w:r>
    </w:p>
    <w:bookmarkEnd w:id="14"/>
    <w:p w14:paraId="1AE87FDA" w14:textId="4E2ECBF5" w:rsidR="007E68B7" w:rsidRPr="007475D1" w:rsidRDefault="007E68B7"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 xml:space="preserve">Надання адвокатом Касьяненко Д.Л. правової допомоги </w:t>
      </w:r>
      <w:r w:rsidR="00293F88">
        <w:rPr>
          <w:rFonts w:ascii="Times New Roman" w:eastAsia="Times New Roman" w:hAnsi="Times New Roman" w:cs="Times New Roman"/>
          <w:sz w:val="24"/>
          <w:szCs w:val="24"/>
          <w:lang w:val="uk-UA" w:eastAsia="ru-RU"/>
        </w:rPr>
        <w:t>Особі_4</w:t>
      </w:r>
      <w:r w:rsidRPr="007475D1">
        <w:rPr>
          <w:rFonts w:ascii="Times New Roman" w:eastAsia="Times New Roman" w:hAnsi="Times New Roman" w:cs="Times New Roman"/>
          <w:sz w:val="24"/>
          <w:szCs w:val="24"/>
          <w:lang w:val="uk-UA" w:eastAsia="ru-RU"/>
        </w:rPr>
        <w:t xml:space="preserve"> у спосіб визначений Законом України «Про адвокатуру та адвокатську діяльність», а саме представництво інтересів у Києво-Святошинському районному суді Київської області та Київському апеляційному суді при розгляді цивільних справ № 369/12277/20, </w:t>
      </w:r>
      <w:r w:rsidR="00293F88">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369/14786/20, № 369/8077/13-ц ознак дисциплінарного проступку не містить.</w:t>
      </w:r>
    </w:p>
    <w:p w14:paraId="11C9291B" w14:textId="766EB30E" w:rsidR="00973326" w:rsidRPr="007475D1" w:rsidRDefault="00A63963"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color w:val="000000"/>
          <w:sz w:val="24"/>
          <w:szCs w:val="24"/>
          <w:lang w:val="uk-UA"/>
        </w:rPr>
        <w:t xml:space="preserve"> Щодо порушень Правил адвокатської етики адвокатом Касьяненком Д.Л., шляхом розміщення тверджень, котрі</w:t>
      </w:r>
      <w:r w:rsidR="008B6086" w:rsidRPr="007475D1">
        <w:rPr>
          <w:rFonts w:ascii="Times New Roman" w:eastAsia="Times New Roman" w:hAnsi="Times New Roman" w:cs="Times New Roman"/>
          <w:color w:val="000000"/>
          <w:sz w:val="24"/>
          <w:szCs w:val="24"/>
          <w:lang w:val="uk-UA"/>
        </w:rPr>
        <w:t xml:space="preserve"> </w:t>
      </w:r>
      <w:r w:rsidRPr="007475D1">
        <w:rPr>
          <w:rFonts w:ascii="Times New Roman" w:eastAsia="Times New Roman" w:hAnsi="Times New Roman" w:cs="Times New Roman"/>
          <w:color w:val="000000"/>
          <w:sz w:val="24"/>
          <w:szCs w:val="24"/>
          <w:lang w:val="uk-UA"/>
        </w:rPr>
        <w:t>можуть викликати безпідставні надії у можливих клієнтів адвокат Касьяненко Д.Л. зазначив, що скаржник не надав жодного доказу, що саме він особисто розмістив</w:t>
      </w:r>
      <w:r w:rsidR="008B6086" w:rsidRPr="007475D1">
        <w:rPr>
          <w:rFonts w:ascii="Times New Roman" w:eastAsia="Times New Roman" w:hAnsi="Times New Roman" w:cs="Times New Roman"/>
          <w:color w:val="000000"/>
          <w:sz w:val="24"/>
          <w:szCs w:val="24"/>
          <w:lang w:val="uk-UA"/>
        </w:rPr>
        <w:t xml:space="preserve"> </w:t>
      </w:r>
      <w:r w:rsidRPr="007475D1">
        <w:rPr>
          <w:rFonts w:ascii="Times New Roman" w:eastAsia="Times New Roman" w:hAnsi="Times New Roman" w:cs="Times New Roman"/>
          <w:color w:val="000000"/>
          <w:sz w:val="24"/>
          <w:szCs w:val="24"/>
          <w:lang w:val="uk-UA"/>
        </w:rPr>
        <w:t xml:space="preserve">неправомірну рекламу у мережі інтернет. Відносно розміщення інформації у соціальній мережі </w:t>
      </w:r>
      <w:r w:rsidR="00293F88">
        <w:rPr>
          <w:rFonts w:ascii="Times New Roman" w:eastAsia="Times New Roman" w:hAnsi="Times New Roman" w:cs="Times New Roman"/>
          <w:sz w:val="24"/>
          <w:szCs w:val="24"/>
          <w:lang w:val="uk-UA" w:eastAsia="ru-RU"/>
        </w:rPr>
        <w:t>«</w:t>
      </w:r>
      <w:r w:rsidRPr="007475D1">
        <w:rPr>
          <w:rFonts w:ascii="Times New Roman" w:eastAsia="Times New Roman" w:hAnsi="Times New Roman" w:cs="Times New Roman"/>
          <w:sz w:val="24"/>
          <w:szCs w:val="24"/>
          <w:lang w:val="en-US" w:eastAsia="ru-RU"/>
        </w:rPr>
        <w:t>Facebook</w:t>
      </w:r>
      <w:r w:rsidRPr="007475D1">
        <w:rPr>
          <w:rFonts w:ascii="Times New Roman" w:eastAsia="Times New Roman" w:hAnsi="Times New Roman" w:cs="Times New Roman"/>
          <w:sz w:val="24"/>
          <w:szCs w:val="24"/>
          <w:lang w:val="uk-UA" w:eastAsia="ru-RU"/>
        </w:rPr>
        <w:t xml:space="preserve">» зазначив, що в мережі може зареєструватися будь-яка особа та під будь-яким іменем. Доступ до соціальної мережі не захищено цифровим підписом або іншим надійним способом </w:t>
      </w:r>
      <w:r w:rsidRPr="007475D1">
        <w:rPr>
          <w:rFonts w:ascii="Times New Roman" w:eastAsia="Times New Roman" w:hAnsi="Times New Roman" w:cs="Times New Roman"/>
          <w:sz w:val="24"/>
          <w:szCs w:val="24"/>
          <w:lang w:val="uk-UA" w:eastAsia="ru-RU"/>
        </w:rPr>
        <w:lastRenderedPageBreak/>
        <w:t>ідентифікації особи. Відтак розмістити інформацію, вказану у скарзі, могла будь-яка особа. Крім цього до скарги не надано жодного доказу на підтвердження того, що зазначена інформація справді поширювалася в Інтернеті з сторінки, користувачем якої він є. Окрім цього, надані</w:t>
      </w:r>
      <w:r w:rsidR="008B6086" w:rsidRP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у</w:t>
      </w:r>
      <w:r w:rsidR="008B6086" w:rsidRP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якості додатків до скарги скріншоти виготовлені невідомо у який спосіб та не мають підтвердження, що вони зроблені з певної сторінки у соціальній мережі</w:t>
      </w:r>
      <w:r w:rsidR="008B6086" w:rsidRPr="007475D1">
        <w:rPr>
          <w:rFonts w:ascii="Times New Roman" w:eastAsia="Times New Roman" w:hAnsi="Times New Roman" w:cs="Times New Roman"/>
          <w:sz w:val="24"/>
          <w:szCs w:val="24"/>
          <w:lang w:val="uk-UA" w:eastAsia="ru-RU"/>
        </w:rPr>
        <w:t xml:space="preserve"> </w:t>
      </w:r>
      <w:r w:rsidR="00293F88">
        <w:rPr>
          <w:rFonts w:ascii="Times New Roman" w:eastAsia="Times New Roman" w:hAnsi="Times New Roman" w:cs="Times New Roman"/>
          <w:sz w:val="24"/>
          <w:szCs w:val="24"/>
          <w:lang w:val="uk-UA" w:eastAsia="ru-RU"/>
        </w:rPr>
        <w:t>«</w:t>
      </w:r>
      <w:r w:rsidRPr="007475D1">
        <w:rPr>
          <w:rFonts w:ascii="Times New Roman" w:eastAsia="Times New Roman" w:hAnsi="Times New Roman" w:cs="Times New Roman"/>
          <w:sz w:val="24"/>
          <w:szCs w:val="24"/>
          <w:lang w:val="en-US" w:eastAsia="ru-RU"/>
        </w:rPr>
        <w:t>Facebook</w:t>
      </w:r>
      <w:r w:rsidRPr="007475D1">
        <w:rPr>
          <w:rFonts w:ascii="Times New Roman" w:eastAsia="Times New Roman" w:hAnsi="Times New Roman" w:cs="Times New Roman"/>
          <w:sz w:val="24"/>
          <w:szCs w:val="24"/>
          <w:lang w:val="uk-UA" w:eastAsia="ru-RU"/>
        </w:rPr>
        <w:t>». Заперечує розповсюдження інформації у мережі Інтернет та соціальній мережі</w:t>
      </w:r>
      <w:r w:rsidR="00293F88">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en-US" w:eastAsia="ru-RU"/>
        </w:rPr>
        <w:t>Facebook</w:t>
      </w:r>
      <w:r w:rsidRPr="007475D1">
        <w:rPr>
          <w:rFonts w:ascii="Times New Roman" w:eastAsia="Times New Roman" w:hAnsi="Times New Roman" w:cs="Times New Roman"/>
          <w:sz w:val="24"/>
          <w:szCs w:val="24"/>
          <w:lang w:val="uk-UA" w:eastAsia="ru-RU"/>
        </w:rPr>
        <w:t>»</w:t>
      </w:r>
      <w:r w:rsidR="008B6086" w:rsidRP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 xml:space="preserve">стосовно адвоката </w:t>
      </w:r>
      <w:r w:rsidR="00293F88">
        <w:rPr>
          <w:rFonts w:ascii="Times New Roman" w:eastAsia="Times New Roman" w:hAnsi="Times New Roman" w:cs="Times New Roman"/>
          <w:sz w:val="24"/>
          <w:szCs w:val="24"/>
          <w:lang w:val="uk-UA" w:eastAsia="ru-RU"/>
        </w:rPr>
        <w:t>Особи_1</w:t>
      </w:r>
      <w:r w:rsidRPr="007475D1">
        <w:rPr>
          <w:rFonts w:ascii="Times New Roman" w:eastAsia="Times New Roman" w:hAnsi="Times New Roman" w:cs="Times New Roman"/>
          <w:sz w:val="24"/>
          <w:szCs w:val="24"/>
          <w:lang w:val="uk-UA" w:eastAsia="ru-RU"/>
        </w:rPr>
        <w:t xml:space="preserve"> та його близьких родичів.</w:t>
      </w:r>
      <w:r w:rsidRPr="007475D1">
        <w:rPr>
          <w:rFonts w:ascii="Times New Roman" w:eastAsia="Times New Roman" w:hAnsi="Times New Roman" w:cs="Times New Roman"/>
          <w:color w:val="000000"/>
          <w:sz w:val="24"/>
          <w:szCs w:val="24"/>
          <w:lang w:val="uk-UA"/>
        </w:rPr>
        <w:t xml:space="preserve"> </w:t>
      </w:r>
      <w:r w:rsidRPr="007475D1">
        <w:rPr>
          <w:rFonts w:ascii="Times New Roman" w:eastAsia="Calibri" w:hAnsi="Times New Roman" w:cs="Times New Roman"/>
          <w:sz w:val="24"/>
          <w:szCs w:val="24"/>
          <w:lang w:val="uk-UA" w:eastAsia="ru-RU"/>
        </w:rPr>
        <w:t>Наголошує, що під час зазначених подій не надавав правничу допомогу, а діяв як представник громадської організації.</w:t>
      </w:r>
      <w:r w:rsidR="007C2BC3" w:rsidRPr="007475D1">
        <w:rPr>
          <w:rFonts w:ascii="Times New Roman" w:eastAsia="Calibri" w:hAnsi="Times New Roman" w:cs="Times New Roman"/>
          <w:sz w:val="24"/>
          <w:szCs w:val="24"/>
          <w:lang w:val="uk-UA" w:eastAsia="ru-RU"/>
        </w:rPr>
        <w:t xml:space="preserve"> Зазначені обставини матеріалами перевірки не спростовуються. Таким чином</w:t>
      </w:r>
      <w:r w:rsidR="00293F88">
        <w:rPr>
          <w:rFonts w:ascii="Times New Roman" w:eastAsia="Calibri" w:hAnsi="Times New Roman" w:cs="Times New Roman"/>
          <w:sz w:val="24"/>
          <w:szCs w:val="24"/>
          <w:lang w:val="uk-UA" w:eastAsia="ru-RU"/>
        </w:rPr>
        <w:t>,</w:t>
      </w:r>
      <w:r w:rsidR="007C2BC3" w:rsidRPr="007475D1">
        <w:rPr>
          <w:rFonts w:ascii="Times New Roman" w:eastAsia="Calibri" w:hAnsi="Times New Roman" w:cs="Times New Roman"/>
          <w:sz w:val="24"/>
          <w:szCs w:val="24"/>
          <w:lang w:val="uk-UA" w:eastAsia="ru-RU"/>
        </w:rPr>
        <w:t xml:space="preserve"> дисциплінарна палата КДКА Полтавської області прийшла до висновку </w:t>
      </w:r>
      <w:r w:rsidR="007C2BC3" w:rsidRPr="007475D1">
        <w:rPr>
          <w:rFonts w:ascii="Times New Roman" w:eastAsia="Times New Roman" w:hAnsi="Times New Roman" w:cs="Times New Roman"/>
          <w:sz w:val="24"/>
          <w:szCs w:val="24"/>
          <w:lang w:val="uk-UA" w:eastAsia="ru-RU"/>
        </w:rPr>
        <w:t>про недоведеність в діях адвоката Касьяненка Д.В. ознак дисциплінарного проступку передбаченого ч.</w:t>
      </w:r>
      <w:r w:rsidR="00293F88">
        <w:rPr>
          <w:rFonts w:ascii="Times New Roman" w:eastAsia="Times New Roman" w:hAnsi="Times New Roman" w:cs="Times New Roman"/>
          <w:sz w:val="24"/>
          <w:szCs w:val="24"/>
          <w:lang w:val="uk-UA" w:eastAsia="ru-RU"/>
        </w:rPr>
        <w:t xml:space="preserve"> </w:t>
      </w:r>
      <w:r w:rsidR="007C2BC3" w:rsidRPr="007475D1">
        <w:rPr>
          <w:rFonts w:ascii="Times New Roman" w:eastAsia="Times New Roman" w:hAnsi="Times New Roman" w:cs="Times New Roman"/>
          <w:sz w:val="24"/>
          <w:szCs w:val="24"/>
          <w:lang w:val="uk-UA" w:eastAsia="ru-RU"/>
        </w:rPr>
        <w:t>2 ст.</w:t>
      </w:r>
      <w:r w:rsidR="00293F88">
        <w:rPr>
          <w:rFonts w:ascii="Times New Roman" w:eastAsia="Times New Roman" w:hAnsi="Times New Roman" w:cs="Times New Roman"/>
          <w:sz w:val="24"/>
          <w:szCs w:val="24"/>
          <w:lang w:val="uk-UA" w:eastAsia="ru-RU"/>
        </w:rPr>
        <w:t xml:space="preserve"> </w:t>
      </w:r>
      <w:r w:rsidR="007C2BC3" w:rsidRPr="007475D1">
        <w:rPr>
          <w:rFonts w:ascii="Times New Roman" w:eastAsia="Times New Roman" w:hAnsi="Times New Roman" w:cs="Times New Roman"/>
          <w:sz w:val="24"/>
          <w:szCs w:val="24"/>
          <w:lang w:val="uk-UA" w:eastAsia="ru-RU"/>
        </w:rPr>
        <w:t>34 Закону України</w:t>
      </w:r>
      <w:r w:rsidR="00293F88">
        <w:rPr>
          <w:rFonts w:ascii="Times New Roman" w:eastAsia="Times New Roman" w:hAnsi="Times New Roman" w:cs="Times New Roman"/>
          <w:sz w:val="24"/>
          <w:szCs w:val="24"/>
          <w:lang w:val="uk-UA" w:eastAsia="ru-RU"/>
        </w:rPr>
        <w:t xml:space="preserve"> «</w:t>
      </w:r>
      <w:r w:rsidR="007C2BC3" w:rsidRPr="007475D1">
        <w:rPr>
          <w:rFonts w:ascii="Times New Roman" w:eastAsia="Times New Roman" w:hAnsi="Times New Roman" w:cs="Times New Roman"/>
          <w:sz w:val="24"/>
          <w:szCs w:val="24"/>
          <w:lang w:val="uk-UA" w:eastAsia="ru-RU"/>
        </w:rPr>
        <w:t>Про адвокатуру та адвокатську діяльність» у цій частині.</w:t>
      </w:r>
    </w:p>
    <w:p w14:paraId="36C11734" w14:textId="70C04F9C" w:rsidR="00BB5A33" w:rsidRPr="007475D1" w:rsidRDefault="008B6086"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color w:val="000000"/>
          <w:sz w:val="24"/>
          <w:szCs w:val="24"/>
          <w:lang w:val="uk-UA"/>
        </w:rPr>
        <w:t xml:space="preserve"> </w:t>
      </w:r>
      <w:r w:rsidR="00BB5A33" w:rsidRPr="007475D1">
        <w:rPr>
          <w:rFonts w:ascii="Times New Roman" w:eastAsia="Times New Roman" w:hAnsi="Times New Roman" w:cs="Times New Roman"/>
          <w:color w:val="000000"/>
          <w:sz w:val="24"/>
          <w:szCs w:val="24"/>
          <w:lang w:val="uk-UA"/>
        </w:rPr>
        <w:t>З огляду на викладене дисциплінарна палата КДКА Полтавської області дійшла до висновку, що</w:t>
      </w:r>
      <w:r w:rsidR="00BB5A33" w:rsidRPr="007475D1">
        <w:rPr>
          <w:rFonts w:ascii="Times New Roman" w:eastAsia="Times New Roman" w:hAnsi="Times New Roman" w:cs="Times New Roman"/>
          <w:sz w:val="24"/>
          <w:szCs w:val="24"/>
          <w:lang w:val="uk-UA" w:eastAsia="ru-RU"/>
        </w:rPr>
        <w:t xml:space="preserve"> фактичні данні, які б під</w:t>
      </w:r>
      <w:r w:rsidR="00293F88">
        <w:rPr>
          <w:rFonts w:ascii="Times New Roman" w:eastAsia="Times New Roman" w:hAnsi="Times New Roman" w:cs="Times New Roman"/>
          <w:sz w:val="24"/>
          <w:szCs w:val="24"/>
          <w:lang w:val="uk-UA" w:eastAsia="ru-RU"/>
        </w:rPr>
        <w:t>т</w:t>
      </w:r>
      <w:r w:rsidR="00BB5A33" w:rsidRPr="007475D1">
        <w:rPr>
          <w:rFonts w:ascii="Times New Roman" w:eastAsia="Times New Roman" w:hAnsi="Times New Roman" w:cs="Times New Roman"/>
          <w:sz w:val="24"/>
          <w:szCs w:val="24"/>
          <w:lang w:val="uk-UA" w:eastAsia="ru-RU"/>
        </w:rPr>
        <w:t>верджували, що</w:t>
      </w:r>
      <w:r w:rsidR="00BB5A33" w:rsidRPr="007475D1">
        <w:rPr>
          <w:rFonts w:ascii="Times New Roman" w:eastAsia="Calibri" w:hAnsi="Times New Roman" w:cs="Times New Roman"/>
          <w:sz w:val="24"/>
          <w:szCs w:val="24"/>
          <w:lang w:val="uk-UA" w:eastAsia="ru-RU"/>
        </w:rPr>
        <w:t xml:space="preserve"> адвокат </w:t>
      </w:r>
      <w:r w:rsidR="007C2BC3" w:rsidRPr="007475D1">
        <w:rPr>
          <w:rFonts w:ascii="Times New Roman" w:eastAsia="Calibri" w:hAnsi="Times New Roman" w:cs="Times New Roman"/>
          <w:sz w:val="24"/>
          <w:szCs w:val="24"/>
          <w:lang w:val="uk-UA" w:eastAsia="ru-RU"/>
        </w:rPr>
        <w:t>Касьяненко Д.Л.</w:t>
      </w:r>
      <w:r w:rsidR="00BB5A33" w:rsidRPr="007475D1">
        <w:rPr>
          <w:rFonts w:ascii="Times New Roman" w:eastAsia="Times New Roman" w:hAnsi="Times New Roman" w:cs="Times New Roman"/>
          <w:sz w:val="24"/>
          <w:szCs w:val="24"/>
          <w:lang w:val="uk-UA" w:eastAsia="ru-RU"/>
        </w:rPr>
        <w:t xml:space="preserve"> не дотримув</w:t>
      </w:r>
      <w:r w:rsidR="007C2BC3" w:rsidRPr="007475D1">
        <w:rPr>
          <w:rFonts w:ascii="Times New Roman" w:eastAsia="Times New Roman" w:hAnsi="Times New Roman" w:cs="Times New Roman"/>
          <w:sz w:val="24"/>
          <w:szCs w:val="24"/>
          <w:lang w:val="uk-UA" w:eastAsia="ru-RU"/>
        </w:rPr>
        <w:t>ав</w:t>
      </w:r>
      <w:r w:rsidR="00BB5A33" w:rsidRPr="007475D1">
        <w:rPr>
          <w:rFonts w:ascii="Times New Roman" w:eastAsia="Times New Roman" w:hAnsi="Times New Roman" w:cs="Times New Roman"/>
          <w:sz w:val="24"/>
          <w:szCs w:val="24"/>
          <w:lang w:val="uk-UA" w:eastAsia="ru-RU"/>
        </w:rPr>
        <w:t>ся принципів верховенства права, законності, незалежності та конфіденційності, не чесно та не сумлінно</w:t>
      </w:r>
      <w:r w:rsidRPr="007475D1">
        <w:rPr>
          <w:rFonts w:ascii="Times New Roman" w:eastAsia="Times New Roman" w:hAnsi="Times New Roman" w:cs="Times New Roman"/>
          <w:sz w:val="24"/>
          <w:szCs w:val="24"/>
          <w:lang w:val="uk-UA" w:eastAsia="ru-RU"/>
        </w:rPr>
        <w:t xml:space="preserve"> </w:t>
      </w:r>
      <w:r w:rsidR="00BB5A33" w:rsidRPr="007475D1">
        <w:rPr>
          <w:rFonts w:ascii="Times New Roman" w:eastAsia="Times New Roman" w:hAnsi="Times New Roman" w:cs="Times New Roman"/>
          <w:sz w:val="24"/>
          <w:szCs w:val="24"/>
          <w:lang w:val="uk-UA" w:eastAsia="ru-RU"/>
        </w:rPr>
        <w:t>надава</w:t>
      </w:r>
      <w:r w:rsidR="00ED14E4" w:rsidRPr="007475D1">
        <w:rPr>
          <w:rFonts w:ascii="Times New Roman" w:eastAsia="Times New Roman" w:hAnsi="Times New Roman" w:cs="Times New Roman"/>
          <w:sz w:val="24"/>
          <w:szCs w:val="24"/>
          <w:lang w:val="uk-UA" w:eastAsia="ru-RU"/>
        </w:rPr>
        <w:t>в</w:t>
      </w:r>
      <w:r w:rsidR="00BB5A33" w:rsidRPr="007475D1">
        <w:rPr>
          <w:rFonts w:ascii="Times New Roman" w:eastAsia="Times New Roman" w:hAnsi="Times New Roman" w:cs="Times New Roman"/>
          <w:sz w:val="24"/>
          <w:szCs w:val="24"/>
          <w:lang w:val="uk-UA" w:eastAsia="ru-RU"/>
        </w:rPr>
        <w:t xml:space="preserve"> правову допомогу, не у відповідності до Конституції України і законів України</w:t>
      </w:r>
      <w:r w:rsidRPr="007475D1">
        <w:rPr>
          <w:rFonts w:ascii="Times New Roman" w:eastAsia="Times New Roman" w:hAnsi="Times New Roman" w:cs="Times New Roman"/>
          <w:sz w:val="24"/>
          <w:szCs w:val="24"/>
          <w:lang w:val="uk-UA" w:eastAsia="ru-RU"/>
        </w:rPr>
        <w:t xml:space="preserve"> </w:t>
      </w:r>
      <w:r w:rsidR="00BB5A33" w:rsidRPr="007475D1">
        <w:rPr>
          <w:rFonts w:ascii="Times New Roman" w:eastAsia="Times New Roman" w:hAnsi="Times New Roman" w:cs="Times New Roman"/>
          <w:sz w:val="24"/>
          <w:szCs w:val="24"/>
          <w:lang w:val="uk-UA" w:eastAsia="ru-RU"/>
        </w:rPr>
        <w:t>під час перевірки не встановлено.</w:t>
      </w:r>
    </w:p>
    <w:bookmarkEnd w:id="11"/>
    <w:p w14:paraId="354BE97B" w14:textId="4FCB2BFC" w:rsidR="00BB5A33" w:rsidRPr="007475D1" w:rsidRDefault="00BB5A33" w:rsidP="007475D1">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З огляду на викладене та враховуючи фактичні обставини справи</w:t>
      </w:r>
      <w:r w:rsidR="008B6086" w:rsidRP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дисциплінарна палата КДКА Полтавської області дійшла до висновку про те, що</w:t>
      </w:r>
      <w:r w:rsidR="008B6086" w:rsidRP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 xml:space="preserve">в діях адвоката </w:t>
      </w:r>
      <w:r w:rsidR="007C2BC3" w:rsidRPr="007475D1">
        <w:rPr>
          <w:rFonts w:ascii="Times New Roman" w:eastAsia="Times New Roman" w:hAnsi="Times New Roman" w:cs="Times New Roman"/>
          <w:sz w:val="24"/>
          <w:szCs w:val="24"/>
          <w:lang w:val="uk-UA" w:eastAsia="ru-RU"/>
        </w:rPr>
        <w:t>Касьяненка Дмитра Леонідовича</w:t>
      </w:r>
      <w:r w:rsidRPr="007475D1">
        <w:rPr>
          <w:rFonts w:ascii="Times New Roman" w:eastAsia="Times New Roman" w:hAnsi="Times New Roman" w:cs="Times New Roman"/>
          <w:sz w:val="24"/>
          <w:szCs w:val="24"/>
          <w:lang w:val="uk-UA" w:eastAsia="ru-RU"/>
        </w:rPr>
        <w:t xml:space="preserve"> відсутні ознаки дисциплінарного проступку передбаченого ч.</w:t>
      </w:r>
      <w:r w:rsidR="00293F88">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2 ст.</w:t>
      </w:r>
      <w:r w:rsidR="00293F88">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34 Закону України» Про адвокатуру та адвокатську діяльність» та порушення Правил адвокатської етики.</w:t>
      </w:r>
    </w:p>
    <w:bookmarkEnd w:id="12"/>
    <w:p w14:paraId="3C48D446" w14:textId="1917B509" w:rsidR="00BB5A33" w:rsidRPr="007475D1" w:rsidRDefault="00BB5A33"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ab/>
      </w:r>
      <w:r w:rsidRPr="007475D1">
        <w:rPr>
          <w:rFonts w:ascii="Times New Roman" w:eastAsia="Times New Roman" w:hAnsi="Times New Roman" w:cs="Times New Roman"/>
          <w:sz w:val="24"/>
          <w:szCs w:val="24"/>
          <w:lang w:val="ru-RU" w:eastAsia="ru-RU"/>
        </w:rPr>
        <w:t xml:space="preserve">На </w:t>
      </w:r>
      <w:r w:rsidRPr="007475D1">
        <w:rPr>
          <w:rFonts w:ascii="Times New Roman" w:eastAsia="Times New Roman" w:hAnsi="Times New Roman" w:cs="Times New Roman"/>
          <w:sz w:val="24"/>
          <w:szCs w:val="24"/>
          <w:lang w:val="uk-UA" w:eastAsia="ru-RU"/>
        </w:rPr>
        <w:t>підставі викладеного</w:t>
      </w:r>
      <w:r w:rsidRPr="007475D1">
        <w:rPr>
          <w:rFonts w:ascii="Times New Roman" w:eastAsia="Times New Roman" w:hAnsi="Times New Roman" w:cs="Times New Roman"/>
          <w:sz w:val="24"/>
          <w:szCs w:val="24"/>
          <w:lang w:val="ru-RU" w:eastAsia="ru-RU"/>
        </w:rPr>
        <w:t xml:space="preserve">, </w:t>
      </w:r>
      <w:r w:rsidRPr="007475D1">
        <w:rPr>
          <w:rFonts w:ascii="Times New Roman" w:eastAsia="Times New Roman" w:hAnsi="Times New Roman" w:cs="Times New Roman"/>
          <w:sz w:val="24"/>
          <w:szCs w:val="24"/>
          <w:lang w:val="uk-UA" w:eastAsia="ru-RU"/>
        </w:rPr>
        <w:t xml:space="preserve">керуючись </w:t>
      </w:r>
      <w:r w:rsidRPr="007475D1">
        <w:rPr>
          <w:rFonts w:ascii="Times New Roman" w:eastAsia="Times New Roman" w:hAnsi="Times New Roman" w:cs="Times New Roman"/>
          <w:sz w:val="24"/>
          <w:szCs w:val="24"/>
          <w:lang w:val="ru-RU" w:eastAsia="ru-RU"/>
        </w:rPr>
        <w:t>ст.</w:t>
      </w:r>
      <w:r w:rsidR="00293F88">
        <w:rPr>
          <w:rFonts w:ascii="Times New Roman" w:eastAsia="Times New Roman" w:hAnsi="Times New Roman" w:cs="Times New Roman"/>
          <w:sz w:val="24"/>
          <w:szCs w:val="24"/>
          <w:lang w:val="ru-RU" w:eastAsia="ru-RU"/>
        </w:rPr>
        <w:t xml:space="preserve"> </w:t>
      </w:r>
      <w:r w:rsidRPr="007475D1">
        <w:rPr>
          <w:rFonts w:ascii="Times New Roman" w:eastAsia="Times New Roman" w:hAnsi="Times New Roman" w:cs="Times New Roman"/>
          <w:sz w:val="24"/>
          <w:szCs w:val="24"/>
          <w:lang w:val="ru-RU" w:eastAsia="ru-RU"/>
        </w:rPr>
        <w:t>ст. 33,</w:t>
      </w:r>
      <w:r w:rsidRP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ru-RU" w:eastAsia="ru-RU"/>
        </w:rPr>
        <w:t>34,</w:t>
      </w:r>
      <w:r w:rsidRP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ru-RU" w:eastAsia="ru-RU"/>
        </w:rPr>
        <w:t>39</w:t>
      </w:r>
      <w:r w:rsidRPr="007475D1">
        <w:rPr>
          <w:rFonts w:ascii="Times New Roman" w:eastAsia="Times New Roman" w:hAnsi="Times New Roman" w:cs="Times New Roman"/>
          <w:sz w:val="24"/>
          <w:szCs w:val="24"/>
          <w:lang w:val="uk-UA" w:eastAsia="ru-RU"/>
        </w:rPr>
        <w:t>, ч. 2 ст. 50</w:t>
      </w:r>
      <w:r w:rsidRPr="007475D1">
        <w:rPr>
          <w:rFonts w:ascii="Times New Roman" w:eastAsia="Times New Roman" w:hAnsi="Times New Roman" w:cs="Times New Roman"/>
          <w:sz w:val="24"/>
          <w:szCs w:val="24"/>
          <w:lang w:val="ru-RU" w:eastAsia="ru-RU"/>
        </w:rPr>
        <w:t xml:space="preserve"> Закону </w:t>
      </w:r>
      <w:r w:rsidRPr="007475D1">
        <w:rPr>
          <w:rFonts w:ascii="Times New Roman" w:eastAsia="Times New Roman" w:hAnsi="Times New Roman" w:cs="Times New Roman"/>
          <w:sz w:val="24"/>
          <w:szCs w:val="24"/>
          <w:lang w:val="uk-UA" w:eastAsia="ru-RU"/>
        </w:rPr>
        <w:t xml:space="preserve">України </w:t>
      </w:r>
      <w:r w:rsidR="00293F88">
        <w:rPr>
          <w:rFonts w:ascii="Times New Roman" w:eastAsia="Times New Roman" w:hAnsi="Times New Roman" w:cs="Times New Roman"/>
          <w:sz w:val="24"/>
          <w:szCs w:val="24"/>
          <w:lang w:val="ru-RU" w:eastAsia="ru-RU"/>
        </w:rPr>
        <w:t>«</w:t>
      </w:r>
      <w:r w:rsidRPr="007475D1">
        <w:rPr>
          <w:rFonts w:ascii="Times New Roman" w:eastAsia="Times New Roman" w:hAnsi="Times New Roman" w:cs="Times New Roman"/>
          <w:sz w:val="24"/>
          <w:szCs w:val="24"/>
          <w:lang w:val="ru-RU" w:eastAsia="ru-RU"/>
        </w:rPr>
        <w:t xml:space="preserve">Про адвокатуру та </w:t>
      </w:r>
      <w:r w:rsidRPr="007475D1">
        <w:rPr>
          <w:rFonts w:ascii="Times New Roman" w:eastAsia="Times New Roman" w:hAnsi="Times New Roman" w:cs="Times New Roman"/>
          <w:sz w:val="24"/>
          <w:szCs w:val="24"/>
          <w:lang w:val="uk-UA" w:eastAsia="ru-RU"/>
        </w:rPr>
        <w:t>адвокатську діяльність</w:t>
      </w:r>
      <w:r w:rsidR="00293F88">
        <w:rPr>
          <w:rFonts w:ascii="Times New Roman" w:eastAsia="Times New Roman" w:hAnsi="Times New Roman" w:cs="Times New Roman"/>
          <w:sz w:val="24"/>
          <w:szCs w:val="24"/>
          <w:lang w:val="uk-UA" w:eastAsia="ru-RU"/>
        </w:rPr>
        <w:t>»</w:t>
      </w:r>
      <w:r w:rsidRPr="007475D1">
        <w:rPr>
          <w:rFonts w:ascii="Times New Roman" w:eastAsia="Times New Roman" w:hAnsi="Times New Roman" w:cs="Times New Roman"/>
          <w:sz w:val="24"/>
          <w:szCs w:val="24"/>
          <w:lang w:val="ru-RU" w:eastAsia="ru-RU"/>
        </w:rPr>
        <w:t>,</w:t>
      </w:r>
      <w:r w:rsidR="00293F88">
        <w:rPr>
          <w:rFonts w:ascii="Times New Roman" w:eastAsia="Times New Roman" w:hAnsi="Times New Roman" w:cs="Times New Roman"/>
          <w:sz w:val="24"/>
          <w:szCs w:val="24"/>
          <w:lang w:val="ru-RU" w:eastAsia="ru-RU"/>
        </w:rPr>
        <w:t xml:space="preserve"> </w:t>
      </w:r>
      <w:r w:rsidRPr="007475D1">
        <w:rPr>
          <w:rFonts w:ascii="Times New Roman" w:eastAsia="Times New Roman" w:hAnsi="Times New Roman" w:cs="Times New Roman"/>
          <w:sz w:val="24"/>
          <w:szCs w:val="24"/>
          <w:lang w:val="ru-RU" w:eastAsia="ru-RU"/>
        </w:rPr>
        <w:t>-</w:t>
      </w:r>
    </w:p>
    <w:p w14:paraId="51044AEF" w14:textId="77777777" w:rsidR="00BB5A33" w:rsidRPr="00293F88" w:rsidRDefault="00BB5A33"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10"/>
          <w:szCs w:val="10"/>
          <w:lang w:val="uk-UA" w:eastAsia="ru-RU"/>
        </w:rPr>
      </w:pPr>
    </w:p>
    <w:p w14:paraId="2CBB93EF" w14:textId="77777777" w:rsidR="00BB5A33" w:rsidRPr="007475D1" w:rsidRDefault="00BB5A33" w:rsidP="007475D1">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4"/>
          <w:lang w:val="uk-UA" w:eastAsia="ru-RU"/>
        </w:rPr>
      </w:pPr>
      <w:r w:rsidRPr="007475D1">
        <w:rPr>
          <w:rFonts w:ascii="Times New Roman" w:eastAsia="Times New Roman" w:hAnsi="Times New Roman" w:cs="Times New Roman"/>
          <w:b/>
          <w:bCs/>
          <w:sz w:val="24"/>
          <w:szCs w:val="24"/>
          <w:lang w:val="ru-RU" w:eastAsia="ru-RU"/>
        </w:rPr>
        <w:t xml:space="preserve">В И Р І Ш И Л </w:t>
      </w:r>
      <w:proofErr w:type="gramStart"/>
      <w:r w:rsidRPr="007475D1">
        <w:rPr>
          <w:rFonts w:ascii="Times New Roman" w:eastAsia="Times New Roman" w:hAnsi="Times New Roman" w:cs="Times New Roman"/>
          <w:b/>
          <w:bCs/>
          <w:sz w:val="24"/>
          <w:szCs w:val="24"/>
          <w:lang w:val="ru-RU" w:eastAsia="ru-RU"/>
        </w:rPr>
        <w:t>А :</w:t>
      </w:r>
      <w:proofErr w:type="gramEnd"/>
    </w:p>
    <w:p w14:paraId="3326FAE3" w14:textId="77777777" w:rsidR="00BB5A33" w:rsidRPr="007475D1" w:rsidRDefault="00BB5A33"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79739FBE" w14:textId="1D105525" w:rsidR="00BB5A33" w:rsidRPr="007475D1" w:rsidRDefault="00BB5A33" w:rsidP="007475D1">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В порушенні дисциплінарної справи стосовно адвокат</w:t>
      </w:r>
      <w:r w:rsidR="007C2BC3" w:rsidRPr="007475D1">
        <w:rPr>
          <w:rFonts w:ascii="Times New Roman" w:eastAsia="Times New Roman" w:hAnsi="Times New Roman" w:cs="Times New Roman"/>
          <w:sz w:val="24"/>
          <w:szCs w:val="24"/>
          <w:lang w:val="uk-UA" w:eastAsia="ru-RU"/>
        </w:rPr>
        <w:t xml:space="preserve"> Касьяненка Дмитра Леонідовича (свідоцтво про право на заняття адвокатською діяльністю № 2658 виданого Радою адвокатів</w:t>
      </w:r>
      <w:r w:rsidR="008B6086" w:rsidRPr="007475D1">
        <w:rPr>
          <w:rFonts w:ascii="Times New Roman" w:eastAsia="Times New Roman" w:hAnsi="Times New Roman" w:cs="Times New Roman"/>
          <w:sz w:val="24"/>
          <w:szCs w:val="24"/>
          <w:lang w:val="uk-UA" w:eastAsia="ru-RU"/>
        </w:rPr>
        <w:t xml:space="preserve"> </w:t>
      </w:r>
      <w:r w:rsidR="007C2BC3" w:rsidRPr="007475D1">
        <w:rPr>
          <w:rFonts w:ascii="Times New Roman" w:eastAsia="Times New Roman" w:hAnsi="Times New Roman" w:cs="Times New Roman"/>
          <w:sz w:val="24"/>
          <w:szCs w:val="24"/>
          <w:lang w:val="uk-UA" w:eastAsia="ru-RU"/>
        </w:rPr>
        <w:t>Полтавської області 26.03.2019 року)</w:t>
      </w:r>
      <w:r w:rsidR="008B6086" w:rsidRPr="007475D1">
        <w:rPr>
          <w:rFonts w:ascii="Times New Roman" w:eastAsia="Times New Roman" w:hAnsi="Times New Roman" w:cs="Times New Roman"/>
          <w:sz w:val="24"/>
          <w:szCs w:val="24"/>
          <w:lang w:val="uk-UA" w:eastAsia="ru-RU"/>
        </w:rPr>
        <w:t xml:space="preserve"> </w:t>
      </w:r>
      <w:r w:rsidRPr="007475D1">
        <w:rPr>
          <w:rFonts w:ascii="Times New Roman" w:eastAsia="Times New Roman" w:hAnsi="Times New Roman" w:cs="Times New Roman"/>
          <w:sz w:val="24"/>
          <w:szCs w:val="24"/>
          <w:lang w:val="uk-UA" w:eastAsia="ru-RU"/>
        </w:rPr>
        <w:t>- відмовити.</w:t>
      </w:r>
    </w:p>
    <w:p w14:paraId="63C42E96" w14:textId="77777777" w:rsidR="00BB5A33" w:rsidRPr="007475D1" w:rsidRDefault="00BB5A33"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783C265A" w14:textId="479EFB01" w:rsidR="00BB5A33" w:rsidRPr="007475D1" w:rsidRDefault="00BB5A33" w:rsidP="007475D1">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pacing w:val="7"/>
          <w:sz w:val="24"/>
          <w:szCs w:val="24"/>
          <w:lang w:val="uk-UA" w:eastAsia="ru-RU"/>
        </w:rPr>
      </w:pPr>
      <w:r w:rsidRPr="007475D1">
        <w:rPr>
          <w:rFonts w:ascii="Times New Roman" w:eastAsia="Times New Roman" w:hAnsi="Times New Roman" w:cs="Times New Roman"/>
          <w:sz w:val="24"/>
          <w:szCs w:val="24"/>
          <w:lang w:val="uk-UA" w:eastAsia="ru-RU"/>
        </w:rPr>
        <w:t xml:space="preserve">Копію рішення надіслати адвокату </w:t>
      </w:r>
      <w:r w:rsidR="007C2BC3" w:rsidRPr="007475D1">
        <w:rPr>
          <w:rFonts w:ascii="Times New Roman" w:eastAsia="Times New Roman" w:hAnsi="Times New Roman" w:cs="Times New Roman"/>
          <w:sz w:val="24"/>
          <w:szCs w:val="24"/>
          <w:lang w:val="uk-UA" w:eastAsia="ru-RU"/>
        </w:rPr>
        <w:t>Касьяненку Д.Л.</w:t>
      </w:r>
      <w:r w:rsidRPr="007475D1">
        <w:rPr>
          <w:rFonts w:ascii="Times New Roman" w:eastAsia="Times New Roman" w:hAnsi="Times New Roman" w:cs="Times New Roman"/>
          <w:sz w:val="24"/>
          <w:szCs w:val="24"/>
          <w:lang w:val="uk-UA" w:eastAsia="ru-RU"/>
        </w:rPr>
        <w:t xml:space="preserve"> на адресу </w:t>
      </w:r>
      <w:r w:rsidRPr="007475D1">
        <w:rPr>
          <w:rFonts w:ascii="Times New Roman" w:eastAsia="Times New Roman" w:hAnsi="Times New Roman" w:cs="Times New Roman"/>
          <w:color w:val="000000"/>
          <w:spacing w:val="7"/>
          <w:sz w:val="24"/>
          <w:szCs w:val="24"/>
          <w:lang w:val="uk-UA" w:eastAsia="ru-RU"/>
        </w:rPr>
        <w:t>робочого місця, визначеного</w:t>
      </w:r>
      <w:r w:rsidR="008B6086" w:rsidRPr="007475D1">
        <w:rPr>
          <w:rFonts w:ascii="Times New Roman" w:eastAsia="Times New Roman" w:hAnsi="Times New Roman" w:cs="Times New Roman"/>
          <w:color w:val="000000"/>
          <w:spacing w:val="7"/>
          <w:sz w:val="24"/>
          <w:szCs w:val="24"/>
          <w:lang w:val="uk-UA" w:eastAsia="ru-RU"/>
        </w:rPr>
        <w:t xml:space="preserve"> </w:t>
      </w:r>
      <w:r w:rsidRPr="007475D1">
        <w:rPr>
          <w:rFonts w:ascii="Times New Roman" w:eastAsia="Times New Roman" w:hAnsi="Times New Roman" w:cs="Times New Roman"/>
          <w:color w:val="000000"/>
          <w:spacing w:val="7"/>
          <w:sz w:val="24"/>
          <w:szCs w:val="24"/>
          <w:lang w:val="uk-UA" w:eastAsia="ru-RU"/>
        </w:rPr>
        <w:t xml:space="preserve">в Єдиному реєстрі адвокатів України та </w:t>
      </w:r>
      <w:r w:rsidR="00293F88">
        <w:rPr>
          <w:rFonts w:ascii="Times New Roman" w:eastAsia="Times New Roman" w:hAnsi="Times New Roman" w:cs="Times New Roman"/>
          <w:color w:val="000000"/>
          <w:spacing w:val="7"/>
          <w:sz w:val="24"/>
          <w:szCs w:val="24"/>
          <w:lang w:val="uk-UA" w:eastAsia="ru-RU"/>
        </w:rPr>
        <w:t xml:space="preserve">скаржнику </w:t>
      </w:r>
      <w:r w:rsidRPr="007475D1">
        <w:rPr>
          <w:rFonts w:ascii="Times New Roman" w:eastAsia="Times New Roman" w:hAnsi="Times New Roman" w:cs="Times New Roman"/>
          <w:color w:val="000000"/>
          <w:spacing w:val="7"/>
          <w:sz w:val="24"/>
          <w:szCs w:val="24"/>
          <w:lang w:val="uk-UA" w:eastAsia="ru-RU"/>
        </w:rPr>
        <w:t xml:space="preserve">на адресу визначену в скарзі. </w:t>
      </w:r>
    </w:p>
    <w:p w14:paraId="3A888B3D" w14:textId="77777777" w:rsidR="00293F88" w:rsidRDefault="00293F88"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68F80318" w14:textId="39101F2B" w:rsidR="00BB5A33" w:rsidRPr="007475D1" w:rsidRDefault="00BB5A33"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D9B951A" w14:textId="77777777" w:rsidR="00BB5A33" w:rsidRPr="007475D1" w:rsidRDefault="00BB5A33" w:rsidP="00747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24B3B0B5" w14:textId="77777777" w:rsidR="00BB5A33" w:rsidRPr="007475D1" w:rsidRDefault="00BB5A33" w:rsidP="007475D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r w:rsidRPr="007475D1">
        <w:rPr>
          <w:rFonts w:ascii="Times New Roman" w:eastAsia="Times New Roman" w:hAnsi="Times New Roman" w:cs="Times New Roman"/>
          <w:sz w:val="24"/>
          <w:szCs w:val="24"/>
          <w:lang w:val="uk-UA" w:eastAsia="ru-RU"/>
        </w:rPr>
        <w:t xml:space="preserve"> </w:t>
      </w:r>
    </w:p>
    <w:p w14:paraId="1C8ED451" w14:textId="77777777" w:rsidR="00BB5A33" w:rsidRPr="007475D1" w:rsidRDefault="00BB5A33" w:rsidP="007475D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p>
    <w:p w14:paraId="2E73E29F" w14:textId="23527C1A" w:rsidR="00BB5A33" w:rsidRPr="00293F88" w:rsidRDefault="00BB5A33" w:rsidP="007475D1">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293F88">
        <w:rPr>
          <w:rFonts w:ascii="Times New Roman" w:eastAsia="Times New Roman" w:hAnsi="Times New Roman" w:cs="Times New Roman"/>
          <w:b/>
          <w:bCs/>
          <w:sz w:val="24"/>
          <w:szCs w:val="24"/>
          <w:lang w:val="uk-UA" w:eastAsia="ru-RU"/>
        </w:rPr>
        <w:tab/>
        <w:t xml:space="preserve">Голова дисциплінарної палати </w:t>
      </w:r>
      <w:r w:rsidRPr="00293F88">
        <w:rPr>
          <w:rFonts w:ascii="Times New Roman" w:eastAsia="Times New Roman" w:hAnsi="Times New Roman" w:cs="Times New Roman"/>
          <w:b/>
          <w:bCs/>
          <w:sz w:val="24"/>
          <w:szCs w:val="24"/>
          <w:lang w:val="uk-UA" w:eastAsia="ru-RU"/>
        </w:rPr>
        <w:tab/>
      </w:r>
      <w:r w:rsidRPr="00293F88">
        <w:rPr>
          <w:rFonts w:ascii="Times New Roman" w:eastAsia="Times New Roman" w:hAnsi="Times New Roman" w:cs="Times New Roman"/>
          <w:b/>
          <w:bCs/>
          <w:sz w:val="24"/>
          <w:szCs w:val="24"/>
          <w:lang w:val="uk-UA" w:eastAsia="ru-RU"/>
        </w:rPr>
        <w:tab/>
      </w:r>
      <w:r w:rsidRPr="00293F88">
        <w:rPr>
          <w:rFonts w:ascii="Times New Roman" w:eastAsia="Times New Roman" w:hAnsi="Times New Roman" w:cs="Times New Roman"/>
          <w:b/>
          <w:bCs/>
          <w:sz w:val="24"/>
          <w:szCs w:val="24"/>
          <w:lang w:val="uk-UA" w:eastAsia="ru-RU"/>
        </w:rPr>
        <w:tab/>
      </w:r>
      <w:r w:rsidRPr="00293F88">
        <w:rPr>
          <w:rFonts w:ascii="Times New Roman" w:eastAsia="Times New Roman" w:hAnsi="Times New Roman" w:cs="Times New Roman"/>
          <w:b/>
          <w:bCs/>
          <w:sz w:val="24"/>
          <w:szCs w:val="24"/>
          <w:lang w:val="uk-UA" w:eastAsia="ru-RU"/>
        </w:rPr>
        <w:tab/>
      </w:r>
      <w:r w:rsidR="008B6086" w:rsidRPr="00293F88">
        <w:rPr>
          <w:rFonts w:ascii="Times New Roman" w:eastAsia="Times New Roman" w:hAnsi="Times New Roman" w:cs="Times New Roman"/>
          <w:b/>
          <w:bCs/>
          <w:sz w:val="24"/>
          <w:szCs w:val="24"/>
          <w:lang w:val="uk-UA" w:eastAsia="ru-RU"/>
        </w:rPr>
        <w:t xml:space="preserve"> </w:t>
      </w:r>
      <w:r w:rsidR="00293F88">
        <w:rPr>
          <w:rFonts w:ascii="Times New Roman" w:eastAsia="Times New Roman" w:hAnsi="Times New Roman" w:cs="Times New Roman"/>
          <w:b/>
          <w:bCs/>
          <w:sz w:val="24"/>
          <w:szCs w:val="24"/>
          <w:lang w:val="uk-UA" w:eastAsia="ru-RU"/>
        </w:rPr>
        <w:tab/>
      </w:r>
      <w:proofErr w:type="spellStart"/>
      <w:r w:rsidRPr="00293F88">
        <w:rPr>
          <w:rFonts w:ascii="Times New Roman" w:eastAsia="Times New Roman" w:hAnsi="Times New Roman" w:cs="Times New Roman"/>
          <w:b/>
          <w:bCs/>
          <w:sz w:val="24"/>
          <w:szCs w:val="24"/>
          <w:lang w:val="uk-UA" w:eastAsia="ru-RU"/>
        </w:rPr>
        <w:t>Гонжак</w:t>
      </w:r>
      <w:proofErr w:type="spellEnd"/>
      <w:r w:rsidRPr="00293F88">
        <w:rPr>
          <w:rFonts w:ascii="Times New Roman" w:eastAsia="Times New Roman" w:hAnsi="Times New Roman" w:cs="Times New Roman"/>
          <w:b/>
          <w:bCs/>
          <w:sz w:val="24"/>
          <w:szCs w:val="24"/>
          <w:lang w:val="uk-UA" w:eastAsia="ru-RU"/>
        </w:rPr>
        <w:t xml:space="preserve"> І.В. </w:t>
      </w:r>
    </w:p>
    <w:p w14:paraId="2EC9B445" w14:textId="77777777" w:rsidR="00BB5A33" w:rsidRPr="00293F88" w:rsidRDefault="00BB5A33" w:rsidP="007475D1">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0B1591FD" w14:textId="77777777" w:rsidR="00BB5A33" w:rsidRPr="00293F88" w:rsidRDefault="00BB5A33" w:rsidP="007475D1">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558E3EFF" w14:textId="307805DA" w:rsidR="00BB5A33" w:rsidRPr="00293F88" w:rsidRDefault="00BB5A33" w:rsidP="007475D1">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ru-RU" w:eastAsia="ru-RU"/>
        </w:rPr>
      </w:pPr>
      <w:r w:rsidRPr="00293F88">
        <w:rPr>
          <w:rFonts w:ascii="Times New Roman" w:eastAsia="Times New Roman" w:hAnsi="Times New Roman" w:cs="Times New Roman"/>
          <w:b/>
          <w:bCs/>
          <w:sz w:val="24"/>
          <w:szCs w:val="24"/>
          <w:lang w:val="uk-UA" w:eastAsia="ru-RU"/>
        </w:rPr>
        <w:t xml:space="preserve">Секретар дисциплінарної палати </w:t>
      </w:r>
      <w:r w:rsidRPr="00293F88">
        <w:rPr>
          <w:rFonts w:ascii="Times New Roman" w:eastAsia="Times New Roman" w:hAnsi="Times New Roman" w:cs="Times New Roman"/>
          <w:b/>
          <w:bCs/>
          <w:sz w:val="24"/>
          <w:szCs w:val="24"/>
          <w:lang w:val="uk-UA" w:eastAsia="ru-RU"/>
        </w:rPr>
        <w:tab/>
      </w:r>
      <w:r w:rsidRPr="00293F88">
        <w:rPr>
          <w:rFonts w:ascii="Times New Roman" w:eastAsia="Times New Roman" w:hAnsi="Times New Roman" w:cs="Times New Roman"/>
          <w:b/>
          <w:bCs/>
          <w:sz w:val="24"/>
          <w:szCs w:val="24"/>
          <w:lang w:val="uk-UA" w:eastAsia="ru-RU"/>
        </w:rPr>
        <w:tab/>
      </w:r>
      <w:r w:rsidRPr="00293F88">
        <w:rPr>
          <w:rFonts w:ascii="Times New Roman" w:eastAsia="Times New Roman" w:hAnsi="Times New Roman" w:cs="Times New Roman"/>
          <w:b/>
          <w:bCs/>
          <w:sz w:val="24"/>
          <w:szCs w:val="24"/>
          <w:lang w:val="uk-UA" w:eastAsia="ru-RU"/>
        </w:rPr>
        <w:tab/>
      </w:r>
      <w:r w:rsidRPr="00293F88">
        <w:rPr>
          <w:rFonts w:ascii="Times New Roman" w:eastAsia="Times New Roman" w:hAnsi="Times New Roman" w:cs="Times New Roman"/>
          <w:b/>
          <w:bCs/>
          <w:sz w:val="24"/>
          <w:szCs w:val="24"/>
          <w:lang w:val="uk-UA" w:eastAsia="ru-RU"/>
        </w:rPr>
        <w:tab/>
      </w:r>
      <w:r w:rsidR="008B6086" w:rsidRPr="00293F88">
        <w:rPr>
          <w:rFonts w:ascii="Times New Roman" w:eastAsia="Times New Roman" w:hAnsi="Times New Roman" w:cs="Times New Roman"/>
          <w:b/>
          <w:bCs/>
          <w:sz w:val="24"/>
          <w:szCs w:val="24"/>
          <w:lang w:val="uk-UA" w:eastAsia="ru-RU"/>
        </w:rPr>
        <w:t xml:space="preserve"> </w:t>
      </w:r>
      <w:proofErr w:type="spellStart"/>
      <w:r w:rsidRPr="00293F88">
        <w:rPr>
          <w:rFonts w:ascii="Times New Roman" w:eastAsia="Times New Roman" w:hAnsi="Times New Roman" w:cs="Times New Roman"/>
          <w:b/>
          <w:bCs/>
          <w:sz w:val="24"/>
          <w:szCs w:val="24"/>
          <w:lang w:val="ru-RU" w:eastAsia="ru-RU"/>
        </w:rPr>
        <w:t>Карнаух</w:t>
      </w:r>
      <w:proofErr w:type="spellEnd"/>
      <w:r w:rsidRPr="00293F88">
        <w:rPr>
          <w:rFonts w:ascii="Times New Roman" w:eastAsia="Times New Roman" w:hAnsi="Times New Roman" w:cs="Times New Roman"/>
          <w:b/>
          <w:bCs/>
          <w:sz w:val="24"/>
          <w:szCs w:val="24"/>
          <w:lang w:val="ru-RU" w:eastAsia="ru-RU"/>
        </w:rPr>
        <w:t xml:space="preserve"> С.В.</w:t>
      </w:r>
    </w:p>
    <w:p w14:paraId="4D139D4B" w14:textId="1F459FD6" w:rsidR="00BB5A33" w:rsidRPr="00293F88" w:rsidRDefault="008B6086" w:rsidP="007475D1">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293F88">
        <w:rPr>
          <w:rFonts w:ascii="Times New Roman" w:eastAsia="Times New Roman" w:hAnsi="Times New Roman" w:cs="Times New Roman"/>
          <w:b/>
          <w:bCs/>
          <w:sz w:val="24"/>
          <w:szCs w:val="24"/>
          <w:lang w:val="uk-UA" w:eastAsia="ru-RU"/>
        </w:rPr>
        <w:t xml:space="preserve"> </w:t>
      </w:r>
    </w:p>
    <w:p w14:paraId="2A5B68B7" w14:textId="77777777" w:rsidR="00BB5A33" w:rsidRPr="007475D1" w:rsidRDefault="00BB5A33" w:rsidP="007475D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ru-RU" w:eastAsia="ru-RU"/>
        </w:rPr>
      </w:pPr>
    </w:p>
    <w:p w14:paraId="0FCCFE70" w14:textId="77777777" w:rsidR="00BB5A33" w:rsidRPr="007475D1" w:rsidRDefault="00BB5A33" w:rsidP="007475D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ru-RU" w:eastAsia="ru-RU"/>
        </w:rPr>
      </w:pPr>
    </w:p>
    <w:p w14:paraId="4649CCE1" w14:textId="77777777" w:rsidR="00BB5A33" w:rsidRPr="007475D1" w:rsidRDefault="00BB5A33" w:rsidP="007475D1">
      <w:pPr>
        <w:ind w:firstLine="709"/>
        <w:rPr>
          <w:rFonts w:ascii="Times New Roman" w:hAnsi="Times New Roman" w:cs="Times New Roman"/>
          <w:sz w:val="24"/>
          <w:szCs w:val="24"/>
          <w:lang w:val="ru-RU"/>
        </w:rPr>
      </w:pPr>
    </w:p>
    <w:p w14:paraId="1845A470" w14:textId="77777777" w:rsidR="00BB5A33" w:rsidRPr="00BB5A33" w:rsidRDefault="00BB5A33" w:rsidP="00BB5A33">
      <w:pPr>
        <w:rPr>
          <w:lang w:val="ru-RU"/>
        </w:rPr>
      </w:pPr>
    </w:p>
    <w:p w14:paraId="42C22837" w14:textId="77777777" w:rsidR="00BC2E54" w:rsidRPr="00BB5A33" w:rsidRDefault="00BC2E54">
      <w:pPr>
        <w:rPr>
          <w:lang w:val="ru-RU"/>
        </w:rPr>
      </w:pPr>
    </w:p>
    <w:sectPr w:rsidR="00BC2E54" w:rsidRPr="00BB5A33" w:rsidSect="005F3EB0">
      <w:footerReference w:type="even" r:id="rId9"/>
      <w:footerReference w:type="default" r:id="rId10"/>
      <w:pgSz w:w="11906" w:h="16838"/>
      <w:pgMar w:top="540" w:right="566" w:bottom="719" w:left="1260" w:header="708" w:footer="2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C7E736" w14:textId="77777777" w:rsidR="00CF6304" w:rsidRDefault="00CF6304">
      <w:pPr>
        <w:spacing w:after="0" w:line="240" w:lineRule="auto"/>
      </w:pPr>
      <w:r>
        <w:separator/>
      </w:r>
    </w:p>
  </w:endnote>
  <w:endnote w:type="continuationSeparator" w:id="0">
    <w:p w14:paraId="7B591034" w14:textId="77777777" w:rsidR="00CF6304" w:rsidRDefault="00CF6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BEDE43" w14:textId="77777777" w:rsidR="009C7676" w:rsidRDefault="008232E0" w:rsidP="005F3E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361A1EE" w14:textId="77777777" w:rsidR="009C7676" w:rsidRDefault="00CF6304" w:rsidP="005F3EB0">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12067" w14:textId="77777777" w:rsidR="009C7676" w:rsidRDefault="008232E0" w:rsidP="005F3E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6C750EA5" w14:textId="77777777" w:rsidR="009C7676" w:rsidRDefault="00CF6304" w:rsidP="005F3EB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A3BBDF" w14:textId="77777777" w:rsidR="00CF6304" w:rsidRDefault="00CF6304">
      <w:pPr>
        <w:spacing w:after="0" w:line="240" w:lineRule="auto"/>
      </w:pPr>
      <w:r>
        <w:separator/>
      </w:r>
    </w:p>
  </w:footnote>
  <w:footnote w:type="continuationSeparator" w:id="0">
    <w:p w14:paraId="7EED0A21" w14:textId="77777777" w:rsidR="00CF6304" w:rsidRDefault="00CF63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A33"/>
    <w:rsid w:val="0002269E"/>
    <w:rsid w:val="00090325"/>
    <w:rsid w:val="00125904"/>
    <w:rsid w:val="0014788F"/>
    <w:rsid w:val="00241241"/>
    <w:rsid w:val="00252B8F"/>
    <w:rsid w:val="00293F88"/>
    <w:rsid w:val="002D2037"/>
    <w:rsid w:val="00334E8B"/>
    <w:rsid w:val="003777E4"/>
    <w:rsid w:val="003B0852"/>
    <w:rsid w:val="003B406D"/>
    <w:rsid w:val="005A5382"/>
    <w:rsid w:val="00600A72"/>
    <w:rsid w:val="006A0707"/>
    <w:rsid w:val="007475D1"/>
    <w:rsid w:val="007527AD"/>
    <w:rsid w:val="00762CD0"/>
    <w:rsid w:val="007B3F97"/>
    <w:rsid w:val="007C2BC3"/>
    <w:rsid w:val="007E68B7"/>
    <w:rsid w:val="00805C3D"/>
    <w:rsid w:val="008232E0"/>
    <w:rsid w:val="008B6086"/>
    <w:rsid w:val="00973326"/>
    <w:rsid w:val="009D7468"/>
    <w:rsid w:val="009E39D4"/>
    <w:rsid w:val="00A5156C"/>
    <w:rsid w:val="00A63963"/>
    <w:rsid w:val="00AC0BBD"/>
    <w:rsid w:val="00AF7676"/>
    <w:rsid w:val="00B209C8"/>
    <w:rsid w:val="00BB5A33"/>
    <w:rsid w:val="00BC2E54"/>
    <w:rsid w:val="00C11A0D"/>
    <w:rsid w:val="00CF6304"/>
    <w:rsid w:val="00D202FA"/>
    <w:rsid w:val="00D44E6F"/>
    <w:rsid w:val="00D779DB"/>
    <w:rsid w:val="00ED14E4"/>
    <w:rsid w:val="00ED731C"/>
    <w:rsid w:val="00FF0CF1"/>
    <w:rsid w:val="00FF6A6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32302"/>
  <w15:chartTrackingRefBased/>
  <w15:docId w15:val="{87E98584-5C23-4B28-9616-16F5FEEDF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BB5A33"/>
    <w:pPr>
      <w:tabs>
        <w:tab w:val="center" w:pos="4677"/>
        <w:tab w:val="right" w:pos="9355"/>
      </w:tabs>
      <w:spacing w:after="0" w:line="240" w:lineRule="auto"/>
    </w:pPr>
    <w:rPr>
      <w:lang w:val="ru-RU"/>
    </w:rPr>
  </w:style>
  <w:style w:type="character" w:customStyle="1" w:styleId="a4">
    <w:name w:val="Нижний колонтитул Знак"/>
    <w:basedOn w:val="a0"/>
    <w:link w:val="a3"/>
    <w:uiPriority w:val="99"/>
    <w:semiHidden/>
    <w:rsid w:val="00BB5A33"/>
    <w:rPr>
      <w:lang w:val="ru-RU"/>
    </w:rPr>
  </w:style>
  <w:style w:type="character" w:styleId="a5">
    <w:name w:val="page number"/>
    <w:basedOn w:val="a0"/>
    <w:rsid w:val="00BB5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B8E3E-5A5F-4B6D-929F-9A5A8E662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Pages>
  <Words>3713</Words>
  <Characters>21166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8</cp:revision>
  <dcterms:created xsi:type="dcterms:W3CDTF">2021-04-27T12:31:00Z</dcterms:created>
  <dcterms:modified xsi:type="dcterms:W3CDTF">2025-11-25T13:55:00Z</dcterms:modified>
</cp:coreProperties>
</file>