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7F02D" w14:textId="77777777" w:rsidR="005B6F35" w:rsidRPr="00EC5CD9" w:rsidRDefault="005B6F35" w:rsidP="005B6F35">
      <w:pPr>
        <w:ind w:right="-5"/>
        <w:jc w:val="center"/>
        <w:rPr>
          <w:lang w:val="uk-UA"/>
        </w:rPr>
      </w:pPr>
      <w:bookmarkStart w:id="0" w:name="_Hlk130291059"/>
      <w:r w:rsidRPr="00EC5CD9">
        <w:rPr>
          <w:noProof/>
          <w:lang w:val="uk-UA"/>
        </w:rPr>
        <w:drawing>
          <wp:inline distT="0" distB="0" distL="0" distR="0" wp14:anchorId="14233EE6" wp14:editId="2730C7F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C05DCDE" w14:textId="77777777" w:rsidR="005B6F35" w:rsidRPr="00EC5CD9" w:rsidRDefault="005B6F35" w:rsidP="005B6F35">
      <w:pPr>
        <w:ind w:left="-180" w:firstLine="180"/>
        <w:jc w:val="center"/>
        <w:rPr>
          <w:sz w:val="22"/>
          <w:szCs w:val="22"/>
          <w:lang w:val="uk-UA"/>
        </w:rPr>
      </w:pPr>
      <w:r w:rsidRPr="00EC5CD9">
        <w:rPr>
          <w:sz w:val="22"/>
          <w:szCs w:val="22"/>
          <w:lang w:val="uk-UA"/>
        </w:rPr>
        <w:t>НАЦІОНАЛЬНА АСОЦІАЦІЯ АДВОКАТІВ УКРАЇНИ</w:t>
      </w:r>
    </w:p>
    <w:p w14:paraId="77F7077D" w14:textId="77777777" w:rsidR="005B6F35" w:rsidRPr="00EC5CD9" w:rsidRDefault="005B6F35" w:rsidP="005B6F35">
      <w:pPr>
        <w:ind w:left="-180" w:firstLine="180"/>
        <w:jc w:val="center"/>
        <w:rPr>
          <w:b/>
          <w:bCs/>
          <w:sz w:val="22"/>
          <w:szCs w:val="22"/>
          <w:lang w:val="uk-UA"/>
        </w:rPr>
      </w:pPr>
      <w:r w:rsidRPr="00EC5CD9">
        <w:rPr>
          <w:b/>
          <w:bCs/>
          <w:sz w:val="22"/>
          <w:szCs w:val="22"/>
          <w:lang w:val="uk-UA"/>
        </w:rPr>
        <w:t>КВАЛІФІКАЦІЙНО – ДИСЦИПЛІНАРНА КОМІСІЯ</w:t>
      </w:r>
    </w:p>
    <w:p w14:paraId="5AE73441" w14:textId="77777777" w:rsidR="005B6F35" w:rsidRPr="00EC5CD9" w:rsidRDefault="005B6F35" w:rsidP="005B6F35">
      <w:pPr>
        <w:pBdr>
          <w:bottom w:val="single" w:sz="12" w:space="1" w:color="auto"/>
        </w:pBdr>
        <w:ind w:left="-180" w:firstLine="180"/>
        <w:jc w:val="center"/>
        <w:rPr>
          <w:b/>
          <w:bCs/>
          <w:sz w:val="22"/>
          <w:szCs w:val="22"/>
          <w:lang w:val="uk-UA"/>
        </w:rPr>
      </w:pPr>
      <w:r w:rsidRPr="00EC5CD9">
        <w:rPr>
          <w:b/>
          <w:bCs/>
          <w:sz w:val="22"/>
          <w:szCs w:val="22"/>
          <w:lang w:val="uk-UA"/>
        </w:rPr>
        <w:t>АДВОКАТУРИ ПОЛТАВСЬКОЇ ОБЛАСТІ</w:t>
      </w:r>
    </w:p>
    <w:p w14:paraId="58FA1ACB" w14:textId="77777777" w:rsidR="005B6F35" w:rsidRPr="00EC5CD9" w:rsidRDefault="005B6F35" w:rsidP="0065238F">
      <w:pPr>
        <w:tabs>
          <w:tab w:val="left" w:pos="1110"/>
        </w:tabs>
        <w:rPr>
          <w:b/>
          <w:bCs/>
          <w:sz w:val="10"/>
          <w:szCs w:val="10"/>
          <w:lang w:val="uk-UA"/>
        </w:rPr>
      </w:pPr>
    </w:p>
    <w:p w14:paraId="4EA0FC0B" w14:textId="7583BE7A" w:rsidR="005B6F35" w:rsidRPr="00EC5CD9" w:rsidRDefault="005B6F35" w:rsidP="005B6F35">
      <w:pPr>
        <w:ind w:firstLine="708"/>
        <w:rPr>
          <w:sz w:val="24"/>
          <w:szCs w:val="24"/>
          <w:lang w:val="uk-UA"/>
        </w:rPr>
      </w:pPr>
      <w:r w:rsidRPr="00EC5CD9">
        <w:rPr>
          <w:sz w:val="24"/>
          <w:szCs w:val="24"/>
          <w:lang w:val="uk-UA"/>
        </w:rPr>
        <w:t xml:space="preserve">28 листопада  2023 року </w:t>
      </w:r>
      <w:r w:rsidRPr="00EC5CD9">
        <w:rPr>
          <w:sz w:val="24"/>
          <w:szCs w:val="24"/>
          <w:lang w:val="uk-UA"/>
        </w:rPr>
        <w:tab/>
      </w:r>
      <w:r w:rsidRPr="00EC5CD9">
        <w:rPr>
          <w:sz w:val="24"/>
          <w:szCs w:val="24"/>
          <w:lang w:val="uk-UA"/>
        </w:rPr>
        <w:tab/>
      </w:r>
      <w:r w:rsidRPr="00EC5CD9">
        <w:rPr>
          <w:sz w:val="24"/>
          <w:szCs w:val="24"/>
          <w:lang w:val="uk-UA"/>
        </w:rPr>
        <w:tab/>
      </w:r>
      <w:r w:rsidRPr="00EC5CD9">
        <w:rPr>
          <w:sz w:val="24"/>
          <w:szCs w:val="24"/>
          <w:lang w:val="uk-UA"/>
        </w:rPr>
        <w:tab/>
      </w:r>
      <w:r w:rsidRPr="00EC5CD9">
        <w:rPr>
          <w:sz w:val="24"/>
          <w:szCs w:val="24"/>
          <w:lang w:val="uk-UA"/>
        </w:rPr>
        <w:tab/>
      </w:r>
      <w:r w:rsidRPr="00EC5CD9">
        <w:rPr>
          <w:sz w:val="24"/>
          <w:szCs w:val="24"/>
          <w:lang w:val="uk-UA"/>
        </w:rPr>
        <w:tab/>
        <w:t>місто Полтава</w:t>
      </w:r>
    </w:p>
    <w:p w14:paraId="10F2023F" w14:textId="77777777" w:rsidR="005B6F35" w:rsidRPr="00EC5CD9" w:rsidRDefault="005B6F35" w:rsidP="005B6F35">
      <w:pPr>
        <w:jc w:val="center"/>
        <w:rPr>
          <w:b/>
          <w:bCs/>
          <w:sz w:val="24"/>
          <w:szCs w:val="24"/>
          <w:lang w:val="uk-UA"/>
        </w:rPr>
      </w:pPr>
      <w:r w:rsidRPr="00EC5CD9">
        <w:rPr>
          <w:b/>
          <w:bCs/>
          <w:sz w:val="24"/>
          <w:szCs w:val="24"/>
          <w:lang w:val="uk-UA"/>
        </w:rPr>
        <w:t xml:space="preserve">Р І Ш Е Н </w:t>
      </w:r>
      <w:proofErr w:type="spellStart"/>
      <w:r w:rsidRPr="00EC5CD9">
        <w:rPr>
          <w:b/>
          <w:bCs/>
          <w:sz w:val="24"/>
          <w:szCs w:val="24"/>
          <w:lang w:val="uk-UA"/>
        </w:rPr>
        <w:t>Н</w:t>
      </w:r>
      <w:proofErr w:type="spellEnd"/>
      <w:r w:rsidRPr="00EC5CD9">
        <w:rPr>
          <w:b/>
          <w:bCs/>
          <w:sz w:val="24"/>
          <w:szCs w:val="24"/>
          <w:lang w:val="uk-UA"/>
        </w:rPr>
        <w:t xml:space="preserve"> Я</w:t>
      </w:r>
    </w:p>
    <w:p w14:paraId="2F4CF2F8" w14:textId="77777777" w:rsidR="005B6F35" w:rsidRPr="00EC5CD9" w:rsidRDefault="005B6F35" w:rsidP="005B6F35">
      <w:pPr>
        <w:jc w:val="center"/>
        <w:rPr>
          <w:b/>
          <w:bCs/>
          <w:sz w:val="24"/>
          <w:szCs w:val="24"/>
          <w:lang w:val="uk-UA"/>
        </w:rPr>
      </w:pPr>
      <w:r w:rsidRPr="00EC5CD9">
        <w:rPr>
          <w:b/>
          <w:bCs/>
          <w:sz w:val="24"/>
          <w:szCs w:val="24"/>
          <w:lang w:val="uk-UA"/>
        </w:rPr>
        <w:t xml:space="preserve"> про відмову в порушенні  дисциплінарної справи</w:t>
      </w:r>
    </w:p>
    <w:p w14:paraId="3611E3E5" w14:textId="77777777" w:rsidR="005B6F35" w:rsidRPr="00EC5CD9" w:rsidRDefault="005B6F35" w:rsidP="005B6F35">
      <w:pPr>
        <w:jc w:val="center"/>
        <w:rPr>
          <w:b/>
          <w:bCs/>
          <w:sz w:val="24"/>
          <w:szCs w:val="24"/>
          <w:lang w:val="uk-UA"/>
        </w:rPr>
      </w:pPr>
    </w:p>
    <w:p w14:paraId="67608CD3" w14:textId="18CADE26" w:rsidR="005B6F35" w:rsidRPr="00EC5CD9" w:rsidRDefault="005B6F35" w:rsidP="00EC5CD9">
      <w:pPr>
        <w:ind w:firstLine="708"/>
        <w:jc w:val="both"/>
        <w:rPr>
          <w:sz w:val="24"/>
          <w:szCs w:val="24"/>
          <w:lang w:val="uk-UA"/>
        </w:rPr>
      </w:pPr>
      <w:r w:rsidRPr="00EC5CD9">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EC5CD9" w:rsidRPr="00EC5CD9">
        <w:rPr>
          <w:rFonts w:eastAsia="Times New Roman"/>
          <w:sz w:val="24"/>
          <w:szCs w:val="24"/>
          <w:lang w:val="uk-UA"/>
        </w:rPr>
        <w:t>Г</w:t>
      </w:r>
      <w:r w:rsidRPr="00EC5CD9">
        <w:rPr>
          <w:rFonts w:eastAsia="Times New Roman"/>
          <w:sz w:val="24"/>
          <w:szCs w:val="24"/>
          <w:lang w:val="uk-UA"/>
        </w:rPr>
        <w:t xml:space="preserve">олови дисциплінарної палати)  – </w:t>
      </w:r>
      <w:proofErr w:type="spellStart"/>
      <w:r w:rsidRPr="00EC5CD9">
        <w:rPr>
          <w:rFonts w:eastAsia="Times New Roman"/>
          <w:sz w:val="24"/>
          <w:szCs w:val="24"/>
          <w:lang w:val="uk-UA"/>
        </w:rPr>
        <w:t>Гонжака</w:t>
      </w:r>
      <w:proofErr w:type="spellEnd"/>
      <w:r w:rsidRPr="00EC5CD9">
        <w:rPr>
          <w:rFonts w:eastAsia="Times New Roman"/>
          <w:sz w:val="24"/>
          <w:szCs w:val="24"/>
          <w:lang w:val="uk-UA"/>
        </w:rPr>
        <w:t xml:space="preserve"> І.В., дисциплінарної палати:   секретаря –</w:t>
      </w:r>
      <w:r w:rsidRPr="00EC5CD9">
        <w:rPr>
          <w:sz w:val="24"/>
          <w:szCs w:val="24"/>
          <w:lang w:val="uk-UA"/>
        </w:rPr>
        <w:t xml:space="preserve"> </w:t>
      </w:r>
      <w:proofErr w:type="spellStart"/>
      <w:r w:rsidRPr="00EC5CD9">
        <w:rPr>
          <w:sz w:val="24"/>
          <w:szCs w:val="24"/>
          <w:lang w:val="uk-UA"/>
        </w:rPr>
        <w:t>Рохманова</w:t>
      </w:r>
      <w:proofErr w:type="spellEnd"/>
      <w:r w:rsidRPr="00EC5CD9">
        <w:rPr>
          <w:sz w:val="24"/>
          <w:szCs w:val="24"/>
          <w:lang w:val="uk-UA"/>
        </w:rPr>
        <w:t xml:space="preserve"> В.І.</w:t>
      </w:r>
      <w:r w:rsidRPr="00EC5CD9">
        <w:rPr>
          <w:rFonts w:eastAsia="Times New Roman"/>
          <w:sz w:val="24"/>
          <w:szCs w:val="24"/>
          <w:lang w:val="uk-UA"/>
        </w:rPr>
        <w:t>, членів палати: Антипенко А.І., Клименка О.Ю.,</w:t>
      </w:r>
      <w:r w:rsidRPr="00EC5CD9">
        <w:rPr>
          <w:sz w:val="24"/>
          <w:szCs w:val="24"/>
          <w:lang w:val="uk-UA"/>
        </w:rPr>
        <w:t xml:space="preserve"> </w:t>
      </w:r>
      <w:proofErr w:type="spellStart"/>
      <w:r w:rsidRPr="00EC5CD9">
        <w:rPr>
          <w:sz w:val="24"/>
          <w:szCs w:val="24"/>
          <w:lang w:val="uk-UA"/>
        </w:rPr>
        <w:t>Карнарука</w:t>
      </w:r>
      <w:proofErr w:type="spellEnd"/>
      <w:r w:rsidRPr="00EC5CD9">
        <w:rPr>
          <w:sz w:val="24"/>
          <w:szCs w:val="24"/>
          <w:lang w:val="uk-UA"/>
        </w:rPr>
        <w:t xml:space="preserve"> А.В.</w:t>
      </w:r>
      <w:r w:rsidR="0065238F" w:rsidRPr="00EC5CD9">
        <w:rPr>
          <w:sz w:val="24"/>
          <w:szCs w:val="24"/>
          <w:lang w:val="uk-UA"/>
        </w:rPr>
        <w:t>-</w:t>
      </w:r>
    </w:p>
    <w:p w14:paraId="7E07632D" w14:textId="22D851B4" w:rsidR="005B6F35" w:rsidRPr="00EC5CD9" w:rsidRDefault="005B6F35" w:rsidP="00EC5CD9">
      <w:pPr>
        <w:ind w:firstLine="708"/>
        <w:jc w:val="both"/>
        <w:rPr>
          <w:sz w:val="24"/>
          <w:szCs w:val="24"/>
          <w:lang w:val="uk-UA"/>
        </w:rPr>
      </w:pPr>
      <w:r w:rsidRPr="00EC5CD9">
        <w:rPr>
          <w:sz w:val="24"/>
          <w:szCs w:val="24"/>
          <w:lang w:val="uk-UA"/>
        </w:rPr>
        <w:t xml:space="preserve">розглянувши матеріали перевірки за скаргою </w:t>
      </w:r>
      <w:r w:rsidR="00EC5CD9" w:rsidRPr="00EC5CD9">
        <w:rPr>
          <w:sz w:val="24"/>
          <w:szCs w:val="24"/>
          <w:lang w:val="uk-UA"/>
        </w:rPr>
        <w:t>Особи_1</w:t>
      </w:r>
      <w:r w:rsidRPr="00EC5CD9">
        <w:rPr>
          <w:sz w:val="24"/>
          <w:szCs w:val="24"/>
          <w:lang w:val="uk-UA"/>
        </w:rPr>
        <w:t xml:space="preserve"> </w:t>
      </w:r>
      <w:bookmarkStart w:id="1" w:name="_Hlk122427678"/>
      <w:r w:rsidR="00EC6BED" w:rsidRPr="00EC5CD9">
        <w:rPr>
          <w:sz w:val="24"/>
          <w:szCs w:val="24"/>
          <w:lang w:val="uk-UA"/>
        </w:rPr>
        <w:t>відносно</w:t>
      </w:r>
      <w:r w:rsidRPr="00EC5CD9">
        <w:rPr>
          <w:sz w:val="24"/>
          <w:szCs w:val="24"/>
          <w:lang w:val="uk-UA"/>
        </w:rPr>
        <w:t xml:space="preserve"> адвоката </w:t>
      </w:r>
      <w:bookmarkStart w:id="2" w:name="_Hlk152252189"/>
      <w:r w:rsidRPr="00EC5CD9">
        <w:rPr>
          <w:sz w:val="24"/>
          <w:szCs w:val="24"/>
          <w:lang w:val="uk-UA"/>
        </w:rPr>
        <w:t xml:space="preserve">Янка Олександра Олександровича  (свідоцтво про право на заняття адвокатською діяльністю № 2153, видане  Радою адвокатів Полтавської області 18.04.2018 року ) </w:t>
      </w:r>
      <w:bookmarkEnd w:id="2"/>
      <w:r w:rsidRPr="00EC5CD9">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EC5CD9">
        <w:rPr>
          <w:sz w:val="24"/>
          <w:szCs w:val="24"/>
          <w:lang w:val="uk-UA"/>
        </w:rPr>
        <w:t xml:space="preserve"> –</w:t>
      </w:r>
    </w:p>
    <w:p w14:paraId="20E1FC87" w14:textId="77777777" w:rsidR="005B6F35" w:rsidRPr="00EC5CD9" w:rsidRDefault="005B6F35" w:rsidP="005B6F35">
      <w:pPr>
        <w:jc w:val="center"/>
        <w:rPr>
          <w:b/>
          <w:sz w:val="24"/>
          <w:szCs w:val="24"/>
          <w:lang w:val="uk-UA"/>
        </w:rPr>
      </w:pPr>
      <w:r w:rsidRPr="00EC5CD9">
        <w:rPr>
          <w:b/>
          <w:sz w:val="24"/>
          <w:szCs w:val="24"/>
          <w:lang w:val="uk-UA"/>
        </w:rPr>
        <w:t>В С Т А Н О В И Л А  :</w:t>
      </w:r>
    </w:p>
    <w:p w14:paraId="18A1799F" w14:textId="77777777" w:rsidR="005B6F35" w:rsidRPr="00EC5CD9" w:rsidRDefault="005B6F35" w:rsidP="005B6F35">
      <w:pPr>
        <w:jc w:val="center"/>
        <w:rPr>
          <w:b/>
          <w:sz w:val="12"/>
          <w:szCs w:val="12"/>
          <w:lang w:val="uk-UA"/>
        </w:rPr>
      </w:pPr>
    </w:p>
    <w:p w14:paraId="6DDC08BA" w14:textId="6F7A2D39" w:rsidR="005B6F35" w:rsidRPr="00EC5CD9" w:rsidRDefault="00EC5CD9" w:rsidP="005B6F35">
      <w:pPr>
        <w:shd w:val="clear" w:color="auto" w:fill="FFFFFF"/>
        <w:tabs>
          <w:tab w:val="left" w:pos="720"/>
        </w:tabs>
        <w:ind w:right="72"/>
        <w:jc w:val="both"/>
        <w:rPr>
          <w:sz w:val="24"/>
          <w:szCs w:val="24"/>
          <w:lang w:val="uk-UA"/>
        </w:rPr>
      </w:pPr>
      <w:r w:rsidRPr="00EC5CD9">
        <w:rPr>
          <w:sz w:val="24"/>
          <w:szCs w:val="24"/>
          <w:lang w:val="uk-UA"/>
        </w:rPr>
        <w:tab/>
      </w:r>
      <w:r w:rsidR="005B6F35" w:rsidRPr="00EC5CD9">
        <w:rPr>
          <w:sz w:val="24"/>
          <w:szCs w:val="24"/>
          <w:lang w:val="uk-UA"/>
        </w:rPr>
        <w:t xml:space="preserve">23 жовтня 2023 року </w:t>
      </w:r>
      <w:r w:rsidR="005B6F35" w:rsidRPr="00EC5CD9">
        <w:rPr>
          <w:rFonts w:eastAsia="Times New Roman"/>
          <w:sz w:val="24"/>
          <w:szCs w:val="24"/>
          <w:lang w:val="uk-UA"/>
        </w:rPr>
        <w:t xml:space="preserve"> до КДКА Полтавської області </w:t>
      </w:r>
      <w:r w:rsidR="006F296D" w:rsidRPr="00EC5CD9">
        <w:rPr>
          <w:rFonts w:eastAsia="Times New Roman"/>
          <w:sz w:val="24"/>
          <w:szCs w:val="24"/>
          <w:lang w:val="uk-UA"/>
        </w:rPr>
        <w:t xml:space="preserve">надійшла </w:t>
      </w:r>
      <w:r w:rsidR="005B6F35" w:rsidRPr="00EC5CD9">
        <w:rPr>
          <w:rFonts w:eastAsia="Times New Roman"/>
          <w:sz w:val="24"/>
          <w:szCs w:val="24"/>
          <w:lang w:val="uk-UA"/>
        </w:rPr>
        <w:t xml:space="preserve">скарга </w:t>
      </w:r>
      <w:r w:rsidRPr="00EC5CD9">
        <w:rPr>
          <w:rFonts w:eastAsia="Times New Roman"/>
          <w:sz w:val="24"/>
          <w:szCs w:val="24"/>
          <w:lang w:val="uk-UA"/>
        </w:rPr>
        <w:t>Особи_1</w:t>
      </w:r>
      <w:r w:rsidR="005B6F35" w:rsidRPr="00EC5CD9">
        <w:rPr>
          <w:rFonts w:eastAsia="Times New Roman"/>
          <w:sz w:val="24"/>
          <w:szCs w:val="24"/>
          <w:lang w:val="uk-UA"/>
        </w:rPr>
        <w:t xml:space="preserve"> </w:t>
      </w:r>
      <w:r w:rsidR="005B6F35" w:rsidRPr="00EC5CD9">
        <w:rPr>
          <w:sz w:val="24"/>
          <w:szCs w:val="24"/>
          <w:lang w:val="uk-UA"/>
        </w:rPr>
        <w:t>стосовно адвоката Янка Олександра Олександровича</w:t>
      </w:r>
      <w:r w:rsidR="006F296D" w:rsidRPr="00EC5CD9">
        <w:rPr>
          <w:sz w:val="24"/>
          <w:szCs w:val="24"/>
          <w:lang w:val="uk-UA"/>
        </w:rPr>
        <w:t xml:space="preserve">, яку 27.10.2023 року скеровано до дисциплінарної палати КДКА Полтавської області. </w:t>
      </w:r>
      <w:r w:rsidR="005B6F35" w:rsidRPr="00EC5CD9">
        <w:rPr>
          <w:sz w:val="24"/>
          <w:szCs w:val="24"/>
          <w:lang w:val="uk-UA"/>
        </w:rPr>
        <w:t xml:space="preserve"> 25 жовтня 2023 року до КДКА Полтавської області надійшло доповнення до скарги</w:t>
      </w:r>
      <w:r w:rsidRPr="00EC5CD9">
        <w:rPr>
          <w:sz w:val="24"/>
          <w:szCs w:val="24"/>
          <w:lang w:val="uk-UA"/>
        </w:rPr>
        <w:t xml:space="preserve"> Особи_1,</w:t>
      </w:r>
      <w:r w:rsidR="005B6F35" w:rsidRPr="00EC5CD9">
        <w:rPr>
          <w:sz w:val="24"/>
          <w:szCs w:val="24"/>
          <w:lang w:val="uk-UA"/>
        </w:rPr>
        <w:t xml:space="preserve"> </w:t>
      </w:r>
      <w:r w:rsidR="006F296D" w:rsidRPr="00EC5CD9">
        <w:rPr>
          <w:sz w:val="24"/>
          <w:szCs w:val="24"/>
          <w:lang w:val="uk-UA"/>
        </w:rPr>
        <w:t xml:space="preserve">у якому </w:t>
      </w:r>
      <w:proofErr w:type="spellStart"/>
      <w:r w:rsidR="006F296D" w:rsidRPr="00EC5CD9">
        <w:rPr>
          <w:sz w:val="24"/>
          <w:szCs w:val="24"/>
          <w:lang w:val="uk-UA"/>
        </w:rPr>
        <w:t>ініціюється</w:t>
      </w:r>
      <w:proofErr w:type="spellEnd"/>
      <w:r w:rsidR="006F296D" w:rsidRPr="00EC5CD9">
        <w:rPr>
          <w:sz w:val="24"/>
          <w:szCs w:val="24"/>
          <w:lang w:val="uk-UA"/>
        </w:rPr>
        <w:t xml:space="preserve"> питання про притягнення </w:t>
      </w:r>
      <w:r w:rsidR="005B6F35" w:rsidRPr="00EC5CD9">
        <w:rPr>
          <w:sz w:val="24"/>
          <w:szCs w:val="24"/>
          <w:lang w:val="uk-UA"/>
        </w:rPr>
        <w:t>адвоката Янк</w:t>
      </w:r>
      <w:r w:rsidR="006F296D" w:rsidRPr="00EC5CD9">
        <w:rPr>
          <w:sz w:val="24"/>
          <w:szCs w:val="24"/>
          <w:lang w:val="uk-UA"/>
        </w:rPr>
        <w:t>а</w:t>
      </w:r>
      <w:r w:rsidR="005B6F35" w:rsidRPr="00EC5CD9">
        <w:rPr>
          <w:sz w:val="24"/>
          <w:szCs w:val="24"/>
          <w:lang w:val="uk-UA"/>
        </w:rPr>
        <w:t xml:space="preserve"> О.О.</w:t>
      </w:r>
      <w:r w:rsidR="006F296D" w:rsidRPr="00EC5CD9">
        <w:rPr>
          <w:sz w:val="24"/>
          <w:szCs w:val="24"/>
          <w:lang w:val="uk-UA"/>
        </w:rPr>
        <w:t xml:space="preserve"> до кримінальної відповідальності.</w:t>
      </w:r>
    </w:p>
    <w:p w14:paraId="3AFFF99D" w14:textId="29B4F13E" w:rsidR="005B6F35" w:rsidRPr="00EC5CD9" w:rsidRDefault="005B6F35" w:rsidP="00EC5CD9">
      <w:pPr>
        <w:ind w:firstLine="708"/>
        <w:jc w:val="both"/>
        <w:rPr>
          <w:sz w:val="24"/>
          <w:szCs w:val="24"/>
          <w:lang w:val="uk-UA"/>
        </w:rPr>
      </w:pPr>
      <w:bookmarkStart w:id="3" w:name="_Hlk122427728"/>
      <w:r w:rsidRPr="00EC5CD9">
        <w:rPr>
          <w:sz w:val="24"/>
          <w:szCs w:val="24"/>
          <w:lang w:val="uk-UA"/>
        </w:rPr>
        <w:t>Скаржник зазначає, що адвокат Янко О.О. здійснював його захист у кримінальному провадженні № 531/2550/23.</w:t>
      </w:r>
      <w:r w:rsidR="0065238F" w:rsidRPr="00EC5CD9">
        <w:rPr>
          <w:sz w:val="24"/>
          <w:szCs w:val="24"/>
          <w:lang w:val="uk-UA"/>
        </w:rPr>
        <w:t xml:space="preserve"> Під час судового засідання не захищав, а лише підтримував думку прокурора.</w:t>
      </w:r>
      <w:r w:rsidRPr="00EC5CD9">
        <w:rPr>
          <w:sz w:val="24"/>
          <w:szCs w:val="24"/>
          <w:lang w:val="uk-UA"/>
        </w:rPr>
        <w:t xml:space="preserve"> Апеляційну скаргу писати відмовився. На зв</w:t>
      </w:r>
      <w:r w:rsidR="00EC5CD9" w:rsidRPr="00EC5CD9">
        <w:rPr>
          <w:sz w:val="24"/>
          <w:szCs w:val="24"/>
          <w:lang w:val="uk-UA"/>
        </w:rPr>
        <w:t>’</w:t>
      </w:r>
      <w:r w:rsidRPr="00EC5CD9">
        <w:rPr>
          <w:sz w:val="24"/>
          <w:szCs w:val="24"/>
          <w:lang w:val="uk-UA"/>
        </w:rPr>
        <w:t>язок з його майбутньою співмешканкою не виходить</w:t>
      </w:r>
      <w:r w:rsidR="0065238F" w:rsidRPr="00EC5CD9">
        <w:rPr>
          <w:sz w:val="24"/>
          <w:szCs w:val="24"/>
          <w:lang w:val="uk-UA"/>
        </w:rPr>
        <w:t>.</w:t>
      </w:r>
      <w:r w:rsidRPr="00EC5CD9">
        <w:rPr>
          <w:sz w:val="24"/>
          <w:szCs w:val="24"/>
          <w:lang w:val="uk-UA"/>
        </w:rPr>
        <w:t xml:space="preserve"> </w:t>
      </w:r>
      <w:r w:rsidR="0065238F" w:rsidRPr="00EC5CD9">
        <w:rPr>
          <w:sz w:val="24"/>
          <w:szCs w:val="24"/>
          <w:lang w:val="uk-UA"/>
        </w:rPr>
        <w:t>22.09.2023 року адвокат Янко О.О. приймав учать у розгляді справи про адміністративне правопорушення відносно нього, але про розгляд цієї справи його не повідом</w:t>
      </w:r>
      <w:r w:rsidR="00EC6BED" w:rsidRPr="00EC5CD9">
        <w:rPr>
          <w:sz w:val="24"/>
          <w:szCs w:val="24"/>
          <w:lang w:val="uk-UA"/>
        </w:rPr>
        <w:t>ив</w:t>
      </w:r>
      <w:r w:rsidR="0065238F" w:rsidRPr="00EC5CD9">
        <w:rPr>
          <w:sz w:val="24"/>
          <w:szCs w:val="24"/>
          <w:lang w:val="uk-UA"/>
        </w:rPr>
        <w:t>. Адвокат бачив, як його били працівники поліції</w:t>
      </w:r>
      <w:r w:rsidR="000808CD" w:rsidRPr="00EC5CD9">
        <w:rPr>
          <w:sz w:val="24"/>
          <w:szCs w:val="24"/>
          <w:lang w:val="uk-UA"/>
        </w:rPr>
        <w:t>, але жодних дій на припинення протиправних дій не вчинив. Окрім цього адвокат не бажає повертати повідомлення про підозру та вимагає кошти буцім то на поштові витрати.</w:t>
      </w:r>
    </w:p>
    <w:p w14:paraId="0917C5C5" w14:textId="317D2F0C" w:rsidR="005B6F35" w:rsidRPr="00EC5CD9" w:rsidRDefault="005B6F35" w:rsidP="005B6F35">
      <w:pPr>
        <w:ind w:firstLine="284"/>
        <w:jc w:val="both"/>
        <w:rPr>
          <w:sz w:val="24"/>
          <w:szCs w:val="24"/>
          <w:lang w:val="uk-UA"/>
        </w:rPr>
      </w:pPr>
      <w:r w:rsidRPr="00EC5CD9">
        <w:rPr>
          <w:sz w:val="24"/>
          <w:szCs w:val="24"/>
          <w:lang w:val="uk-UA"/>
        </w:rPr>
        <w:t xml:space="preserve">    </w:t>
      </w:r>
      <w:r w:rsidR="000808CD" w:rsidRPr="00EC5CD9">
        <w:rPr>
          <w:sz w:val="24"/>
          <w:szCs w:val="24"/>
          <w:lang w:val="uk-UA"/>
        </w:rPr>
        <w:t>В</w:t>
      </w:r>
      <w:r w:rsidRPr="00EC5CD9">
        <w:rPr>
          <w:sz w:val="24"/>
          <w:szCs w:val="24"/>
          <w:lang w:val="uk-UA"/>
        </w:rPr>
        <w:t>важає</w:t>
      </w:r>
      <w:r w:rsidR="000808CD" w:rsidRPr="00EC5CD9">
        <w:rPr>
          <w:sz w:val="24"/>
          <w:szCs w:val="24"/>
          <w:lang w:val="uk-UA"/>
        </w:rPr>
        <w:t>, що адвокат Янко О.О. діє спільно з працівниками поліції в інтересах його колишньої дружини. Прохає притягнути адвоката Янко О.О. до дисциплінарної та кримінальної відповідальності.</w:t>
      </w:r>
    </w:p>
    <w:p w14:paraId="700ABFD9" w14:textId="713B9834" w:rsidR="005B6F35" w:rsidRPr="00EC5CD9" w:rsidRDefault="005B6F35" w:rsidP="00EC5CD9">
      <w:pPr>
        <w:ind w:firstLine="284"/>
        <w:jc w:val="both"/>
        <w:rPr>
          <w:sz w:val="24"/>
          <w:szCs w:val="24"/>
          <w:lang w:val="uk-UA"/>
        </w:rPr>
      </w:pPr>
      <w:r w:rsidRPr="00EC5CD9">
        <w:rPr>
          <w:sz w:val="24"/>
          <w:szCs w:val="24"/>
          <w:lang w:val="uk-UA"/>
        </w:rPr>
        <w:t xml:space="preserve">У своєму поясненні адвокат </w:t>
      </w:r>
      <w:r w:rsidR="000808CD" w:rsidRPr="00EC5CD9">
        <w:rPr>
          <w:sz w:val="24"/>
          <w:szCs w:val="24"/>
          <w:lang w:val="uk-UA"/>
        </w:rPr>
        <w:t>Янко О.О.</w:t>
      </w:r>
      <w:r w:rsidRPr="00EC5CD9">
        <w:rPr>
          <w:sz w:val="24"/>
          <w:szCs w:val="24"/>
          <w:lang w:val="uk-UA"/>
        </w:rPr>
        <w:t xml:space="preserve"> зазначив, що</w:t>
      </w:r>
      <w:r w:rsidR="000808CD" w:rsidRPr="00EC5CD9">
        <w:rPr>
          <w:sz w:val="24"/>
          <w:szCs w:val="24"/>
          <w:lang w:val="uk-UA"/>
        </w:rPr>
        <w:t xml:space="preserve"> 19.09.2023 року, на підставі постанови слідчого СВ ВП № 3 Полтавського РУП ГУНП в Полтавській області, Регіональним центром з надання безоплатної вторинної правової допомоги в Полтавській області його призначено  для надання безоплатної вторинної правової допомоги</w:t>
      </w:r>
      <w:r w:rsidR="00EC5CD9" w:rsidRPr="00EC5CD9">
        <w:rPr>
          <w:sz w:val="24"/>
          <w:szCs w:val="24"/>
          <w:lang w:val="uk-UA"/>
        </w:rPr>
        <w:t xml:space="preserve"> </w:t>
      </w:r>
      <w:r w:rsidR="001D50DF" w:rsidRPr="00EC5CD9">
        <w:rPr>
          <w:sz w:val="24"/>
          <w:szCs w:val="24"/>
          <w:lang w:val="uk-UA"/>
        </w:rPr>
        <w:t>(здійснення захисту)</w:t>
      </w:r>
      <w:r w:rsidR="000808CD" w:rsidRPr="00EC5CD9">
        <w:rPr>
          <w:sz w:val="24"/>
          <w:szCs w:val="24"/>
          <w:lang w:val="uk-UA"/>
        </w:rPr>
        <w:t xml:space="preserve"> </w:t>
      </w:r>
      <w:r w:rsidR="00EC5CD9" w:rsidRPr="00EC5CD9">
        <w:rPr>
          <w:sz w:val="24"/>
          <w:szCs w:val="24"/>
          <w:lang w:val="uk-UA"/>
        </w:rPr>
        <w:t>Особі</w:t>
      </w:r>
      <w:r w:rsidR="00EC5CD9" w:rsidRPr="00EC5CD9">
        <w:rPr>
          <w:sz w:val="24"/>
          <w:szCs w:val="24"/>
          <w:u w:val="single"/>
          <w:lang w:val="uk-UA"/>
        </w:rPr>
        <w:t>_</w:t>
      </w:r>
      <w:r w:rsidR="00EC5CD9" w:rsidRPr="00EC5CD9">
        <w:rPr>
          <w:sz w:val="24"/>
          <w:szCs w:val="24"/>
          <w:lang w:val="uk-UA"/>
        </w:rPr>
        <w:t>1</w:t>
      </w:r>
      <w:r w:rsidR="00D824E1" w:rsidRPr="00EC5CD9">
        <w:rPr>
          <w:sz w:val="24"/>
          <w:szCs w:val="24"/>
          <w:lang w:val="uk-UA"/>
        </w:rPr>
        <w:t xml:space="preserve"> </w:t>
      </w:r>
      <w:r w:rsidR="000808CD" w:rsidRPr="00EC5CD9">
        <w:rPr>
          <w:sz w:val="24"/>
          <w:szCs w:val="24"/>
          <w:lang w:val="uk-UA"/>
        </w:rPr>
        <w:t>на підставі</w:t>
      </w:r>
      <w:r w:rsidR="001D50DF" w:rsidRPr="00EC5CD9">
        <w:rPr>
          <w:sz w:val="24"/>
          <w:szCs w:val="24"/>
          <w:lang w:val="uk-UA"/>
        </w:rPr>
        <w:t xml:space="preserve"> доручення № </w:t>
      </w:r>
      <w:r w:rsidR="00EC5CD9" w:rsidRPr="00EC5CD9">
        <w:rPr>
          <w:sz w:val="24"/>
          <w:szCs w:val="24"/>
          <w:lang w:val="uk-UA"/>
        </w:rPr>
        <w:t>000</w:t>
      </w:r>
      <w:r w:rsidR="001D50DF" w:rsidRPr="00EC5CD9">
        <w:rPr>
          <w:sz w:val="24"/>
          <w:szCs w:val="24"/>
          <w:lang w:val="uk-UA"/>
        </w:rPr>
        <w:t>-</w:t>
      </w:r>
      <w:r w:rsidR="00EC5CD9" w:rsidRPr="00EC5CD9">
        <w:rPr>
          <w:sz w:val="24"/>
          <w:szCs w:val="24"/>
          <w:lang w:val="uk-UA"/>
        </w:rPr>
        <w:t>00</w:t>
      </w:r>
      <w:r w:rsidR="001D50DF" w:rsidRPr="00EC5CD9">
        <w:rPr>
          <w:sz w:val="24"/>
          <w:szCs w:val="24"/>
          <w:lang w:val="uk-UA"/>
        </w:rPr>
        <w:t>000</w:t>
      </w:r>
      <w:r w:rsidR="00EC5CD9" w:rsidRPr="00EC5CD9">
        <w:rPr>
          <w:sz w:val="24"/>
          <w:szCs w:val="24"/>
          <w:lang w:val="uk-UA"/>
        </w:rPr>
        <w:t>00000</w:t>
      </w:r>
      <w:r w:rsidR="001D50DF" w:rsidRPr="00EC5CD9">
        <w:rPr>
          <w:sz w:val="24"/>
          <w:szCs w:val="24"/>
          <w:lang w:val="uk-UA"/>
        </w:rPr>
        <w:t>.</w:t>
      </w:r>
    </w:p>
    <w:p w14:paraId="1419C353" w14:textId="110EAD83" w:rsidR="000808CD" w:rsidRPr="00EC5CD9" w:rsidRDefault="001D50DF" w:rsidP="00EC5CD9">
      <w:pPr>
        <w:ind w:firstLine="708"/>
        <w:jc w:val="both"/>
        <w:rPr>
          <w:sz w:val="24"/>
          <w:szCs w:val="24"/>
          <w:lang w:val="uk-UA"/>
        </w:rPr>
      </w:pPr>
      <w:r w:rsidRPr="00EC5CD9">
        <w:rPr>
          <w:sz w:val="24"/>
          <w:szCs w:val="24"/>
          <w:lang w:val="uk-UA"/>
        </w:rPr>
        <w:t xml:space="preserve">20.09.2023 року приймав учать у судовому засіданні Карлівського районного суду Полтавської області при розгляді клопотання слідчого про обрання </w:t>
      </w:r>
      <w:r w:rsidR="00EC5CD9" w:rsidRPr="00EC5CD9">
        <w:rPr>
          <w:sz w:val="24"/>
          <w:szCs w:val="24"/>
          <w:lang w:val="uk-UA"/>
        </w:rPr>
        <w:t>Особі</w:t>
      </w:r>
      <w:r w:rsidR="00EC5CD9" w:rsidRPr="00EC5CD9">
        <w:rPr>
          <w:sz w:val="24"/>
          <w:szCs w:val="24"/>
          <w:u w:val="single"/>
          <w:lang w:val="uk-UA"/>
        </w:rPr>
        <w:t>_</w:t>
      </w:r>
      <w:r w:rsidR="00EC5CD9" w:rsidRPr="00EC5CD9">
        <w:rPr>
          <w:sz w:val="24"/>
          <w:szCs w:val="24"/>
          <w:lang w:val="uk-UA"/>
        </w:rPr>
        <w:t xml:space="preserve"> </w:t>
      </w:r>
      <w:r w:rsidRPr="00EC5CD9">
        <w:rPr>
          <w:sz w:val="24"/>
          <w:szCs w:val="24"/>
          <w:lang w:val="uk-UA"/>
        </w:rPr>
        <w:t>міри запобіжного заходу у вигляді тримання під вартою. Під час судового засідання навів доводи про недоведеність ризиків передбачених ст.</w:t>
      </w:r>
      <w:r w:rsidR="00EC5CD9" w:rsidRPr="00EC5CD9">
        <w:rPr>
          <w:sz w:val="24"/>
          <w:szCs w:val="24"/>
          <w:lang w:val="uk-UA"/>
        </w:rPr>
        <w:t xml:space="preserve"> </w:t>
      </w:r>
      <w:r w:rsidRPr="00EC5CD9">
        <w:rPr>
          <w:sz w:val="24"/>
          <w:szCs w:val="24"/>
          <w:lang w:val="uk-UA"/>
        </w:rPr>
        <w:t xml:space="preserve">177 КПК України з якими погодився </w:t>
      </w:r>
      <w:r w:rsidR="00EC5CD9" w:rsidRPr="00EC5CD9">
        <w:rPr>
          <w:sz w:val="24"/>
          <w:szCs w:val="24"/>
          <w:lang w:val="uk-UA"/>
        </w:rPr>
        <w:t>Особа</w:t>
      </w:r>
      <w:r w:rsidR="00EC5CD9" w:rsidRPr="00EC5CD9">
        <w:rPr>
          <w:sz w:val="24"/>
          <w:szCs w:val="24"/>
          <w:u w:val="single"/>
          <w:lang w:val="uk-UA"/>
        </w:rPr>
        <w:t>_</w:t>
      </w:r>
      <w:r w:rsidR="00EC5CD9" w:rsidRPr="00EC5CD9">
        <w:rPr>
          <w:sz w:val="24"/>
          <w:szCs w:val="24"/>
          <w:lang w:val="uk-UA"/>
        </w:rPr>
        <w:t>1</w:t>
      </w:r>
      <w:r w:rsidRPr="00EC5CD9">
        <w:rPr>
          <w:sz w:val="24"/>
          <w:szCs w:val="24"/>
          <w:lang w:val="uk-UA"/>
        </w:rPr>
        <w:t xml:space="preserve"> та у зв’язку з чим вважав за можливе обрати для </w:t>
      </w:r>
      <w:r w:rsidR="00EC5CD9" w:rsidRPr="00EC5CD9">
        <w:rPr>
          <w:sz w:val="24"/>
          <w:szCs w:val="24"/>
          <w:lang w:val="uk-UA"/>
        </w:rPr>
        <w:t>Особи_1</w:t>
      </w:r>
      <w:r w:rsidRPr="00EC5CD9">
        <w:rPr>
          <w:sz w:val="24"/>
          <w:szCs w:val="24"/>
          <w:lang w:val="uk-UA"/>
        </w:rPr>
        <w:t xml:space="preserve"> запобіжний захід у вигляді нічного домашнього арешту, а не як вказує</w:t>
      </w:r>
      <w:r w:rsidR="00EC5CD9" w:rsidRPr="00EC5CD9">
        <w:rPr>
          <w:sz w:val="24"/>
          <w:szCs w:val="24"/>
          <w:lang w:val="uk-UA"/>
        </w:rPr>
        <w:t xml:space="preserve"> Особа</w:t>
      </w:r>
      <w:r w:rsidR="00EC5CD9" w:rsidRPr="00EC5CD9">
        <w:rPr>
          <w:sz w:val="24"/>
          <w:szCs w:val="24"/>
          <w:u w:val="single"/>
          <w:lang w:val="uk-UA"/>
        </w:rPr>
        <w:t>_</w:t>
      </w:r>
      <w:r w:rsidR="00EC5CD9" w:rsidRPr="00EC5CD9">
        <w:rPr>
          <w:sz w:val="24"/>
          <w:szCs w:val="24"/>
          <w:lang w:val="uk-UA"/>
        </w:rPr>
        <w:t>1</w:t>
      </w:r>
      <w:r w:rsidRPr="00EC5CD9">
        <w:rPr>
          <w:sz w:val="24"/>
          <w:szCs w:val="24"/>
          <w:lang w:val="uk-UA"/>
        </w:rPr>
        <w:t xml:space="preserve"> підтримував думку прокурора. Судом клопотання слідчого задоволене. Після оголошення ухвали суду, слідчий повідомив Регіональний центр з надання безоплатної вторинної правової допомоги у Полтавській області про затримання</w:t>
      </w:r>
      <w:r w:rsidR="00EC5CD9" w:rsidRPr="00EC5CD9">
        <w:rPr>
          <w:sz w:val="24"/>
          <w:szCs w:val="24"/>
          <w:lang w:val="uk-UA"/>
        </w:rPr>
        <w:t xml:space="preserve"> Особи_1</w:t>
      </w:r>
      <w:r w:rsidRPr="00EC5CD9">
        <w:rPr>
          <w:sz w:val="24"/>
          <w:szCs w:val="24"/>
          <w:lang w:val="uk-UA"/>
        </w:rPr>
        <w:t xml:space="preserve">, через що працівник Центру повідомив його про необхідність з’явитися до слідчого для надання правничої допомоги </w:t>
      </w:r>
      <w:r w:rsidR="00EC5CD9" w:rsidRPr="00EC5CD9">
        <w:rPr>
          <w:sz w:val="24"/>
          <w:szCs w:val="24"/>
          <w:lang w:val="uk-UA"/>
        </w:rPr>
        <w:t>Особі</w:t>
      </w:r>
      <w:r w:rsidR="00EC5CD9" w:rsidRPr="00EC5CD9">
        <w:rPr>
          <w:sz w:val="24"/>
          <w:szCs w:val="24"/>
          <w:u w:val="single"/>
          <w:lang w:val="uk-UA"/>
        </w:rPr>
        <w:t>_</w:t>
      </w:r>
      <w:r w:rsidR="00EC5CD9" w:rsidRPr="00EC5CD9">
        <w:rPr>
          <w:sz w:val="24"/>
          <w:szCs w:val="24"/>
          <w:lang w:val="uk-UA"/>
        </w:rPr>
        <w:t>1</w:t>
      </w:r>
      <w:r w:rsidRPr="00EC5CD9">
        <w:rPr>
          <w:sz w:val="24"/>
          <w:szCs w:val="24"/>
          <w:lang w:val="uk-UA"/>
        </w:rPr>
        <w:t xml:space="preserve"> під час затримання.</w:t>
      </w:r>
      <w:r w:rsidR="00054F89" w:rsidRPr="00EC5CD9">
        <w:rPr>
          <w:sz w:val="24"/>
          <w:szCs w:val="24"/>
          <w:lang w:val="uk-UA"/>
        </w:rPr>
        <w:t xml:space="preserve"> </w:t>
      </w:r>
      <w:r w:rsidR="00EC5CD9" w:rsidRPr="00EC5CD9">
        <w:rPr>
          <w:sz w:val="24"/>
          <w:szCs w:val="24"/>
          <w:lang w:val="uk-UA"/>
        </w:rPr>
        <w:t>У</w:t>
      </w:r>
      <w:r w:rsidR="00054F89" w:rsidRPr="00EC5CD9">
        <w:rPr>
          <w:sz w:val="24"/>
          <w:szCs w:val="24"/>
          <w:lang w:val="uk-UA"/>
        </w:rPr>
        <w:t xml:space="preserve"> приміщенні  ВП №3 Полтавського РУП ГУНП в Полтавській області провів </w:t>
      </w:r>
      <w:r w:rsidR="00054F89" w:rsidRPr="00EC5CD9">
        <w:rPr>
          <w:sz w:val="24"/>
          <w:szCs w:val="24"/>
          <w:lang w:val="uk-UA"/>
        </w:rPr>
        <w:lastRenderedPageBreak/>
        <w:t xml:space="preserve">конфіденційне побачення з </w:t>
      </w:r>
      <w:r w:rsidR="00EC5CD9" w:rsidRPr="00EC5CD9">
        <w:rPr>
          <w:sz w:val="24"/>
          <w:szCs w:val="24"/>
          <w:lang w:val="uk-UA"/>
        </w:rPr>
        <w:t>Особою_1</w:t>
      </w:r>
      <w:r w:rsidR="00054F89" w:rsidRPr="00EC5CD9">
        <w:rPr>
          <w:sz w:val="24"/>
          <w:szCs w:val="24"/>
          <w:lang w:val="uk-UA"/>
        </w:rPr>
        <w:t xml:space="preserve"> та роз’яснив порядок оскарження ухвали Карлівського районного суду. </w:t>
      </w:r>
      <w:r w:rsidR="00EC5CD9" w:rsidRPr="00EC5CD9">
        <w:rPr>
          <w:sz w:val="24"/>
          <w:szCs w:val="24"/>
          <w:lang w:val="uk-UA"/>
        </w:rPr>
        <w:t>Особа</w:t>
      </w:r>
      <w:r w:rsidR="00EC5CD9" w:rsidRPr="00EC5CD9">
        <w:rPr>
          <w:sz w:val="24"/>
          <w:szCs w:val="24"/>
          <w:u w:val="single"/>
          <w:lang w:val="uk-UA"/>
        </w:rPr>
        <w:t>_</w:t>
      </w:r>
      <w:r w:rsidR="00EC5CD9" w:rsidRPr="00EC5CD9">
        <w:rPr>
          <w:sz w:val="24"/>
          <w:szCs w:val="24"/>
          <w:lang w:val="uk-UA"/>
        </w:rPr>
        <w:t>1</w:t>
      </w:r>
      <w:r w:rsidR="00054F89" w:rsidRPr="00EC5CD9">
        <w:rPr>
          <w:sz w:val="24"/>
          <w:szCs w:val="24"/>
          <w:lang w:val="uk-UA"/>
        </w:rPr>
        <w:t xml:space="preserve"> забажав оскаржувати ухвалу суду про обрання йому запобіжного заходу. 20.09.2023 року жодних тілесних ушкоджень у </w:t>
      </w:r>
      <w:r w:rsidR="00EC5CD9" w:rsidRPr="00EC5CD9">
        <w:rPr>
          <w:sz w:val="24"/>
          <w:szCs w:val="24"/>
          <w:lang w:val="uk-UA"/>
        </w:rPr>
        <w:t>Особи_1</w:t>
      </w:r>
      <w:r w:rsidR="00054F89" w:rsidRPr="00EC5CD9">
        <w:rPr>
          <w:sz w:val="24"/>
          <w:szCs w:val="24"/>
          <w:lang w:val="uk-UA"/>
        </w:rPr>
        <w:t xml:space="preserve"> не бачив та не був свідком спричинення йому тілесних ушкоджень працівниками поліції. 25.09.2023 року відправив до Полтавського апеляційного суду складену ним апеляційну скаргу на ухвалу Карлівського районного суду Полтавської області від 20.09.2023 року. </w:t>
      </w:r>
      <w:r w:rsidR="00D824E1" w:rsidRPr="00EC5CD9">
        <w:rPr>
          <w:sz w:val="24"/>
          <w:szCs w:val="24"/>
          <w:lang w:val="uk-UA"/>
        </w:rPr>
        <w:t>Стосовно «</w:t>
      </w:r>
      <w:proofErr w:type="spellStart"/>
      <w:r w:rsidR="00D824E1" w:rsidRPr="00EC5CD9">
        <w:rPr>
          <w:sz w:val="24"/>
          <w:szCs w:val="24"/>
          <w:lang w:val="uk-UA"/>
        </w:rPr>
        <w:t>будущої</w:t>
      </w:r>
      <w:proofErr w:type="spellEnd"/>
      <w:r w:rsidR="00D824E1" w:rsidRPr="00EC5CD9">
        <w:rPr>
          <w:sz w:val="24"/>
          <w:szCs w:val="24"/>
          <w:lang w:val="uk-UA"/>
        </w:rPr>
        <w:t xml:space="preserve">» співмешканки </w:t>
      </w:r>
      <w:r w:rsidR="00EC5CD9" w:rsidRPr="00EC5CD9">
        <w:rPr>
          <w:sz w:val="24"/>
          <w:szCs w:val="24"/>
          <w:lang w:val="uk-UA"/>
        </w:rPr>
        <w:t>Особи_2</w:t>
      </w:r>
      <w:r w:rsidR="00D824E1" w:rsidRPr="00EC5CD9">
        <w:rPr>
          <w:sz w:val="24"/>
          <w:szCs w:val="24"/>
          <w:lang w:val="uk-UA"/>
        </w:rPr>
        <w:t xml:space="preserve"> то вона дійсно один раз телефонувала, щоб він направив в СІЗО матеріалами клопотання про обрання запобіжного заходу </w:t>
      </w:r>
      <w:r w:rsidR="00EC5CD9" w:rsidRPr="00EC5CD9">
        <w:rPr>
          <w:sz w:val="24"/>
          <w:szCs w:val="24"/>
          <w:lang w:val="uk-UA"/>
        </w:rPr>
        <w:t>Особі</w:t>
      </w:r>
      <w:r w:rsidR="00EC5CD9" w:rsidRPr="00EC5CD9">
        <w:rPr>
          <w:sz w:val="24"/>
          <w:szCs w:val="24"/>
          <w:u w:val="single"/>
          <w:lang w:val="uk-UA"/>
        </w:rPr>
        <w:t>_</w:t>
      </w:r>
      <w:r w:rsidR="00EC5CD9" w:rsidRPr="00EC5CD9">
        <w:rPr>
          <w:sz w:val="24"/>
          <w:szCs w:val="24"/>
          <w:lang w:val="uk-UA"/>
        </w:rPr>
        <w:t xml:space="preserve">1, </w:t>
      </w:r>
      <w:r w:rsidR="00D824E1" w:rsidRPr="00EC5CD9">
        <w:rPr>
          <w:sz w:val="24"/>
          <w:szCs w:val="24"/>
          <w:lang w:val="uk-UA"/>
        </w:rPr>
        <w:t xml:space="preserve">на що він відповів, що особисто поверне їх </w:t>
      </w:r>
      <w:r w:rsidR="00EC5CD9" w:rsidRPr="00EC5CD9">
        <w:rPr>
          <w:sz w:val="24"/>
          <w:szCs w:val="24"/>
          <w:lang w:val="uk-UA"/>
        </w:rPr>
        <w:t xml:space="preserve">Особі_1 </w:t>
      </w:r>
      <w:r w:rsidR="00D824E1" w:rsidRPr="00EC5CD9">
        <w:rPr>
          <w:sz w:val="24"/>
          <w:szCs w:val="24"/>
          <w:lang w:val="uk-UA"/>
        </w:rPr>
        <w:t xml:space="preserve">під час побачення в СІЗО, або під час розгляду апеляційної скарги. </w:t>
      </w:r>
      <w:r w:rsidR="00EC5CD9" w:rsidRPr="00EC5CD9">
        <w:rPr>
          <w:sz w:val="24"/>
          <w:szCs w:val="24"/>
          <w:lang w:val="uk-UA"/>
        </w:rPr>
        <w:t>У</w:t>
      </w:r>
      <w:r w:rsidR="00D824E1" w:rsidRPr="00EC5CD9">
        <w:rPr>
          <w:sz w:val="24"/>
          <w:szCs w:val="24"/>
          <w:lang w:val="uk-UA"/>
        </w:rPr>
        <w:t xml:space="preserve"> разі, якщо матеріали потрібні </w:t>
      </w:r>
      <w:r w:rsidR="00EC5CD9" w:rsidRPr="00EC5CD9">
        <w:rPr>
          <w:sz w:val="24"/>
          <w:szCs w:val="24"/>
          <w:lang w:val="uk-UA"/>
        </w:rPr>
        <w:t>Особі_1</w:t>
      </w:r>
      <w:r w:rsidR="00D824E1" w:rsidRPr="00EC5CD9">
        <w:rPr>
          <w:sz w:val="24"/>
          <w:szCs w:val="24"/>
          <w:lang w:val="uk-UA"/>
        </w:rPr>
        <w:t xml:space="preserve"> терміново</w:t>
      </w:r>
      <w:r w:rsidR="00EC5CD9" w:rsidRPr="00EC5CD9">
        <w:rPr>
          <w:sz w:val="24"/>
          <w:szCs w:val="24"/>
          <w:lang w:val="uk-UA"/>
        </w:rPr>
        <w:t>,</w:t>
      </w:r>
      <w:r w:rsidR="00D824E1" w:rsidRPr="00EC5CD9">
        <w:rPr>
          <w:sz w:val="24"/>
          <w:szCs w:val="24"/>
          <w:lang w:val="uk-UA"/>
        </w:rPr>
        <w:t xml:space="preserve"> то вона може прийти до нього, отримати матеріали  та відправити </w:t>
      </w:r>
      <w:r w:rsidR="00EC5CD9" w:rsidRPr="00EC5CD9">
        <w:rPr>
          <w:sz w:val="24"/>
          <w:szCs w:val="24"/>
          <w:lang w:val="uk-UA"/>
        </w:rPr>
        <w:t>Особі_</w:t>
      </w:r>
      <w:r w:rsidR="004E7DF2">
        <w:rPr>
          <w:sz w:val="24"/>
          <w:szCs w:val="24"/>
          <w:lang w:val="uk-UA"/>
        </w:rPr>
        <w:t>1</w:t>
      </w:r>
      <w:r w:rsidR="00D824E1" w:rsidRPr="00EC5CD9">
        <w:rPr>
          <w:sz w:val="24"/>
          <w:szCs w:val="24"/>
          <w:lang w:val="uk-UA"/>
        </w:rPr>
        <w:t xml:space="preserve"> поштою. Після цього з </w:t>
      </w:r>
      <w:r w:rsidR="00EC5CD9" w:rsidRPr="00EC5CD9">
        <w:rPr>
          <w:sz w:val="24"/>
          <w:szCs w:val="24"/>
          <w:lang w:val="uk-UA"/>
        </w:rPr>
        <w:t>Особою_</w:t>
      </w:r>
      <w:r w:rsidR="004E7DF2">
        <w:rPr>
          <w:sz w:val="24"/>
          <w:szCs w:val="24"/>
          <w:lang w:val="uk-UA"/>
        </w:rPr>
        <w:t>2</w:t>
      </w:r>
      <w:r w:rsidR="00EC5CD9" w:rsidRPr="00EC5CD9">
        <w:rPr>
          <w:sz w:val="24"/>
          <w:szCs w:val="24"/>
          <w:lang w:val="uk-UA"/>
        </w:rPr>
        <w:t xml:space="preserve"> </w:t>
      </w:r>
      <w:r w:rsidR="00D824E1" w:rsidRPr="00EC5CD9">
        <w:rPr>
          <w:sz w:val="24"/>
          <w:szCs w:val="24"/>
          <w:lang w:val="uk-UA"/>
        </w:rPr>
        <w:t>не бачився та не спілкувався</w:t>
      </w:r>
      <w:r w:rsidR="00957979" w:rsidRPr="00EC5CD9">
        <w:rPr>
          <w:sz w:val="24"/>
          <w:szCs w:val="24"/>
          <w:lang w:val="uk-UA"/>
        </w:rPr>
        <w:t xml:space="preserve">, грошових коштів не вимагав та не шантажував. Стосовно судового засідання, яке відбулося в Карлівському районному суді Полтавської області 22.09.2023 року зазначає, що цього дня в суді не перебував і доручень на представництво інтересів </w:t>
      </w:r>
      <w:r w:rsidR="00EC5CD9" w:rsidRPr="00EC5CD9">
        <w:rPr>
          <w:sz w:val="24"/>
          <w:szCs w:val="24"/>
          <w:lang w:val="uk-UA"/>
        </w:rPr>
        <w:t>Особи_1</w:t>
      </w:r>
      <w:r w:rsidR="00957979" w:rsidRPr="00EC5CD9">
        <w:rPr>
          <w:sz w:val="24"/>
          <w:szCs w:val="24"/>
          <w:lang w:val="uk-UA"/>
        </w:rPr>
        <w:t xml:space="preserve"> у справі про адміністративне правопорушення за ст.</w:t>
      </w:r>
      <w:r w:rsidR="00EC5CD9" w:rsidRPr="00EC5CD9">
        <w:rPr>
          <w:sz w:val="24"/>
          <w:szCs w:val="24"/>
          <w:lang w:val="uk-UA"/>
        </w:rPr>
        <w:t xml:space="preserve"> </w:t>
      </w:r>
      <w:r w:rsidR="00957979" w:rsidRPr="00EC5CD9">
        <w:rPr>
          <w:sz w:val="24"/>
          <w:szCs w:val="24"/>
          <w:lang w:val="uk-UA"/>
        </w:rPr>
        <w:t>173-2 КУпАП не отримував.</w:t>
      </w:r>
    </w:p>
    <w:p w14:paraId="676EEB41" w14:textId="29BFB609" w:rsidR="005B6F35" w:rsidRPr="00EC5CD9" w:rsidRDefault="005B6F35" w:rsidP="00EC5CD9">
      <w:pPr>
        <w:ind w:firstLine="708"/>
        <w:jc w:val="both"/>
        <w:rPr>
          <w:sz w:val="24"/>
          <w:szCs w:val="24"/>
          <w:lang w:val="uk-UA"/>
        </w:rPr>
      </w:pPr>
      <w:r w:rsidRPr="00EC5CD9">
        <w:rPr>
          <w:sz w:val="24"/>
          <w:szCs w:val="24"/>
          <w:lang w:val="uk-UA"/>
        </w:rPr>
        <w:t>Вважає що в його діях відсутні порушення З</w:t>
      </w:r>
      <w:r w:rsidR="00EC5CD9" w:rsidRPr="00EC5CD9">
        <w:rPr>
          <w:sz w:val="24"/>
          <w:szCs w:val="24"/>
          <w:lang w:val="uk-UA"/>
        </w:rPr>
        <w:t>акону України «</w:t>
      </w:r>
      <w:r w:rsidRPr="00EC5CD9">
        <w:rPr>
          <w:sz w:val="24"/>
          <w:szCs w:val="24"/>
          <w:lang w:val="uk-UA"/>
        </w:rPr>
        <w:t xml:space="preserve">Про адвокатуру та адвокатську діяльність» та </w:t>
      </w:r>
      <w:r w:rsidR="00EC5CD9" w:rsidRPr="00EC5CD9">
        <w:rPr>
          <w:sz w:val="24"/>
          <w:szCs w:val="24"/>
          <w:lang w:val="uk-UA"/>
        </w:rPr>
        <w:t>П</w:t>
      </w:r>
      <w:r w:rsidRPr="00EC5CD9">
        <w:rPr>
          <w:sz w:val="24"/>
          <w:szCs w:val="24"/>
          <w:lang w:val="uk-UA"/>
        </w:rPr>
        <w:t>равил адвокатської етики, прохає відмовити в порушенні дисциплінарної справи.</w:t>
      </w:r>
    </w:p>
    <w:bookmarkEnd w:id="3"/>
    <w:p w14:paraId="25440D88" w14:textId="572E5547" w:rsidR="005B6F35" w:rsidRPr="00EC5CD9" w:rsidRDefault="005B6F35" w:rsidP="00EC5CD9">
      <w:pPr>
        <w:ind w:firstLine="708"/>
        <w:jc w:val="both"/>
        <w:rPr>
          <w:rFonts w:eastAsia="Times New Roman"/>
          <w:sz w:val="24"/>
          <w:szCs w:val="24"/>
          <w:lang w:val="uk-UA"/>
        </w:rPr>
      </w:pPr>
      <w:r w:rsidRPr="00EC5CD9">
        <w:rPr>
          <w:rFonts w:eastAsia="Times New Roman"/>
          <w:color w:val="000000"/>
          <w:sz w:val="24"/>
          <w:szCs w:val="24"/>
          <w:lang w:val="uk-UA"/>
        </w:rPr>
        <w:t>Згідно зі ст</w:t>
      </w:r>
      <w:r w:rsidR="00EC5CD9" w:rsidRPr="00EC5CD9">
        <w:rPr>
          <w:rFonts w:eastAsia="Times New Roman"/>
          <w:color w:val="000000"/>
          <w:sz w:val="24"/>
          <w:szCs w:val="24"/>
          <w:lang w:val="uk-UA"/>
        </w:rPr>
        <w:t>.</w:t>
      </w:r>
      <w:r w:rsidRPr="00EC5CD9">
        <w:rPr>
          <w:rFonts w:eastAsia="Times New Roman"/>
          <w:color w:val="000000"/>
          <w:sz w:val="24"/>
          <w:szCs w:val="24"/>
          <w:lang w:val="uk-UA"/>
        </w:rPr>
        <w:t xml:space="preserve"> 3</w:t>
      </w:r>
      <w:r w:rsidR="00EC5CD9" w:rsidRPr="00EC5CD9">
        <w:rPr>
          <w:rFonts w:eastAsia="Times New Roman"/>
          <w:color w:val="000000"/>
          <w:sz w:val="24"/>
          <w:szCs w:val="24"/>
          <w:lang w:val="uk-UA"/>
        </w:rPr>
        <w:t>, ч. 1 ст. 4, п. 2 ч. 1 ст. 1</w:t>
      </w:r>
      <w:r w:rsidRPr="00EC5CD9">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C7E9FB" w14:textId="3528E736" w:rsidR="005B6F35" w:rsidRPr="00EC5CD9" w:rsidRDefault="005B6F35" w:rsidP="00EC5CD9">
      <w:pPr>
        <w:ind w:firstLine="708"/>
        <w:jc w:val="both"/>
        <w:rPr>
          <w:rFonts w:eastAsia="Times New Roman"/>
          <w:color w:val="000000"/>
          <w:sz w:val="24"/>
          <w:szCs w:val="24"/>
          <w:lang w:val="uk-UA"/>
        </w:rPr>
      </w:pPr>
      <w:r w:rsidRPr="00EC5CD9">
        <w:rPr>
          <w:rFonts w:eastAsia="Times New Roman"/>
          <w:color w:val="000000"/>
          <w:sz w:val="24"/>
          <w:szCs w:val="24"/>
          <w:lang w:val="uk-UA"/>
        </w:rPr>
        <w:t>За ст</w:t>
      </w:r>
      <w:r w:rsidR="00EC5CD9">
        <w:rPr>
          <w:rFonts w:eastAsia="Times New Roman"/>
          <w:color w:val="000000"/>
          <w:sz w:val="24"/>
          <w:szCs w:val="24"/>
          <w:lang w:val="uk-UA"/>
        </w:rPr>
        <w:t xml:space="preserve">. </w:t>
      </w:r>
      <w:r w:rsidRPr="00EC5CD9">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6681847" w14:textId="7D3AD7BB"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2782A52" w14:textId="55732E53"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6FC4D0D" w14:textId="10D712C2"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До професійних обов’язків адвоката  за п.</w:t>
      </w:r>
      <w:r w:rsidR="00EC5CD9">
        <w:rPr>
          <w:rFonts w:eastAsia="Times New Roman"/>
          <w:sz w:val="24"/>
          <w:szCs w:val="24"/>
          <w:lang w:val="uk-UA"/>
        </w:rPr>
        <w:t xml:space="preserve"> </w:t>
      </w:r>
      <w:r w:rsidRPr="00EC5CD9">
        <w:rPr>
          <w:rFonts w:eastAsia="Times New Roman"/>
          <w:sz w:val="24"/>
          <w:szCs w:val="24"/>
          <w:lang w:val="uk-UA"/>
        </w:rPr>
        <w:t>1 ч.</w:t>
      </w:r>
      <w:r w:rsidR="00EC5CD9">
        <w:rPr>
          <w:rFonts w:eastAsia="Times New Roman"/>
          <w:sz w:val="24"/>
          <w:szCs w:val="24"/>
          <w:lang w:val="uk-UA"/>
        </w:rPr>
        <w:t xml:space="preserve"> </w:t>
      </w:r>
      <w:r w:rsidRPr="00EC5CD9">
        <w:rPr>
          <w:rFonts w:eastAsia="Times New Roman"/>
          <w:sz w:val="24"/>
          <w:szCs w:val="24"/>
          <w:lang w:val="uk-UA"/>
        </w:rPr>
        <w:t>1</w:t>
      </w:r>
      <w:r w:rsidR="00EC5CD9">
        <w:rPr>
          <w:rFonts w:eastAsia="Times New Roman"/>
          <w:sz w:val="24"/>
          <w:szCs w:val="24"/>
          <w:lang w:val="uk-UA"/>
        </w:rPr>
        <w:t xml:space="preserve"> </w:t>
      </w:r>
      <w:r w:rsidRPr="00EC5CD9">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EC5CD9">
        <w:rPr>
          <w:rFonts w:eastAsia="Times New Roman"/>
          <w:sz w:val="24"/>
          <w:szCs w:val="24"/>
          <w:lang w:val="uk-UA"/>
        </w:rPr>
        <w:t xml:space="preserve"> </w:t>
      </w:r>
      <w:r w:rsidRPr="00EC5CD9">
        <w:rPr>
          <w:rFonts w:eastAsia="Times New Roman"/>
          <w:sz w:val="24"/>
          <w:szCs w:val="24"/>
          <w:lang w:val="uk-UA"/>
        </w:rPr>
        <w:t>2 цієї статті надавати звіт про виконання договору про надання правової допомоги, а за п.</w:t>
      </w:r>
      <w:r w:rsidR="00EC5CD9">
        <w:rPr>
          <w:rFonts w:eastAsia="Times New Roman"/>
          <w:sz w:val="24"/>
          <w:szCs w:val="24"/>
          <w:lang w:val="uk-UA"/>
        </w:rPr>
        <w:t xml:space="preserve"> </w:t>
      </w:r>
      <w:r w:rsidRPr="00EC5CD9">
        <w:rPr>
          <w:rFonts w:eastAsia="Times New Roman"/>
          <w:sz w:val="24"/>
          <w:szCs w:val="24"/>
          <w:lang w:val="uk-UA"/>
        </w:rPr>
        <w:t>3 невідкладно повідомляти клієнта про виникнення конфлікту інтересів.</w:t>
      </w:r>
    </w:p>
    <w:p w14:paraId="5824CD94" w14:textId="7A4118BF"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За п.</w:t>
      </w:r>
      <w:r w:rsidR="00EC5CD9">
        <w:rPr>
          <w:rFonts w:eastAsia="Times New Roman"/>
          <w:sz w:val="24"/>
          <w:szCs w:val="24"/>
          <w:lang w:val="uk-UA"/>
        </w:rPr>
        <w:t xml:space="preserve"> </w:t>
      </w:r>
      <w:r w:rsidRPr="00EC5CD9">
        <w:rPr>
          <w:rFonts w:eastAsia="Times New Roman"/>
          <w:sz w:val="24"/>
          <w:szCs w:val="24"/>
          <w:lang w:val="uk-UA"/>
        </w:rPr>
        <w:t xml:space="preserve">1 </w:t>
      </w:r>
      <w:r w:rsidR="00EC5CD9">
        <w:rPr>
          <w:rFonts w:eastAsia="Times New Roman"/>
          <w:sz w:val="24"/>
          <w:szCs w:val="24"/>
          <w:lang w:val="uk-UA"/>
        </w:rPr>
        <w:t xml:space="preserve"> </w:t>
      </w:r>
      <w:r w:rsidRPr="00EC5CD9">
        <w:rPr>
          <w:rFonts w:eastAsia="Times New Roman"/>
          <w:sz w:val="24"/>
          <w:szCs w:val="24"/>
          <w:lang w:val="uk-UA"/>
        </w:rPr>
        <w:t>ч.</w:t>
      </w:r>
      <w:r w:rsidR="00EC5CD9">
        <w:rPr>
          <w:rFonts w:eastAsia="Times New Roman"/>
          <w:sz w:val="24"/>
          <w:szCs w:val="24"/>
          <w:lang w:val="uk-UA"/>
        </w:rPr>
        <w:t xml:space="preserve"> </w:t>
      </w:r>
      <w:r w:rsidRPr="00EC5CD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6EF8926" w14:textId="787AE739"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 xml:space="preserve">Згідно </w:t>
      </w:r>
      <w:r w:rsidR="00EC5CD9">
        <w:rPr>
          <w:rFonts w:eastAsia="Times New Roman"/>
          <w:sz w:val="24"/>
          <w:szCs w:val="24"/>
          <w:lang w:val="uk-UA"/>
        </w:rPr>
        <w:t xml:space="preserve">з </w:t>
      </w:r>
      <w:r w:rsidRPr="00EC5CD9">
        <w:rPr>
          <w:rFonts w:eastAsia="Times New Roman"/>
          <w:sz w:val="24"/>
          <w:szCs w:val="24"/>
          <w:lang w:val="uk-UA"/>
        </w:rPr>
        <w:t xml:space="preserve"> ч.</w:t>
      </w:r>
      <w:r w:rsidR="00EC5CD9">
        <w:rPr>
          <w:rFonts w:eastAsia="Times New Roman"/>
          <w:sz w:val="24"/>
          <w:szCs w:val="24"/>
          <w:lang w:val="uk-UA"/>
        </w:rPr>
        <w:t xml:space="preserve"> </w:t>
      </w:r>
      <w:r w:rsidRPr="00EC5CD9">
        <w:rPr>
          <w:rFonts w:eastAsia="Times New Roman"/>
          <w:sz w:val="24"/>
          <w:szCs w:val="24"/>
          <w:lang w:val="uk-UA"/>
        </w:rPr>
        <w:t>1 ст.</w:t>
      </w:r>
      <w:r w:rsidR="00EC5CD9">
        <w:rPr>
          <w:rFonts w:eastAsia="Times New Roman"/>
          <w:sz w:val="24"/>
          <w:szCs w:val="24"/>
          <w:lang w:val="uk-UA"/>
        </w:rPr>
        <w:t xml:space="preserve"> </w:t>
      </w:r>
      <w:r w:rsidRPr="00EC5CD9">
        <w:rPr>
          <w:rFonts w:eastAsia="Times New Roman"/>
          <w:sz w:val="24"/>
          <w:szCs w:val="24"/>
          <w:lang w:val="uk-UA"/>
        </w:rPr>
        <w:t>26 Закону підставою для здійснення адвокатської діяльності є договір про надання правової допомоги</w:t>
      </w:r>
      <w:r w:rsidR="007D7AA1" w:rsidRPr="00EC5CD9">
        <w:rPr>
          <w:rFonts w:eastAsia="Times New Roman"/>
          <w:sz w:val="24"/>
          <w:szCs w:val="24"/>
          <w:lang w:val="uk-UA"/>
        </w:rPr>
        <w:t>, доручення органу з надання безоплатної вторинної правової допомоги.</w:t>
      </w:r>
    </w:p>
    <w:p w14:paraId="7E6D3D3C" w14:textId="119E6770"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У відповідності до ч.</w:t>
      </w:r>
      <w:r w:rsidR="00EC5CD9">
        <w:rPr>
          <w:rFonts w:eastAsia="Times New Roman"/>
          <w:sz w:val="24"/>
          <w:szCs w:val="24"/>
          <w:lang w:val="uk-UA"/>
        </w:rPr>
        <w:t xml:space="preserve"> </w:t>
      </w:r>
      <w:r w:rsidRPr="00EC5CD9">
        <w:rPr>
          <w:rFonts w:eastAsia="Times New Roman"/>
          <w:sz w:val="24"/>
          <w:szCs w:val="24"/>
          <w:lang w:val="uk-UA"/>
        </w:rPr>
        <w:t>4 ст.</w:t>
      </w:r>
      <w:r w:rsidR="00EC5CD9">
        <w:rPr>
          <w:rFonts w:eastAsia="Times New Roman"/>
          <w:sz w:val="24"/>
          <w:szCs w:val="24"/>
          <w:lang w:val="uk-UA"/>
        </w:rPr>
        <w:t xml:space="preserve"> </w:t>
      </w:r>
      <w:r w:rsidRPr="00EC5CD9">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D31D1C" w14:textId="41C117BB"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За приписами п.</w:t>
      </w:r>
      <w:r w:rsidR="00EC5CD9">
        <w:rPr>
          <w:rFonts w:eastAsia="Times New Roman"/>
          <w:sz w:val="24"/>
          <w:szCs w:val="24"/>
          <w:lang w:val="uk-UA"/>
        </w:rPr>
        <w:t xml:space="preserve"> </w:t>
      </w:r>
      <w:r w:rsidRPr="00EC5CD9">
        <w:rPr>
          <w:rFonts w:eastAsia="Times New Roman"/>
          <w:sz w:val="24"/>
          <w:szCs w:val="24"/>
          <w:lang w:val="uk-UA"/>
        </w:rPr>
        <w:t>1</w:t>
      </w:r>
      <w:r w:rsidR="00EC5CD9">
        <w:rPr>
          <w:rFonts w:eastAsia="Times New Roman"/>
          <w:sz w:val="24"/>
          <w:szCs w:val="24"/>
          <w:lang w:val="uk-UA"/>
        </w:rPr>
        <w:t xml:space="preserve"> </w:t>
      </w:r>
      <w:r w:rsidRPr="00EC5CD9">
        <w:rPr>
          <w:rFonts w:eastAsia="Times New Roman"/>
          <w:sz w:val="24"/>
          <w:szCs w:val="24"/>
          <w:lang w:val="uk-UA"/>
        </w:rPr>
        <w:t>ч.</w:t>
      </w:r>
      <w:r w:rsidR="00EC5CD9">
        <w:rPr>
          <w:rFonts w:eastAsia="Times New Roman"/>
          <w:sz w:val="24"/>
          <w:szCs w:val="24"/>
          <w:lang w:val="uk-UA"/>
        </w:rPr>
        <w:t xml:space="preserve"> </w:t>
      </w:r>
      <w:r w:rsidRPr="00EC5CD9">
        <w:rPr>
          <w:rFonts w:eastAsia="Times New Roman"/>
          <w:sz w:val="24"/>
          <w:szCs w:val="24"/>
          <w:lang w:val="uk-UA"/>
        </w:rPr>
        <w:t>1 ст.</w:t>
      </w:r>
      <w:r w:rsidR="00EC5CD9">
        <w:rPr>
          <w:rFonts w:eastAsia="Times New Roman"/>
          <w:sz w:val="24"/>
          <w:szCs w:val="24"/>
          <w:lang w:val="uk-UA"/>
        </w:rPr>
        <w:t xml:space="preserve"> </w:t>
      </w:r>
      <w:r w:rsidRPr="00EC5CD9">
        <w:rPr>
          <w:rFonts w:eastAsia="Times New Roman"/>
          <w:sz w:val="24"/>
          <w:szCs w:val="24"/>
          <w:lang w:val="uk-UA"/>
        </w:rPr>
        <w:t xml:space="preserve">23 Закону України «Про адвокатуру та адвокатську </w:t>
      </w:r>
      <w:r w:rsidRPr="00EC5CD9">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w:t>
      </w:r>
      <w:r w:rsidR="00EC5CD9">
        <w:rPr>
          <w:rFonts w:eastAsia="Times New Roman"/>
          <w:sz w:val="24"/>
          <w:szCs w:val="24"/>
          <w:lang w:val="uk-UA"/>
        </w:rPr>
        <w:t xml:space="preserve"> </w:t>
      </w:r>
      <w:r w:rsidRPr="00EC5CD9">
        <w:rPr>
          <w:rFonts w:eastAsia="Times New Roman"/>
          <w:sz w:val="24"/>
          <w:szCs w:val="24"/>
          <w:lang w:val="uk-UA"/>
        </w:rPr>
        <w:t>11 заборонено втручання у правову позицію адвоката.</w:t>
      </w:r>
    </w:p>
    <w:p w14:paraId="21108DD2" w14:textId="77777777"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31D722E" w14:textId="77777777"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BB20DB9" w14:textId="77777777"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8C56932" w14:textId="6109F73B"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За ст. 11 Правил адвокат зобов’язаний надавати професійну правничу</w:t>
      </w:r>
      <w:r w:rsidR="00EC5CD9">
        <w:rPr>
          <w:rFonts w:eastAsia="Times New Roman"/>
          <w:sz w:val="24"/>
          <w:szCs w:val="24"/>
          <w:lang w:val="uk-UA"/>
        </w:rPr>
        <w:t xml:space="preserve"> </w:t>
      </w:r>
      <w:r w:rsidRPr="00EC5CD9">
        <w:rPr>
          <w:rFonts w:eastAsia="Times New Roman"/>
          <w:sz w:val="24"/>
          <w:szCs w:val="24"/>
          <w:lang w:val="uk-UA"/>
        </w:rPr>
        <w:t>(правову)</w:t>
      </w:r>
      <w:r w:rsidR="00EC5CD9">
        <w:rPr>
          <w:rFonts w:eastAsia="Times New Roman"/>
          <w:sz w:val="24"/>
          <w:szCs w:val="24"/>
          <w:lang w:val="uk-UA"/>
        </w:rPr>
        <w:t xml:space="preserve"> </w:t>
      </w:r>
      <w:r w:rsidRPr="00EC5CD9">
        <w:rPr>
          <w:rFonts w:eastAsia="Times New Roman"/>
          <w:sz w:val="24"/>
          <w:szCs w:val="24"/>
          <w:lang w:val="uk-UA"/>
        </w:rPr>
        <w:t xml:space="preserve">допомогу  клієнту, здійснювати його захист та представництво </w:t>
      </w:r>
      <w:proofErr w:type="spellStart"/>
      <w:r w:rsidRPr="00EC5CD9">
        <w:rPr>
          <w:rFonts w:eastAsia="Times New Roman"/>
          <w:sz w:val="24"/>
          <w:szCs w:val="24"/>
          <w:lang w:val="uk-UA"/>
        </w:rPr>
        <w:t>компетентно</w:t>
      </w:r>
      <w:proofErr w:type="spellEnd"/>
      <w:r w:rsidRPr="00EC5CD9">
        <w:rPr>
          <w:rFonts w:eastAsia="Times New Roman"/>
          <w:sz w:val="24"/>
          <w:szCs w:val="24"/>
          <w:lang w:val="uk-UA"/>
        </w:rPr>
        <w:t xml:space="preserve"> та добросовісно.</w:t>
      </w:r>
    </w:p>
    <w:p w14:paraId="386167B9" w14:textId="77777777"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EC5CD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BD505C4" w14:textId="77777777"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64AF6B7" w14:textId="565E78C9"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За ст.</w:t>
      </w:r>
      <w:r w:rsidR="00EC5CD9">
        <w:rPr>
          <w:rFonts w:eastAsia="Times New Roman"/>
          <w:sz w:val="24"/>
          <w:szCs w:val="24"/>
          <w:lang w:val="uk-UA"/>
        </w:rPr>
        <w:t xml:space="preserve"> </w:t>
      </w:r>
      <w:r w:rsidRPr="00EC5CD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F67D6B8" w14:textId="014C9582" w:rsidR="005B6F35" w:rsidRPr="00EC5CD9" w:rsidRDefault="005B6F35" w:rsidP="008B1F93">
      <w:pPr>
        <w:ind w:firstLine="708"/>
        <w:jc w:val="both"/>
        <w:rPr>
          <w:rFonts w:eastAsia="Times New Roman"/>
          <w:sz w:val="24"/>
          <w:szCs w:val="24"/>
          <w:lang w:val="uk-UA"/>
        </w:rPr>
      </w:pPr>
      <w:r w:rsidRPr="00EC5CD9">
        <w:rPr>
          <w:rFonts w:eastAsia="Times New Roman"/>
          <w:sz w:val="24"/>
          <w:szCs w:val="24"/>
          <w:lang w:val="uk-UA"/>
        </w:rPr>
        <w:t>За приписами ст.</w:t>
      </w:r>
      <w:r w:rsidR="00EC5CD9">
        <w:rPr>
          <w:rFonts w:eastAsia="Times New Roman"/>
          <w:sz w:val="24"/>
          <w:szCs w:val="24"/>
          <w:lang w:val="uk-UA"/>
        </w:rPr>
        <w:t xml:space="preserve"> </w:t>
      </w:r>
      <w:r w:rsidRPr="00EC5CD9">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C5CD9">
        <w:rPr>
          <w:rFonts w:eastAsia="Times New Roman"/>
          <w:sz w:val="24"/>
          <w:szCs w:val="24"/>
          <w:lang w:val="uk-UA"/>
        </w:rPr>
        <w:t>оперативно</w:t>
      </w:r>
      <w:proofErr w:type="spellEnd"/>
      <w:r w:rsidRPr="00EC5CD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DA53181" w14:textId="50CD70A0" w:rsidR="005B6F35" w:rsidRPr="00EC5CD9" w:rsidRDefault="005B6F35" w:rsidP="005B6F35">
      <w:pPr>
        <w:ind w:firstLine="708"/>
        <w:jc w:val="both"/>
        <w:rPr>
          <w:rFonts w:eastAsia="Times New Roman"/>
          <w:sz w:val="24"/>
          <w:szCs w:val="24"/>
          <w:lang w:val="uk-UA"/>
        </w:rPr>
      </w:pPr>
      <w:r w:rsidRPr="00EC5CD9">
        <w:rPr>
          <w:rFonts w:eastAsia="Times New Roman"/>
          <w:sz w:val="24"/>
          <w:szCs w:val="24"/>
          <w:lang w:val="uk-UA"/>
        </w:rPr>
        <w:t>За ч.</w:t>
      </w:r>
      <w:r w:rsidR="00EC5CD9">
        <w:rPr>
          <w:rFonts w:eastAsia="Times New Roman"/>
          <w:sz w:val="24"/>
          <w:szCs w:val="24"/>
          <w:lang w:val="uk-UA"/>
        </w:rPr>
        <w:t xml:space="preserve"> ч. </w:t>
      </w:r>
      <w:r w:rsidRPr="00EC5CD9">
        <w:rPr>
          <w:rFonts w:eastAsia="Times New Roman"/>
          <w:sz w:val="24"/>
          <w:szCs w:val="24"/>
          <w:lang w:val="uk-UA"/>
        </w:rPr>
        <w:t>3,</w:t>
      </w:r>
      <w:r w:rsidR="00EC5CD9">
        <w:rPr>
          <w:rFonts w:eastAsia="Times New Roman"/>
          <w:sz w:val="24"/>
          <w:szCs w:val="24"/>
          <w:lang w:val="uk-UA"/>
        </w:rPr>
        <w:t xml:space="preserve"> </w:t>
      </w:r>
      <w:r w:rsidRPr="00EC5CD9">
        <w:rPr>
          <w:rFonts w:eastAsia="Times New Roman"/>
          <w:sz w:val="24"/>
          <w:szCs w:val="24"/>
          <w:lang w:val="uk-UA"/>
        </w:rPr>
        <w:t>4 ст.</w:t>
      </w:r>
      <w:r w:rsidR="00EC5CD9">
        <w:rPr>
          <w:rFonts w:eastAsia="Times New Roman"/>
          <w:sz w:val="24"/>
          <w:szCs w:val="24"/>
          <w:lang w:val="uk-UA"/>
        </w:rPr>
        <w:t xml:space="preserve"> </w:t>
      </w:r>
      <w:r w:rsidRPr="00EC5CD9">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EC5CD9">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EC5CD9">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1568E17B" w14:textId="117D4A5C" w:rsidR="005B6F35" w:rsidRPr="00EC5CD9" w:rsidRDefault="005B6F35" w:rsidP="005B6F35">
      <w:pPr>
        <w:jc w:val="both"/>
        <w:rPr>
          <w:rFonts w:eastAsia="Times New Roman"/>
          <w:sz w:val="24"/>
          <w:szCs w:val="24"/>
          <w:lang w:val="uk-UA"/>
        </w:rPr>
      </w:pPr>
      <w:r w:rsidRPr="00EC5CD9">
        <w:rPr>
          <w:rFonts w:eastAsia="Times New Roman"/>
          <w:sz w:val="24"/>
          <w:szCs w:val="24"/>
          <w:lang w:val="uk-UA"/>
        </w:rPr>
        <w:t xml:space="preserve">          За приписами ст.</w:t>
      </w:r>
      <w:r w:rsidR="00EC5CD9">
        <w:rPr>
          <w:rFonts w:eastAsia="Times New Roman"/>
          <w:sz w:val="24"/>
          <w:szCs w:val="24"/>
          <w:lang w:val="uk-UA"/>
        </w:rPr>
        <w:t xml:space="preserve"> </w:t>
      </w:r>
      <w:r w:rsidRPr="00EC5CD9">
        <w:rPr>
          <w:rFonts w:eastAsia="Times New Roman"/>
          <w:sz w:val="24"/>
          <w:szCs w:val="24"/>
          <w:lang w:val="uk-UA"/>
        </w:rPr>
        <w:t>33 З</w:t>
      </w:r>
      <w:r w:rsidR="00EC5CD9">
        <w:rPr>
          <w:rFonts w:eastAsia="Times New Roman"/>
          <w:sz w:val="24"/>
          <w:szCs w:val="24"/>
          <w:lang w:val="uk-UA"/>
        </w:rPr>
        <w:t>акону України</w:t>
      </w:r>
      <w:r w:rsidRPr="00EC5CD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39EE753" w14:textId="6B61D668" w:rsidR="005B6F35" w:rsidRPr="00EC5CD9" w:rsidRDefault="005B6F35" w:rsidP="00EC5CD9">
      <w:pPr>
        <w:ind w:firstLine="708"/>
        <w:jc w:val="both"/>
        <w:rPr>
          <w:rFonts w:eastAsia="Times New Roman"/>
          <w:sz w:val="24"/>
          <w:szCs w:val="24"/>
          <w:lang w:val="uk-UA"/>
        </w:rPr>
      </w:pPr>
      <w:r w:rsidRPr="00EC5CD9">
        <w:rPr>
          <w:rFonts w:eastAsia="Times New Roman"/>
          <w:sz w:val="24"/>
          <w:szCs w:val="24"/>
          <w:lang w:val="uk-UA"/>
        </w:rPr>
        <w:t>У відповідності до ч.</w:t>
      </w:r>
      <w:r w:rsidR="00EC5CD9">
        <w:rPr>
          <w:rFonts w:eastAsia="Times New Roman"/>
          <w:sz w:val="24"/>
          <w:szCs w:val="24"/>
          <w:lang w:val="uk-UA"/>
        </w:rPr>
        <w:t xml:space="preserve"> </w:t>
      </w:r>
      <w:r w:rsidRPr="00EC5CD9">
        <w:rPr>
          <w:rFonts w:eastAsia="Times New Roman"/>
          <w:sz w:val="24"/>
          <w:szCs w:val="24"/>
          <w:lang w:val="uk-UA"/>
        </w:rPr>
        <w:t>1 ст.</w:t>
      </w:r>
      <w:r w:rsidR="00EC5CD9">
        <w:rPr>
          <w:rFonts w:eastAsia="Times New Roman"/>
          <w:sz w:val="24"/>
          <w:szCs w:val="24"/>
          <w:lang w:val="uk-UA"/>
        </w:rPr>
        <w:t xml:space="preserve"> </w:t>
      </w:r>
      <w:r w:rsidRPr="00EC5CD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C5CD9">
        <w:rPr>
          <w:rFonts w:eastAsia="Times New Roman"/>
          <w:sz w:val="24"/>
          <w:szCs w:val="24"/>
          <w:lang w:val="uk-UA"/>
        </w:rPr>
        <w:t xml:space="preserve"> </w:t>
      </w:r>
      <w:r w:rsidRPr="00EC5CD9">
        <w:rPr>
          <w:rFonts w:eastAsia="Times New Roman"/>
          <w:sz w:val="24"/>
          <w:szCs w:val="24"/>
          <w:lang w:val="uk-UA"/>
        </w:rPr>
        <w:t>2 ст.</w:t>
      </w:r>
      <w:r w:rsidR="00EC5CD9">
        <w:rPr>
          <w:rFonts w:eastAsia="Times New Roman"/>
          <w:sz w:val="24"/>
          <w:szCs w:val="24"/>
          <w:lang w:val="uk-UA"/>
        </w:rPr>
        <w:t xml:space="preserve"> </w:t>
      </w:r>
      <w:r w:rsidRPr="00EC5CD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C2E48B7" w14:textId="19FAF728" w:rsidR="008B1F93" w:rsidRPr="00EC5CD9" w:rsidRDefault="005B6F35" w:rsidP="00EC5CD9">
      <w:pPr>
        <w:ind w:firstLine="708"/>
        <w:jc w:val="both"/>
        <w:rPr>
          <w:sz w:val="24"/>
          <w:szCs w:val="24"/>
          <w:lang w:val="uk-UA"/>
        </w:rPr>
      </w:pPr>
      <w:r w:rsidRPr="00EC5CD9">
        <w:rPr>
          <w:rFonts w:eastAsia="Times New Roman"/>
          <w:sz w:val="24"/>
          <w:szCs w:val="24"/>
          <w:lang w:val="uk-UA"/>
        </w:rPr>
        <w:t xml:space="preserve">Надаючи оцінку діям адвоката </w:t>
      </w:r>
      <w:r w:rsidR="008B1F93" w:rsidRPr="00EC5CD9">
        <w:rPr>
          <w:rFonts w:eastAsia="Times New Roman"/>
          <w:sz w:val="24"/>
          <w:szCs w:val="24"/>
          <w:lang w:val="uk-UA"/>
        </w:rPr>
        <w:t>Янка Олександра Олександровича</w:t>
      </w:r>
      <w:r w:rsidRPr="00EC5CD9">
        <w:rPr>
          <w:sz w:val="24"/>
          <w:szCs w:val="24"/>
          <w:lang w:val="uk-UA"/>
        </w:rPr>
        <w:t xml:space="preserve">  </w:t>
      </w:r>
      <w:r w:rsidRPr="00EC5CD9">
        <w:rPr>
          <w:rFonts w:eastAsia="Times New Roman"/>
          <w:sz w:val="24"/>
          <w:szCs w:val="24"/>
          <w:lang w:val="uk-UA"/>
        </w:rPr>
        <w:t xml:space="preserve">КДКА Полтавської області виходить з наступного: </w:t>
      </w:r>
      <w:bookmarkStart w:id="6" w:name="_Hlk73346654"/>
      <w:r w:rsidR="008B1F93" w:rsidRPr="00EC5CD9">
        <w:rPr>
          <w:sz w:val="24"/>
          <w:szCs w:val="24"/>
          <w:lang w:val="uk-UA"/>
        </w:rPr>
        <w:t xml:space="preserve">19.09.2023 року, на підставі постанови слідчого СВ ВП № 3 Полтавського РУП ГУНП в Полтавській області, Регіональним центром з надання безоплатної вторинної правової допомоги в Полтавській області адвоката Янка </w:t>
      </w:r>
      <w:r w:rsidR="008B1F93" w:rsidRPr="00EC5CD9">
        <w:rPr>
          <w:sz w:val="24"/>
          <w:szCs w:val="24"/>
          <w:lang w:val="uk-UA"/>
        </w:rPr>
        <w:lastRenderedPageBreak/>
        <w:t>Олександра Олександровича призначено</w:t>
      </w:r>
      <w:r w:rsidR="00EC6BED" w:rsidRPr="00EC5CD9">
        <w:rPr>
          <w:sz w:val="24"/>
          <w:szCs w:val="24"/>
          <w:lang w:val="uk-UA"/>
        </w:rPr>
        <w:t xml:space="preserve"> </w:t>
      </w:r>
      <w:r w:rsidR="008B1F93" w:rsidRPr="00EC5CD9">
        <w:rPr>
          <w:sz w:val="24"/>
          <w:szCs w:val="24"/>
          <w:lang w:val="uk-UA"/>
        </w:rPr>
        <w:t>для надання безоплатної вторинної правової допомоги</w:t>
      </w:r>
      <w:r w:rsidR="00EC5CD9">
        <w:rPr>
          <w:sz w:val="24"/>
          <w:szCs w:val="24"/>
          <w:lang w:val="uk-UA"/>
        </w:rPr>
        <w:t xml:space="preserve"> </w:t>
      </w:r>
      <w:r w:rsidR="008B1F93" w:rsidRPr="00EC5CD9">
        <w:rPr>
          <w:sz w:val="24"/>
          <w:szCs w:val="24"/>
          <w:lang w:val="uk-UA"/>
        </w:rPr>
        <w:t>(здійснення захисту</w:t>
      </w:r>
      <w:r w:rsidR="008E2E1E" w:rsidRPr="00EC5CD9">
        <w:rPr>
          <w:sz w:val="24"/>
          <w:szCs w:val="24"/>
          <w:lang w:val="uk-UA"/>
        </w:rPr>
        <w:t xml:space="preserve"> у кримінальному провадженні</w:t>
      </w:r>
      <w:r w:rsidR="008B1F93" w:rsidRPr="00EC5CD9">
        <w:rPr>
          <w:sz w:val="24"/>
          <w:szCs w:val="24"/>
          <w:lang w:val="uk-UA"/>
        </w:rPr>
        <w:t xml:space="preserve">) </w:t>
      </w:r>
      <w:r w:rsidR="00EC5CD9">
        <w:rPr>
          <w:sz w:val="24"/>
          <w:szCs w:val="24"/>
          <w:lang w:val="uk-UA"/>
        </w:rPr>
        <w:t>Особі_1</w:t>
      </w:r>
      <w:r w:rsidR="008B1F93" w:rsidRPr="00EC5CD9">
        <w:rPr>
          <w:sz w:val="24"/>
          <w:szCs w:val="24"/>
          <w:lang w:val="uk-UA"/>
        </w:rPr>
        <w:t xml:space="preserve"> на підставі доручення № 0</w:t>
      </w:r>
      <w:r w:rsidR="00EC5CD9">
        <w:rPr>
          <w:sz w:val="24"/>
          <w:szCs w:val="24"/>
          <w:lang w:val="uk-UA"/>
        </w:rPr>
        <w:t>00</w:t>
      </w:r>
      <w:r w:rsidR="008B1F93" w:rsidRPr="00EC5CD9">
        <w:rPr>
          <w:sz w:val="24"/>
          <w:szCs w:val="24"/>
          <w:lang w:val="uk-UA"/>
        </w:rPr>
        <w:t>-</w:t>
      </w:r>
      <w:r w:rsidR="00EC5CD9">
        <w:rPr>
          <w:sz w:val="24"/>
          <w:szCs w:val="24"/>
          <w:lang w:val="uk-UA"/>
        </w:rPr>
        <w:t>000000</w:t>
      </w:r>
      <w:r w:rsidR="008B1F93" w:rsidRPr="00EC5CD9">
        <w:rPr>
          <w:sz w:val="24"/>
          <w:szCs w:val="24"/>
          <w:lang w:val="uk-UA"/>
        </w:rPr>
        <w:t>000.</w:t>
      </w:r>
    </w:p>
    <w:p w14:paraId="356AFFE1" w14:textId="5684406C" w:rsidR="008B1F93" w:rsidRPr="00EC5CD9" w:rsidRDefault="008B1F93" w:rsidP="00EC5CD9">
      <w:pPr>
        <w:ind w:firstLine="708"/>
        <w:jc w:val="both"/>
        <w:rPr>
          <w:sz w:val="24"/>
          <w:szCs w:val="24"/>
          <w:lang w:val="uk-UA"/>
        </w:rPr>
      </w:pPr>
      <w:r w:rsidRPr="00EC5CD9">
        <w:rPr>
          <w:sz w:val="24"/>
          <w:szCs w:val="24"/>
          <w:lang w:val="uk-UA"/>
        </w:rPr>
        <w:t xml:space="preserve">20.09.2023 року адвокат Янко О.О. приймав учать у судовому засіданні Карлівського районного суду Полтавської області при розгляді клопотання слідчого про обрання </w:t>
      </w:r>
      <w:r w:rsidR="00EC5CD9">
        <w:rPr>
          <w:sz w:val="24"/>
          <w:szCs w:val="24"/>
          <w:lang w:val="uk-UA"/>
        </w:rPr>
        <w:t>Особі_1</w:t>
      </w:r>
      <w:r w:rsidRPr="00EC5CD9">
        <w:rPr>
          <w:sz w:val="24"/>
          <w:szCs w:val="24"/>
          <w:lang w:val="uk-UA"/>
        </w:rPr>
        <w:t xml:space="preserve"> міри запобіжного заходу у вигляді тримання під вартою. Під час судового засідання навів доводи про недоведеність ризиків передбачених ст.</w:t>
      </w:r>
      <w:r w:rsidR="00EC5CD9">
        <w:rPr>
          <w:sz w:val="24"/>
          <w:szCs w:val="24"/>
          <w:lang w:val="uk-UA"/>
        </w:rPr>
        <w:t xml:space="preserve"> </w:t>
      </w:r>
      <w:r w:rsidRPr="00EC5CD9">
        <w:rPr>
          <w:sz w:val="24"/>
          <w:szCs w:val="24"/>
          <w:lang w:val="uk-UA"/>
        </w:rPr>
        <w:t>177 КПК України</w:t>
      </w:r>
      <w:r w:rsidR="00EC5CD9">
        <w:rPr>
          <w:sz w:val="24"/>
          <w:szCs w:val="24"/>
          <w:lang w:val="uk-UA"/>
        </w:rPr>
        <w:t>,</w:t>
      </w:r>
      <w:r w:rsidRPr="00EC5CD9">
        <w:rPr>
          <w:sz w:val="24"/>
          <w:szCs w:val="24"/>
          <w:lang w:val="uk-UA"/>
        </w:rPr>
        <w:t xml:space="preserve"> з якими погодився </w:t>
      </w:r>
      <w:r w:rsidR="00EC5CD9">
        <w:rPr>
          <w:sz w:val="24"/>
          <w:szCs w:val="24"/>
          <w:lang w:val="uk-UA"/>
        </w:rPr>
        <w:t>Особа_1</w:t>
      </w:r>
      <w:r w:rsidRPr="00EC5CD9">
        <w:rPr>
          <w:sz w:val="24"/>
          <w:szCs w:val="24"/>
          <w:lang w:val="uk-UA"/>
        </w:rPr>
        <w:t xml:space="preserve">.  Вважав за можливе обрати для </w:t>
      </w:r>
      <w:r w:rsidR="00EC5CD9">
        <w:rPr>
          <w:sz w:val="24"/>
          <w:szCs w:val="24"/>
          <w:lang w:val="uk-UA"/>
        </w:rPr>
        <w:t>Особи_1</w:t>
      </w:r>
      <w:r w:rsidRPr="00EC5CD9">
        <w:rPr>
          <w:sz w:val="24"/>
          <w:szCs w:val="24"/>
          <w:lang w:val="uk-UA"/>
        </w:rPr>
        <w:t xml:space="preserve"> запобіжний захід у вигляді нічного домашнього арешту. Після оголошення ухвали суду про обрання запобіжного заходу у вигляді тримання під вартою, слідчий повідомив Регіональний центр з надання безоплатної вторинної правової допомоги </w:t>
      </w:r>
      <w:r w:rsidR="008E2E1E" w:rsidRPr="00EC5CD9">
        <w:rPr>
          <w:sz w:val="24"/>
          <w:szCs w:val="24"/>
          <w:lang w:val="uk-UA"/>
        </w:rPr>
        <w:t>в</w:t>
      </w:r>
      <w:r w:rsidRPr="00EC5CD9">
        <w:rPr>
          <w:sz w:val="24"/>
          <w:szCs w:val="24"/>
          <w:lang w:val="uk-UA"/>
        </w:rPr>
        <w:t xml:space="preserve"> Полтавській області про затримання </w:t>
      </w:r>
      <w:r w:rsidR="00EC5CD9">
        <w:rPr>
          <w:sz w:val="24"/>
          <w:szCs w:val="24"/>
          <w:lang w:val="uk-UA"/>
        </w:rPr>
        <w:t>Особи_1,</w:t>
      </w:r>
      <w:r w:rsidRPr="00EC5CD9">
        <w:rPr>
          <w:sz w:val="24"/>
          <w:szCs w:val="24"/>
          <w:lang w:val="uk-UA"/>
        </w:rPr>
        <w:t xml:space="preserve"> через що працівник Центру повідомив адвоката Янка О.О. про необхідність з’явитися до слідчого для надання правничої допомоги </w:t>
      </w:r>
      <w:r w:rsidR="00EC5CD9">
        <w:rPr>
          <w:sz w:val="24"/>
          <w:szCs w:val="24"/>
          <w:lang w:val="uk-UA"/>
        </w:rPr>
        <w:t>Особі_1</w:t>
      </w:r>
      <w:r w:rsidRPr="00EC5CD9">
        <w:rPr>
          <w:sz w:val="24"/>
          <w:szCs w:val="24"/>
          <w:lang w:val="uk-UA"/>
        </w:rPr>
        <w:t xml:space="preserve"> під час затримання. </w:t>
      </w:r>
      <w:r w:rsidR="00EC5CD9">
        <w:rPr>
          <w:sz w:val="24"/>
          <w:szCs w:val="24"/>
          <w:lang w:val="uk-UA"/>
        </w:rPr>
        <w:t>У</w:t>
      </w:r>
      <w:r w:rsidRPr="00EC5CD9">
        <w:rPr>
          <w:sz w:val="24"/>
          <w:szCs w:val="24"/>
          <w:lang w:val="uk-UA"/>
        </w:rPr>
        <w:t xml:space="preserve"> приміщенні  ВП №3 Полтавського РУП ГУНП в Полтавській області</w:t>
      </w:r>
      <w:r w:rsidR="008E2E1E" w:rsidRPr="00EC5CD9">
        <w:rPr>
          <w:sz w:val="24"/>
          <w:szCs w:val="24"/>
          <w:lang w:val="uk-UA"/>
        </w:rPr>
        <w:t xml:space="preserve"> </w:t>
      </w:r>
      <w:r w:rsidRPr="00EC5CD9">
        <w:rPr>
          <w:sz w:val="24"/>
          <w:szCs w:val="24"/>
          <w:lang w:val="uk-UA"/>
        </w:rPr>
        <w:t xml:space="preserve">адвокат Янко О.О.  провів конфіденційне побачення з </w:t>
      </w:r>
      <w:r w:rsidR="00EC5CD9">
        <w:rPr>
          <w:sz w:val="24"/>
          <w:szCs w:val="24"/>
          <w:lang w:val="uk-UA"/>
        </w:rPr>
        <w:t>Особою</w:t>
      </w:r>
      <w:r w:rsidR="00EC5CD9" w:rsidRPr="00EC5CD9">
        <w:rPr>
          <w:sz w:val="24"/>
          <w:szCs w:val="24"/>
          <w:u w:val="single"/>
          <w:lang w:val="uk-UA"/>
        </w:rPr>
        <w:t>_</w:t>
      </w:r>
      <w:r w:rsidR="00EC5CD9" w:rsidRPr="00EC5CD9">
        <w:rPr>
          <w:sz w:val="24"/>
          <w:szCs w:val="24"/>
          <w:lang w:val="uk-UA"/>
        </w:rPr>
        <w:t>1</w:t>
      </w:r>
      <w:r w:rsidR="008E2E1E" w:rsidRPr="00EC5CD9">
        <w:rPr>
          <w:sz w:val="24"/>
          <w:szCs w:val="24"/>
          <w:lang w:val="uk-UA"/>
        </w:rPr>
        <w:t>,</w:t>
      </w:r>
      <w:r w:rsidRPr="00EC5CD9">
        <w:rPr>
          <w:sz w:val="24"/>
          <w:szCs w:val="24"/>
          <w:lang w:val="uk-UA"/>
        </w:rPr>
        <w:t xml:space="preserve"> роз’яснив порядок оскарження ухвали Карлівського районного суду. </w:t>
      </w:r>
      <w:r w:rsidR="00EC5CD9">
        <w:rPr>
          <w:sz w:val="24"/>
          <w:szCs w:val="24"/>
          <w:lang w:val="uk-UA"/>
        </w:rPr>
        <w:t>Особа_1</w:t>
      </w:r>
      <w:r w:rsidRPr="00EC5CD9">
        <w:rPr>
          <w:sz w:val="24"/>
          <w:szCs w:val="24"/>
          <w:lang w:val="uk-UA"/>
        </w:rPr>
        <w:t xml:space="preserve"> забажав оскаржувати ухвалу суду про обрання  запобіжного заходу. </w:t>
      </w:r>
      <w:r w:rsidR="008E2E1E" w:rsidRPr="00EC5CD9">
        <w:rPr>
          <w:sz w:val="24"/>
          <w:szCs w:val="24"/>
          <w:lang w:val="uk-UA"/>
        </w:rPr>
        <w:t xml:space="preserve">У своєму поясненні адвокат Янко О.О. зазначив, що </w:t>
      </w:r>
      <w:r w:rsidRPr="00EC5CD9">
        <w:rPr>
          <w:sz w:val="24"/>
          <w:szCs w:val="24"/>
          <w:lang w:val="uk-UA"/>
        </w:rPr>
        <w:t xml:space="preserve">20.09.2023 року жодних тілесних ушкоджень у </w:t>
      </w:r>
      <w:r w:rsidR="00EC5CD9">
        <w:rPr>
          <w:sz w:val="24"/>
          <w:szCs w:val="24"/>
          <w:lang w:val="uk-UA"/>
        </w:rPr>
        <w:t>Особи_1</w:t>
      </w:r>
      <w:r w:rsidR="008E2E1E" w:rsidRPr="00EC5CD9">
        <w:rPr>
          <w:sz w:val="24"/>
          <w:szCs w:val="24"/>
          <w:lang w:val="uk-UA"/>
        </w:rPr>
        <w:t xml:space="preserve"> </w:t>
      </w:r>
      <w:r w:rsidRPr="00EC5CD9">
        <w:rPr>
          <w:sz w:val="24"/>
          <w:szCs w:val="24"/>
          <w:lang w:val="uk-UA"/>
        </w:rPr>
        <w:t xml:space="preserve"> не бачив та не був свідком спричинення йому тілесних ушкоджень працівниками поліції. </w:t>
      </w:r>
      <w:r w:rsidR="008E2E1E" w:rsidRPr="00EC5CD9">
        <w:rPr>
          <w:sz w:val="24"/>
          <w:szCs w:val="24"/>
          <w:lang w:val="uk-UA"/>
        </w:rPr>
        <w:t xml:space="preserve"> </w:t>
      </w:r>
      <w:r w:rsidR="00670C3E" w:rsidRPr="00EC5CD9">
        <w:rPr>
          <w:sz w:val="24"/>
          <w:szCs w:val="24"/>
          <w:lang w:val="uk-UA"/>
        </w:rPr>
        <w:t>П</w:t>
      </w:r>
      <w:r w:rsidR="008E2E1E" w:rsidRPr="00EC5CD9">
        <w:rPr>
          <w:sz w:val="24"/>
          <w:szCs w:val="24"/>
          <w:lang w:val="uk-UA"/>
        </w:rPr>
        <w:t>ід</w:t>
      </w:r>
      <w:r w:rsidR="00670C3E" w:rsidRPr="00EC5CD9">
        <w:rPr>
          <w:sz w:val="24"/>
          <w:szCs w:val="24"/>
          <w:lang w:val="uk-UA"/>
        </w:rPr>
        <w:t xml:space="preserve"> </w:t>
      </w:r>
      <w:r w:rsidR="008E2E1E" w:rsidRPr="00EC5CD9">
        <w:rPr>
          <w:sz w:val="24"/>
          <w:szCs w:val="24"/>
          <w:lang w:val="uk-UA"/>
        </w:rPr>
        <w:t xml:space="preserve">час телефонної розмови запропонував </w:t>
      </w:r>
      <w:r w:rsidR="00EC5CD9">
        <w:rPr>
          <w:sz w:val="24"/>
          <w:szCs w:val="24"/>
          <w:lang w:val="uk-UA"/>
        </w:rPr>
        <w:t>Особі_2</w:t>
      </w:r>
      <w:r w:rsidR="008E2E1E" w:rsidRPr="00EC5CD9">
        <w:rPr>
          <w:sz w:val="24"/>
          <w:szCs w:val="24"/>
          <w:lang w:val="uk-UA"/>
        </w:rPr>
        <w:t xml:space="preserve"> отримати матеріали клопотання та відправити їх</w:t>
      </w:r>
      <w:r w:rsidR="00EC5CD9">
        <w:rPr>
          <w:sz w:val="24"/>
          <w:szCs w:val="24"/>
          <w:lang w:val="uk-UA"/>
        </w:rPr>
        <w:t xml:space="preserve"> Особі_1</w:t>
      </w:r>
      <w:r w:rsidR="008E2E1E" w:rsidRPr="00EC5CD9">
        <w:rPr>
          <w:sz w:val="24"/>
          <w:szCs w:val="24"/>
          <w:lang w:val="uk-UA"/>
        </w:rPr>
        <w:t>, однак остання не телефонувала.</w:t>
      </w:r>
      <w:r w:rsidRPr="00EC5CD9">
        <w:rPr>
          <w:sz w:val="24"/>
          <w:szCs w:val="24"/>
          <w:lang w:val="uk-UA"/>
        </w:rPr>
        <w:t xml:space="preserve"> </w:t>
      </w:r>
      <w:r w:rsidR="008E2E1E" w:rsidRPr="00EC5CD9">
        <w:rPr>
          <w:sz w:val="24"/>
          <w:szCs w:val="24"/>
          <w:lang w:val="uk-UA"/>
        </w:rPr>
        <w:t>25.09.2023 року адвокат Янко О.О. підготував та відправив до Полтавського апеляційного суду складену ним апеляційну скаргу на ухвалу Карлівського районного суду Полтавської області від 20.09.2023 року, що підтверджується наданою адвокатом копією апеляційної скарги та поштової квитанції про направлення апеляційної скарги до суду.</w:t>
      </w:r>
      <w:r w:rsidR="00670C3E" w:rsidRPr="00EC5CD9">
        <w:rPr>
          <w:sz w:val="24"/>
          <w:szCs w:val="24"/>
          <w:lang w:val="uk-UA"/>
        </w:rPr>
        <w:t xml:space="preserve"> </w:t>
      </w:r>
      <w:r w:rsidR="008E2E1E" w:rsidRPr="00EC5CD9">
        <w:rPr>
          <w:sz w:val="24"/>
          <w:szCs w:val="24"/>
          <w:lang w:val="uk-UA"/>
        </w:rPr>
        <w:t>Адвокат Янко</w:t>
      </w:r>
      <w:r w:rsidR="00EC5CD9">
        <w:rPr>
          <w:sz w:val="24"/>
          <w:szCs w:val="24"/>
          <w:lang w:val="uk-UA"/>
        </w:rPr>
        <w:t> </w:t>
      </w:r>
      <w:r w:rsidR="008E2E1E" w:rsidRPr="00EC5CD9">
        <w:rPr>
          <w:sz w:val="24"/>
          <w:szCs w:val="24"/>
          <w:lang w:val="uk-UA"/>
        </w:rPr>
        <w:t xml:space="preserve">О.О. доручення Регіонального центру з надання безоплатної вторинної правової допомоги в Полтавській області на представництво інтересів </w:t>
      </w:r>
      <w:r w:rsidR="00EC5CD9">
        <w:rPr>
          <w:sz w:val="24"/>
          <w:szCs w:val="24"/>
          <w:lang w:val="uk-UA"/>
        </w:rPr>
        <w:t>Особи_1</w:t>
      </w:r>
      <w:r w:rsidR="008E2E1E" w:rsidRPr="00EC5CD9">
        <w:rPr>
          <w:sz w:val="24"/>
          <w:szCs w:val="24"/>
          <w:lang w:val="uk-UA"/>
        </w:rPr>
        <w:t xml:space="preserve"> у справі про адміністративне правопорушення за ст.173-2 КУпАП не отримував.</w:t>
      </w:r>
      <w:r w:rsidR="00670C3E" w:rsidRPr="00EC5CD9">
        <w:rPr>
          <w:sz w:val="24"/>
          <w:szCs w:val="24"/>
          <w:lang w:val="uk-UA"/>
        </w:rPr>
        <w:t xml:space="preserve"> Твердження про змову адвоката Янка О.О. з працівниками поліції в інтересах колишньої дружини, шантажування та вимагання грошових коштів не знайшли свого підтвердження, оскільки жодним доказом не підтверджені, а тому в силу ч.</w:t>
      </w:r>
      <w:r w:rsidR="00EC5CD9">
        <w:rPr>
          <w:sz w:val="24"/>
          <w:szCs w:val="24"/>
          <w:lang w:val="uk-UA"/>
        </w:rPr>
        <w:t xml:space="preserve"> ч. </w:t>
      </w:r>
      <w:r w:rsidR="00670C3E" w:rsidRPr="00EC5CD9">
        <w:rPr>
          <w:sz w:val="24"/>
          <w:szCs w:val="24"/>
          <w:lang w:val="uk-UA"/>
        </w:rPr>
        <w:t>3,</w:t>
      </w:r>
      <w:r w:rsidR="00EC5CD9">
        <w:rPr>
          <w:sz w:val="24"/>
          <w:szCs w:val="24"/>
          <w:lang w:val="uk-UA"/>
        </w:rPr>
        <w:t xml:space="preserve"> </w:t>
      </w:r>
      <w:r w:rsidR="00670C3E" w:rsidRPr="00EC5CD9">
        <w:rPr>
          <w:sz w:val="24"/>
          <w:szCs w:val="24"/>
          <w:lang w:val="uk-UA"/>
        </w:rPr>
        <w:t>4 ст.</w:t>
      </w:r>
      <w:r w:rsidR="00EC5CD9">
        <w:rPr>
          <w:sz w:val="24"/>
          <w:szCs w:val="24"/>
          <w:lang w:val="uk-UA"/>
        </w:rPr>
        <w:t xml:space="preserve"> </w:t>
      </w:r>
      <w:r w:rsidR="00670C3E" w:rsidRPr="00EC5CD9">
        <w:rPr>
          <w:sz w:val="24"/>
          <w:szCs w:val="24"/>
          <w:lang w:val="uk-UA"/>
        </w:rPr>
        <w:t>70 Правил адвокатської етики тлумачиться на користь адвоката Янка О.О. Дисциплінарні органи адвокатури не мають повноважень у відкритті та притягненні адвоката до кримінальної відповідальності. З урахування викладеного, КДКА Полтавської області дійшла до висновку про відсутність в діях адвоката Янка Олександра Олександровича ознак дисциплінарного проступку передбаченого ч.</w:t>
      </w:r>
      <w:r w:rsidR="00EC5CD9">
        <w:rPr>
          <w:sz w:val="24"/>
          <w:szCs w:val="24"/>
          <w:lang w:val="uk-UA"/>
        </w:rPr>
        <w:t xml:space="preserve"> </w:t>
      </w:r>
      <w:r w:rsidR="00670C3E" w:rsidRPr="00EC5CD9">
        <w:rPr>
          <w:sz w:val="24"/>
          <w:szCs w:val="24"/>
          <w:lang w:val="uk-UA"/>
        </w:rPr>
        <w:t>2 ст.</w:t>
      </w:r>
      <w:r w:rsidR="00EC5CD9">
        <w:rPr>
          <w:sz w:val="24"/>
          <w:szCs w:val="24"/>
          <w:lang w:val="uk-UA"/>
        </w:rPr>
        <w:t xml:space="preserve"> </w:t>
      </w:r>
      <w:r w:rsidR="00670C3E" w:rsidRPr="00EC5CD9">
        <w:rPr>
          <w:sz w:val="24"/>
          <w:szCs w:val="24"/>
          <w:lang w:val="uk-UA"/>
        </w:rPr>
        <w:t>34 З</w:t>
      </w:r>
      <w:r w:rsidR="00EC5CD9">
        <w:rPr>
          <w:sz w:val="24"/>
          <w:szCs w:val="24"/>
          <w:lang w:val="uk-UA"/>
        </w:rPr>
        <w:t>акону України</w:t>
      </w:r>
      <w:r w:rsidR="00670C3E" w:rsidRPr="00EC5CD9">
        <w:rPr>
          <w:sz w:val="24"/>
          <w:szCs w:val="24"/>
          <w:lang w:val="uk-UA"/>
        </w:rPr>
        <w:t xml:space="preserve"> «Про адвокатуру та адвокатську діяльність».</w:t>
      </w:r>
    </w:p>
    <w:p w14:paraId="28E51F39" w14:textId="13E0C0E6" w:rsidR="005B6F35" w:rsidRPr="00EC5CD9" w:rsidRDefault="005B6F35" w:rsidP="00EC5CD9">
      <w:pPr>
        <w:ind w:firstLine="708"/>
        <w:jc w:val="both"/>
        <w:rPr>
          <w:sz w:val="24"/>
          <w:szCs w:val="24"/>
          <w:lang w:val="uk-UA"/>
        </w:rPr>
      </w:pPr>
      <w:r w:rsidRPr="00EC5CD9">
        <w:rPr>
          <w:sz w:val="24"/>
          <w:szCs w:val="24"/>
          <w:lang w:val="uk-UA"/>
        </w:rPr>
        <w:t xml:space="preserve">На підставі викладеного, керуючись ст. ст. 33, 34, 37-39, ч. 5 ст. 50 Закону України </w:t>
      </w:r>
      <w:r w:rsidR="00EC5CD9">
        <w:rPr>
          <w:sz w:val="24"/>
          <w:szCs w:val="24"/>
          <w:lang w:val="uk-UA"/>
        </w:rPr>
        <w:t>«</w:t>
      </w:r>
      <w:r w:rsidRPr="00EC5CD9">
        <w:rPr>
          <w:sz w:val="24"/>
          <w:szCs w:val="24"/>
          <w:lang w:val="uk-UA"/>
        </w:rPr>
        <w:t>Про адвокатуру та адвокатську діяльність</w:t>
      </w:r>
      <w:r w:rsidR="00EC5CD9">
        <w:rPr>
          <w:sz w:val="24"/>
          <w:szCs w:val="24"/>
          <w:lang w:val="uk-UA"/>
        </w:rPr>
        <w:t xml:space="preserve">» </w:t>
      </w:r>
      <w:r w:rsidRPr="00EC5CD9">
        <w:rPr>
          <w:sz w:val="24"/>
          <w:szCs w:val="24"/>
          <w:lang w:val="uk-UA"/>
        </w:rPr>
        <w:t>КДКА Полтавської області -</w:t>
      </w:r>
    </w:p>
    <w:p w14:paraId="78EBA55F" w14:textId="77777777" w:rsidR="005B6F35" w:rsidRPr="00EC5CD9" w:rsidRDefault="005B6F35" w:rsidP="005B6F35">
      <w:pPr>
        <w:jc w:val="both"/>
        <w:rPr>
          <w:sz w:val="10"/>
          <w:szCs w:val="10"/>
          <w:lang w:val="uk-UA"/>
        </w:rPr>
      </w:pPr>
    </w:p>
    <w:p w14:paraId="03341B49" w14:textId="77777777" w:rsidR="005B6F35" w:rsidRPr="00EC5CD9" w:rsidRDefault="005B6F35" w:rsidP="005B6F35">
      <w:pPr>
        <w:jc w:val="center"/>
        <w:rPr>
          <w:b/>
          <w:sz w:val="24"/>
          <w:szCs w:val="24"/>
          <w:lang w:val="uk-UA"/>
        </w:rPr>
      </w:pPr>
      <w:r w:rsidRPr="00EC5CD9">
        <w:rPr>
          <w:b/>
          <w:sz w:val="24"/>
          <w:szCs w:val="24"/>
          <w:lang w:val="uk-UA"/>
        </w:rPr>
        <w:t>В И Р І Ш И Л А :</w:t>
      </w:r>
    </w:p>
    <w:p w14:paraId="0107770C" w14:textId="77777777" w:rsidR="005B6F35" w:rsidRPr="00EC5CD9" w:rsidRDefault="005B6F35" w:rsidP="005B6F35">
      <w:pPr>
        <w:jc w:val="center"/>
        <w:rPr>
          <w:sz w:val="10"/>
          <w:szCs w:val="10"/>
          <w:lang w:val="uk-UA"/>
        </w:rPr>
      </w:pPr>
    </w:p>
    <w:p w14:paraId="166EAB55" w14:textId="5F5BE95F" w:rsidR="005B6F35" w:rsidRPr="00EC5CD9" w:rsidRDefault="00EC5CD9" w:rsidP="00EC5CD9">
      <w:pPr>
        <w:ind w:firstLine="709"/>
        <w:jc w:val="both"/>
        <w:rPr>
          <w:sz w:val="24"/>
          <w:szCs w:val="24"/>
          <w:lang w:val="uk-UA"/>
        </w:rPr>
      </w:pPr>
      <w:r>
        <w:rPr>
          <w:rFonts w:eastAsia="Times New Roman"/>
          <w:sz w:val="24"/>
          <w:szCs w:val="24"/>
          <w:lang w:val="uk-UA"/>
        </w:rPr>
        <w:t>1. </w:t>
      </w:r>
      <w:r w:rsidR="005B6F35" w:rsidRPr="00EC5CD9">
        <w:rPr>
          <w:rFonts w:eastAsia="Times New Roman"/>
          <w:sz w:val="24"/>
          <w:szCs w:val="24"/>
          <w:lang w:val="uk-UA"/>
        </w:rPr>
        <w:t>В порушенні дисциплінарної справи стосовно</w:t>
      </w:r>
      <w:r w:rsidR="00670C3E" w:rsidRPr="00EC5CD9">
        <w:rPr>
          <w:rFonts w:eastAsia="Times New Roman"/>
          <w:sz w:val="24"/>
          <w:szCs w:val="24"/>
          <w:lang w:val="uk-UA"/>
        </w:rPr>
        <w:t xml:space="preserve"> адвоката</w:t>
      </w:r>
      <w:r w:rsidR="005B6F35" w:rsidRPr="00EC5CD9">
        <w:rPr>
          <w:rFonts w:eastAsia="Times New Roman"/>
          <w:sz w:val="24"/>
          <w:szCs w:val="24"/>
          <w:lang w:val="uk-UA"/>
        </w:rPr>
        <w:t xml:space="preserve"> </w:t>
      </w:r>
      <w:r w:rsidR="00670C3E" w:rsidRPr="00EC5CD9">
        <w:rPr>
          <w:sz w:val="24"/>
          <w:szCs w:val="24"/>
          <w:lang w:val="uk-UA"/>
        </w:rPr>
        <w:t xml:space="preserve">Янка Олександра Олександровича  (свідоцтво про право на заняття адвокатською діяльністю № 2153, видане  Радою адвокатів Полтавської області 18.04.2018 року ) </w:t>
      </w:r>
      <w:r w:rsidR="005B6F35" w:rsidRPr="00EC5CD9">
        <w:rPr>
          <w:sz w:val="24"/>
          <w:szCs w:val="24"/>
          <w:lang w:val="uk-UA"/>
        </w:rPr>
        <w:t>- відмовити.</w:t>
      </w:r>
    </w:p>
    <w:p w14:paraId="1EE1DC57" w14:textId="3FF17DD3" w:rsidR="005B6F35" w:rsidRPr="00EC5CD9" w:rsidRDefault="00EC5CD9" w:rsidP="00EC5CD9">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5B6F35" w:rsidRPr="00EC5CD9">
        <w:rPr>
          <w:sz w:val="24"/>
          <w:szCs w:val="24"/>
          <w:lang w:val="uk-UA"/>
        </w:rPr>
        <w:t xml:space="preserve">Копію рішення надіслати адвокату </w:t>
      </w:r>
      <w:r w:rsidR="00670C3E" w:rsidRPr="00EC5CD9">
        <w:rPr>
          <w:sz w:val="24"/>
          <w:szCs w:val="24"/>
          <w:lang w:val="uk-UA"/>
        </w:rPr>
        <w:t>Янку О.О.</w:t>
      </w:r>
      <w:r w:rsidR="005B6F35" w:rsidRPr="00EC5CD9">
        <w:rPr>
          <w:sz w:val="24"/>
          <w:szCs w:val="24"/>
          <w:lang w:val="uk-UA"/>
        </w:rPr>
        <w:t xml:space="preserve"> </w:t>
      </w:r>
      <w:r w:rsidR="005B6F35" w:rsidRPr="00EC5CD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9CEBF7C" w14:textId="77777777" w:rsidR="005B6F35" w:rsidRPr="00EC5CD9" w:rsidRDefault="005B6F35" w:rsidP="00EC5CD9">
      <w:pPr>
        <w:ind w:firstLine="709"/>
        <w:jc w:val="both"/>
        <w:rPr>
          <w:sz w:val="24"/>
          <w:szCs w:val="24"/>
          <w:lang w:val="uk-UA"/>
        </w:rPr>
      </w:pPr>
      <w:r w:rsidRPr="00EC5CD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B94D5A1" w14:textId="77777777" w:rsidR="005B6F35" w:rsidRPr="00EC5CD9" w:rsidRDefault="005B6F35" w:rsidP="005B6F35">
      <w:pPr>
        <w:jc w:val="both"/>
        <w:rPr>
          <w:sz w:val="24"/>
          <w:szCs w:val="24"/>
          <w:lang w:val="uk-UA"/>
        </w:rPr>
      </w:pPr>
      <w:r w:rsidRPr="00EC5CD9">
        <w:rPr>
          <w:sz w:val="24"/>
          <w:szCs w:val="24"/>
          <w:lang w:val="uk-UA"/>
        </w:rPr>
        <w:t xml:space="preserve"> </w:t>
      </w:r>
      <w:bookmarkEnd w:id="6"/>
    </w:p>
    <w:p w14:paraId="7B0F572B" w14:textId="01753CFD" w:rsidR="005B6F35" w:rsidRPr="00EC5CD9" w:rsidRDefault="005B6F35" w:rsidP="00EC5CD9">
      <w:pPr>
        <w:ind w:firstLine="709"/>
        <w:rPr>
          <w:b/>
          <w:bCs/>
          <w:sz w:val="24"/>
          <w:szCs w:val="24"/>
          <w:lang w:val="uk-UA"/>
        </w:rPr>
      </w:pPr>
      <w:r w:rsidRPr="00EC5CD9">
        <w:rPr>
          <w:b/>
          <w:bCs/>
          <w:sz w:val="24"/>
          <w:szCs w:val="24"/>
          <w:lang w:val="uk-UA"/>
        </w:rPr>
        <w:t xml:space="preserve">В.о. Голови КДКА Полтавської області </w:t>
      </w:r>
      <w:r w:rsidRPr="00EC5CD9">
        <w:rPr>
          <w:b/>
          <w:bCs/>
          <w:sz w:val="24"/>
          <w:szCs w:val="24"/>
          <w:lang w:val="uk-UA"/>
        </w:rPr>
        <w:tab/>
      </w:r>
      <w:r w:rsidRPr="00EC5CD9">
        <w:rPr>
          <w:b/>
          <w:bCs/>
          <w:sz w:val="24"/>
          <w:szCs w:val="24"/>
          <w:lang w:val="uk-UA"/>
        </w:rPr>
        <w:tab/>
        <w:t xml:space="preserve">                    Ігор </w:t>
      </w:r>
      <w:r w:rsidR="00EC5CD9" w:rsidRPr="00EC5CD9">
        <w:rPr>
          <w:b/>
          <w:bCs/>
          <w:sz w:val="24"/>
          <w:szCs w:val="24"/>
          <w:lang w:val="uk-UA"/>
        </w:rPr>
        <w:t xml:space="preserve">ГОНЖАК </w:t>
      </w:r>
    </w:p>
    <w:p w14:paraId="10E35F03" w14:textId="77777777" w:rsidR="005B6F35" w:rsidRPr="00EC5CD9" w:rsidRDefault="005B6F35" w:rsidP="00EC5CD9">
      <w:pPr>
        <w:ind w:firstLine="709"/>
        <w:rPr>
          <w:b/>
          <w:bCs/>
          <w:sz w:val="24"/>
          <w:szCs w:val="24"/>
          <w:lang w:val="uk-UA"/>
        </w:rPr>
      </w:pPr>
    </w:p>
    <w:p w14:paraId="3F89DF75" w14:textId="5423BF1B" w:rsidR="009A38B4" w:rsidRPr="00EC5CD9" w:rsidRDefault="005B6F35" w:rsidP="00EC5CD9">
      <w:pPr>
        <w:ind w:firstLine="709"/>
        <w:rPr>
          <w:lang w:val="uk-UA"/>
        </w:rPr>
      </w:pPr>
      <w:r w:rsidRPr="00EC5CD9">
        <w:rPr>
          <w:b/>
          <w:bCs/>
          <w:sz w:val="24"/>
          <w:szCs w:val="24"/>
          <w:lang w:val="uk-UA"/>
        </w:rPr>
        <w:t xml:space="preserve">Секретар   дисциплінарної палати </w:t>
      </w:r>
      <w:r w:rsidRPr="00EC5CD9">
        <w:rPr>
          <w:b/>
          <w:bCs/>
          <w:sz w:val="24"/>
          <w:szCs w:val="24"/>
          <w:lang w:val="uk-UA"/>
        </w:rPr>
        <w:tab/>
      </w:r>
      <w:r w:rsidRPr="00EC5CD9">
        <w:rPr>
          <w:b/>
          <w:bCs/>
          <w:sz w:val="24"/>
          <w:szCs w:val="24"/>
          <w:lang w:val="uk-UA"/>
        </w:rPr>
        <w:tab/>
        <w:t xml:space="preserve">             Володимир </w:t>
      </w:r>
      <w:r w:rsidR="00EC5CD9" w:rsidRPr="00EC5CD9">
        <w:rPr>
          <w:b/>
          <w:bCs/>
          <w:sz w:val="24"/>
          <w:szCs w:val="24"/>
          <w:lang w:val="uk-UA"/>
        </w:rPr>
        <w:t>РОХМАНОВ</w:t>
      </w:r>
      <w:bookmarkEnd w:id="0"/>
    </w:p>
    <w:sectPr w:rsidR="009A38B4" w:rsidRPr="00EC5C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35"/>
    <w:rsid w:val="00054F89"/>
    <w:rsid w:val="000808CD"/>
    <w:rsid w:val="001D50DF"/>
    <w:rsid w:val="004E7DF2"/>
    <w:rsid w:val="005B6F35"/>
    <w:rsid w:val="0065238F"/>
    <w:rsid w:val="00670C3E"/>
    <w:rsid w:val="006F296D"/>
    <w:rsid w:val="007D7AA1"/>
    <w:rsid w:val="008B1F93"/>
    <w:rsid w:val="008E2E1E"/>
    <w:rsid w:val="00957979"/>
    <w:rsid w:val="009A38B4"/>
    <w:rsid w:val="00D824E1"/>
    <w:rsid w:val="00E9603B"/>
    <w:rsid w:val="00EC5CD9"/>
    <w:rsid w:val="00EC6B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D37F"/>
  <w15:chartTrackingRefBased/>
  <w15:docId w15:val="{E5112236-D4D3-4A7D-B03C-50ADD773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F3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2235</Words>
  <Characters>12740</Characters>
  <Application>Microsoft Office Word</Application>
  <DocSecurity>0</DocSecurity>
  <Lines>106</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2023-11-30T12:26:00Z</dcterms:created>
  <dcterms:modified xsi:type="dcterms:W3CDTF">2025-04-18T08:30:00Z</dcterms:modified>
</cp:coreProperties>
</file>