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3C036" w14:textId="77777777" w:rsidR="005E1D4B" w:rsidRPr="000E04DA" w:rsidRDefault="005E1D4B" w:rsidP="005E1D4B">
      <w:pPr>
        <w:ind w:right="-5"/>
        <w:jc w:val="center"/>
        <w:rPr>
          <w:lang w:val="uk-UA"/>
        </w:rPr>
      </w:pPr>
      <w:bookmarkStart w:id="0" w:name="_Hlk130291059"/>
      <w:r w:rsidRPr="000E04DA">
        <w:rPr>
          <w:noProof/>
          <w:lang w:val="uk-UA"/>
        </w:rPr>
        <w:drawing>
          <wp:inline distT="0" distB="0" distL="0" distR="0" wp14:anchorId="702C9172" wp14:editId="78D4A432">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111C217" w14:textId="77777777" w:rsidR="005E1D4B" w:rsidRPr="000E04DA" w:rsidRDefault="005E1D4B" w:rsidP="005E1D4B">
      <w:pPr>
        <w:ind w:left="-180" w:firstLine="180"/>
        <w:jc w:val="center"/>
        <w:rPr>
          <w:sz w:val="22"/>
          <w:szCs w:val="22"/>
          <w:lang w:val="uk-UA"/>
        </w:rPr>
      </w:pPr>
      <w:r w:rsidRPr="000E04DA">
        <w:rPr>
          <w:sz w:val="22"/>
          <w:szCs w:val="22"/>
          <w:lang w:val="uk-UA"/>
        </w:rPr>
        <w:t>НАЦІОНАЛЬНА АСОЦІАЦІЯ АДВОКАТІВ УКРАЇНИ</w:t>
      </w:r>
    </w:p>
    <w:p w14:paraId="114FCA8B" w14:textId="77777777" w:rsidR="005E1D4B" w:rsidRPr="000E04DA" w:rsidRDefault="005E1D4B" w:rsidP="005E1D4B">
      <w:pPr>
        <w:ind w:left="-180" w:firstLine="180"/>
        <w:jc w:val="center"/>
        <w:rPr>
          <w:b/>
          <w:bCs/>
          <w:sz w:val="22"/>
          <w:szCs w:val="22"/>
          <w:lang w:val="uk-UA"/>
        </w:rPr>
      </w:pPr>
      <w:r w:rsidRPr="000E04DA">
        <w:rPr>
          <w:b/>
          <w:bCs/>
          <w:sz w:val="22"/>
          <w:szCs w:val="22"/>
          <w:lang w:val="uk-UA"/>
        </w:rPr>
        <w:t>КВАЛІФІКАЦІЙНО – ДИСЦИПЛІНАРНА КОМІСІЯ</w:t>
      </w:r>
    </w:p>
    <w:p w14:paraId="3D19F656" w14:textId="77777777" w:rsidR="005E1D4B" w:rsidRPr="000E04DA" w:rsidRDefault="005E1D4B" w:rsidP="005E1D4B">
      <w:pPr>
        <w:pBdr>
          <w:bottom w:val="single" w:sz="12" w:space="1" w:color="auto"/>
        </w:pBdr>
        <w:ind w:left="-180" w:firstLine="180"/>
        <w:jc w:val="center"/>
        <w:rPr>
          <w:b/>
          <w:bCs/>
          <w:sz w:val="22"/>
          <w:szCs w:val="22"/>
          <w:lang w:val="uk-UA"/>
        </w:rPr>
      </w:pPr>
      <w:r w:rsidRPr="000E04DA">
        <w:rPr>
          <w:b/>
          <w:bCs/>
          <w:sz w:val="22"/>
          <w:szCs w:val="22"/>
          <w:lang w:val="uk-UA"/>
        </w:rPr>
        <w:t>АДВОКАТУРИ ПОЛТАВСЬКОЇ ОБЛАСТІ</w:t>
      </w:r>
    </w:p>
    <w:p w14:paraId="280C11CB" w14:textId="77777777" w:rsidR="005E1D4B" w:rsidRPr="000E04DA" w:rsidRDefault="005E1D4B" w:rsidP="005E1D4B">
      <w:pPr>
        <w:tabs>
          <w:tab w:val="left" w:pos="1110"/>
        </w:tabs>
        <w:rPr>
          <w:b/>
          <w:bCs/>
          <w:sz w:val="10"/>
          <w:szCs w:val="10"/>
          <w:lang w:val="uk-UA"/>
        </w:rPr>
      </w:pPr>
    </w:p>
    <w:p w14:paraId="6AE406EB" w14:textId="77777777" w:rsidR="005E1D4B" w:rsidRPr="000E04DA" w:rsidRDefault="005E1D4B" w:rsidP="005E1D4B">
      <w:pPr>
        <w:ind w:firstLine="708"/>
        <w:rPr>
          <w:sz w:val="24"/>
          <w:szCs w:val="24"/>
          <w:lang w:val="uk-UA"/>
        </w:rPr>
      </w:pPr>
      <w:r w:rsidRPr="000E04DA">
        <w:rPr>
          <w:sz w:val="24"/>
          <w:szCs w:val="24"/>
          <w:lang w:val="uk-UA"/>
        </w:rPr>
        <w:t xml:space="preserve">28 листопада  2023 року </w:t>
      </w:r>
      <w:r w:rsidRPr="000E04DA">
        <w:rPr>
          <w:sz w:val="24"/>
          <w:szCs w:val="24"/>
          <w:lang w:val="uk-UA"/>
        </w:rPr>
        <w:tab/>
      </w:r>
      <w:r w:rsidRPr="000E04DA">
        <w:rPr>
          <w:sz w:val="24"/>
          <w:szCs w:val="24"/>
          <w:lang w:val="uk-UA"/>
        </w:rPr>
        <w:tab/>
      </w:r>
      <w:r w:rsidRPr="000E04DA">
        <w:rPr>
          <w:sz w:val="24"/>
          <w:szCs w:val="24"/>
          <w:lang w:val="uk-UA"/>
        </w:rPr>
        <w:tab/>
      </w:r>
      <w:r w:rsidRPr="000E04DA">
        <w:rPr>
          <w:sz w:val="24"/>
          <w:szCs w:val="24"/>
          <w:lang w:val="uk-UA"/>
        </w:rPr>
        <w:tab/>
      </w:r>
      <w:r w:rsidRPr="000E04DA">
        <w:rPr>
          <w:sz w:val="24"/>
          <w:szCs w:val="24"/>
          <w:lang w:val="uk-UA"/>
        </w:rPr>
        <w:tab/>
      </w:r>
      <w:r w:rsidRPr="000E04DA">
        <w:rPr>
          <w:sz w:val="24"/>
          <w:szCs w:val="24"/>
          <w:lang w:val="uk-UA"/>
        </w:rPr>
        <w:tab/>
        <w:t>місто Полтава</w:t>
      </w:r>
    </w:p>
    <w:p w14:paraId="48EA51F1" w14:textId="77777777" w:rsidR="005E1D4B" w:rsidRPr="000E04DA" w:rsidRDefault="005E1D4B" w:rsidP="005E1D4B">
      <w:pPr>
        <w:jc w:val="center"/>
        <w:rPr>
          <w:b/>
          <w:bCs/>
          <w:sz w:val="24"/>
          <w:szCs w:val="24"/>
          <w:lang w:val="uk-UA"/>
        </w:rPr>
      </w:pPr>
      <w:r w:rsidRPr="000E04DA">
        <w:rPr>
          <w:b/>
          <w:bCs/>
          <w:sz w:val="24"/>
          <w:szCs w:val="24"/>
          <w:lang w:val="uk-UA"/>
        </w:rPr>
        <w:t xml:space="preserve">Р І Ш Е Н </w:t>
      </w:r>
      <w:proofErr w:type="spellStart"/>
      <w:r w:rsidRPr="000E04DA">
        <w:rPr>
          <w:b/>
          <w:bCs/>
          <w:sz w:val="24"/>
          <w:szCs w:val="24"/>
          <w:lang w:val="uk-UA"/>
        </w:rPr>
        <w:t>Н</w:t>
      </w:r>
      <w:proofErr w:type="spellEnd"/>
      <w:r w:rsidRPr="000E04DA">
        <w:rPr>
          <w:b/>
          <w:bCs/>
          <w:sz w:val="24"/>
          <w:szCs w:val="24"/>
          <w:lang w:val="uk-UA"/>
        </w:rPr>
        <w:t xml:space="preserve"> Я</w:t>
      </w:r>
    </w:p>
    <w:p w14:paraId="60566C08" w14:textId="77777777" w:rsidR="005E1D4B" w:rsidRPr="000E04DA" w:rsidRDefault="005E1D4B" w:rsidP="005E1D4B">
      <w:pPr>
        <w:jc w:val="center"/>
        <w:rPr>
          <w:b/>
          <w:bCs/>
          <w:sz w:val="24"/>
          <w:szCs w:val="24"/>
          <w:lang w:val="uk-UA"/>
        </w:rPr>
      </w:pPr>
      <w:r w:rsidRPr="000E04DA">
        <w:rPr>
          <w:b/>
          <w:bCs/>
          <w:sz w:val="24"/>
          <w:szCs w:val="24"/>
          <w:lang w:val="uk-UA"/>
        </w:rPr>
        <w:t xml:space="preserve"> про відмову в порушенні  дисциплінарної справи</w:t>
      </w:r>
    </w:p>
    <w:p w14:paraId="6E7B54CE" w14:textId="77777777" w:rsidR="005E1D4B" w:rsidRPr="000E04DA" w:rsidRDefault="005E1D4B" w:rsidP="005E1D4B">
      <w:pPr>
        <w:jc w:val="center"/>
        <w:rPr>
          <w:b/>
          <w:bCs/>
          <w:sz w:val="24"/>
          <w:szCs w:val="24"/>
          <w:lang w:val="uk-UA"/>
        </w:rPr>
      </w:pPr>
    </w:p>
    <w:p w14:paraId="0C71643E" w14:textId="490C4F29" w:rsidR="005E1D4B" w:rsidRPr="000E04DA" w:rsidRDefault="005E1D4B" w:rsidP="000E04DA">
      <w:pPr>
        <w:ind w:firstLine="708"/>
        <w:jc w:val="both"/>
        <w:rPr>
          <w:sz w:val="24"/>
          <w:szCs w:val="24"/>
          <w:lang w:val="uk-UA"/>
        </w:rPr>
      </w:pPr>
      <w:r w:rsidRPr="000E04DA">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0E04DA" w:rsidRPr="000E04DA">
        <w:rPr>
          <w:rFonts w:eastAsia="Times New Roman"/>
          <w:sz w:val="24"/>
          <w:szCs w:val="24"/>
          <w:lang w:val="uk-UA"/>
        </w:rPr>
        <w:t>Г</w:t>
      </w:r>
      <w:r w:rsidRPr="000E04DA">
        <w:rPr>
          <w:rFonts w:eastAsia="Times New Roman"/>
          <w:sz w:val="24"/>
          <w:szCs w:val="24"/>
          <w:lang w:val="uk-UA"/>
        </w:rPr>
        <w:t xml:space="preserve">олови дисциплінарної палати)  – </w:t>
      </w:r>
      <w:proofErr w:type="spellStart"/>
      <w:r w:rsidRPr="000E04DA">
        <w:rPr>
          <w:rFonts w:eastAsia="Times New Roman"/>
          <w:sz w:val="24"/>
          <w:szCs w:val="24"/>
          <w:lang w:val="uk-UA"/>
        </w:rPr>
        <w:t>Гонжака</w:t>
      </w:r>
      <w:proofErr w:type="spellEnd"/>
      <w:r w:rsidRPr="000E04DA">
        <w:rPr>
          <w:rFonts w:eastAsia="Times New Roman"/>
          <w:sz w:val="24"/>
          <w:szCs w:val="24"/>
          <w:lang w:val="uk-UA"/>
        </w:rPr>
        <w:t xml:space="preserve"> І.В., дисциплінарної палати:   секретаря –</w:t>
      </w:r>
      <w:r w:rsidRPr="000E04DA">
        <w:rPr>
          <w:sz w:val="24"/>
          <w:szCs w:val="24"/>
          <w:lang w:val="uk-UA"/>
        </w:rPr>
        <w:t xml:space="preserve"> </w:t>
      </w:r>
      <w:proofErr w:type="spellStart"/>
      <w:r w:rsidRPr="000E04DA">
        <w:rPr>
          <w:sz w:val="24"/>
          <w:szCs w:val="24"/>
          <w:lang w:val="uk-UA"/>
        </w:rPr>
        <w:t>Рохманова</w:t>
      </w:r>
      <w:proofErr w:type="spellEnd"/>
      <w:r w:rsidRPr="000E04DA">
        <w:rPr>
          <w:sz w:val="24"/>
          <w:szCs w:val="24"/>
          <w:lang w:val="uk-UA"/>
        </w:rPr>
        <w:t xml:space="preserve"> В.І.</w:t>
      </w:r>
      <w:r w:rsidRPr="000E04DA">
        <w:rPr>
          <w:rFonts w:eastAsia="Times New Roman"/>
          <w:sz w:val="24"/>
          <w:szCs w:val="24"/>
          <w:lang w:val="uk-UA"/>
        </w:rPr>
        <w:t>, членів палати: Антипенко А.І., Клименка О.Ю.,</w:t>
      </w:r>
      <w:r w:rsidRPr="000E04DA">
        <w:rPr>
          <w:sz w:val="24"/>
          <w:szCs w:val="24"/>
          <w:lang w:val="uk-UA"/>
        </w:rPr>
        <w:t xml:space="preserve"> </w:t>
      </w:r>
      <w:proofErr w:type="spellStart"/>
      <w:r w:rsidRPr="000E04DA">
        <w:rPr>
          <w:sz w:val="24"/>
          <w:szCs w:val="24"/>
          <w:lang w:val="uk-UA"/>
        </w:rPr>
        <w:t>Карнарука</w:t>
      </w:r>
      <w:proofErr w:type="spellEnd"/>
      <w:r w:rsidRPr="000E04DA">
        <w:rPr>
          <w:sz w:val="24"/>
          <w:szCs w:val="24"/>
          <w:lang w:val="uk-UA"/>
        </w:rPr>
        <w:t xml:space="preserve"> А.В.-</w:t>
      </w:r>
    </w:p>
    <w:p w14:paraId="751F464F" w14:textId="66AB118A" w:rsidR="005E1D4B" w:rsidRPr="000E04DA" w:rsidRDefault="005E1D4B" w:rsidP="000E04DA">
      <w:pPr>
        <w:ind w:firstLine="708"/>
        <w:jc w:val="both"/>
        <w:rPr>
          <w:sz w:val="24"/>
          <w:szCs w:val="24"/>
          <w:lang w:val="uk-UA"/>
        </w:rPr>
      </w:pPr>
      <w:r w:rsidRPr="000E04DA">
        <w:rPr>
          <w:sz w:val="24"/>
          <w:szCs w:val="24"/>
          <w:lang w:val="uk-UA"/>
        </w:rPr>
        <w:t>розглянувши матеріали перевірки з</w:t>
      </w:r>
      <w:bookmarkStart w:id="1" w:name="_Hlk122427678"/>
      <w:r w:rsidRPr="000E04DA">
        <w:rPr>
          <w:sz w:val="24"/>
          <w:szCs w:val="24"/>
          <w:lang w:val="uk-UA"/>
        </w:rPr>
        <w:t xml:space="preserve">а зверненням судді Новомосковського міськрайонного суду Дніпропетровської області </w:t>
      </w:r>
      <w:r w:rsidR="000E04DA" w:rsidRPr="000E04DA">
        <w:rPr>
          <w:sz w:val="24"/>
          <w:szCs w:val="24"/>
          <w:lang w:val="uk-UA"/>
        </w:rPr>
        <w:t>Особи</w:t>
      </w:r>
      <w:r w:rsidR="000E04DA" w:rsidRPr="000E04DA">
        <w:rPr>
          <w:sz w:val="24"/>
          <w:szCs w:val="24"/>
          <w:u w:val="single"/>
          <w:lang w:val="uk-UA"/>
        </w:rPr>
        <w:t>_</w:t>
      </w:r>
      <w:r w:rsidR="000E04DA" w:rsidRPr="000E04DA">
        <w:rPr>
          <w:sz w:val="24"/>
          <w:szCs w:val="24"/>
          <w:lang w:val="uk-UA"/>
        </w:rPr>
        <w:t>1</w:t>
      </w:r>
      <w:r w:rsidRPr="000E04DA">
        <w:rPr>
          <w:sz w:val="24"/>
          <w:szCs w:val="24"/>
          <w:lang w:val="uk-UA"/>
        </w:rPr>
        <w:t xml:space="preserve"> відносно адвоката </w:t>
      </w:r>
      <w:bookmarkStart w:id="2" w:name="_Hlk152252189"/>
      <w:proofErr w:type="spellStart"/>
      <w:r w:rsidRPr="000E04DA">
        <w:rPr>
          <w:sz w:val="24"/>
          <w:szCs w:val="24"/>
          <w:lang w:val="uk-UA"/>
        </w:rPr>
        <w:t>Постельги</w:t>
      </w:r>
      <w:proofErr w:type="spellEnd"/>
      <w:r w:rsidRPr="000E04DA">
        <w:rPr>
          <w:sz w:val="24"/>
          <w:szCs w:val="24"/>
          <w:lang w:val="uk-UA"/>
        </w:rPr>
        <w:t xml:space="preserve"> Ірини Володимирівни  (свідоцтво про право на заняття адвокатською діяльністю № 1810, видане  Радою адвокатів Полтавської області 25.07.2018 року) </w:t>
      </w:r>
      <w:bookmarkEnd w:id="2"/>
      <w:r w:rsidRPr="000E04D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0E04DA">
        <w:rPr>
          <w:sz w:val="24"/>
          <w:szCs w:val="24"/>
          <w:lang w:val="uk-UA"/>
        </w:rPr>
        <w:t xml:space="preserve"> –</w:t>
      </w:r>
    </w:p>
    <w:p w14:paraId="660D6814" w14:textId="77777777" w:rsidR="005E1D4B" w:rsidRPr="000E04DA" w:rsidRDefault="005E1D4B" w:rsidP="005E1D4B">
      <w:pPr>
        <w:jc w:val="center"/>
        <w:rPr>
          <w:b/>
          <w:sz w:val="24"/>
          <w:szCs w:val="24"/>
          <w:lang w:val="uk-UA"/>
        </w:rPr>
      </w:pPr>
      <w:r w:rsidRPr="000E04DA">
        <w:rPr>
          <w:b/>
          <w:sz w:val="24"/>
          <w:szCs w:val="24"/>
          <w:lang w:val="uk-UA"/>
        </w:rPr>
        <w:t>В С Т А Н О В И Л А  :</w:t>
      </w:r>
    </w:p>
    <w:p w14:paraId="2B5EB5B6" w14:textId="77777777" w:rsidR="005E1D4B" w:rsidRPr="000E04DA" w:rsidRDefault="005E1D4B" w:rsidP="005E1D4B">
      <w:pPr>
        <w:jc w:val="center"/>
        <w:rPr>
          <w:b/>
          <w:sz w:val="10"/>
          <w:szCs w:val="10"/>
          <w:lang w:val="uk-UA"/>
        </w:rPr>
      </w:pPr>
    </w:p>
    <w:p w14:paraId="6B6DD6EA" w14:textId="4544E43E" w:rsidR="005E1D4B" w:rsidRPr="000E04DA" w:rsidRDefault="005E1D4B" w:rsidP="005E1D4B">
      <w:pPr>
        <w:shd w:val="clear" w:color="auto" w:fill="FFFFFF"/>
        <w:tabs>
          <w:tab w:val="left" w:pos="720"/>
        </w:tabs>
        <w:ind w:right="72"/>
        <w:jc w:val="both"/>
        <w:rPr>
          <w:sz w:val="24"/>
          <w:szCs w:val="24"/>
          <w:lang w:val="uk-UA"/>
        </w:rPr>
      </w:pPr>
      <w:r w:rsidRPr="000E04DA">
        <w:rPr>
          <w:sz w:val="24"/>
          <w:szCs w:val="24"/>
          <w:lang w:val="uk-UA"/>
        </w:rPr>
        <w:tab/>
        <w:t xml:space="preserve">01 листопада 2023 року </w:t>
      </w:r>
      <w:r w:rsidRPr="000E04DA">
        <w:rPr>
          <w:rFonts w:eastAsia="Times New Roman"/>
          <w:sz w:val="24"/>
          <w:szCs w:val="24"/>
          <w:lang w:val="uk-UA"/>
        </w:rPr>
        <w:t xml:space="preserve"> до КДКА Полтавської області надійшло </w:t>
      </w:r>
      <w:r w:rsidRPr="000E04DA">
        <w:rPr>
          <w:sz w:val="24"/>
          <w:szCs w:val="24"/>
          <w:lang w:val="uk-UA"/>
        </w:rPr>
        <w:t xml:space="preserve">звернення судді Новомосковського міськрайонного суду Дніпропетровської області </w:t>
      </w:r>
      <w:r w:rsidR="000E04DA" w:rsidRPr="000E04DA">
        <w:rPr>
          <w:sz w:val="24"/>
          <w:szCs w:val="24"/>
          <w:lang w:val="uk-UA"/>
        </w:rPr>
        <w:t>Особи_1</w:t>
      </w:r>
      <w:r w:rsidRPr="000E04DA">
        <w:rPr>
          <w:sz w:val="24"/>
          <w:szCs w:val="24"/>
          <w:lang w:val="uk-UA"/>
        </w:rPr>
        <w:t xml:space="preserve"> відносно адвоката </w:t>
      </w:r>
      <w:proofErr w:type="spellStart"/>
      <w:r w:rsidRPr="000E04DA">
        <w:rPr>
          <w:sz w:val="24"/>
          <w:szCs w:val="24"/>
          <w:lang w:val="uk-UA"/>
        </w:rPr>
        <w:t>Постельги</w:t>
      </w:r>
      <w:proofErr w:type="spellEnd"/>
      <w:r w:rsidRPr="000E04DA">
        <w:rPr>
          <w:sz w:val="24"/>
          <w:szCs w:val="24"/>
          <w:lang w:val="uk-UA"/>
        </w:rPr>
        <w:t xml:space="preserve"> Ірини Володимирівни, яке 03.11. 2023 року скеровано до дисциплінарної палати КДКА Полтавської області.  </w:t>
      </w:r>
    </w:p>
    <w:p w14:paraId="774F694D" w14:textId="06D2367B" w:rsidR="005E1D4B" w:rsidRPr="000E04DA" w:rsidRDefault="005E1D4B" w:rsidP="000E04DA">
      <w:pPr>
        <w:ind w:firstLine="708"/>
        <w:jc w:val="both"/>
        <w:rPr>
          <w:sz w:val="24"/>
          <w:szCs w:val="24"/>
          <w:lang w:val="uk-UA"/>
        </w:rPr>
      </w:pPr>
      <w:bookmarkStart w:id="3" w:name="_Hlk122427728"/>
      <w:r w:rsidRPr="000E04DA">
        <w:rPr>
          <w:sz w:val="24"/>
          <w:szCs w:val="24"/>
          <w:lang w:val="uk-UA"/>
        </w:rPr>
        <w:t xml:space="preserve">Ініціатор звернення зазначає, що 13.09.2023 року о 13.00 годині розпочалося судове засідання </w:t>
      </w:r>
      <w:r w:rsidR="00A8273D" w:rsidRPr="000E04DA">
        <w:rPr>
          <w:sz w:val="24"/>
          <w:szCs w:val="24"/>
          <w:lang w:val="uk-UA"/>
        </w:rPr>
        <w:t>в</w:t>
      </w:r>
      <w:r w:rsidRPr="000E04DA">
        <w:rPr>
          <w:sz w:val="24"/>
          <w:szCs w:val="24"/>
          <w:lang w:val="uk-UA"/>
        </w:rPr>
        <w:t xml:space="preserve"> Новомосковському міськрайонному суді Дніпропетровської області </w:t>
      </w:r>
      <w:r w:rsidR="00A8273D" w:rsidRPr="000E04DA">
        <w:rPr>
          <w:sz w:val="24"/>
          <w:szCs w:val="24"/>
          <w:lang w:val="uk-UA"/>
        </w:rPr>
        <w:t xml:space="preserve">у </w:t>
      </w:r>
      <w:r w:rsidRPr="000E04DA">
        <w:rPr>
          <w:sz w:val="24"/>
          <w:szCs w:val="24"/>
          <w:lang w:val="uk-UA"/>
        </w:rPr>
        <w:t>справі  №</w:t>
      </w:r>
      <w:r w:rsidR="000E04DA" w:rsidRPr="000E04DA">
        <w:rPr>
          <w:sz w:val="24"/>
          <w:szCs w:val="24"/>
          <w:lang w:val="uk-UA"/>
        </w:rPr>
        <w:t> </w:t>
      </w:r>
      <w:r w:rsidRPr="000E04DA">
        <w:rPr>
          <w:sz w:val="24"/>
          <w:szCs w:val="24"/>
          <w:lang w:val="uk-UA"/>
        </w:rPr>
        <w:t>428/3543/18 за обвинуваченням</w:t>
      </w:r>
      <w:r w:rsidR="00B54C91" w:rsidRPr="000E04DA">
        <w:rPr>
          <w:sz w:val="24"/>
          <w:szCs w:val="24"/>
          <w:lang w:val="uk-UA"/>
        </w:rPr>
        <w:t xml:space="preserve"> </w:t>
      </w:r>
      <w:r w:rsidR="000E04DA" w:rsidRPr="000E04DA">
        <w:rPr>
          <w:sz w:val="24"/>
          <w:szCs w:val="24"/>
          <w:lang w:val="uk-UA"/>
        </w:rPr>
        <w:t>Особи_2</w:t>
      </w:r>
      <w:r w:rsidR="00B54C91" w:rsidRPr="000E04DA">
        <w:rPr>
          <w:sz w:val="24"/>
          <w:szCs w:val="24"/>
          <w:lang w:val="uk-UA"/>
        </w:rPr>
        <w:t xml:space="preserve"> у вчиненні кримінальних правопорушень передбачених</w:t>
      </w:r>
      <w:r w:rsidR="00A8273D" w:rsidRPr="000E04DA">
        <w:rPr>
          <w:sz w:val="24"/>
          <w:szCs w:val="24"/>
          <w:lang w:val="uk-UA"/>
        </w:rPr>
        <w:t xml:space="preserve"> </w:t>
      </w:r>
      <w:r w:rsidR="00B54C91" w:rsidRPr="000E04DA">
        <w:rPr>
          <w:sz w:val="24"/>
          <w:szCs w:val="24"/>
          <w:lang w:val="uk-UA"/>
        </w:rPr>
        <w:t>ч.</w:t>
      </w:r>
      <w:r w:rsidR="000E04DA" w:rsidRPr="000E04DA">
        <w:rPr>
          <w:sz w:val="24"/>
          <w:szCs w:val="24"/>
          <w:lang w:val="uk-UA"/>
        </w:rPr>
        <w:t xml:space="preserve"> </w:t>
      </w:r>
      <w:r w:rsidR="00B54C91" w:rsidRPr="000E04DA">
        <w:rPr>
          <w:sz w:val="24"/>
          <w:szCs w:val="24"/>
          <w:lang w:val="uk-UA"/>
        </w:rPr>
        <w:t>3 ст.</w:t>
      </w:r>
      <w:r w:rsidR="000E04DA" w:rsidRPr="000E04DA">
        <w:rPr>
          <w:sz w:val="24"/>
          <w:szCs w:val="24"/>
          <w:lang w:val="uk-UA"/>
        </w:rPr>
        <w:t xml:space="preserve"> </w:t>
      </w:r>
      <w:r w:rsidR="00B54C91" w:rsidRPr="000E04DA">
        <w:rPr>
          <w:sz w:val="24"/>
          <w:szCs w:val="24"/>
          <w:lang w:val="uk-UA"/>
        </w:rPr>
        <w:t>368,</w:t>
      </w:r>
      <w:r w:rsidR="000E04DA" w:rsidRPr="000E04DA">
        <w:rPr>
          <w:sz w:val="24"/>
          <w:szCs w:val="24"/>
          <w:lang w:val="uk-UA"/>
        </w:rPr>
        <w:t xml:space="preserve"> ч</w:t>
      </w:r>
      <w:r w:rsidR="00B54C91" w:rsidRPr="000E04DA">
        <w:rPr>
          <w:sz w:val="24"/>
          <w:szCs w:val="24"/>
          <w:lang w:val="uk-UA"/>
        </w:rPr>
        <w:t>.</w:t>
      </w:r>
      <w:r w:rsidR="000E04DA" w:rsidRPr="000E04DA">
        <w:rPr>
          <w:sz w:val="24"/>
          <w:szCs w:val="24"/>
          <w:lang w:val="uk-UA"/>
        </w:rPr>
        <w:t xml:space="preserve"> </w:t>
      </w:r>
      <w:r w:rsidR="00B54C91" w:rsidRPr="000E04DA">
        <w:rPr>
          <w:sz w:val="24"/>
          <w:szCs w:val="24"/>
          <w:lang w:val="uk-UA"/>
        </w:rPr>
        <w:t>3 ст.</w:t>
      </w:r>
      <w:r w:rsidR="000E04DA" w:rsidRPr="000E04DA">
        <w:rPr>
          <w:sz w:val="24"/>
          <w:szCs w:val="24"/>
          <w:lang w:val="uk-UA"/>
        </w:rPr>
        <w:t xml:space="preserve"> </w:t>
      </w:r>
      <w:r w:rsidR="00B54C91" w:rsidRPr="000E04DA">
        <w:rPr>
          <w:sz w:val="24"/>
          <w:szCs w:val="24"/>
          <w:lang w:val="uk-UA"/>
        </w:rPr>
        <w:t>410, ч.</w:t>
      </w:r>
      <w:r w:rsidR="000E04DA" w:rsidRPr="000E04DA">
        <w:rPr>
          <w:sz w:val="24"/>
          <w:szCs w:val="24"/>
          <w:lang w:val="uk-UA"/>
        </w:rPr>
        <w:t xml:space="preserve"> </w:t>
      </w:r>
      <w:r w:rsidR="00B54C91" w:rsidRPr="000E04DA">
        <w:rPr>
          <w:sz w:val="24"/>
          <w:szCs w:val="24"/>
          <w:lang w:val="uk-UA"/>
        </w:rPr>
        <w:t>4 ст.</w:t>
      </w:r>
      <w:r w:rsidR="000E04DA" w:rsidRPr="000E04DA">
        <w:rPr>
          <w:sz w:val="24"/>
          <w:szCs w:val="24"/>
          <w:lang w:val="uk-UA"/>
        </w:rPr>
        <w:t xml:space="preserve"> </w:t>
      </w:r>
      <w:r w:rsidR="00B54C91" w:rsidRPr="000E04DA">
        <w:rPr>
          <w:sz w:val="24"/>
          <w:szCs w:val="24"/>
          <w:lang w:val="uk-UA"/>
        </w:rPr>
        <w:t>426-1 КК України</w:t>
      </w:r>
      <w:r w:rsidR="00A8273D" w:rsidRPr="000E04DA">
        <w:rPr>
          <w:sz w:val="24"/>
          <w:szCs w:val="24"/>
          <w:lang w:val="uk-UA"/>
        </w:rPr>
        <w:t xml:space="preserve">, з розгляду заяви захисника </w:t>
      </w:r>
      <w:proofErr w:type="spellStart"/>
      <w:r w:rsidR="00A8273D" w:rsidRPr="000E04DA">
        <w:rPr>
          <w:sz w:val="24"/>
          <w:szCs w:val="24"/>
          <w:lang w:val="uk-UA"/>
        </w:rPr>
        <w:t>Постельги</w:t>
      </w:r>
      <w:proofErr w:type="spellEnd"/>
      <w:r w:rsidR="00A8273D" w:rsidRPr="000E04DA">
        <w:rPr>
          <w:sz w:val="24"/>
          <w:szCs w:val="24"/>
          <w:lang w:val="uk-UA"/>
        </w:rPr>
        <w:t xml:space="preserve"> І.В. про відвід прокурору в задоволенні якої судом відмовлено. О 13</w:t>
      </w:r>
      <w:r w:rsidR="008C1E0B" w:rsidRPr="000E04DA">
        <w:rPr>
          <w:sz w:val="24"/>
          <w:szCs w:val="24"/>
          <w:lang w:val="uk-UA"/>
        </w:rPr>
        <w:t>-й</w:t>
      </w:r>
      <w:r w:rsidR="00A8273D" w:rsidRPr="000E04DA">
        <w:rPr>
          <w:sz w:val="24"/>
          <w:szCs w:val="24"/>
          <w:lang w:val="uk-UA"/>
        </w:rPr>
        <w:t xml:space="preserve"> годині 45 хвилин судом розглянуто заяву захисника </w:t>
      </w:r>
      <w:proofErr w:type="spellStart"/>
      <w:r w:rsidR="00A8273D" w:rsidRPr="000E04DA">
        <w:rPr>
          <w:sz w:val="24"/>
          <w:szCs w:val="24"/>
          <w:lang w:val="uk-UA"/>
        </w:rPr>
        <w:t>Постельги</w:t>
      </w:r>
      <w:proofErr w:type="spellEnd"/>
      <w:r w:rsidR="00A8273D" w:rsidRPr="000E04DA">
        <w:rPr>
          <w:sz w:val="24"/>
          <w:szCs w:val="24"/>
          <w:lang w:val="uk-UA"/>
        </w:rPr>
        <w:t xml:space="preserve"> І.В. про відвід секретаря судового засідання у задоволенні якої відмовлено. О 14 годині 10 хвилин прокурора оголошено клопотання про покладення на обвинуваченого обов’язків передбачених ч.</w:t>
      </w:r>
      <w:r w:rsidR="000E04DA" w:rsidRPr="000E04DA">
        <w:rPr>
          <w:sz w:val="24"/>
          <w:szCs w:val="24"/>
          <w:lang w:val="uk-UA"/>
        </w:rPr>
        <w:t xml:space="preserve"> </w:t>
      </w:r>
      <w:r w:rsidR="00A8273D" w:rsidRPr="000E04DA">
        <w:rPr>
          <w:sz w:val="24"/>
          <w:szCs w:val="24"/>
          <w:lang w:val="uk-UA"/>
        </w:rPr>
        <w:t>5 ст.</w:t>
      </w:r>
      <w:r w:rsidR="000E04DA" w:rsidRPr="000E04DA">
        <w:rPr>
          <w:sz w:val="24"/>
          <w:szCs w:val="24"/>
          <w:lang w:val="uk-UA"/>
        </w:rPr>
        <w:t xml:space="preserve"> </w:t>
      </w:r>
      <w:r w:rsidR="00A8273D" w:rsidRPr="000E04DA">
        <w:rPr>
          <w:sz w:val="24"/>
          <w:szCs w:val="24"/>
          <w:lang w:val="uk-UA"/>
        </w:rPr>
        <w:t xml:space="preserve">194 КПК України. О 14 годині 34 хвилині суд видалився до </w:t>
      </w:r>
      <w:proofErr w:type="spellStart"/>
      <w:r w:rsidR="00A8273D" w:rsidRPr="000E04DA">
        <w:rPr>
          <w:sz w:val="24"/>
          <w:szCs w:val="24"/>
          <w:lang w:val="uk-UA"/>
        </w:rPr>
        <w:t>нарадчої</w:t>
      </w:r>
      <w:proofErr w:type="spellEnd"/>
      <w:r w:rsidR="00A8273D" w:rsidRPr="000E04DA">
        <w:rPr>
          <w:sz w:val="24"/>
          <w:szCs w:val="24"/>
          <w:lang w:val="uk-UA"/>
        </w:rPr>
        <w:t xml:space="preserve"> кімнати, а о 14 го</w:t>
      </w:r>
      <w:r w:rsidR="00F939C0" w:rsidRPr="000E04DA">
        <w:rPr>
          <w:sz w:val="24"/>
          <w:szCs w:val="24"/>
          <w:lang w:val="uk-UA"/>
        </w:rPr>
        <w:t>д</w:t>
      </w:r>
      <w:r w:rsidR="00A8273D" w:rsidRPr="000E04DA">
        <w:rPr>
          <w:sz w:val="24"/>
          <w:szCs w:val="24"/>
          <w:lang w:val="uk-UA"/>
        </w:rPr>
        <w:t xml:space="preserve">ині 45 хвилин оголосив резолютивну частину ухвали суду про задоволення клопотання прокурора. Після цього, захисник </w:t>
      </w:r>
      <w:proofErr w:type="spellStart"/>
      <w:r w:rsidR="00A8273D" w:rsidRPr="000E04DA">
        <w:rPr>
          <w:sz w:val="24"/>
          <w:szCs w:val="24"/>
          <w:lang w:val="uk-UA"/>
        </w:rPr>
        <w:t>Постельга</w:t>
      </w:r>
      <w:proofErr w:type="spellEnd"/>
      <w:r w:rsidR="00A8273D" w:rsidRPr="000E04DA">
        <w:rPr>
          <w:sz w:val="24"/>
          <w:szCs w:val="24"/>
          <w:lang w:val="uk-UA"/>
        </w:rPr>
        <w:t xml:space="preserve"> І.В. повідомила суд, що в цей же день</w:t>
      </w:r>
      <w:r w:rsidR="00F939C0" w:rsidRPr="000E04DA">
        <w:rPr>
          <w:sz w:val="24"/>
          <w:szCs w:val="24"/>
          <w:lang w:val="uk-UA"/>
        </w:rPr>
        <w:t xml:space="preserve"> </w:t>
      </w:r>
      <w:r w:rsidR="00A8273D" w:rsidRPr="000E04DA">
        <w:rPr>
          <w:sz w:val="24"/>
          <w:szCs w:val="24"/>
          <w:lang w:val="uk-UA"/>
        </w:rPr>
        <w:t>-</w:t>
      </w:r>
      <w:r w:rsidR="000E04DA" w:rsidRPr="000E04DA">
        <w:rPr>
          <w:sz w:val="24"/>
          <w:szCs w:val="24"/>
          <w:lang w:val="uk-UA"/>
        </w:rPr>
        <w:t xml:space="preserve"> </w:t>
      </w:r>
      <w:r w:rsidR="00A8273D" w:rsidRPr="000E04DA">
        <w:rPr>
          <w:sz w:val="24"/>
          <w:szCs w:val="24"/>
          <w:lang w:val="uk-UA"/>
        </w:rPr>
        <w:t>13.09.2023 року о 12-й го</w:t>
      </w:r>
      <w:r w:rsidR="00F939C0" w:rsidRPr="000E04DA">
        <w:rPr>
          <w:sz w:val="24"/>
          <w:szCs w:val="24"/>
          <w:lang w:val="uk-UA"/>
        </w:rPr>
        <w:t>д</w:t>
      </w:r>
      <w:r w:rsidR="00A8273D" w:rsidRPr="000E04DA">
        <w:rPr>
          <w:sz w:val="24"/>
          <w:szCs w:val="24"/>
          <w:lang w:val="uk-UA"/>
        </w:rPr>
        <w:t>ині 54 хвилин</w:t>
      </w:r>
      <w:r w:rsidR="008C1E0B" w:rsidRPr="000E04DA">
        <w:rPr>
          <w:sz w:val="24"/>
          <w:szCs w:val="24"/>
          <w:lang w:val="uk-UA"/>
        </w:rPr>
        <w:t>и</w:t>
      </w:r>
      <w:r w:rsidR="00F939C0" w:rsidRPr="000E04DA">
        <w:rPr>
          <w:sz w:val="24"/>
          <w:szCs w:val="24"/>
          <w:lang w:val="uk-UA"/>
        </w:rPr>
        <w:t xml:space="preserve"> нею подано заяву про відвід головуючої у справі судді </w:t>
      </w:r>
      <w:r w:rsidR="000E04DA" w:rsidRPr="000E04DA">
        <w:rPr>
          <w:sz w:val="24"/>
          <w:szCs w:val="24"/>
          <w:lang w:val="uk-UA"/>
        </w:rPr>
        <w:t>Особі</w:t>
      </w:r>
      <w:r w:rsidR="000E04DA" w:rsidRPr="000E04DA">
        <w:rPr>
          <w:sz w:val="24"/>
          <w:szCs w:val="24"/>
          <w:u w:val="single"/>
          <w:lang w:val="uk-UA"/>
        </w:rPr>
        <w:t>_</w:t>
      </w:r>
      <w:r w:rsidR="000E04DA" w:rsidRPr="000E04DA">
        <w:rPr>
          <w:sz w:val="24"/>
          <w:szCs w:val="24"/>
          <w:lang w:val="uk-UA"/>
        </w:rPr>
        <w:t>1</w:t>
      </w:r>
      <w:r w:rsidR="00F939C0" w:rsidRPr="000E04DA">
        <w:rPr>
          <w:sz w:val="24"/>
          <w:szCs w:val="24"/>
          <w:lang w:val="uk-UA"/>
        </w:rPr>
        <w:t xml:space="preserve">. Тобто, адвокат </w:t>
      </w:r>
      <w:proofErr w:type="spellStart"/>
      <w:r w:rsidR="00F939C0" w:rsidRPr="000E04DA">
        <w:rPr>
          <w:sz w:val="24"/>
          <w:szCs w:val="24"/>
          <w:lang w:val="uk-UA"/>
        </w:rPr>
        <w:t>Постельга</w:t>
      </w:r>
      <w:proofErr w:type="spellEnd"/>
      <w:r w:rsidR="00F939C0" w:rsidRPr="000E04DA">
        <w:rPr>
          <w:sz w:val="24"/>
          <w:szCs w:val="24"/>
          <w:lang w:val="uk-UA"/>
        </w:rPr>
        <w:t xml:space="preserve"> І.В. штучно створила умови, за яких поставила під сумнів належність складу суду.</w:t>
      </w:r>
    </w:p>
    <w:p w14:paraId="351EA0E4" w14:textId="6726C5EC" w:rsidR="005E1D4B" w:rsidRPr="000E04DA" w:rsidRDefault="005E1D4B" w:rsidP="000E04DA">
      <w:pPr>
        <w:ind w:firstLine="708"/>
        <w:jc w:val="both"/>
        <w:rPr>
          <w:sz w:val="24"/>
          <w:szCs w:val="24"/>
          <w:lang w:val="uk-UA"/>
        </w:rPr>
      </w:pPr>
      <w:r w:rsidRPr="000E04DA">
        <w:rPr>
          <w:sz w:val="24"/>
          <w:szCs w:val="24"/>
          <w:lang w:val="uk-UA"/>
        </w:rPr>
        <w:t>Вважає</w:t>
      </w:r>
      <w:r w:rsidR="00F939C0" w:rsidRPr="000E04DA">
        <w:rPr>
          <w:sz w:val="24"/>
          <w:szCs w:val="24"/>
          <w:lang w:val="uk-UA"/>
        </w:rPr>
        <w:t xml:space="preserve"> за необхідне звернутися до КДКА Полтавської області з приводу перевірки можливого вчинення адвокатом </w:t>
      </w:r>
      <w:proofErr w:type="spellStart"/>
      <w:r w:rsidR="00F939C0" w:rsidRPr="000E04DA">
        <w:rPr>
          <w:sz w:val="24"/>
          <w:szCs w:val="24"/>
          <w:lang w:val="uk-UA"/>
        </w:rPr>
        <w:t>Постельгою</w:t>
      </w:r>
      <w:proofErr w:type="spellEnd"/>
      <w:r w:rsidR="00F939C0" w:rsidRPr="000E04DA">
        <w:rPr>
          <w:sz w:val="24"/>
          <w:szCs w:val="24"/>
          <w:lang w:val="uk-UA"/>
        </w:rPr>
        <w:t xml:space="preserve"> І.В. дисциплінарного проступку та </w:t>
      </w:r>
      <w:r w:rsidR="007B1072" w:rsidRPr="000E04DA">
        <w:rPr>
          <w:sz w:val="24"/>
          <w:szCs w:val="24"/>
          <w:lang w:val="uk-UA"/>
        </w:rPr>
        <w:t>вирішення</w:t>
      </w:r>
      <w:r w:rsidR="00F939C0" w:rsidRPr="000E04DA">
        <w:rPr>
          <w:sz w:val="24"/>
          <w:szCs w:val="24"/>
          <w:lang w:val="uk-UA"/>
        </w:rPr>
        <w:t xml:space="preserve"> питання про притягнення її до дисциплінарної відповідальності.</w:t>
      </w:r>
    </w:p>
    <w:p w14:paraId="316FF336" w14:textId="2F55103A" w:rsidR="002B1AF7" w:rsidRPr="000E04DA" w:rsidRDefault="005E1D4B" w:rsidP="000E04DA">
      <w:pPr>
        <w:ind w:firstLine="708"/>
        <w:jc w:val="both"/>
        <w:rPr>
          <w:sz w:val="24"/>
          <w:szCs w:val="24"/>
          <w:lang w:val="uk-UA"/>
        </w:rPr>
      </w:pPr>
      <w:r w:rsidRPr="000E04DA">
        <w:rPr>
          <w:sz w:val="24"/>
          <w:szCs w:val="24"/>
          <w:lang w:val="uk-UA"/>
        </w:rPr>
        <w:t xml:space="preserve">У своєму поясненні адвокат </w:t>
      </w:r>
      <w:proofErr w:type="spellStart"/>
      <w:r w:rsidR="00F939C0" w:rsidRPr="000E04DA">
        <w:rPr>
          <w:sz w:val="24"/>
          <w:szCs w:val="24"/>
          <w:lang w:val="uk-UA"/>
        </w:rPr>
        <w:t>Постельга</w:t>
      </w:r>
      <w:proofErr w:type="spellEnd"/>
      <w:r w:rsidR="00F939C0" w:rsidRPr="000E04DA">
        <w:rPr>
          <w:sz w:val="24"/>
          <w:szCs w:val="24"/>
          <w:lang w:val="uk-UA"/>
        </w:rPr>
        <w:t xml:space="preserve"> І.В.</w:t>
      </w:r>
      <w:r w:rsidRPr="000E04DA">
        <w:rPr>
          <w:sz w:val="24"/>
          <w:szCs w:val="24"/>
          <w:lang w:val="uk-UA"/>
        </w:rPr>
        <w:t xml:space="preserve"> зазнач</w:t>
      </w:r>
      <w:r w:rsidR="00F939C0" w:rsidRPr="000E04DA">
        <w:rPr>
          <w:sz w:val="24"/>
          <w:szCs w:val="24"/>
          <w:lang w:val="uk-UA"/>
        </w:rPr>
        <w:t>ила</w:t>
      </w:r>
      <w:r w:rsidRPr="000E04DA">
        <w:rPr>
          <w:sz w:val="24"/>
          <w:szCs w:val="24"/>
          <w:lang w:val="uk-UA"/>
        </w:rPr>
        <w:t xml:space="preserve">, що </w:t>
      </w:r>
      <w:r w:rsidR="002B1AF7" w:rsidRPr="000E04DA">
        <w:rPr>
          <w:sz w:val="24"/>
          <w:szCs w:val="24"/>
          <w:lang w:val="uk-UA"/>
        </w:rPr>
        <w:t xml:space="preserve">06.12.2017 року між нею та </w:t>
      </w:r>
      <w:r w:rsidR="000E04DA" w:rsidRPr="000E04DA">
        <w:rPr>
          <w:sz w:val="24"/>
          <w:szCs w:val="24"/>
          <w:lang w:val="uk-UA"/>
        </w:rPr>
        <w:t>Особою_2</w:t>
      </w:r>
      <w:r w:rsidR="002B1AF7" w:rsidRPr="000E04DA">
        <w:rPr>
          <w:sz w:val="24"/>
          <w:szCs w:val="24"/>
          <w:lang w:val="uk-UA"/>
        </w:rPr>
        <w:t xml:space="preserve"> укладено договір про надання правничої допомоги </w:t>
      </w:r>
      <w:r w:rsidR="007B1072" w:rsidRPr="000E04DA">
        <w:rPr>
          <w:sz w:val="24"/>
          <w:szCs w:val="24"/>
          <w:lang w:val="uk-UA"/>
        </w:rPr>
        <w:t>у кримінальному провадженні. У 2022 році кримінальне провадження зі Сєвєродонецького міського суду Луганської області</w:t>
      </w:r>
      <w:r w:rsidR="000E04DA" w:rsidRPr="000E04DA">
        <w:rPr>
          <w:sz w:val="24"/>
          <w:szCs w:val="24"/>
          <w:lang w:val="uk-UA"/>
        </w:rPr>
        <w:t xml:space="preserve"> </w:t>
      </w:r>
      <w:r w:rsidR="007B1072" w:rsidRPr="000E04DA">
        <w:rPr>
          <w:sz w:val="24"/>
          <w:szCs w:val="24"/>
          <w:lang w:val="uk-UA"/>
        </w:rPr>
        <w:t xml:space="preserve">(територія) передано до Новомосковського міськрайонного суду Дніпропетровської області. Перше підготовче засідання суду відбулося 19.10.2022 року. 10.07.2023 року на електронну адресу суду направила заяви про відвід прокурора Луганської спеціалізованої прокуратури у військовій та оборонній сфері об’єднаних сил та секретаря судового засідання. Підставою для  відводу прокурору послугували численні порушення кримінально-процесуального закону, а секретар судового засідання під час налаштування відеоконференції з </w:t>
      </w:r>
      <w:r w:rsidR="000E04DA" w:rsidRPr="000E04DA">
        <w:rPr>
          <w:sz w:val="24"/>
          <w:szCs w:val="24"/>
          <w:lang w:val="uk-UA"/>
        </w:rPr>
        <w:t>Особою_2</w:t>
      </w:r>
      <w:r w:rsidR="007B1072" w:rsidRPr="000E04DA">
        <w:rPr>
          <w:sz w:val="24"/>
          <w:szCs w:val="24"/>
          <w:lang w:val="uk-UA"/>
        </w:rPr>
        <w:t xml:space="preserve"> 03.05.2023 року</w:t>
      </w:r>
      <w:r w:rsidR="008C1E0B" w:rsidRPr="000E04DA">
        <w:rPr>
          <w:sz w:val="24"/>
          <w:szCs w:val="24"/>
          <w:lang w:val="uk-UA"/>
        </w:rPr>
        <w:t>,</w:t>
      </w:r>
      <w:r w:rsidR="000E04DA" w:rsidRPr="000E04DA">
        <w:rPr>
          <w:sz w:val="24"/>
          <w:szCs w:val="24"/>
          <w:lang w:val="uk-UA"/>
        </w:rPr>
        <w:t xml:space="preserve"> </w:t>
      </w:r>
      <w:r w:rsidR="007B1072" w:rsidRPr="000E04DA">
        <w:rPr>
          <w:sz w:val="24"/>
          <w:szCs w:val="24"/>
          <w:lang w:val="uk-UA"/>
        </w:rPr>
        <w:t xml:space="preserve">запропонувала замінити </w:t>
      </w:r>
      <w:r w:rsidR="007B1072" w:rsidRPr="000E04DA">
        <w:rPr>
          <w:sz w:val="24"/>
          <w:szCs w:val="24"/>
          <w:lang w:val="uk-UA"/>
        </w:rPr>
        <w:lastRenderedPageBreak/>
        <w:t>адвоката на іншого. Зважаючи, що судом порушено принцип безсторонності, підтримано позицію неуповноваженого прокурора</w:t>
      </w:r>
      <w:r w:rsidR="005B6D75" w:rsidRPr="000E04DA">
        <w:rPr>
          <w:sz w:val="24"/>
          <w:szCs w:val="24"/>
          <w:lang w:val="uk-UA"/>
        </w:rPr>
        <w:t xml:space="preserve"> щодо обмеження сторони захисту у доступі </w:t>
      </w:r>
      <w:r w:rsidR="00DB0EA1" w:rsidRPr="000E04DA">
        <w:rPr>
          <w:sz w:val="24"/>
          <w:szCs w:val="24"/>
          <w:lang w:val="uk-UA"/>
        </w:rPr>
        <w:t>д</w:t>
      </w:r>
      <w:r w:rsidR="005B6D75" w:rsidRPr="000E04DA">
        <w:rPr>
          <w:sz w:val="24"/>
          <w:szCs w:val="24"/>
          <w:lang w:val="uk-UA"/>
        </w:rPr>
        <w:t>о матеріалів досудового розслідування, безпідставно змінено обсяг обвинувачення при призначенні справи до розгляду у підготовчому судовому засіданні, допущено до участі у справі прокурорів без підтвердження їх процесуальних повноважень, безпідставно надавши прокурорам здійснювати державне обвинувачення, а також на тривали невирішені (з 21.09.2022 року) заявлені та оголошені у судовому засіданні скарг</w:t>
      </w:r>
      <w:r w:rsidR="008C1E0B" w:rsidRPr="000E04DA">
        <w:rPr>
          <w:sz w:val="24"/>
          <w:szCs w:val="24"/>
          <w:lang w:val="uk-UA"/>
        </w:rPr>
        <w:t>и</w:t>
      </w:r>
      <w:r w:rsidR="005B6D75" w:rsidRPr="000E04DA">
        <w:rPr>
          <w:sz w:val="24"/>
          <w:szCs w:val="24"/>
          <w:lang w:val="uk-UA"/>
        </w:rPr>
        <w:t xml:space="preserve"> на неправомірну бездіяльність слідчого військової прокуратури Луганського гарнізонну, незаконні дії першого заступника прокурора Луганського гарнізону, недотримання судом належної правової процедури, сторона захисту була вимушена заявити відвід судді.</w:t>
      </w:r>
    </w:p>
    <w:p w14:paraId="71498BD8" w14:textId="1D6A4239" w:rsidR="002B1AF7" w:rsidRPr="000E04DA" w:rsidRDefault="005B6D75" w:rsidP="000E04DA">
      <w:pPr>
        <w:ind w:firstLine="708"/>
        <w:jc w:val="both"/>
        <w:rPr>
          <w:sz w:val="24"/>
          <w:szCs w:val="24"/>
          <w:lang w:val="uk-UA"/>
        </w:rPr>
      </w:pPr>
      <w:r w:rsidRPr="000E04DA">
        <w:rPr>
          <w:sz w:val="24"/>
          <w:szCs w:val="24"/>
          <w:lang w:val="uk-UA"/>
        </w:rPr>
        <w:t>13.09.2023 року на електронну адресу Новомосковського міськрайонного суду Дніпропетровської області о 12 годині 54 хвилин</w:t>
      </w:r>
      <w:r w:rsidR="008C1E0B" w:rsidRPr="000E04DA">
        <w:rPr>
          <w:sz w:val="24"/>
          <w:szCs w:val="24"/>
          <w:lang w:val="uk-UA"/>
        </w:rPr>
        <w:t>и вона</w:t>
      </w:r>
      <w:r w:rsidRPr="000E04DA">
        <w:rPr>
          <w:sz w:val="24"/>
          <w:szCs w:val="24"/>
          <w:lang w:val="uk-UA"/>
        </w:rPr>
        <w:t xml:space="preserve"> направила заяву про відвід головуючої у справі судді </w:t>
      </w:r>
      <w:r w:rsidR="000E04DA" w:rsidRPr="000E04DA">
        <w:rPr>
          <w:sz w:val="24"/>
          <w:szCs w:val="24"/>
          <w:lang w:val="uk-UA"/>
        </w:rPr>
        <w:t>Особи_1.</w:t>
      </w:r>
      <w:r w:rsidRPr="000E04DA">
        <w:rPr>
          <w:sz w:val="24"/>
          <w:szCs w:val="24"/>
          <w:lang w:val="uk-UA"/>
        </w:rPr>
        <w:t xml:space="preserve"> Одночасно намагалася зателефонувати секретарю судового засідання за раніше повідомленим нею номером мобільного телефону</w:t>
      </w:r>
      <w:r w:rsidR="000E04DA" w:rsidRPr="000E04DA">
        <w:rPr>
          <w:sz w:val="24"/>
          <w:szCs w:val="24"/>
          <w:lang w:val="uk-UA"/>
        </w:rPr>
        <w:t xml:space="preserve"> </w:t>
      </w:r>
      <w:r w:rsidRPr="000E04DA">
        <w:rPr>
          <w:sz w:val="24"/>
          <w:szCs w:val="24"/>
          <w:lang w:val="uk-UA"/>
        </w:rPr>
        <w:t>(+380660</w:t>
      </w:r>
      <w:r w:rsidR="000E04DA" w:rsidRPr="000E04DA">
        <w:rPr>
          <w:sz w:val="24"/>
          <w:szCs w:val="24"/>
          <w:lang w:val="uk-UA"/>
        </w:rPr>
        <w:t>000000</w:t>
      </w:r>
      <w:r w:rsidRPr="000E04DA">
        <w:rPr>
          <w:sz w:val="24"/>
          <w:szCs w:val="24"/>
          <w:lang w:val="uk-UA"/>
        </w:rPr>
        <w:t>)</w:t>
      </w:r>
      <w:r w:rsidR="008C1E0B" w:rsidRPr="000E04DA">
        <w:rPr>
          <w:sz w:val="24"/>
          <w:szCs w:val="24"/>
          <w:lang w:val="uk-UA"/>
        </w:rPr>
        <w:t>,</w:t>
      </w:r>
      <w:r w:rsidRPr="000E04DA">
        <w:rPr>
          <w:sz w:val="24"/>
          <w:szCs w:val="24"/>
          <w:lang w:val="uk-UA"/>
        </w:rPr>
        <w:t xml:space="preserve"> щоб додаткового повідомити про направлення заяви про відвід, але </w:t>
      </w:r>
      <w:r w:rsidR="000E04DA" w:rsidRPr="000E04DA">
        <w:rPr>
          <w:sz w:val="24"/>
          <w:szCs w:val="24"/>
          <w:lang w:val="uk-UA"/>
        </w:rPr>
        <w:t xml:space="preserve">вона </w:t>
      </w:r>
      <w:r w:rsidRPr="000E04DA">
        <w:rPr>
          <w:sz w:val="24"/>
          <w:szCs w:val="24"/>
          <w:lang w:val="uk-UA"/>
        </w:rPr>
        <w:t>на телефонні дзвінки не відповідала. Судове засідання відкрито 13.09.2023 року о 13:2</w:t>
      </w:r>
      <w:r w:rsidR="006D183A" w:rsidRPr="000E04DA">
        <w:rPr>
          <w:sz w:val="24"/>
          <w:szCs w:val="24"/>
          <w:lang w:val="uk-UA"/>
        </w:rPr>
        <w:t>2</w:t>
      </w:r>
      <w:r w:rsidRPr="000E04DA">
        <w:rPr>
          <w:sz w:val="24"/>
          <w:szCs w:val="24"/>
          <w:lang w:val="uk-UA"/>
        </w:rPr>
        <w:t>:</w:t>
      </w:r>
      <w:r w:rsidR="006D183A" w:rsidRPr="000E04DA">
        <w:rPr>
          <w:sz w:val="24"/>
          <w:szCs w:val="24"/>
          <w:lang w:val="uk-UA"/>
        </w:rPr>
        <w:t>29 годині, що підтверджується відомостями, які містяться в журналі судового засідання. О 13:23:22</w:t>
      </w:r>
      <w:r w:rsidR="004232E7" w:rsidRPr="000E04DA">
        <w:rPr>
          <w:sz w:val="24"/>
          <w:szCs w:val="24"/>
          <w:lang w:val="uk-UA"/>
        </w:rPr>
        <w:t xml:space="preserve"> годині</w:t>
      </w:r>
      <w:r w:rsidR="006D183A" w:rsidRPr="000E04DA">
        <w:rPr>
          <w:sz w:val="24"/>
          <w:szCs w:val="24"/>
          <w:lang w:val="uk-UA"/>
        </w:rPr>
        <w:t xml:space="preserve"> головуючою у справі оголошено про надходження заяв про відвід прокурора та секретаря судового засідання. Надана можливість оголосити заяви про відвід. О 14:07:16</w:t>
      </w:r>
      <w:r w:rsidR="004232E7" w:rsidRPr="000E04DA">
        <w:rPr>
          <w:sz w:val="24"/>
          <w:szCs w:val="24"/>
          <w:lang w:val="uk-UA"/>
        </w:rPr>
        <w:t xml:space="preserve"> годині</w:t>
      </w:r>
      <w:r w:rsidR="006D183A" w:rsidRPr="000E04DA">
        <w:rPr>
          <w:sz w:val="24"/>
          <w:szCs w:val="24"/>
          <w:lang w:val="uk-UA"/>
        </w:rPr>
        <w:t xml:space="preserve"> суд</w:t>
      </w:r>
      <w:r w:rsidR="004232E7" w:rsidRPr="000E04DA">
        <w:rPr>
          <w:sz w:val="24"/>
          <w:szCs w:val="24"/>
          <w:lang w:val="uk-UA"/>
        </w:rPr>
        <w:t>,</w:t>
      </w:r>
      <w:r w:rsidR="006D183A" w:rsidRPr="000E04DA">
        <w:rPr>
          <w:sz w:val="24"/>
          <w:szCs w:val="24"/>
          <w:lang w:val="uk-UA"/>
        </w:rPr>
        <w:t xml:space="preserve"> вийшовши з </w:t>
      </w:r>
      <w:proofErr w:type="spellStart"/>
      <w:r w:rsidR="006D183A" w:rsidRPr="000E04DA">
        <w:rPr>
          <w:sz w:val="24"/>
          <w:szCs w:val="24"/>
          <w:lang w:val="uk-UA"/>
        </w:rPr>
        <w:t>нарадчої</w:t>
      </w:r>
      <w:proofErr w:type="spellEnd"/>
      <w:r w:rsidR="006D183A" w:rsidRPr="000E04DA">
        <w:rPr>
          <w:sz w:val="24"/>
          <w:szCs w:val="24"/>
          <w:lang w:val="uk-UA"/>
        </w:rPr>
        <w:t xml:space="preserve"> кімнати</w:t>
      </w:r>
      <w:r w:rsidR="004232E7" w:rsidRPr="000E04DA">
        <w:rPr>
          <w:sz w:val="24"/>
          <w:szCs w:val="24"/>
          <w:lang w:val="uk-UA"/>
        </w:rPr>
        <w:t>,</w:t>
      </w:r>
      <w:r w:rsidR="006D183A" w:rsidRPr="000E04DA">
        <w:rPr>
          <w:sz w:val="24"/>
          <w:szCs w:val="24"/>
          <w:lang w:val="uk-UA"/>
        </w:rPr>
        <w:t xml:space="preserve"> оголосив вступну та рез</w:t>
      </w:r>
      <w:r w:rsidR="000E04DA" w:rsidRPr="000E04DA">
        <w:rPr>
          <w:sz w:val="24"/>
          <w:szCs w:val="24"/>
          <w:lang w:val="uk-UA"/>
        </w:rPr>
        <w:t>о</w:t>
      </w:r>
      <w:r w:rsidR="006D183A" w:rsidRPr="000E04DA">
        <w:rPr>
          <w:sz w:val="24"/>
          <w:szCs w:val="24"/>
          <w:lang w:val="uk-UA"/>
        </w:rPr>
        <w:t>л</w:t>
      </w:r>
      <w:r w:rsidR="000E04DA" w:rsidRPr="000E04DA">
        <w:rPr>
          <w:sz w:val="24"/>
          <w:szCs w:val="24"/>
          <w:lang w:val="uk-UA"/>
        </w:rPr>
        <w:t>ю</w:t>
      </w:r>
      <w:r w:rsidR="006D183A" w:rsidRPr="000E04DA">
        <w:rPr>
          <w:sz w:val="24"/>
          <w:szCs w:val="24"/>
          <w:lang w:val="uk-UA"/>
        </w:rPr>
        <w:t>тивну частину ухвали після чого відразу</w:t>
      </w:r>
      <w:r w:rsidR="004232E7" w:rsidRPr="000E04DA">
        <w:rPr>
          <w:sz w:val="24"/>
          <w:szCs w:val="24"/>
          <w:lang w:val="uk-UA"/>
        </w:rPr>
        <w:t xml:space="preserve"> надав слово прокурору для оголошення клопотання про встановлення обов’язків </w:t>
      </w:r>
      <w:r w:rsidR="008C1E0B" w:rsidRPr="000E04DA">
        <w:rPr>
          <w:sz w:val="24"/>
          <w:szCs w:val="24"/>
          <w:lang w:val="uk-UA"/>
        </w:rPr>
        <w:t xml:space="preserve">для </w:t>
      </w:r>
      <w:r w:rsidR="000E04DA" w:rsidRPr="000E04DA">
        <w:rPr>
          <w:sz w:val="24"/>
          <w:szCs w:val="24"/>
          <w:lang w:val="uk-UA"/>
        </w:rPr>
        <w:t>Особи_1</w:t>
      </w:r>
      <w:r w:rsidR="004232E7" w:rsidRPr="000E04DA">
        <w:rPr>
          <w:sz w:val="24"/>
          <w:szCs w:val="24"/>
          <w:lang w:val="uk-UA"/>
        </w:rPr>
        <w:t xml:space="preserve">. Зазначає, що копія зазначеного клопотання ані їй, ані підзахисному не направлялися. Після виходу суду з </w:t>
      </w:r>
      <w:proofErr w:type="spellStart"/>
      <w:r w:rsidR="004232E7" w:rsidRPr="000E04DA">
        <w:rPr>
          <w:sz w:val="24"/>
          <w:szCs w:val="24"/>
          <w:lang w:val="uk-UA"/>
        </w:rPr>
        <w:t>нарадчої</w:t>
      </w:r>
      <w:proofErr w:type="spellEnd"/>
      <w:r w:rsidR="004232E7" w:rsidRPr="000E04DA">
        <w:rPr>
          <w:sz w:val="24"/>
          <w:szCs w:val="24"/>
          <w:lang w:val="uk-UA"/>
        </w:rPr>
        <w:t xml:space="preserve"> кімнати була оголошена ухвала про накладення на обвинуваченого </w:t>
      </w:r>
      <w:r w:rsidR="000E04DA" w:rsidRPr="000E04DA">
        <w:rPr>
          <w:sz w:val="24"/>
          <w:szCs w:val="24"/>
          <w:lang w:val="uk-UA"/>
        </w:rPr>
        <w:t>Особи_1</w:t>
      </w:r>
      <w:r w:rsidR="004232E7" w:rsidRPr="000E04DA">
        <w:rPr>
          <w:sz w:val="24"/>
          <w:szCs w:val="24"/>
          <w:lang w:val="uk-UA"/>
        </w:rPr>
        <w:t xml:space="preserve"> певних обов’язків. Звукозаписом судового засідання підтверджується, що суд  ні на початку судового засідання, ні після виходу з </w:t>
      </w:r>
      <w:proofErr w:type="spellStart"/>
      <w:r w:rsidR="004232E7" w:rsidRPr="000E04DA">
        <w:rPr>
          <w:sz w:val="24"/>
          <w:szCs w:val="24"/>
          <w:lang w:val="uk-UA"/>
        </w:rPr>
        <w:t>нарадчої</w:t>
      </w:r>
      <w:proofErr w:type="spellEnd"/>
      <w:r w:rsidR="004232E7" w:rsidRPr="000E04DA">
        <w:rPr>
          <w:sz w:val="24"/>
          <w:szCs w:val="24"/>
          <w:lang w:val="uk-UA"/>
        </w:rPr>
        <w:t xml:space="preserve"> кімнати</w:t>
      </w:r>
      <w:r w:rsidR="008C1E0B" w:rsidRPr="000E04DA">
        <w:rPr>
          <w:sz w:val="24"/>
          <w:szCs w:val="24"/>
          <w:lang w:val="uk-UA"/>
        </w:rPr>
        <w:t>,</w:t>
      </w:r>
      <w:r w:rsidR="004232E7" w:rsidRPr="000E04DA">
        <w:rPr>
          <w:sz w:val="24"/>
          <w:szCs w:val="24"/>
          <w:lang w:val="uk-UA"/>
        </w:rPr>
        <w:t xml:space="preserve"> стороні захисту не стави</w:t>
      </w:r>
      <w:r w:rsidR="008C1E0B" w:rsidRPr="000E04DA">
        <w:rPr>
          <w:sz w:val="24"/>
          <w:szCs w:val="24"/>
          <w:lang w:val="uk-UA"/>
        </w:rPr>
        <w:t>в</w:t>
      </w:r>
      <w:r w:rsidR="004232E7" w:rsidRPr="000E04DA">
        <w:rPr>
          <w:sz w:val="24"/>
          <w:szCs w:val="24"/>
          <w:lang w:val="uk-UA"/>
        </w:rPr>
        <w:t xml:space="preserve"> питання про наявність </w:t>
      </w:r>
      <w:r w:rsidR="008C1E0B" w:rsidRPr="000E04DA">
        <w:rPr>
          <w:sz w:val="24"/>
          <w:szCs w:val="24"/>
          <w:lang w:val="uk-UA"/>
        </w:rPr>
        <w:t xml:space="preserve">інших </w:t>
      </w:r>
      <w:r w:rsidR="004232E7" w:rsidRPr="000E04DA">
        <w:rPr>
          <w:sz w:val="24"/>
          <w:szCs w:val="24"/>
          <w:lang w:val="uk-UA"/>
        </w:rPr>
        <w:t>заяв та клопотань. За її ініціативою, після дозволу суду висловитися, о 14:57:07 годині вона оголосила заяву про відвід судді. Окрім цього, керівником апарату Новомосковського міськрайонного суду Дніпропетровської області  підтверджено реєстрацію заяви про відві</w:t>
      </w:r>
      <w:r w:rsidR="001010A9" w:rsidRPr="000E04DA">
        <w:rPr>
          <w:sz w:val="24"/>
          <w:szCs w:val="24"/>
          <w:lang w:val="uk-UA"/>
        </w:rPr>
        <w:t>д</w:t>
      </w:r>
      <w:r w:rsidR="004232E7" w:rsidRPr="000E04DA">
        <w:rPr>
          <w:sz w:val="24"/>
          <w:szCs w:val="24"/>
          <w:lang w:val="uk-UA"/>
        </w:rPr>
        <w:t xml:space="preserve"> судді 13.09.2023 року о 13:17 годині в АСД суду</w:t>
      </w:r>
      <w:r w:rsidR="001010A9" w:rsidRPr="000E04DA">
        <w:rPr>
          <w:sz w:val="24"/>
          <w:szCs w:val="24"/>
          <w:lang w:val="uk-UA"/>
        </w:rPr>
        <w:t>, тобто до початку судового засідання. Окрім цього, 14.09.2023 року на свою електронну пошту отримала ухвали Новомосковського міськрайонного суду від 13.09.2023 року про відмову у задоволенні клопотання захисника про зміну запобіжного заходу та про визнання протиправними дій прокурора, які у судовому засіданні не розглядалися та не оголошувалися.</w:t>
      </w:r>
    </w:p>
    <w:p w14:paraId="278E8866" w14:textId="4B000606" w:rsidR="005E1D4B" w:rsidRPr="000E04DA" w:rsidRDefault="005E1D4B" w:rsidP="000E04DA">
      <w:pPr>
        <w:ind w:firstLine="708"/>
        <w:jc w:val="both"/>
        <w:rPr>
          <w:sz w:val="24"/>
          <w:szCs w:val="24"/>
          <w:lang w:val="uk-UA"/>
        </w:rPr>
      </w:pPr>
      <w:r w:rsidRPr="000E04DA">
        <w:rPr>
          <w:sz w:val="24"/>
          <w:szCs w:val="24"/>
          <w:lang w:val="uk-UA"/>
        </w:rPr>
        <w:t xml:space="preserve">Вважає що в </w:t>
      </w:r>
      <w:r w:rsidR="001010A9" w:rsidRPr="000E04DA">
        <w:rPr>
          <w:sz w:val="24"/>
          <w:szCs w:val="24"/>
          <w:lang w:val="uk-UA"/>
        </w:rPr>
        <w:t>її</w:t>
      </w:r>
      <w:r w:rsidRPr="000E04DA">
        <w:rPr>
          <w:sz w:val="24"/>
          <w:szCs w:val="24"/>
          <w:lang w:val="uk-UA"/>
        </w:rPr>
        <w:t xml:space="preserve"> діях відсутні порушення З</w:t>
      </w:r>
      <w:r w:rsidR="000E04DA" w:rsidRPr="000E04DA">
        <w:rPr>
          <w:sz w:val="24"/>
          <w:szCs w:val="24"/>
          <w:lang w:val="uk-UA"/>
        </w:rPr>
        <w:t>акону України</w:t>
      </w:r>
      <w:r w:rsidRPr="000E04DA">
        <w:rPr>
          <w:sz w:val="24"/>
          <w:szCs w:val="24"/>
          <w:lang w:val="uk-UA"/>
        </w:rPr>
        <w:t xml:space="preserve"> </w:t>
      </w:r>
      <w:r w:rsidR="000E04DA" w:rsidRPr="000E04DA">
        <w:rPr>
          <w:sz w:val="24"/>
          <w:szCs w:val="24"/>
          <w:lang w:val="uk-UA"/>
        </w:rPr>
        <w:t>«</w:t>
      </w:r>
      <w:r w:rsidRPr="000E04DA">
        <w:rPr>
          <w:sz w:val="24"/>
          <w:szCs w:val="24"/>
          <w:lang w:val="uk-UA"/>
        </w:rPr>
        <w:t>Про адвокатуру та адвокатську діяльність» та правил адвокатської етики, прохає відмовити в порушенні дисциплінарної справи.</w:t>
      </w:r>
    </w:p>
    <w:bookmarkEnd w:id="3"/>
    <w:p w14:paraId="22138B6C" w14:textId="2C96CC39" w:rsidR="005E1D4B" w:rsidRPr="000E04DA" w:rsidRDefault="005E1D4B" w:rsidP="000E04DA">
      <w:pPr>
        <w:ind w:firstLine="708"/>
        <w:jc w:val="both"/>
        <w:rPr>
          <w:rFonts w:eastAsia="Times New Roman"/>
          <w:sz w:val="24"/>
          <w:szCs w:val="24"/>
          <w:lang w:val="uk-UA"/>
        </w:rPr>
      </w:pPr>
      <w:r w:rsidRPr="000E04DA">
        <w:rPr>
          <w:rFonts w:eastAsia="Times New Roman"/>
          <w:color w:val="000000"/>
          <w:sz w:val="24"/>
          <w:szCs w:val="24"/>
          <w:lang w:val="uk-UA"/>
        </w:rPr>
        <w:t xml:space="preserve">Згідно зі </w:t>
      </w:r>
      <w:r w:rsidR="000E04DA" w:rsidRPr="000E04DA">
        <w:rPr>
          <w:rFonts w:eastAsia="Times New Roman"/>
          <w:color w:val="000000"/>
          <w:sz w:val="24"/>
          <w:szCs w:val="24"/>
          <w:lang w:val="uk-UA"/>
        </w:rPr>
        <w:t>ст.</w:t>
      </w:r>
      <w:r w:rsidRPr="000E04DA">
        <w:rPr>
          <w:rFonts w:eastAsia="Times New Roman"/>
          <w:color w:val="000000"/>
          <w:sz w:val="24"/>
          <w:szCs w:val="24"/>
          <w:lang w:val="uk-UA"/>
        </w:rPr>
        <w:t xml:space="preserve"> 3</w:t>
      </w:r>
      <w:r w:rsidR="000E04DA" w:rsidRPr="000E04DA">
        <w:rPr>
          <w:rFonts w:eastAsia="Times New Roman"/>
          <w:color w:val="000000"/>
          <w:sz w:val="24"/>
          <w:szCs w:val="24"/>
          <w:lang w:val="uk-UA"/>
        </w:rPr>
        <w:t>, ч. 1 ст. 4, п. 2 ч. 1 ст. 1</w:t>
      </w:r>
      <w:r w:rsidRPr="000E04DA">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2D863F5" w14:textId="3D6C9C18" w:rsidR="005E1D4B" w:rsidRPr="000E04DA" w:rsidRDefault="005E1D4B" w:rsidP="000E04DA">
      <w:pPr>
        <w:ind w:firstLine="708"/>
        <w:jc w:val="both"/>
        <w:rPr>
          <w:rFonts w:eastAsia="Times New Roman"/>
          <w:color w:val="000000"/>
          <w:sz w:val="24"/>
          <w:szCs w:val="24"/>
          <w:lang w:val="uk-UA"/>
        </w:rPr>
      </w:pPr>
      <w:r w:rsidRPr="000E04DA">
        <w:rPr>
          <w:rFonts w:eastAsia="Times New Roman"/>
          <w:color w:val="000000"/>
          <w:sz w:val="24"/>
          <w:szCs w:val="24"/>
          <w:lang w:val="uk-UA"/>
        </w:rPr>
        <w:t>За ст</w:t>
      </w:r>
      <w:r w:rsidR="000E04DA">
        <w:rPr>
          <w:rFonts w:eastAsia="Times New Roman"/>
          <w:color w:val="000000"/>
          <w:sz w:val="24"/>
          <w:szCs w:val="24"/>
          <w:lang w:val="uk-UA"/>
        </w:rPr>
        <w:t>.</w:t>
      </w:r>
      <w:r w:rsidRPr="000E04DA">
        <w:rPr>
          <w:rFonts w:eastAsia="Times New Roman"/>
          <w:color w:val="000000"/>
          <w:sz w:val="24"/>
          <w:szCs w:val="24"/>
          <w:lang w:val="uk-UA"/>
        </w:rPr>
        <w:t xml:space="preserve"> 5 </w:t>
      </w:r>
      <w:r w:rsidR="000E04DA">
        <w:rPr>
          <w:rFonts w:eastAsia="Times New Roman"/>
          <w:color w:val="000000"/>
          <w:sz w:val="24"/>
          <w:szCs w:val="24"/>
          <w:lang w:val="uk-UA"/>
        </w:rPr>
        <w:t xml:space="preserve">Закону </w:t>
      </w:r>
      <w:r w:rsidRPr="000E04DA">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27F90E9" w14:textId="0AAD0B74"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w:t>
      </w:r>
      <w:r w:rsidRPr="000E04DA">
        <w:rPr>
          <w:rFonts w:eastAsia="Times New Roman"/>
          <w:sz w:val="24"/>
          <w:szCs w:val="24"/>
          <w:lang w:val="uk-UA"/>
        </w:rPr>
        <w:lastRenderedPageBreak/>
        <w:t>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2E70B7F" w14:textId="6647A8B0" w:rsidR="005E1D4B" w:rsidRPr="000E04DA" w:rsidRDefault="005E1D4B" w:rsidP="005E1D4B">
      <w:pPr>
        <w:jc w:val="both"/>
        <w:rPr>
          <w:rFonts w:eastAsia="Times New Roman"/>
          <w:sz w:val="24"/>
          <w:szCs w:val="24"/>
          <w:lang w:val="uk-UA"/>
        </w:rPr>
      </w:pPr>
      <w:r w:rsidRPr="000E04DA">
        <w:rPr>
          <w:rFonts w:eastAsia="Times New Roman"/>
          <w:sz w:val="24"/>
          <w:szCs w:val="24"/>
          <w:lang w:val="uk-UA"/>
        </w:rPr>
        <w:t xml:space="preserve">      </w:t>
      </w:r>
      <w:r w:rsidR="000E04DA">
        <w:rPr>
          <w:rFonts w:eastAsia="Times New Roman"/>
          <w:sz w:val="24"/>
          <w:szCs w:val="24"/>
          <w:lang w:val="uk-UA"/>
        </w:rPr>
        <w:tab/>
      </w:r>
      <w:r w:rsidRPr="000E04D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4B0BA3D" w14:textId="093F7B46"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До професійних обов’язків адвоката  за п.</w:t>
      </w:r>
      <w:r w:rsidR="000E04DA">
        <w:rPr>
          <w:rFonts w:eastAsia="Times New Roman"/>
          <w:sz w:val="24"/>
          <w:szCs w:val="24"/>
          <w:lang w:val="uk-UA"/>
        </w:rPr>
        <w:t xml:space="preserve"> </w:t>
      </w:r>
      <w:r w:rsidRPr="000E04DA">
        <w:rPr>
          <w:rFonts w:eastAsia="Times New Roman"/>
          <w:sz w:val="24"/>
          <w:szCs w:val="24"/>
          <w:lang w:val="uk-UA"/>
        </w:rPr>
        <w:t>1 ч.</w:t>
      </w:r>
      <w:r w:rsidR="000E04DA">
        <w:rPr>
          <w:rFonts w:eastAsia="Times New Roman"/>
          <w:sz w:val="24"/>
          <w:szCs w:val="24"/>
          <w:lang w:val="uk-UA"/>
        </w:rPr>
        <w:t xml:space="preserve"> </w:t>
      </w:r>
      <w:r w:rsidRPr="000E04DA">
        <w:rPr>
          <w:rFonts w:eastAsia="Times New Roman"/>
          <w:sz w:val="24"/>
          <w:szCs w:val="24"/>
          <w:lang w:val="uk-UA"/>
        </w:rPr>
        <w:t>1</w:t>
      </w:r>
      <w:r w:rsidR="000E04DA">
        <w:rPr>
          <w:rFonts w:eastAsia="Times New Roman"/>
          <w:sz w:val="24"/>
          <w:szCs w:val="24"/>
          <w:lang w:val="uk-UA"/>
        </w:rPr>
        <w:t xml:space="preserve"> </w:t>
      </w:r>
      <w:r w:rsidRPr="000E04D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0E04DA">
        <w:rPr>
          <w:rFonts w:eastAsia="Times New Roman"/>
          <w:sz w:val="24"/>
          <w:szCs w:val="24"/>
          <w:lang w:val="uk-UA"/>
        </w:rPr>
        <w:t xml:space="preserve"> </w:t>
      </w:r>
      <w:r w:rsidRPr="000E04DA">
        <w:rPr>
          <w:rFonts w:eastAsia="Times New Roman"/>
          <w:sz w:val="24"/>
          <w:szCs w:val="24"/>
          <w:lang w:val="uk-UA"/>
        </w:rPr>
        <w:t>2 цієї статті надавати звіт про виконання договору про надання правової допомоги, а за п.</w:t>
      </w:r>
      <w:r w:rsidR="000E04DA">
        <w:rPr>
          <w:rFonts w:eastAsia="Times New Roman"/>
          <w:sz w:val="24"/>
          <w:szCs w:val="24"/>
          <w:lang w:val="uk-UA"/>
        </w:rPr>
        <w:t xml:space="preserve"> </w:t>
      </w:r>
      <w:r w:rsidRPr="000E04DA">
        <w:rPr>
          <w:rFonts w:eastAsia="Times New Roman"/>
          <w:sz w:val="24"/>
          <w:szCs w:val="24"/>
          <w:lang w:val="uk-UA"/>
        </w:rPr>
        <w:t>3 невідкладно повідомляти клієнта про виникнення конфлікту інтересів.</w:t>
      </w:r>
    </w:p>
    <w:p w14:paraId="4AE58B5A" w14:textId="7E00E454"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За п.</w:t>
      </w:r>
      <w:r w:rsidR="000E04DA">
        <w:rPr>
          <w:rFonts w:eastAsia="Times New Roman"/>
          <w:sz w:val="24"/>
          <w:szCs w:val="24"/>
          <w:lang w:val="uk-UA"/>
        </w:rPr>
        <w:t xml:space="preserve"> </w:t>
      </w:r>
      <w:r w:rsidRPr="000E04DA">
        <w:rPr>
          <w:rFonts w:eastAsia="Times New Roman"/>
          <w:sz w:val="24"/>
          <w:szCs w:val="24"/>
          <w:lang w:val="uk-UA"/>
        </w:rPr>
        <w:t>1 ч.</w:t>
      </w:r>
      <w:r w:rsidR="000E04DA">
        <w:rPr>
          <w:rFonts w:eastAsia="Times New Roman"/>
          <w:sz w:val="24"/>
          <w:szCs w:val="24"/>
          <w:lang w:val="uk-UA"/>
        </w:rPr>
        <w:t xml:space="preserve"> </w:t>
      </w:r>
      <w:r w:rsidRPr="000E04D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31FE9B0" w14:textId="6F52A12F"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 xml:space="preserve">Згідно  </w:t>
      </w:r>
      <w:r w:rsidR="000E04DA">
        <w:rPr>
          <w:rFonts w:eastAsia="Times New Roman"/>
          <w:sz w:val="24"/>
          <w:szCs w:val="24"/>
          <w:lang w:val="uk-UA"/>
        </w:rPr>
        <w:t xml:space="preserve">з </w:t>
      </w:r>
      <w:r w:rsidRPr="000E04DA">
        <w:rPr>
          <w:rFonts w:eastAsia="Times New Roman"/>
          <w:sz w:val="24"/>
          <w:szCs w:val="24"/>
          <w:lang w:val="uk-UA"/>
        </w:rPr>
        <w:t>ч.</w:t>
      </w:r>
      <w:r w:rsidR="000E04DA">
        <w:rPr>
          <w:rFonts w:eastAsia="Times New Roman"/>
          <w:sz w:val="24"/>
          <w:szCs w:val="24"/>
          <w:lang w:val="uk-UA"/>
        </w:rPr>
        <w:t xml:space="preserve"> </w:t>
      </w:r>
      <w:r w:rsidRPr="000E04DA">
        <w:rPr>
          <w:rFonts w:eastAsia="Times New Roman"/>
          <w:sz w:val="24"/>
          <w:szCs w:val="24"/>
          <w:lang w:val="uk-UA"/>
        </w:rPr>
        <w:t>1</w:t>
      </w:r>
      <w:r w:rsidR="000E04DA">
        <w:rPr>
          <w:rFonts w:eastAsia="Times New Roman"/>
          <w:sz w:val="24"/>
          <w:szCs w:val="24"/>
          <w:lang w:val="uk-UA"/>
        </w:rPr>
        <w:t xml:space="preserve"> </w:t>
      </w:r>
      <w:r w:rsidRPr="000E04DA">
        <w:rPr>
          <w:rFonts w:eastAsia="Times New Roman"/>
          <w:sz w:val="24"/>
          <w:szCs w:val="24"/>
          <w:lang w:val="uk-UA"/>
        </w:rPr>
        <w:t>ст.</w:t>
      </w:r>
      <w:r w:rsidR="000E04DA">
        <w:rPr>
          <w:rFonts w:eastAsia="Times New Roman"/>
          <w:sz w:val="24"/>
          <w:szCs w:val="24"/>
          <w:lang w:val="uk-UA"/>
        </w:rPr>
        <w:t xml:space="preserve"> </w:t>
      </w:r>
      <w:r w:rsidRPr="000E04DA">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5A54F7A7" w14:textId="61939D01"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У відповідності до ч.</w:t>
      </w:r>
      <w:r w:rsidR="000E04DA">
        <w:rPr>
          <w:rFonts w:eastAsia="Times New Roman"/>
          <w:sz w:val="24"/>
          <w:szCs w:val="24"/>
          <w:lang w:val="uk-UA"/>
        </w:rPr>
        <w:t xml:space="preserve"> </w:t>
      </w:r>
      <w:r w:rsidRPr="000E04DA">
        <w:rPr>
          <w:rFonts w:eastAsia="Times New Roman"/>
          <w:sz w:val="24"/>
          <w:szCs w:val="24"/>
          <w:lang w:val="uk-UA"/>
        </w:rPr>
        <w:t>4 ст.</w:t>
      </w:r>
      <w:r w:rsidR="000E04DA">
        <w:rPr>
          <w:rFonts w:eastAsia="Times New Roman"/>
          <w:sz w:val="24"/>
          <w:szCs w:val="24"/>
          <w:lang w:val="uk-UA"/>
        </w:rPr>
        <w:t xml:space="preserve"> </w:t>
      </w:r>
      <w:r w:rsidRPr="000E04D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8AD9F08" w14:textId="249400FE"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За приписами п.</w:t>
      </w:r>
      <w:r w:rsidR="000E04DA">
        <w:rPr>
          <w:rFonts w:eastAsia="Times New Roman"/>
          <w:sz w:val="24"/>
          <w:szCs w:val="24"/>
          <w:lang w:val="uk-UA"/>
        </w:rPr>
        <w:t xml:space="preserve"> </w:t>
      </w:r>
      <w:r w:rsidRPr="000E04DA">
        <w:rPr>
          <w:rFonts w:eastAsia="Times New Roman"/>
          <w:sz w:val="24"/>
          <w:szCs w:val="24"/>
          <w:lang w:val="uk-UA"/>
        </w:rPr>
        <w:t>1</w:t>
      </w:r>
      <w:r w:rsidR="000E04DA">
        <w:rPr>
          <w:rFonts w:eastAsia="Times New Roman"/>
          <w:sz w:val="24"/>
          <w:szCs w:val="24"/>
          <w:lang w:val="uk-UA"/>
        </w:rPr>
        <w:t xml:space="preserve"> </w:t>
      </w:r>
      <w:r w:rsidRPr="000E04DA">
        <w:rPr>
          <w:rFonts w:eastAsia="Times New Roman"/>
          <w:sz w:val="24"/>
          <w:szCs w:val="24"/>
          <w:lang w:val="uk-UA"/>
        </w:rPr>
        <w:t>ч.</w:t>
      </w:r>
      <w:r w:rsidR="000E04DA">
        <w:rPr>
          <w:rFonts w:eastAsia="Times New Roman"/>
          <w:sz w:val="24"/>
          <w:szCs w:val="24"/>
          <w:lang w:val="uk-UA"/>
        </w:rPr>
        <w:t xml:space="preserve"> </w:t>
      </w:r>
      <w:r w:rsidRPr="000E04DA">
        <w:rPr>
          <w:rFonts w:eastAsia="Times New Roman"/>
          <w:sz w:val="24"/>
          <w:szCs w:val="24"/>
          <w:lang w:val="uk-UA"/>
        </w:rPr>
        <w:t>1 ст.</w:t>
      </w:r>
      <w:r w:rsidR="000E04DA">
        <w:rPr>
          <w:rFonts w:eastAsia="Times New Roman"/>
          <w:sz w:val="24"/>
          <w:szCs w:val="24"/>
          <w:lang w:val="uk-UA"/>
        </w:rPr>
        <w:t xml:space="preserve"> </w:t>
      </w:r>
      <w:r w:rsidRPr="000E04D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07BAB5D3" w14:textId="77777777"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0DE10CF" w14:textId="77777777"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2378EAC" w14:textId="77777777"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8691C2D" w14:textId="024A6838"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За ст. 11 Правил адвокат зобов’язаний надавати професійну правничу</w:t>
      </w:r>
      <w:r w:rsidR="000E04DA">
        <w:rPr>
          <w:rFonts w:eastAsia="Times New Roman"/>
          <w:sz w:val="24"/>
          <w:szCs w:val="24"/>
          <w:lang w:val="uk-UA"/>
        </w:rPr>
        <w:t xml:space="preserve"> </w:t>
      </w:r>
      <w:r w:rsidRPr="000E04DA">
        <w:rPr>
          <w:rFonts w:eastAsia="Times New Roman"/>
          <w:sz w:val="24"/>
          <w:szCs w:val="24"/>
          <w:lang w:val="uk-UA"/>
        </w:rPr>
        <w:t>(правову)</w:t>
      </w:r>
      <w:r w:rsidR="000E04DA">
        <w:rPr>
          <w:rFonts w:eastAsia="Times New Roman"/>
          <w:sz w:val="24"/>
          <w:szCs w:val="24"/>
          <w:lang w:val="uk-UA"/>
        </w:rPr>
        <w:t xml:space="preserve"> </w:t>
      </w:r>
      <w:r w:rsidRPr="000E04DA">
        <w:rPr>
          <w:rFonts w:eastAsia="Times New Roman"/>
          <w:sz w:val="24"/>
          <w:szCs w:val="24"/>
          <w:lang w:val="uk-UA"/>
        </w:rPr>
        <w:t xml:space="preserve">допомогу  клієнту, здійснювати його захист та представництво </w:t>
      </w:r>
      <w:proofErr w:type="spellStart"/>
      <w:r w:rsidRPr="000E04DA">
        <w:rPr>
          <w:rFonts w:eastAsia="Times New Roman"/>
          <w:sz w:val="24"/>
          <w:szCs w:val="24"/>
          <w:lang w:val="uk-UA"/>
        </w:rPr>
        <w:t>компетентно</w:t>
      </w:r>
      <w:proofErr w:type="spellEnd"/>
      <w:r w:rsidRPr="000E04DA">
        <w:rPr>
          <w:rFonts w:eastAsia="Times New Roman"/>
          <w:sz w:val="24"/>
          <w:szCs w:val="24"/>
          <w:lang w:val="uk-UA"/>
        </w:rPr>
        <w:t xml:space="preserve"> та добросовісно.</w:t>
      </w:r>
    </w:p>
    <w:p w14:paraId="636AACF6" w14:textId="77777777"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0E04D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E7A3635" w14:textId="77777777"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17E44C2" w14:textId="7B8CD95F"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За ст.</w:t>
      </w:r>
      <w:r w:rsidR="000E04DA">
        <w:rPr>
          <w:rFonts w:eastAsia="Times New Roman"/>
          <w:sz w:val="24"/>
          <w:szCs w:val="24"/>
          <w:lang w:val="uk-UA"/>
        </w:rPr>
        <w:t xml:space="preserve"> </w:t>
      </w:r>
      <w:r w:rsidRPr="000E04D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4206E1D" w14:textId="657C1815"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За приписами ст.</w:t>
      </w:r>
      <w:r w:rsidR="000E04DA">
        <w:rPr>
          <w:rFonts w:eastAsia="Times New Roman"/>
          <w:sz w:val="24"/>
          <w:szCs w:val="24"/>
          <w:lang w:val="uk-UA"/>
        </w:rPr>
        <w:t xml:space="preserve"> </w:t>
      </w:r>
      <w:r w:rsidRPr="000E04D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E04DA">
        <w:rPr>
          <w:rFonts w:eastAsia="Times New Roman"/>
          <w:sz w:val="24"/>
          <w:szCs w:val="24"/>
          <w:lang w:val="uk-UA"/>
        </w:rPr>
        <w:t>оперативно</w:t>
      </w:r>
      <w:proofErr w:type="spellEnd"/>
      <w:r w:rsidRPr="000E04D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C6C5F26" w14:textId="64B4D73C" w:rsidR="002A3327" w:rsidRPr="000E04DA" w:rsidRDefault="002A3327" w:rsidP="005E1D4B">
      <w:pPr>
        <w:ind w:firstLine="708"/>
        <w:jc w:val="both"/>
        <w:rPr>
          <w:rFonts w:eastAsia="Times New Roman"/>
          <w:sz w:val="24"/>
          <w:szCs w:val="24"/>
          <w:lang w:val="uk-UA"/>
        </w:rPr>
      </w:pPr>
      <w:r w:rsidRPr="000E04DA">
        <w:rPr>
          <w:rFonts w:eastAsia="Times New Roman"/>
          <w:sz w:val="24"/>
          <w:szCs w:val="24"/>
          <w:lang w:val="uk-UA"/>
        </w:rPr>
        <w:t>У відповідності до ст.</w:t>
      </w:r>
      <w:r w:rsidR="000E04DA">
        <w:rPr>
          <w:rFonts w:eastAsia="Times New Roman"/>
          <w:sz w:val="24"/>
          <w:szCs w:val="24"/>
          <w:lang w:val="uk-UA"/>
        </w:rPr>
        <w:t xml:space="preserve"> </w:t>
      </w:r>
      <w:r w:rsidRPr="000E04DA">
        <w:rPr>
          <w:rFonts w:eastAsia="Times New Roman"/>
          <w:sz w:val="24"/>
          <w:szCs w:val="24"/>
          <w:lang w:val="uk-UA"/>
        </w:rPr>
        <w:t xml:space="preserve">43 ПАЕ  дотримуючись принципу законності, адвокат </w:t>
      </w:r>
      <w:r w:rsidRPr="000E04DA">
        <w:rPr>
          <w:rFonts w:eastAsia="Times New Roman"/>
          <w:sz w:val="24"/>
          <w:szCs w:val="24"/>
          <w:lang w:val="uk-UA"/>
        </w:rPr>
        <w:lastRenderedPageBreak/>
        <w:t xml:space="preserve">водночас має: бути наполегливим і принциповим  у відстоюванні інтересів клієнта у суді, не </w:t>
      </w:r>
      <w:r w:rsidR="007B2470" w:rsidRPr="000E04DA">
        <w:rPr>
          <w:rFonts w:eastAsia="Times New Roman"/>
          <w:sz w:val="24"/>
          <w:szCs w:val="24"/>
          <w:lang w:val="uk-UA"/>
        </w:rPr>
        <w:t>поступатися</w:t>
      </w:r>
      <w:r w:rsidRPr="000E04DA">
        <w:rPr>
          <w:rFonts w:eastAsia="Times New Roman"/>
          <w:sz w:val="24"/>
          <w:szCs w:val="24"/>
          <w:lang w:val="uk-UA"/>
        </w:rPr>
        <w:t xml:space="preserve"> своє незалежністю у захисті й представництві прав та інтересів клієнта з метою не погіршити стосунки з суддями, у випадку вчинення</w:t>
      </w:r>
      <w:r w:rsidR="007B2470" w:rsidRPr="000E04DA">
        <w:rPr>
          <w:rFonts w:eastAsia="Times New Roman"/>
          <w:sz w:val="24"/>
          <w:szCs w:val="24"/>
          <w:lang w:val="uk-UA"/>
        </w:rPr>
        <w:t xml:space="preserve"> </w:t>
      </w:r>
      <w:r w:rsidRPr="000E04DA">
        <w:rPr>
          <w:rFonts w:eastAsia="Times New Roman"/>
          <w:sz w:val="24"/>
          <w:szCs w:val="24"/>
          <w:lang w:val="uk-UA"/>
        </w:rPr>
        <w:t xml:space="preserve">судом тиску на адвоката – не йти на </w:t>
      </w:r>
      <w:r w:rsidR="007B2470" w:rsidRPr="000E04DA">
        <w:rPr>
          <w:rFonts w:eastAsia="Times New Roman"/>
          <w:sz w:val="24"/>
          <w:szCs w:val="24"/>
          <w:lang w:val="uk-UA"/>
        </w:rPr>
        <w:t>компроміси</w:t>
      </w:r>
      <w:r w:rsidRPr="000E04DA">
        <w:rPr>
          <w:rFonts w:eastAsia="Times New Roman"/>
          <w:sz w:val="24"/>
          <w:szCs w:val="24"/>
          <w:lang w:val="uk-UA"/>
        </w:rPr>
        <w:t xml:space="preserve">, що суперечать охоронюваним законом інтересам клієнта, </w:t>
      </w:r>
      <w:r w:rsidR="007B2470" w:rsidRPr="000E04DA">
        <w:rPr>
          <w:rFonts w:eastAsia="Times New Roman"/>
          <w:sz w:val="24"/>
          <w:szCs w:val="24"/>
          <w:lang w:val="uk-UA"/>
        </w:rPr>
        <w:t>послідовно</w:t>
      </w:r>
      <w:r w:rsidRPr="000E04DA">
        <w:rPr>
          <w:rFonts w:eastAsia="Times New Roman"/>
          <w:sz w:val="24"/>
          <w:szCs w:val="24"/>
          <w:lang w:val="uk-UA"/>
        </w:rPr>
        <w:t xml:space="preserve"> дотримуватися принципу пріоритетності інтересів клієнта перед всіма іншими інтересами й міркуваннями</w:t>
      </w:r>
      <w:r w:rsidR="007B2470" w:rsidRPr="000E04DA">
        <w:rPr>
          <w:rFonts w:eastAsia="Times New Roman"/>
          <w:sz w:val="24"/>
          <w:szCs w:val="24"/>
          <w:lang w:val="uk-UA"/>
        </w:rPr>
        <w:t>, що пов’язані з відносинами адвоката з судом.</w:t>
      </w:r>
    </w:p>
    <w:p w14:paraId="4B2D2BBF" w14:textId="45A0D4F4" w:rsidR="005E1D4B" w:rsidRPr="000E04DA" w:rsidRDefault="005E1D4B" w:rsidP="005E1D4B">
      <w:pPr>
        <w:ind w:firstLine="708"/>
        <w:jc w:val="both"/>
        <w:rPr>
          <w:rFonts w:eastAsia="Times New Roman"/>
          <w:sz w:val="24"/>
          <w:szCs w:val="24"/>
          <w:lang w:val="uk-UA"/>
        </w:rPr>
      </w:pPr>
      <w:r w:rsidRPr="000E04DA">
        <w:rPr>
          <w:rFonts w:eastAsia="Times New Roman"/>
          <w:sz w:val="24"/>
          <w:szCs w:val="24"/>
          <w:lang w:val="uk-UA"/>
        </w:rPr>
        <w:t>За ч.</w:t>
      </w:r>
      <w:r w:rsidR="000E04DA">
        <w:rPr>
          <w:rFonts w:eastAsia="Times New Roman"/>
          <w:sz w:val="24"/>
          <w:szCs w:val="24"/>
          <w:lang w:val="uk-UA"/>
        </w:rPr>
        <w:t xml:space="preserve"> ч. </w:t>
      </w:r>
      <w:r w:rsidRPr="000E04DA">
        <w:rPr>
          <w:rFonts w:eastAsia="Times New Roman"/>
          <w:sz w:val="24"/>
          <w:szCs w:val="24"/>
          <w:lang w:val="uk-UA"/>
        </w:rPr>
        <w:t>3,</w:t>
      </w:r>
      <w:r w:rsidR="000E04DA">
        <w:rPr>
          <w:rFonts w:eastAsia="Times New Roman"/>
          <w:sz w:val="24"/>
          <w:szCs w:val="24"/>
          <w:lang w:val="uk-UA"/>
        </w:rPr>
        <w:t xml:space="preserve"> </w:t>
      </w:r>
      <w:r w:rsidRPr="000E04DA">
        <w:rPr>
          <w:rFonts w:eastAsia="Times New Roman"/>
          <w:sz w:val="24"/>
          <w:szCs w:val="24"/>
          <w:lang w:val="uk-UA"/>
        </w:rPr>
        <w:t>4 ст.</w:t>
      </w:r>
      <w:r w:rsidR="000E04DA">
        <w:rPr>
          <w:rFonts w:eastAsia="Times New Roman"/>
          <w:sz w:val="24"/>
          <w:szCs w:val="24"/>
          <w:lang w:val="uk-UA"/>
        </w:rPr>
        <w:t xml:space="preserve"> </w:t>
      </w:r>
      <w:r w:rsidRPr="000E04DA">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0E04DA">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0E04DA">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1EF42232" w14:textId="0F7C59CD"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За приписами ст.</w:t>
      </w:r>
      <w:r w:rsidR="000E04DA">
        <w:rPr>
          <w:rFonts w:eastAsia="Times New Roman"/>
          <w:sz w:val="24"/>
          <w:szCs w:val="24"/>
          <w:lang w:val="uk-UA"/>
        </w:rPr>
        <w:t xml:space="preserve"> </w:t>
      </w:r>
      <w:r w:rsidRPr="000E04DA">
        <w:rPr>
          <w:rFonts w:eastAsia="Times New Roman"/>
          <w:sz w:val="24"/>
          <w:szCs w:val="24"/>
          <w:lang w:val="uk-UA"/>
        </w:rPr>
        <w:t>33 З</w:t>
      </w:r>
      <w:r w:rsidR="000E04DA">
        <w:rPr>
          <w:rFonts w:eastAsia="Times New Roman"/>
          <w:sz w:val="24"/>
          <w:szCs w:val="24"/>
          <w:lang w:val="uk-UA"/>
        </w:rPr>
        <w:t>акону України</w:t>
      </w:r>
      <w:r w:rsidRPr="000E04D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6D0898B" w14:textId="1632CF0D" w:rsidR="005E1D4B" w:rsidRPr="000E04DA" w:rsidRDefault="005E1D4B" w:rsidP="000E04DA">
      <w:pPr>
        <w:ind w:firstLine="708"/>
        <w:jc w:val="both"/>
        <w:rPr>
          <w:rFonts w:eastAsia="Times New Roman"/>
          <w:sz w:val="24"/>
          <w:szCs w:val="24"/>
          <w:lang w:val="uk-UA"/>
        </w:rPr>
      </w:pPr>
      <w:r w:rsidRPr="000E04DA">
        <w:rPr>
          <w:rFonts w:eastAsia="Times New Roman"/>
          <w:sz w:val="24"/>
          <w:szCs w:val="24"/>
          <w:lang w:val="uk-UA"/>
        </w:rPr>
        <w:t>У відповідності до ч.</w:t>
      </w:r>
      <w:r w:rsidR="000E04DA">
        <w:rPr>
          <w:rFonts w:eastAsia="Times New Roman"/>
          <w:sz w:val="24"/>
          <w:szCs w:val="24"/>
          <w:lang w:val="uk-UA"/>
        </w:rPr>
        <w:t xml:space="preserve"> </w:t>
      </w:r>
      <w:r w:rsidRPr="000E04DA">
        <w:rPr>
          <w:rFonts w:eastAsia="Times New Roman"/>
          <w:sz w:val="24"/>
          <w:szCs w:val="24"/>
          <w:lang w:val="uk-UA"/>
        </w:rPr>
        <w:t>1 ст.</w:t>
      </w:r>
      <w:r w:rsidR="000E04DA">
        <w:rPr>
          <w:rFonts w:eastAsia="Times New Roman"/>
          <w:sz w:val="24"/>
          <w:szCs w:val="24"/>
          <w:lang w:val="uk-UA"/>
        </w:rPr>
        <w:t xml:space="preserve"> </w:t>
      </w:r>
      <w:r w:rsidRPr="000E04D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E04DA">
        <w:rPr>
          <w:rFonts w:eastAsia="Times New Roman"/>
          <w:sz w:val="24"/>
          <w:szCs w:val="24"/>
          <w:lang w:val="uk-UA"/>
        </w:rPr>
        <w:t xml:space="preserve"> </w:t>
      </w:r>
      <w:r w:rsidRPr="000E04DA">
        <w:rPr>
          <w:rFonts w:eastAsia="Times New Roman"/>
          <w:sz w:val="24"/>
          <w:szCs w:val="24"/>
          <w:lang w:val="uk-UA"/>
        </w:rPr>
        <w:t>2 ст.</w:t>
      </w:r>
      <w:r w:rsidR="000E04DA">
        <w:rPr>
          <w:rFonts w:eastAsia="Times New Roman"/>
          <w:sz w:val="24"/>
          <w:szCs w:val="24"/>
          <w:lang w:val="uk-UA"/>
        </w:rPr>
        <w:t xml:space="preserve"> </w:t>
      </w:r>
      <w:r w:rsidRPr="000E04D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2A18FC4" w14:textId="17DCB26B" w:rsidR="00DB0EA1" w:rsidRPr="000E04DA" w:rsidRDefault="005E1D4B" w:rsidP="000E04DA">
      <w:pPr>
        <w:ind w:firstLine="708"/>
        <w:jc w:val="both"/>
        <w:rPr>
          <w:sz w:val="24"/>
          <w:szCs w:val="24"/>
          <w:lang w:val="uk-UA"/>
        </w:rPr>
      </w:pPr>
      <w:r w:rsidRPr="000E04DA">
        <w:rPr>
          <w:rFonts w:eastAsia="Times New Roman"/>
          <w:sz w:val="24"/>
          <w:szCs w:val="24"/>
          <w:lang w:val="uk-UA"/>
        </w:rPr>
        <w:t xml:space="preserve">Надаючи оцінку діям адвоката </w:t>
      </w:r>
      <w:proofErr w:type="spellStart"/>
      <w:r w:rsidR="00DB0EA1" w:rsidRPr="000E04DA">
        <w:rPr>
          <w:rFonts w:eastAsia="Times New Roman"/>
          <w:sz w:val="24"/>
          <w:szCs w:val="24"/>
          <w:lang w:val="uk-UA"/>
        </w:rPr>
        <w:t>Постельги</w:t>
      </w:r>
      <w:proofErr w:type="spellEnd"/>
      <w:r w:rsidR="00DB0EA1" w:rsidRPr="000E04DA">
        <w:rPr>
          <w:rFonts w:eastAsia="Times New Roman"/>
          <w:sz w:val="24"/>
          <w:szCs w:val="24"/>
          <w:lang w:val="uk-UA"/>
        </w:rPr>
        <w:t xml:space="preserve"> Ірини Володимирівни </w:t>
      </w:r>
      <w:r w:rsidRPr="000E04DA">
        <w:rPr>
          <w:rFonts w:eastAsia="Times New Roman"/>
          <w:sz w:val="24"/>
          <w:szCs w:val="24"/>
          <w:lang w:val="uk-UA"/>
        </w:rPr>
        <w:t xml:space="preserve">КДКА Полтавської області виходить з наступного: </w:t>
      </w:r>
      <w:bookmarkStart w:id="6" w:name="_Hlk73346654"/>
      <w:r w:rsidR="00DB0EA1" w:rsidRPr="000E04DA">
        <w:rPr>
          <w:sz w:val="24"/>
          <w:szCs w:val="24"/>
          <w:lang w:val="uk-UA"/>
        </w:rPr>
        <w:t xml:space="preserve">06.12.2017 року між адвокатом </w:t>
      </w:r>
      <w:proofErr w:type="spellStart"/>
      <w:r w:rsidR="00DB0EA1" w:rsidRPr="000E04DA">
        <w:rPr>
          <w:sz w:val="24"/>
          <w:szCs w:val="24"/>
          <w:lang w:val="uk-UA"/>
        </w:rPr>
        <w:t>Постельгою</w:t>
      </w:r>
      <w:proofErr w:type="spellEnd"/>
      <w:r w:rsidR="00DB0EA1" w:rsidRPr="000E04DA">
        <w:rPr>
          <w:sz w:val="24"/>
          <w:szCs w:val="24"/>
          <w:lang w:val="uk-UA"/>
        </w:rPr>
        <w:t xml:space="preserve"> І.В. та </w:t>
      </w:r>
      <w:r w:rsidR="00017AFE">
        <w:rPr>
          <w:sz w:val="24"/>
          <w:szCs w:val="24"/>
          <w:lang w:val="uk-UA"/>
        </w:rPr>
        <w:t xml:space="preserve">Особою_2 </w:t>
      </w:r>
      <w:r w:rsidR="00DB0EA1" w:rsidRPr="000E04DA">
        <w:rPr>
          <w:sz w:val="24"/>
          <w:szCs w:val="24"/>
          <w:lang w:val="uk-UA"/>
        </w:rPr>
        <w:t>укладено договір про надання правничої допомоги у кримінальному провадженні, яке у 2022 році з Сєвєродонецького міського суду Луганської області</w:t>
      </w:r>
      <w:r w:rsidR="00017AFE">
        <w:rPr>
          <w:sz w:val="24"/>
          <w:szCs w:val="24"/>
          <w:lang w:val="uk-UA"/>
        </w:rPr>
        <w:t xml:space="preserve"> </w:t>
      </w:r>
      <w:r w:rsidR="00DB0EA1" w:rsidRPr="000E04DA">
        <w:rPr>
          <w:sz w:val="24"/>
          <w:szCs w:val="24"/>
          <w:lang w:val="uk-UA"/>
        </w:rPr>
        <w:t xml:space="preserve">(окупована територія) передано до Новомосковського міськрайонного суду Дніпропетровської області.  10.07.2023, року на електронну адресу суду, адвокат </w:t>
      </w:r>
      <w:proofErr w:type="spellStart"/>
      <w:r w:rsidR="00DB0EA1" w:rsidRPr="000E04DA">
        <w:rPr>
          <w:sz w:val="24"/>
          <w:szCs w:val="24"/>
          <w:lang w:val="uk-UA"/>
        </w:rPr>
        <w:t>Постельга</w:t>
      </w:r>
      <w:proofErr w:type="spellEnd"/>
      <w:r w:rsidR="00017AFE">
        <w:rPr>
          <w:sz w:val="24"/>
          <w:szCs w:val="24"/>
          <w:lang w:val="uk-UA"/>
        </w:rPr>
        <w:t> </w:t>
      </w:r>
      <w:r w:rsidR="00DB0EA1" w:rsidRPr="000E04DA">
        <w:rPr>
          <w:sz w:val="24"/>
          <w:szCs w:val="24"/>
          <w:lang w:val="uk-UA"/>
        </w:rPr>
        <w:t xml:space="preserve">І.В. направила заяви про відвід прокурора Луганської спеціалізованої прокуратури у військовій та оборонній сфері об’єднаних сил та секретаря судового засідання. </w:t>
      </w:r>
    </w:p>
    <w:p w14:paraId="2A7EEC2E" w14:textId="5E915847" w:rsidR="008C1E0B" w:rsidRPr="000E04DA" w:rsidRDefault="00DB0EA1" w:rsidP="00017AFE">
      <w:pPr>
        <w:ind w:firstLine="708"/>
        <w:jc w:val="both"/>
        <w:rPr>
          <w:sz w:val="24"/>
          <w:szCs w:val="24"/>
          <w:lang w:val="uk-UA"/>
        </w:rPr>
      </w:pPr>
      <w:r w:rsidRPr="000E04DA">
        <w:rPr>
          <w:sz w:val="24"/>
          <w:szCs w:val="24"/>
          <w:lang w:val="uk-UA"/>
        </w:rPr>
        <w:t>13.09.2023 року на електронну адресу Новомосковського міськрайонного суду Дніпропетровської області о 12 годині 54 хвилині направила заяву про відвід головуючої у справі судді</w:t>
      </w:r>
      <w:r w:rsidR="00017AFE">
        <w:rPr>
          <w:sz w:val="24"/>
          <w:szCs w:val="24"/>
          <w:lang w:val="uk-UA"/>
        </w:rPr>
        <w:t xml:space="preserve"> Особи_1</w:t>
      </w:r>
      <w:r w:rsidRPr="000E04DA">
        <w:rPr>
          <w:sz w:val="24"/>
          <w:szCs w:val="24"/>
          <w:lang w:val="uk-UA"/>
        </w:rPr>
        <w:t>, оскільки</w:t>
      </w:r>
      <w:r w:rsidR="008C1E0B" w:rsidRPr="000E04DA">
        <w:rPr>
          <w:sz w:val="24"/>
          <w:szCs w:val="24"/>
          <w:lang w:val="uk-UA"/>
        </w:rPr>
        <w:t xml:space="preserve">, як зазначає адвокат </w:t>
      </w:r>
      <w:proofErr w:type="spellStart"/>
      <w:r w:rsidR="008C1E0B" w:rsidRPr="000E04DA">
        <w:rPr>
          <w:sz w:val="24"/>
          <w:szCs w:val="24"/>
          <w:lang w:val="uk-UA"/>
        </w:rPr>
        <w:t>Постельга</w:t>
      </w:r>
      <w:proofErr w:type="spellEnd"/>
      <w:r w:rsidR="008C1E0B" w:rsidRPr="000E04DA">
        <w:rPr>
          <w:sz w:val="24"/>
          <w:szCs w:val="24"/>
          <w:lang w:val="uk-UA"/>
        </w:rPr>
        <w:t xml:space="preserve"> І.В. у своєму поясненні,</w:t>
      </w:r>
      <w:r w:rsidRPr="000E04DA">
        <w:rPr>
          <w:sz w:val="24"/>
          <w:szCs w:val="24"/>
          <w:lang w:val="uk-UA"/>
        </w:rPr>
        <w:t xml:space="preserve"> судом порушено принцип безсторонності, підтримано позицію неуповноваженого прокурора щодо обмеження сторони захисту у доступі до матеріалів досудового розслідування, безпідставно змінено обсяг обвинувачення при призначенні справи до розгляду у підготовчому судовому засіданні, допущено до участі у справі прокурорів без підтвердження їх процесуальних повноважень, безпідставно надано прокурорам здійснювати державне обвинувачення, а також на тривали невирішені (з 21.09.2022 року) заявлені </w:t>
      </w:r>
      <w:r w:rsidR="008C1E0B" w:rsidRPr="000E04DA">
        <w:rPr>
          <w:sz w:val="24"/>
          <w:szCs w:val="24"/>
          <w:lang w:val="uk-UA"/>
        </w:rPr>
        <w:t xml:space="preserve">нею </w:t>
      </w:r>
      <w:r w:rsidRPr="000E04DA">
        <w:rPr>
          <w:sz w:val="24"/>
          <w:szCs w:val="24"/>
          <w:lang w:val="uk-UA"/>
        </w:rPr>
        <w:t>та оголошені у судовому засіданні скарг</w:t>
      </w:r>
      <w:r w:rsidR="008C1E0B" w:rsidRPr="000E04DA">
        <w:rPr>
          <w:sz w:val="24"/>
          <w:szCs w:val="24"/>
          <w:lang w:val="uk-UA"/>
        </w:rPr>
        <w:t>и</w:t>
      </w:r>
      <w:r w:rsidRPr="000E04DA">
        <w:rPr>
          <w:sz w:val="24"/>
          <w:szCs w:val="24"/>
          <w:lang w:val="uk-UA"/>
        </w:rPr>
        <w:t xml:space="preserve"> на неправомірну бездіяльність слідчого військової прокуратури Луганського гарнізонну, незаконні дії першого заступника прокурора Луганського гарнізону, недотримання судом належної правової процедури</w:t>
      </w:r>
      <w:r w:rsidR="008C1E0B" w:rsidRPr="000E04DA">
        <w:rPr>
          <w:sz w:val="24"/>
          <w:szCs w:val="24"/>
          <w:lang w:val="uk-UA"/>
        </w:rPr>
        <w:t>.</w:t>
      </w:r>
    </w:p>
    <w:p w14:paraId="04443985" w14:textId="4C678318" w:rsidR="00143C0D" w:rsidRPr="000E04DA" w:rsidRDefault="00DB0EA1" w:rsidP="00017AFE">
      <w:pPr>
        <w:ind w:firstLine="708"/>
        <w:jc w:val="both"/>
        <w:rPr>
          <w:sz w:val="24"/>
          <w:szCs w:val="24"/>
          <w:lang w:val="uk-UA"/>
        </w:rPr>
      </w:pPr>
      <w:r w:rsidRPr="000E04DA">
        <w:rPr>
          <w:sz w:val="24"/>
          <w:szCs w:val="24"/>
          <w:lang w:val="uk-UA"/>
        </w:rPr>
        <w:t xml:space="preserve">З пояснення адвоката </w:t>
      </w:r>
      <w:proofErr w:type="spellStart"/>
      <w:r w:rsidRPr="000E04DA">
        <w:rPr>
          <w:sz w:val="24"/>
          <w:szCs w:val="24"/>
          <w:lang w:val="uk-UA"/>
        </w:rPr>
        <w:t>Постельг</w:t>
      </w:r>
      <w:r w:rsidR="00017AFE">
        <w:rPr>
          <w:sz w:val="24"/>
          <w:szCs w:val="24"/>
          <w:lang w:val="uk-UA"/>
        </w:rPr>
        <w:t>и</w:t>
      </w:r>
      <w:proofErr w:type="spellEnd"/>
      <w:r w:rsidRPr="000E04DA">
        <w:rPr>
          <w:sz w:val="24"/>
          <w:szCs w:val="24"/>
          <w:lang w:val="uk-UA"/>
        </w:rPr>
        <w:t xml:space="preserve"> І.</w:t>
      </w:r>
      <w:r w:rsidR="00017AFE">
        <w:rPr>
          <w:sz w:val="24"/>
          <w:szCs w:val="24"/>
          <w:lang w:val="uk-UA"/>
        </w:rPr>
        <w:t> </w:t>
      </w:r>
      <w:r w:rsidRPr="000E04DA">
        <w:rPr>
          <w:sz w:val="24"/>
          <w:szCs w:val="24"/>
          <w:lang w:val="uk-UA"/>
        </w:rPr>
        <w:t>В.  вбачається, що вона,  намагалася зателефонувати секретарю судового засідання, за раніше повідомленим нею номером мобільного телефону,</w:t>
      </w:r>
      <w:r w:rsidR="00B511CF" w:rsidRPr="000E04DA">
        <w:rPr>
          <w:sz w:val="24"/>
          <w:szCs w:val="24"/>
          <w:lang w:val="uk-UA"/>
        </w:rPr>
        <w:t xml:space="preserve"> </w:t>
      </w:r>
      <w:r w:rsidRPr="000E04DA">
        <w:rPr>
          <w:sz w:val="24"/>
          <w:szCs w:val="24"/>
          <w:lang w:val="uk-UA"/>
        </w:rPr>
        <w:t xml:space="preserve">щоб додаткового повідомити про направлення заяви про відвід судді, але секретар судового засідання на телефонні дзвінки не відповідала. </w:t>
      </w:r>
      <w:r w:rsidR="00D2426C" w:rsidRPr="000E04DA">
        <w:rPr>
          <w:sz w:val="24"/>
          <w:szCs w:val="24"/>
          <w:lang w:val="uk-UA"/>
        </w:rPr>
        <w:t>З наданої до КДКА Полтавської області копії журналу судового засідання Новомосковського міськрайонного суду Дніпропетровської області в режимі відеоконференції № 1898864 вбачається, що  с</w:t>
      </w:r>
      <w:r w:rsidRPr="000E04DA">
        <w:rPr>
          <w:sz w:val="24"/>
          <w:szCs w:val="24"/>
          <w:lang w:val="uk-UA"/>
        </w:rPr>
        <w:t>удове засідання відкрито 13.09.2023 року о 13:22:29 годині</w:t>
      </w:r>
      <w:r w:rsidR="00D2426C" w:rsidRPr="000E04DA">
        <w:rPr>
          <w:sz w:val="24"/>
          <w:szCs w:val="24"/>
          <w:lang w:val="uk-UA"/>
        </w:rPr>
        <w:t xml:space="preserve">. </w:t>
      </w:r>
      <w:r w:rsidRPr="000E04DA">
        <w:rPr>
          <w:sz w:val="24"/>
          <w:szCs w:val="24"/>
          <w:lang w:val="uk-UA"/>
        </w:rPr>
        <w:t xml:space="preserve"> О 13:23:22 годині головуючою у справі</w:t>
      </w:r>
      <w:r w:rsidR="00D2426C" w:rsidRPr="000E04DA">
        <w:rPr>
          <w:sz w:val="24"/>
          <w:szCs w:val="24"/>
          <w:lang w:val="uk-UA"/>
        </w:rPr>
        <w:t xml:space="preserve"> суддею </w:t>
      </w:r>
      <w:r w:rsidR="00017AFE">
        <w:rPr>
          <w:sz w:val="24"/>
          <w:szCs w:val="24"/>
          <w:lang w:val="uk-UA"/>
        </w:rPr>
        <w:t>Особи</w:t>
      </w:r>
      <w:r w:rsidR="00017AFE" w:rsidRPr="00017AFE">
        <w:rPr>
          <w:sz w:val="24"/>
          <w:szCs w:val="24"/>
          <w:u w:val="single"/>
          <w:lang w:val="uk-UA"/>
        </w:rPr>
        <w:t>_</w:t>
      </w:r>
      <w:r w:rsidR="00017AFE">
        <w:rPr>
          <w:sz w:val="24"/>
          <w:szCs w:val="24"/>
          <w:lang w:val="uk-UA"/>
        </w:rPr>
        <w:t>1</w:t>
      </w:r>
      <w:r w:rsidRPr="000E04DA">
        <w:rPr>
          <w:sz w:val="24"/>
          <w:szCs w:val="24"/>
          <w:lang w:val="uk-UA"/>
        </w:rPr>
        <w:t xml:space="preserve"> оголошено про надходження </w:t>
      </w:r>
      <w:r w:rsidR="00D2426C" w:rsidRPr="000E04DA">
        <w:rPr>
          <w:sz w:val="24"/>
          <w:szCs w:val="24"/>
          <w:lang w:val="uk-UA"/>
        </w:rPr>
        <w:t xml:space="preserve">до суду </w:t>
      </w:r>
      <w:r w:rsidRPr="000E04DA">
        <w:rPr>
          <w:sz w:val="24"/>
          <w:szCs w:val="24"/>
          <w:lang w:val="uk-UA"/>
        </w:rPr>
        <w:t xml:space="preserve">заяв про відвід прокурора та </w:t>
      </w:r>
      <w:r w:rsidRPr="000E04DA">
        <w:rPr>
          <w:sz w:val="24"/>
          <w:szCs w:val="24"/>
          <w:lang w:val="uk-UA"/>
        </w:rPr>
        <w:lastRenderedPageBreak/>
        <w:t>секретаря судового засідання</w:t>
      </w:r>
      <w:r w:rsidR="00D2426C" w:rsidRPr="000E04DA">
        <w:rPr>
          <w:sz w:val="24"/>
          <w:szCs w:val="24"/>
          <w:lang w:val="uk-UA"/>
        </w:rPr>
        <w:t xml:space="preserve"> вів 10.07.2023 року.</w:t>
      </w:r>
      <w:r w:rsidRPr="000E04DA">
        <w:rPr>
          <w:sz w:val="24"/>
          <w:szCs w:val="24"/>
          <w:lang w:val="uk-UA"/>
        </w:rPr>
        <w:t xml:space="preserve"> Надана можливість</w:t>
      </w:r>
      <w:r w:rsidR="00D2426C" w:rsidRPr="000E04DA">
        <w:rPr>
          <w:sz w:val="24"/>
          <w:szCs w:val="24"/>
          <w:lang w:val="uk-UA"/>
        </w:rPr>
        <w:t xml:space="preserve"> захиснику </w:t>
      </w:r>
      <w:proofErr w:type="spellStart"/>
      <w:r w:rsidR="00D2426C" w:rsidRPr="000E04DA">
        <w:rPr>
          <w:sz w:val="24"/>
          <w:szCs w:val="24"/>
          <w:lang w:val="uk-UA"/>
        </w:rPr>
        <w:t>Постел</w:t>
      </w:r>
      <w:r w:rsidR="00B511CF" w:rsidRPr="000E04DA">
        <w:rPr>
          <w:sz w:val="24"/>
          <w:szCs w:val="24"/>
          <w:lang w:val="uk-UA"/>
        </w:rPr>
        <w:t>ьзі</w:t>
      </w:r>
      <w:proofErr w:type="spellEnd"/>
      <w:r w:rsidR="00017AFE">
        <w:rPr>
          <w:sz w:val="24"/>
          <w:szCs w:val="24"/>
          <w:lang w:val="uk-UA"/>
        </w:rPr>
        <w:t> </w:t>
      </w:r>
      <w:r w:rsidR="00D2426C" w:rsidRPr="000E04DA">
        <w:rPr>
          <w:sz w:val="24"/>
          <w:szCs w:val="24"/>
          <w:lang w:val="uk-UA"/>
        </w:rPr>
        <w:t>І.В.</w:t>
      </w:r>
      <w:r w:rsidRPr="000E04DA">
        <w:rPr>
          <w:sz w:val="24"/>
          <w:szCs w:val="24"/>
          <w:lang w:val="uk-UA"/>
        </w:rPr>
        <w:t xml:space="preserve"> оголосити заяви про відвід. О 14:07:16 годині суд, вийшовши з </w:t>
      </w:r>
      <w:proofErr w:type="spellStart"/>
      <w:r w:rsidRPr="000E04DA">
        <w:rPr>
          <w:sz w:val="24"/>
          <w:szCs w:val="24"/>
          <w:lang w:val="uk-UA"/>
        </w:rPr>
        <w:t>нарадчої</w:t>
      </w:r>
      <w:proofErr w:type="spellEnd"/>
      <w:r w:rsidRPr="000E04DA">
        <w:rPr>
          <w:sz w:val="24"/>
          <w:szCs w:val="24"/>
          <w:lang w:val="uk-UA"/>
        </w:rPr>
        <w:t xml:space="preserve"> кімнати, оголосив вступну та рез</w:t>
      </w:r>
      <w:r w:rsidR="00017AFE">
        <w:rPr>
          <w:sz w:val="24"/>
          <w:szCs w:val="24"/>
          <w:lang w:val="uk-UA"/>
        </w:rPr>
        <w:t>о</w:t>
      </w:r>
      <w:r w:rsidRPr="000E04DA">
        <w:rPr>
          <w:sz w:val="24"/>
          <w:szCs w:val="24"/>
          <w:lang w:val="uk-UA"/>
        </w:rPr>
        <w:t>л</w:t>
      </w:r>
      <w:r w:rsidR="00017AFE">
        <w:rPr>
          <w:sz w:val="24"/>
          <w:szCs w:val="24"/>
          <w:lang w:val="uk-UA"/>
        </w:rPr>
        <w:t>ю</w:t>
      </w:r>
      <w:r w:rsidRPr="000E04DA">
        <w:rPr>
          <w:sz w:val="24"/>
          <w:szCs w:val="24"/>
          <w:lang w:val="uk-UA"/>
        </w:rPr>
        <w:t>тивну частину ухвали</w:t>
      </w:r>
      <w:r w:rsidR="00D2426C" w:rsidRPr="000E04DA">
        <w:rPr>
          <w:sz w:val="24"/>
          <w:szCs w:val="24"/>
          <w:lang w:val="uk-UA"/>
        </w:rPr>
        <w:t xml:space="preserve"> про відмову в задоволенні заяв захисника  про відвід, </w:t>
      </w:r>
      <w:r w:rsidRPr="000E04DA">
        <w:rPr>
          <w:sz w:val="24"/>
          <w:szCs w:val="24"/>
          <w:lang w:val="uk-UA"/>
        </w:rPr>
        <w:t xml:space="preserve"> після чого відразу надав слово прокурору для оголошення клопотання про встановлення обов’язків</w:t>
      </w:r>
      <w:r w:rsidR="00B511CF" w:rsidRPr="000E04DA">
        <w:rPr>
          <w:sz w:val="24"/>
          <w:szCs w:val="24"/>
          <w:lang w:val="uk-UA"/>
        </w:rPr>
        <w:t xml:space="preserve"> до</w:t>
      </w:r>
      <w:r w:rsidRPr="000E04DA">
        <w:rPr>
          <w:sz w:val="24"/>
          <w:szCs w:val="24"/>
          <w:lang w:val="uk-UA"/>
        </w:rPr>
        <w:t xml:space="preserve"> </w:t>
      </w:r>
      <w:r w:rsidR="00017AFE">
        <w:rPr>
          <w:sz w:val="24"/>
          <w:szCs w:val="24"/>
          <w:lang w:val="uk-UA"/>
        </w:rPr>
        <w:t>Особи_1,</w:t>
      </w:r>
      <w:r w:rsidR="00D2426C" w:rsidRPr="000E04DA">
        <w:rPr>
          <w:sz w:val="24"/>
          <w:szCs w:val="24"/>
          <w:lang w:val="uk-UA"/>
        </w:rPr>
        <w:t xml:space="preserve"> що підтверджується </w:t>
      </w:r>
      <w:r w:rsidRPr="000E04DA">
        <w:rPr>
          <w:sz w:val="24"/>
          <w:szCs w:val="24"/>
          <w:lang w:val="uk-UA"/>
        </w:rPr>
        <w:t xml:space="preserve"> </w:t>
      </w:r>
      <w:r w:rsidR="00D2426C" w:rsidRPr="000E04DA">
        <w:rPr>
          <w:sz w:val="24"/>
          <w:szCs w:val="24"/>
          <w:lang w:val="uk-UA"/>
        </w:rPr>
        <w:t xml:space="preserve"> відеозаписом судового засідання від 13.09.2023 року, який надано до звернення судді Новомосковського міськрайонного суду Дніпропетровської області </w:t>
      </w:r>
      <w:r w:rsidR="00017AFE">
        <w:rPr>
          <w:sz w:val="24"/>
          <w:szCs w:val="24"/>
          <w:lang w:val="uk-UA"/>
        </w:rPr>
        <w:t>Особи_1, у</w:t>
      </w:r>
      <w:r w:rsidR="00D2426C" w:rsidRPr="000E04DA">
        <w:rPr>
          <w:sz w:val="24"/>
          <w:szCs w:val="24"/>
          <w:lang w:val="uk-UA"/>
        </w:rPr>
        <w:t xml:space="preserve"> якості додатку до звернення. </w:t>
      </w:r>
      <w:r w:rsidRPr="000E04DA">
        <w:rPr>
          <w:sz w:val="24"/>
          <w:szCs w:val="24"/>
          <w:lang w:val="uk-UA"/>
        </w:rPr>
        <w:t xml:space="preserve">Після виходу суду з </w:t>
      </w:r>
      <w:proofErr w:type="spellStart"/>
      <w:r w:rsidRPr="000E04DA">
        <w:rPr>
          <w:sz w:val="24"/>
          <w:szCs w:val="24"/>
          <w:lang w:val="uk-UA"/>
        </w:rPr>
        <w:t>нарадчої</w:t>
      </w:r>
      <w:proofErr w:type="spellEnd"/>
      <w:r w:rsidRPr="000E04DA">
        <w:rPr>
          <w:sz w:val="24"/>
          <w:szCs w:val="24"/>
          <w:lang w:val="uk-UA"/>
        </w:rPr>
        <w:t xml:space="preserve"> кімнати була оголошена ухвала про накладення на обвинуваченого </w:t>
      </w:r>
      <w:r w:rsidR="00017AFE">
        <w:rPr>
          <w:sz w:val="24"/>
          <w:szCs w:val="24"/>
          <w:lang w:val="uk-UA"/>
        </w:rPr>
        <w:t xml:space="preserve">Особи_2 </w:t>
      </w:r>
      <w:r w:rsidRPr="000E04DA">
        <w:rPr>
          <w:sz w:val="24"/>
          <w:szCs w:val="24"/>
          <w:lang w:val="uk-UA"/>
        </w:rPr>
        <w:t xml:space="preserve">певних обов’язків. </w:t>
      </w:r>
      <w:r w:rsidR="00D2426C" w:rsidRPr="000E04DA">
        <w:rPr>
          <w:sz w:val="24"/>
          <w:szCs w:val="24"/>
          <w:lang w:val="uk-UA"/>
        </w:rPr>
        <w:t>Відеозаписом</w:t>
      </w:r>
      <w:r w:rsidRPr="000E04DA">
        <w:rPr>
          <w:sz w:val="24"/>
          <w:szCs w:val="24"/>
          <w:lang w:val="uk-UA"/>
        </w:rPr>
        <w:t xml:space="preserve"> судового засідання підтверджується, що </w:t>
      </w:r>
      <w:r w:rsidR="000A79B8" w:rsidRPr="000E04DA">
        <w:rPr>
          <w:sz w:val="24"/>
          <w:szCs w:val="24"/>
          <w:lang w:val="uk-UA"/>
        </w:rPr>
        <w:t xml:space="preserve">13.09.2023 року </w:t>
      </w:r>
      <w:r w:rsidRPr="000E04DA">
        <w:rPr>
          <w:sz w:val="24"/>
          <w:szCs w:val="24"/>
          <w:lang w:val="uk-UA"/>
        </w:rPr>
        <w:t xml:space="preserve"> </w:t>
      </w:r>
      <w:r w:rsidR="000A79B8" w:rsidRPr="000E04DA">
        <w:rPr>
          <w:sz w:val="24"/>
          <w:szCs w:val="24"/>
          <w:lang w:val="uk-UA"/>
        </w:rPr>
        <w:t xml:space="preserve">перед </w:t>
      </w:r>
      <w:r w:rsidRPr="000E04DA">
        <w:rPr>
          <w:sz w:val="24"/>
          <w:szCs w:val="24"/>
          <w:lang w:val="uk-UA"/>
        </w:rPr>
        <w:t>сторон</w:t>
      </w:r>
      <w:r w:rsidR="000A79B8" w:rsidRPr="000E04DA">
        <w:rPr>
          <w:sz w:val="24"/>
          <w:szCs w:val="24"/>
          <w:lang w:val="uk-UA"/>
        </w:rPr>
        <w:t>ою</w:t>
      </w:r>
      <w:r w:rsidRPr="000E04DA">
        <w:rPr>
          <w:sz w:val="24"/>
          <w:szCs w:val="24"/>
          <w:lang w:val="uk-UA"/>
        </w:rPr>
        <w:t xml:space="preserve"> захисту не ставилося </w:t>
      </w:r>
      <w:r w:rsidR="000A79B8" w:rsidRPr="000E04DA">
        <w:rPr>
          <w:sz w:val="24"/>
          <w:szCs w:val="24"/>
          <w:lang w:val="uk-UA"/>
        </w:rPr>
        <w:t xml:space="preserve">судом </w:t>
      </w:r>
      <w:r w:rsidRPr="000E04DA">
        <w:rPr>
          <w:sz w:val="24"/>
          <w:szCs w:val="24"/>
          <w:lang w:val="uk-UA"/>
        </w:rPr>
        <w:t xml:space="preserve">питання про наявність </w:t>
      </w:r>
      <w:r w:rsidR="000A79B8" w:rsidRPr="000E04DA">
        <w:rPr>
          <w:sz w:val="24"/>
          <w:szCs w:val="24"/>
          <w:lang w:val="uk-UA"/>
        </w:rPr>
        <w:t xml:space="preserve">або відсутність </w:t>
      </w:r>
      <w:r w:rsidR="00B511CF" w:rsidRPr="000E04DA">
        <w:rPr>
          <w:sz w:val="24"/>
          <w:szCs w:val="24"/>
          <w:lang w:val="uk-UA"/>
        </w:rPr>
        <w:t xml:space="preserve"> інших </w:t>
      </w:r>
      <w:r w:rsidRPr="000E04DA">
        <w:rPr>
          <w:sz w:val="24"/>
          <w:szCs w:val="24"/>
          <w:lang w:val="uk-UA"/>
        </w:rPr>
        <w:t>заяв та клопотань.</w:t>
      </w:r>
      <w:r w:rsidR="000A79B8" w:rsidRPr="000E04DA">
        <w:rPr>
          <w:sz w:val="24"/>
          <w:szCs w:val="24"/>
          <w:lang w:val="uk-UA"/>
        </w:rPr>
        <w:t xml:space="preserve"> З пояснення адвоката </w:t>
      </w:r>
      <w:proofErr w:type="spellStart"/>
      <w:r w:rsidR="000A79B8" w:rsidRPr="000E04DA">
        <w:rPr>
          <w:sz w:val="24"/>
          <w:szCs w:val="24"/>
          <w:lang w:val="uk-UA"/>
        </w:rPr>
        <w:t>Постельг</w:t>
      </w:r>
      <w:r w:rsidR="00B511CF" w:rsidRPr="000E04DA">
        <w:rPr>
          <w:sz w:val="24"/>
          <w:szCs w:val="24"/>
          <w:lang w:val="uk-UA"/>
        </w:rPr>
        <w:t>и</w:t>
      </w:r>
      <w:proofErr w:type="spellEnd"/>
      <w:r w:rsidR="00017AFE">
        <w:rPr>
          <w:sz w:val="24"/>
          <w:szCs w:val="24"/>
          <w:lang w:val="uk-UA"/>
        </w:rPr>
        <w:t> </w:t>
      </w:r>
      <w:r w:rsidR="000A79B8" w:rsidRPr="000E04DA">
        <w:rPr>
          <w:sz w:val="24"/>
          <w:szCs w:val="24"/>
          <w:lang w:val="uk-UA"/>
        </w:rPr>
        <w:t>І.</w:t>
      </w:r>
      <w:r w:rsidR="00017AFE">
        <w:rPr>
          <w:sz w:val="24"/>
          <w:szCs w:val="24"/>
          <w:lang w:val="uk-UA"/>
        </w:rPr>
        <w:t> </w:t>
      </w:r>
      <w:r w:rsidR="000A79B8" w:rsidRPr="000E04DA">
        <w:rPr>
          <w:sz w:val="24"/>
          <w:szCs w:val="24"/>
          <w:lang w:val="uk-UA"/>
        </w:rPr>
        <w:t xml:space="preserve">В. вбачається, що </w:t>
      </w:r>
      <w:r w:rsidRPr="000E04DA">
        <w:rPr>
          <w:sz w:val="24"/>
          <w:szCs w:val="24"/>
          <w:lang w:val="uk-UA"/>
        </w:rPr>
        <w:t xml:space="preserve"> </w:t>
      </w:r>
      <w:r w:rsidR="000A79B8" w:rsidRPr="000E04DA">
        <w:rPr>
          <w:sz w:val="24"/>
          <w:szCs w:val="24"/>
          <w:lang w:val="uk-UA"/>
        </w:rPr>
        <w:t>з</w:t>
      </w:r>
      <w:r w:rsidRPr="000E04DA">
        <w:rPr>
          <w:sz w:val="24"/>
          <w:szCs w:val="24"/>
          <w:lang w:val="uk-UA"/>
        </w:rPr>
        <w:t xml:space="preserve">а її ініціативою, після дозволу суду висловитися, о 14:57:07 годині вона оголосила заяву про відвід судді. </w:t>
      </w:r>
      <w:r w:rsidR="000A79B8" w:rsidRPr="000E04DA">
        <w:rPr>
          <w:sz w:val="24"/>
          <w:szCs w:val="24"/>
          <w:lang w:val="uk-UA"/>
        </w:rPr>
        <w:t xml:space="preserve">З </w:t>
      </w:r>
      <w:r w:rsidR="00B511CF" w:rsidRPr="000E04DA">
        <w:rPr>
          <w:sz w:val="24"/>
          <w:szCs w:val="24"/>
          <w:lang w:val="uk-UA"/>
        </w:rPr>
        <w:t xml:space="preserve">наданої </w:t>
      </w:r>
      <w:r w:rsidR="000A79B8" w:rsidRPr="000E04DA">
        <w:rPr>
          <w:sz w:val="24"/>
          <w:szCs w:val="24"/>
          <w:lang w:val="uk-UA"/>
        </w:rPr>
        <w:t>копії листа керівника апарату Новомосковського міськрайонного суду Дніпропетровської області від 19.09.2023 року №</w:t>
      </w:r>
      <w:r w:rsidR="00017AFE">
        <w:rPr>
          <w:sz w:val="24"/>
          <w:szCs w:val="24"/>
          <w:lang w:val="uk-UA"/>
        </w:rPr>
        <w:t> </w:t>
      </w:r>
      <w:r w:rsidR="000A79B8" w:rsidRPr="000E04DA">
        <w:rPr>
          <w:sz w:val="24"/>
          <w:szCs w:val="24"/>
          <w:lang w:val="uk-UA"/>
        </w:rPr>
        <w:t>428/3543/18/21569/2023</w:t>
      </w:r>
      <w:r w:rsidR="00017AFE">
        <w:rPr>
          <w:sz w:val="24"/>
          <w:szCs w:val="24"/>
          <w:lang w:val="uk-UA"/>
        </w:rPr>
        <w:t xml:space="preserve"> </w:t>
      </w:r>
      <w:r w:rsidRPr="000E04DA">
        <w:rPr>
          <w:sz w:val="24"/>
          <w:szCs w:val="24"/>
          <w:lang w:val="uk-UA"/>
        </w:rPr>
        <w:t>підтверджено реєстрацію заяви</w:t>
      </w:r>
      <w:r w:rsidR="000A79B8" w:rsidRPr="000E04DA">
        <w:rPr>
          <w:sz w:val="24"/>
          <w:szCs w:val="24"/>
          <w:lang w:val="uk-UA"/>
        </w:rPr>
        <w:t xml:space="preserve"> адвоката </w:t>
      </w:r>
      <w:proofErr w:type="spellStart"/>
      <w:r w:rsidR="000A79B8" w:rsidRPr="000E04DA">
        <w:rPr>
          <w:sz w:val="24"/>
          <w:szCs w:val="24"/>
          <w:lang w:val="uk-UA"/>
        </w:rPr>
        <w:t>Постельги</w:t>
      </w:r>
      <w:proofErr w:type="spellEnd"/>
      <w:r w:rsidR="000A79B8" w:rsidRPr="000E04DA">
        <w:rPr>
          <w:sz w:val="24"/>
          <w:szCs w:val="24"/>
          <w:lang w:val="uk-UA"/>
        </w:rPr>
        <w:t xml:space="preserve"> І.В.,</w:t>
      </w:r>
      <w:r w:rsidRPr="000E04DA">
        <w:rPr>
          <w:sz w:val="24"/>
          <w:szCs w:val="24"/>
          <w:lang w:val="uk-UA"/>
        </w:rPr>
        <w:t xml:space="preserve"> про відвід судді 13.09.2023 року о 13:17 годині в АСД суду, тобто до початку судового засідання. </w:t>
      </w:r>
    </w:p>
    <w:p w14:paraId="68E437C6" w14:textId="724D4DDC" w:rsidR="00143C0D" w:rsidRPr="000E04DA" w:rsidRDefault="00017AFE" w:rsidP="00143C0D">
      <w:pPr>
        <w:ind w:firstLine="708"/>
        <w:jc w:val="both"/>
        <w:rPr>
          <w:rFonts w:eastAsia="Times New Roman"/>
          <w:sz w:val="24"/>
          <w:szCs w:val="24"/>
          <w:lang w:val="uk-UA"/>
        </w:rPr>
      </w:pPr>
      <w:r>
        <w:rPr>
          <w:sz w:val="24"/>
          <w:szCs w:val="24"/>
          <w:lang w:val="uk-UA"/>
        </w:rPr>
        <w:t>У</w:t>
      </w:r>
      <w:r w:rsidR="00143C0D" w:rsidRPr="000E04DA">
        <w:rPr>
          <w:sz w:val="24"/>
          <w:szCs w:val="24"/>
          <w:lang w:val="uk-UA"/>
        </w:rPr>
        <w:t xml:space="preserve"> силу ч.</w:t>
      </w:r>
      <w:r>
        <w:rPr>
          <w:sz w:val="24"/>
          <w:szCs w:val="24"/>
          <w:lang w:val="uk-UA"/>
        </w:rPr>
        <w:t xml:space="preserve"> ч. </w:t>
      </w:r>
      <w:r w:rsidR="00143C0D" w:rsidRPr="000E04DA">
        <w:rPr>
          <w:sz w:val="24"/>
          <w:szCs w:val="24"/>
          <w:lang w:val="uk-UA"/>
        </w:rPr>
        <w:t>3,</w:t>
      </w:r>
      <w:r>
        <w:rPr>
          <w:sz w:val="24"/>
          <w:szCs w:val="24"/>
          <w:lang w:val="uk-UA"/>
        </w:rPr>
        <w:t xml:space="preserve"> </w:t>
      </w:r>
      <w:r w:rsidR="00143C0D" w:rsidRPr="000E04DA">
        <w:rPr>
          <w:sz w:val="24"/>
          <w:szCs w:val="24"/>
          <w:lang w:val="uk-UA"/>
        </w:rPr>
        <w:t xml:space="preserve">4 ст.70 Правил адвокатської етики </w:t>
      </w:r>
      <w:r w:rsidR="00143C0D" w:rsidRPr="000E04DA">
        <w:rPr>
          <w:rFonts w:eastAsia="Times New Roman"/>
          <w:sz w:val="24"/>
          <w:szCs w:val="24"/>
          <w:lang w:val="uk-UA"/>
        </w:rPr>
        <w:t>усі сумніви щодо доведеності вини адвоката тлумачяться на його користь.</w:t>
      </w:r>
    </w:p>
    <w:p w14:paraId="1A02C799" w14:textId="1AB0DD45" w:rsidR="00143C0D" w:rsidRPr="000E04DA" w:rsidRDefault="00143C0D" w:rsidP="00143C0D">
      <w:pPr>
        <w:ind w:firstLine="708"/>
        <w:jc w:val="both"/>
        <w:rPr>
          <w:sz w:val="24"/>
          <w:szCs w:val="24"/>
          <w:lang w:val="uk-UA"/>
        </w:rPr>
      </w:pPr>
      <w:r w:rsidRPr="000E04DA">
        <w:rPr>
          <w:sz w:val="24"/>
          <w:szCs w:val="24"/>
          <w:lang w:val="uk-UA"/>
        </w:rPr>
        <w:t xml:space="preserve">З огляду на зазначені фактичні обставини справи у їх сукупності, КДКА Полтавської області у складі дисциплінарної палати , прийшла до висновку, що адвокат </w:t>
      </w:r>
      <w:proofErr w:type="spellStart"/>
      <w:r w:rsidRPr="000E04DA">
        <w:rPr>
          <w:sz w:val="24"/>
          <w:szCs w:val="24"/>
          <w:lang w:val="uk-UA"/>
        </w:rPr>
        <w:t>Постельга</w:t>
      </w:r>
      <w:proofErr w:type="spellEnd"/>
      <w:r w:rsidRPr="000E04DA">
        <w:rPr>
          <w:sz w:val="24"/>
          <w:szCs w:val="24"/>
          <w:lang w:val="uk-UA"/>
        </w:rPr>
        <w:t xml:space="preserve"> І.В. не вчиняла навмисних дій направлених на обмеження належності складу суду.</w:t>
      </w:r>
      <w:r w:rsidR="005E1D4B" w:rsidRPr="000E04DA">
        <w:rPr>
          <w:sz w:val="24"/>
          <w:szCs w:val="24"/>
          <w:lang w:val="uk-UA"/>
        </w:rPr>
        <w:t xml:space="preserve"> </w:t>
      </w:r>
    </w:p>
    <w:p w14:paraId="0A52AFB4" w14:textId="6FC1A520" w:rsidR="005E1D4B" w:rsidRPr="000E04DA" w:rsidRDefault="005E1D4B" w:rsidP="00017AFE">
      <w:pPr>
        <w:ind w:firstLine="708"/>
        <w:jc w:val="both"/>
        <w:rPr>
          <w:rFonts w:eastAsia="Times New Roman"/>
          <w:sz w:val="24"/>
          <w:szCs w:val="24"/>
          <w:lang w:val="uk-UA"/>
        </w:rPr>
      </w:pPr>
      <w:r w:rsidRPr="000E04DA">
        <w:rPr>
          <w:sz w:val="24"/>
          <w:szCs w:val="24"/>
          <w:lang w:val="uk-UA"/>
        </w:rPr>
        <w:t>З урахування викладеного, КДКА Полтавської області</w:t>
      </w:r>
      <w:r w:rsidR="00CC2FFA" w:rsidRPr="000E04DA">
        <w:rPr>
          <w:sz w:val="24"/>
          <w:szCs w:val="24"/>
          <w:lang w:val="uk-UA"/>
        </w:rPr>
        <w:t xml:space="preserve"> у складі дисциплінарної палати</w:t>
      </w:r>
      <w:r w:rsidRPr="000E04DA">
        <w:rPr>
          <w:sz w:val="24"/>
          <w:szCs w:val="24"/>
          <w:lang w:val="uk-UA"/>
        </w:rPr>
        <w:t xml:space="preserve"> дійшла до висновку про відсутність в діях адвоката </w:t>
      </w:r>
      <w:proofErr w:type="spellStart"/>
      <w:r w:rsidR="00CC2FFA" w:rsidRPr="000E04DA">
        <w:rPr>
          <w:sz w:val="24"/>
          <w:szCs w:val="24"/>
          <w:lang w:val="uk-UA"/>
        </w:rPr>
        <w:t>Постельги</w:t>
      </w:r>
      <w:proofErr w:type="spellEnd"/>
      <w:r w:rsidR="00CC2FFA" w:rsidRPr="000E04DA">
        <w:rPr>
          <w:sz w:val="24"/>
          <w:szCs w:val="24"/>
          <w:lang w:val="uk-UA"/>
        </w:rPr>
        <w:t xml:space="preserve">  Ірини Володимирівни</w:t>
      </w:r>
      <w:r w:rsidRPr="000E04DA">
        <w:rPr>
          <w:sz w:val="24"/>
          <w:szCs w:val="24"/>
          <w:lang w:val="uk-UA"/>
        </w:rPr>
        <w:t xml:space="preserve"> ознак дисциплінарного проступку передбаченого ч.</w:t>
      </w:r>
      <w:r w:rsidR="00017AFE">
        <w:rPr>
          <w:sz w:val="24"/>
          <w:szCs w:val="24"/>
          <w:lang w:val="uk-UA"/>
        </w:rPr>
        <w:t xml:space="preserve"> </w:t>
      </w:r>
      <w:r w:rsidRPr="000E04DA">
        <w:rPr>
          <w:sz w:val="24"/>
          <w:szCs w:val="24"/>
          <w:lang w:val="uk-UA"/>
        </w:rPr>
        <w:t>2 ст.</w:t>
      </w:r>
      <w:r w:rsidR="00017AFE">
        <w:rPr>
          <w:sz w:val="24"/>
          <w:szCs w:val="24"/>
          <w:lang w:val="uk-UA"/>
        </w:rPr>
        <w:t xml:space="preserve"> </w:t>
      </w:r>
      <w:r w:rsidRPr="000E04DA">
        <w:rPr>
          <w:sz w:val="24"/>
          <w:szCs w:val="24"/>
          <w:lang w:val="uk-UA"/>
        </w:rPr>
        <w:t>34 З</w:t>
      </w:r>
      <w:r w:rsidR="00017AFE">
        <w:rPr>
          <w:sz w:val="24"/>
          <w:szCs w:val="24"/>
          <w:lang w:val="uk-UA"/>
        </w:rPr>
        <w:t>акону України</w:t>
      </w:r>
      <w:r w:rsidRPr="000E04DA">
        <w:rPr>
          <w:sz w:val="24"/>
          <w:szCs w:val="24"/>
          <w:lang w:val="uk-UA"/>
        </w:rPr>
        <w:t xml:space="preserve"> «Про адвокатуру та адвокатську діяльність».</w:t>
      </w:r>
    </w:p>
    <w:p w14:paraId="15ADBD42" w14:textId="0BBAB75C" w:rsidR="005E1D4B" w:rsidRPr="000E04DA" w:rsidRDefault="005E1D4B" w:rsidP="00017AFE">
      <w:pPr>
        <w:ind w:firstLine="708"/>
        <w:jc w:val="both"/>
        <w:rPr>
          <w:sz w:val="24"/>
          <w:szCs w:val="24"/>
          <w:lang w:val="uk-UA"/>
        </w:rPr>
      </w:pPr>
      <w:r w:rsidRPr="000E04DA">
        <w:rPr>
          <w:sz w:val="24"/>
          <w:szCs w:val="24"/>
          <w:lang w:val="uk-UA"/>
        </w:rPr>
        <w:t xml:space="preserve">На підставі викладеного, керуючись ст. ст. 33, 34, 37-39, ч. 5 ст. 50 Закону України </w:t>
      </w:r>
      <w:r w:rsidR="00017AFE">
        <w:rPr>
          <w:sz w:val="24"/>
          <w:szCs w:val="24"/>
          <w:lang w:val="uk-UA"/>
        </w:rPr>
        <w:t>«</w:t>
      </w:r>
      <w:r w:rsidRPr="000E04DA">
        <w:rPr>
          <w:sz w:val="24"/>
          <w:szCs w:val="24"/>
          <w:lang w:val="uk-UA"/>
        </w:rPr>
        <w:t>Про адвокатуру та адвокатську діяльність</w:t>
      </w:r>
      <w:r w:rsidR="00017AFE">
        <w:rPr>
          <w:sz w:val="24"/>
          <w:szCs w:val="24"/>
          <w:lang w:val="uk-UA"/>
        </w:rPr>
        <w:t>»</w:t>
      </w:r>
      <w:r w:rsidRPr="000E04DA">
        <w:rPr>
          <w:sz w:val="24"/>
          <w:szCs w:val="24"/>
          <w:lang w:val="uk-UA"/>
        </w:rPr>
        <w:t xml:space="preserve"> КДКА Полтавської області -</w:t>
      </w:r>
    </w:p>
    <w:p w14:paraId="45425A74" w14:textId="77777777" w:rsidR="005E1D4B" w:rsidRPr="00017AFE" w:rsidRDefault="005E1D4B" w:rsidP="005E1D4B">
      <w:pPr>
        <w:jc w:val="both"/>
        <w:rPr>
          <w:sz w:val="14"/>
          <w:szCs w:val="14"/>
          <w:lang w:val="uk-UA"/>
        </w:rPr>
      </w:pPr>
    </w:p>
    <w:p w14:paraId="1D94E6F0" w14:textId="77777777" w:rsidR="005E1D4B" w:rsidRPr="000E04DA" w:rsidRDefault="005E1D4B" w:rsidP="005E1D4B">
      <w:pPr>
        <w:jc w:val="center"/>
        <w:rPr>
          <w:b/>
          <w:sz w:val="24"/>
          <w:szCs w:val="24"/>
          <w:lang w:val="uk-UA"/>
        </w:rPr>
      </w:pPr>
      <w:r w:rsidRPr="000E04DA">
        <w:rPr>
          <w:b/>
          <w:sz w:val="24"/>
          <w:szCs w:val="24"/>
          <w:lang w:val="uk-UA"/>
        </w:rPr>
        <w:t>В И Р І Ш И Л А :</w:t>
      </w:r>
    </w:p>
    <w:p w14:paraId="746C5402" w14:textId="77777777" w:rsidR="005E1D4B" w:rsidRPr="00017AFE" w:rsidRDefault="005E1D4B" w:rsidP="005E1D4B">
      <w:pPr>
        <w:jc w:val="center"/>
        <w:rPr>
          <w:sz w:val="14"/>
          <w:szCs w:val="14"/>
          <w:lang w:val="uk-UA"/>
        </w:rPr>
      </w:pPr>
    </w:p>
    <w:p w14:paraId="7ADFD439" w14:textId="1093DACA" w:rsidR="005E1D4B" w:rsidRPr="000E04DA" w:rsidRDefault="00017AFE" w:rsidP="00017AFE">
      <w:pPr>
        <w:ind w:firstLine="709"/>
        <w:jc w:val="both"/>
        <w:rPr>
          <w:sz w:val="24"/>
          <w:szCs w:val="24"/>
          <w:lang w:val="uk-UA"/>
        </w:rPr>
      </w:pPr>
      <w:r>
        <w:rPr>
          <w:rFonts w:eastAsia="Times New Roman"/>
          <w:sz w:val="24"/>
          <w:szCs w:val="24"/>
          <w:lang w:val="uk-UA"/>
        </w:rPr>
        <w:t>1. </w:t>
      </w:r>
      <w:r w:rsidR="005E1D4B" w:rsidRPr="000E04DA">
        <w:rPr>
          <w:rFonts w:eastAsia="Times New Roman"/>
          <w:sz w:val="24"/>
          <w:szCs w:val="24"/>
          <w:lang w:val="uk-UA"/>
        </w:rPr>
        <w:t>В порушенні дисциплінарної справи стосовно адвоката</w:t>
      </w:r>
      <w:r w:rsidR="00CC2FFA" w:rsidRPr="000E04DA">
        <w:rPr>
          <w:sz w:val="24"/>
          <w:szCs w:val="24"/>
          <w:lang w:val="uk-UA"/>
        </w:rPr>
        <w:t xml:space="preserve"> </w:t>
      </w:r>
      <w:proofErr w:type="spellStart"/>
      <w:r w:rsidR="00CC2FFA" w:rsidRPr="000E04DA">
        <w:rPr>
          <w:sz w:val="24"/>
          <w:szCs w:val="24"/>
          <w:lang w:val="uk-UA"/>
        </w:rPr>
        <w:t>Постельги</w:t>
      </w:r>
      <w:proofErr w:type="spellEnd"/>
      <w:r w:rsidR="00CC2FFA" w:rsidRPr="000E04DA">
        <w:rPr>
          <w:sz w:val="24"/>
          <w:szCs w:val="24"/>
          <w:lang w:val="uk-UA"/>
        </w:rPr>
        <w:t xml:space="preserve"> Ірини Володимирівни  (свідоцтво про право на заняття адвокатською діяльністю № 1810, видане  Радою адвокатів Полтавської області 25.07.2018 року )</w:t>
      </w:r>
      <w:r>
        <w:rPr>
          <w:sz w:val="24"/>
          <w:szCs w:val="24"/>
          <w:lang w:val="uk-UA"/>
        </w:rPr>
        <w:t xml:space="preserve"> </w:t>
      </w:r>
      <w:r w:rsidR="005E1D4B" w:rsidRPr="000E04DA">
        <w:rPr>
          <w:sz w:val="24"/>
          <w:szCs w:val="24"/>
          <w:lang w:val="uk-UA"/>
        </w:rPr>
        <w:t>- відмовити.</w:t>
      </w:r>
    </w:p>
    <w:p w14:paraId="77DD8684" w14:textId="77777777" w:rsidR="005E1D4B" w:rsidRPr="000E04DA" w:rsidRDefault="005E1D4B" w:rsidP="00017AFE">
      <w:pPr>
        <w:ind w:left="1110" w:firstLine="709"/>
        <w:jc w:val="both"/>
        <w:rPr>
          <w:sz w:val="24"/>
          <w:szCs w:val="24"/>
          <w:lang w:val="uk-UA"/>
        </w:rPr>
      </w:pPr>
    </w:p>
    <w:p w14:paraId="087E60E1" w14:textId="440F0DDE" w:rsidR="005E1D4B" w:rsidRPr="000E04DA" w:rsidRDefault="00017AFE" w:rsidP="00017AFE">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5E1D4B" w:rsidRPr="000E04DA">
        <w:rPr>
          <w:sz w:val="24"/>
          <w:szCs w:val="24"/>
          <w:lang w:val="uk-UA"/>
        </w:rPr>
        <w:t xml:space="preserve">Копію рішення надіслати адвокату </w:t>
      </w:r>
      <w:proofErr w:type="spellStart"/>
      <w:r w:rsidR="00CC2FFA" w:rsidRPr="000E04DA">
        <w:rPr>
          <w:sz w:val="24"/>
          <w:szCs w:val="24"/>
          <w:lang w:val="uk-UA"/>
        </w:rPr>
        <w:t>Постельзі</w:t>
      </w:r>
      <w:proofErr w:type="spellEnd"/>
      <w:r w:rsidR="00CC2FFA" w:rsidRPr="000E04DA">
        <w:rPr>
          <w:sz w:val="24"/>
          <w:szCs w:val="24"/>
          <w:lang w:val="uk-UA"/>
        </w:rPr>
        <w:t xml:space="preserve"> І.В.</w:t>
      </w:r>
      <w:r w:rsidR="005E1D4B" w:rsidRPr="000E04DA">
        <w:rPr>
          <w:sz w:val="24"/>
          <w:szCs w:val="24"/>
          <w:lang w:val="uk-UA"/>
        </w:rPr>
        <w:t xml:space="preserve"> </w:t>
      </w:r>
      <w:r w:rsidR="005E1D4B" w:rsidRPr="000E04DA">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3575301" w14:textId="77777777" w:rsidR="005E1D4B" w:rsidRPr="000E04DA" w:rsidRDefault="005E1D4B" w:rsidP="00017AFE">
      <w:pPr>
        <w:ind w:firstLine="709"/>
        <w:jc w:val="both"/>
        <w:rPr>
          <w:sz w:val="24"/>
          <w:szCs w:val="24"/>
          <w:lang w:val="uk-UA"/>
        </w:rPr>
      </w:pPr>
      <w:r w:rsidRPr="000E04D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184133" w14:textId="77777777" w:rsidR="005E1D4B" w:rsidRPr="000E04DA" w:rsidRDefault="005E1D4B" w:rsidP="00017AFE">
      <w:pPr>
        <w:ind w:firstLine="709"/>
        <w:jc w:val="both"/>
        <w:rPr>
          <w:sz w:val="24"/>
          <w:szCs w:val="24"/>
          <w:lang w:val="uk-UA"/>
        </w:rPr>
      </w:pPr>
      <w:r w:rsidRPr="000E04DA">
        <w:rPr>
          <w:sz w:val="24"/>
          <w:szCs w:val="24"/>
          <w:lang w:val="uk-UA"/>
        </w:rPr>
        <w:t xml:space="preserve"> </w:t>
      </w:r>
      <w:bookmarkEnd w:id="6"/>
    </w:p>
    <w:p w14:paraId="558A3AD6" w14:textId="77777777" w:rsidR="005E1D4B" w:rsidRPr="000E04DA" w:rsidRDefault="005E1D4B" w:rsidP="00017AFE">
      <w:pPr>
        <w:ind w:firstLine="709"/>
        <w:jc w:val="both"/>
        <w:rPr>
          <w:sz w:val="24"/>
          <w:szCs w:val="24"/>
          <w:lang w:val="uk-UA"/>
        </w:rPr>
      </w:pPr>
    </w:p>
    <w:p w14:paraId="33000094" w14:textId="77777777" w:rsidR="005E1D4B" w:rsidRPr="000E04DA" w:rsidRDefault="005E1D4B" w:rsidP="00017AFE">
      <w:pPr>
        <w:ind w:firstLine="709"/>
        <w:jc w:val="both"/>
        <w:rPr>
          <w:sz w:val="24"/>
          <w:szCs w:val="24"/>
          <w:lang w:val="uk-UA"/>
        </w:rPr>
      </w:pPr>
    </w:p>
    <w:p w14:paraId="222309A1" w14:textId="17E72A06" w:rsidR="005E1D4B" w:rsidRPr="00017AFE" w:rsidRDefault="005E1D4B" w:rsidP="00017AFE">
      <w:pPr>
        <w:ind w:firstLine="709"/>
        <w:rPr>
          <w:b/>
          <w:bCs/>
          <w:sz w:val="24"/>
          <w:szCs w:val="24"/>
          <w:lang w:val="uk-UA"/>
        </w:rPr>
      </w:pPr>
      <w:r w:rsidRPr="00017AFE">
        <w:rPr>
          <w:b/>
          <w:bCs/>
          <w:sz w:val="24"/>
          <w:szCs w:val="24"/>
          <w:lang w:val="uk-UA"/>
        </w:rPr>
        <w:t xml:space="preserve">В.о. Голови КДКА Полтавської області </w:t>
      </w:r>
      <w:r w:rsidRPr="00017AFE">
        <w:rPr>
          <w:b/>
          <w:bCs/>
          <w:sz w:val="24"/>
          <w:szCs w:val="24"/>
          <w:lang w:val="uk-UA"/>
        </w:rPr>
        <w:tab/>
        <w:t xml:space="preserve">                    Ігор </w:t>
      </w:r>
      <w:r w:rsidR="00017AFE" w:rsidRPr="00017AFE">
        <w:rPr>
          <w:b/>
          <w:bCs/>
          <w:sz w:val="24"/>
          <w:szCs w:val="24"/>
          <w:lang w:val="uk-UA"/>
        </w:rPr>
        <w:t xml:space="preserve">ГОНЖАК </w:t>
      </w:r>
    </w:p>
    <w:p w14:paraId="3535337D" w14:textId="77777777" w:rsidR="005E1D4B" w:rsidRPr="00017AFE" w:rsidRDefault="005E1D4B" w:rsidP="00017AFE">
      <w:pPr>
        <w:ind w:firstLine="709"/>
        <w:rPr>
          <w:b/>
          <w:bCs/>
          <w:sz w:val="24"/>
          <w:szCs w:val="24"/>
          <w:lang w:val="uk-UA"/>
        </w:rPr>
      </w:pPr>
    </w:p>
    <w:p w14:paraId="409AEF1A" w14:textId="77777777" w:rsidR="005E1D4B" w:rsidRPr="00017AFE" w:rsidRDefault="005E1D4B" w:rsidP="00017AFE">
      <w:pPr>
        <w:ind w:firstLine="709"/>
        <w:rPr>
          <w:b/>
          <w:bCs/>
          <w:sz w:val="24"/>
          <w:szCs w:val="24"/>
          <w:lang w:val="uk-UA"/>
        </w:rPr>
      </w:pPr>
    </w:p>
    <w:p w14:paraId="12D39835" w14:textId="6B8792B9" w:rsidR="005E1D4B" w:rsidRPr="00017AFE" w:rsidRDefault="005E1D4B" w:rsidP="00017AFE">
      <w:pPr>
        <w:ind w:firstLine="709"/>
        <w:rPr>
          <w:b/>
          <w:bCs/>
          <w:lang w:val="uk-UA"/>
        </w:rPr>
      </w:pPr>
      <w:r w:rsidRPr="00017AFE">
        <w:rPr>
          <w:b/>
          <w:bCs/>
          <w:sz w:val="24"/>
          <w:szCs w:val="24"/>
          <w:lang w:val="uk-UA"/>
        </w:rPr>
        <w:t xml:space="preserve">Секретар   дисциплінарної палати </w:t>
      </w:r>
      <w:r w:rsidRPr="00017AFE">
        <w:rPr>
          <w:b/>
          <w:bCs/>
          <w:sz w:val="24"/>
          <w:szCs w:val="24"/>
          <w:lang w:val="uk-UA"/>
        </w:rPr>
        <w:tab/>
      </w:r>
      <w:r w:rsidRPr="00017AFE">
        <w:rPr>
          <w:b/>
          <w:bCs/>
          <w:sz w:val="24"/>
          <w:szCs w:val="24"/>
          <w:lang w:val="uk-UA"/>
        </w:rPr>
        <w:tab/>
        <w:t xml:space="preserve"> Володимир </w:t>
      </w:r>
      <w:r w:rsidR="00017AFE" w:rsidRPr="00017AFE">
        <w:rPr>
          <w:b/>
          <w:bCs/>
          <w:sz w:val="24"/>
          <w:szCs w:val="24"/>
          <w:lang w:val="uk-UA"/>
        </w:rPr>
        <w:t>РОХМАНОВ</w:t>
      </w:r>
    </w:p>
    <w:bookmarkEnd w:id="0"/>
    <w:p w14:paraId="5A82E1F9" w14:textId="77777777" w:rsidR="005E1D4B" w:rsidRPr="00017AFE" w:rsidRDefault="005E1D4B" w:rsidP="005E1D4B">
      <w:pPr>
        <w:rPr>
          <w:b/>
          <w:bCs/>
          <w:lang w:val="uk-UA"/>
        </w:rPr>
      </w:pPr>
    </w:p>
    <w:p w14:paraId="6A23FA8D" w14:textId="77777777" w:rsidR="005E1D4B" w:rsidRPr="00017AFE" w:rsidRDefault="005E1D4B" w:rsidP="005E1D4B">
      <w:pPr>
        <w:rPr>
          <w:b/>
          <w:bCs/>
          <w:lang w:val="uk-UA"/>
        </w:rPr>
      </w:pPr>
    </w:p>
    <w:p w14:paraId="7C2E9A1F" w14:textId="77777777" w:rsidR="000F4156" w:rsidRPr="000E04DA" w:rsidRDefault="000F4156">
      <w:pPr>
        <w:rPr>
          <w:lang w:val="uk-UA"/>
        </w:rPr>
      </w:pPr>
    </w:p>
    <w:sectPr w:rsidR="000F4156" w:rsidRPr="000E0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4B"/>
    <w:rsid w:val="00017AFE"/>
    <w:rsid w:val="000A79B8"/>
    <w:rsid w:val="000E04DA"/>
    <w:rsid w:val="000F4156"/>
    <w:rsid w:val="001010A9"/>
    <w:rsid w:val="00143C0D"/>
    <w:rsid w:val="002A3327"/>
    <w:rsid w:val="002B1AF7"/>
    <w:rsid w:val="004232E7"/>
    <w:rsid w:val="005B6D75"/>
    <w:rsid w:val="005E1D4B"/>
    <w:rsid w:val="006D183A"/>
    <w:rsid w:val="007B1072"/>
    <w:rsid w:val="007B2470"/>
    <w:rsid w:val="008C1E0B"/>
    <w:rsid w:val="00A8273D"/>
    <w:rsid w:val="00B511CF"/>
    <w:rsid w:val="00B54C91"/>
    <w:rsid w:val="00CC2FFA"/>
    <w:rsid w:val="00D2426C"/>
    <w:rsid w:val="00DB0EA1"/>
    <w:rsid w:val="00F939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6501E"/>
  <w15:chartTrackingRefBased/>
  <w15:docId w15:val="{85D732F4-AD3C-4CEA-9AEF-F0F73A7D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D4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2717</Words>
  <Characters>15492</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2023-12-04T08:20:00Z</dcterms:created>
  <dcterms:modified xsi:type="dcterms:W3CDTF">2025-04-18T08:45:00Z</dcterms:modified>
</cp:coreProperties>
</file>