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555D2" w14:textId="77777777" w:rsidR="00336B79" w:rsidRPr="00A05BF0" w:rsidRDefault="00336B79" w:rsidP="00336B79">
      <w:pPr>
        <w:spacing w:after="0" w:line="240" w:lineRule="auto"/>
        <w:ind w:right="-5"/>
        <w:jc w:val="center"/>
        <w:rPr>
          <w:rFonts w:ascii="Times New Roman" w:hAnsi="Times New Roman" w:cs="Times New Roman"/>
          <w:kern w:val="0"/>
          <w:sz w:val="24"/>
          <w:szCs w:val="24"/>
          <w:lang w:val="ru-RU"/>
          <w14:ligatures w14:val="none"/>
        </w:rPr>
      </w:pPr>
      <w:r w:rsidRPr="00A05BF0">
        <w:rPr>
          <w:rFonts w:ascii="Times New Roman" w:hAnsi="Times New Roman" w:cs="Times New Roman"/>
          <w:noProof/>
          <w:kern w:val="0"/>
          <w:sz w:val="24"/>
          <w:szCs w:val="24"/>
          <w:lang w:val="ru-RU"/>
          <w14:ligatures w14:val="none"/>
        </w:rPr>
        <w:drawing>
          <wp:inline distT="0" distB="0" distL="0" distR="0" wp14:anchorId="5857F646" wp14:editId="418FBF3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57A3C7E" w14:textId="77777777" w:rsidR="00336B79" w:rsidRPr="00A05BF0" w:rsidRDefault="00336B79" w:rsidP="00336B79">
      <w:pPr>
        <w:spacing w:after="0" w:line="240" w:lineRule="auto"/>
        <w:ind w:left="-180" w:firstLine="180"/>
        <w:jc w:val="center"/>
        <w:rPr>
          <w:rFonts w:ascii="Times New Roman" w:hAnsi="Times New Roman" w:cs="Times New Roman"/>
          <w:kern w:val="0"/>
          <w:sz w:val="24"/>
          <w:szCs w:val="24"/>
          <w:lang w:val="ru-RU"/>
          <w14:ligatures w14:val="none"/>
        </w:rPr>
      </w:pPr>
      <w:r w:rsidRPr="00A05BF0">
        <w:rPr>
          <w:rFonts w:ascii="Times New Roman" w:hAnsi="Times New Roman" w:cs="Times New Roman"/>
          <w:kern w:val="0"/>
          <w:sz w:val="24"/>
          <w:szCs w:val="24"/>
          <w:lang w:val="ru-RU"/>
          <w14:ligatures w14:val="none"/>
        </w:rPr>
        <w:t>НАЦІОНАЛЬНА АСОЦІАЦІЯ АДВОКАТІВ УКРАЇНИ</w:t>
      </w:r>
    </w:p>
    <w:p w14:paraId="6D6F9A7E" w14:textId="77777777" w:rsidR="00336B79" w:rsidRPr="00A05BF0" w:rsidRDefault="00336B79" w:rsidP="00336B79">
      <w:pPr>
        <w:spacing w:after="0" w:line="240" w:lineRule="auto"/>
        <w:ind w:left="-180" w:firstLine="180"/>
        <w:jc w:val="center"/>
        <w:rPr>
          <w:rFonts w:ascii="Times New Roman" w:hAnsi="Times New Roman" w:cs="Times New Roman"/>
          <w:b/>
          <w:kern w:val="0"/>
          <w:sz w:val="24"/>
          <w:szCs w:val="24"/>
          <w:lang w:val="ru-RU"/>
          <w14:ligatures w14:val="none"/>
        </w:rPr>
      </w:pPr>
      <w:r w:rsidRPr="00A05BF0">
        <w:rPr>
          <w:rFonts w:ascii="Times New Roman" w:hAnsi="Times New Roman" w:cs="Times New Roman"/>
          <w:b/>
          <w:kern w:val="0"/>
          <w:sz w:val="24"/>
          <w:szCs w:val="24"/>
          <w:lang w:val="ru-RU"/>
          <w14:ligatures w14:val="none"/>
        </w:rPr>
        <w:t>КВАЛІФІКАЦІЙНО – ДИСЦИПЛІНАРНА КОМІСІЯ</w:t>
      </w:r>
    </w:p>
    <w:p w14:paraId="6D86C330" w14:textId="77777777" w:rsidR="00336B79" w:rsidRPr="00A05BF0" w:rsidRDefault="00336B79" w:rsidP="00336B79">
      <w:pPr>
        <w:spacing w:after="0" w:line="240" w:lineRule="auto"/>
        <w:ind w:left="-180" w:firstLine="180"/>
        <w:jc w:val="center"/>
        <w:rPr>
          <w:rFonts w:ascii="Times New Roman" w:hAnsi="Times New Roman" w:cs="Times New Roman"/>
          <w:b/>
          <w:kern w:val="0"/>
          <w:sz w:val="24"/>
          <w:szCs w:val="24"/>
          <w:lang w:val="ru-RU"/>
          <w14:ligatures w14:val="none"/>
        </w:rPr>
      </w:pPr>
      <w:r w:rsidRPr="00A05BF0">
        <w:rPr>
          <w:rFonts w:ascii="Times New Roman" w:hAnsi="Times New Roman" w:cs="Times New Roman"/>
          <w:b/>
          <w:kern w:val="0"/>
          <w:sz w:val="24"/>
          <w:szCs w:val="24"/>
          <w:lang w:val="ru-RU"/>
          <w14:ligatures w14:val="none"/>
        </w:rPr>
        <w:t>АДВОКАТУРИ ПОЛТАВСЬКОЇ ОБЛАСТІ</w:t>
      </w:r>
    </w:p>
    <w:p w14:paraId="65FB0C89" w14:textId="77777777" w:rsidR="00336B79" w:rsidRPr="00A05BF0" w:rsidRDefault="00336B79" w:rsidP="00336B79">
      <w:pPr>
        <w:tabs>
          <w:tab w:val="left" w:pos="1110"/>
        </w:tabs>
        <w:spacing w:after="0" w:line="240" w:lineRule="auto"/>
        <w:ind w:left="-180" w:firstLine="180"/>
        <w:jc w:val="center"/>
        <w:rPr>
          <w:rFonts w:ascii="Times New Roman" w:hAnsi="Times New Roman" w:cs="Times New Roman"/>
          <w:b/>
          <w:kern w:val="0"/>
          <w:sz w:val="24"/>
          <w:szCs w:val="24"/>
          <w14:ligatures w14:val="none"/>
        </w:rPr>
      </w:pPr>
      <w:r w:rsidRPr="00A05BF0">
        <w:rPr>
          <w:rFonts w:ascii="Times New Roman" w:hAnsi="Times New Roman" w:cs="Times New Roman"/>
          <w:b/>
          <w:kern w:val="0"/>
          <w:sz w:val="24"/>
          <w:szCs w:val="24"/>
          <w:lang w:val="ru-RU"/>
          <w14:ligatures w14:val="none"/>
        </w:rPr>
        <w:t>___________________________________________________________________________</w:t>
      </w:r>
    </w:p>
    <w:p w14:paraId="6B1CC699" w14:textId="14A70494" w:rsidR="00336B79" w:rsidRPr="00A05BF0" w:rsidRDefault="00336B79" w:rsidP="00336B79">
      <w:pPr>
        <w:ind w:firstLine="708"/>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11 червня</w:t>
      </w:r>
      <w:r w:rsidR="0002711D">
        <w:rPr>
          <w:rFonts w:ascii="Times New Roman" w:hAnsi="Times New Roman" w:cs="Times New Roman"/>
          <w:kern w:val="0"/>
          <w:sz w:val="24"/>
          <w:szCs w:val="24"/>
          <w14:ligatures w14:val="none"/>
        </w:rPr>
        <w:t xml:space="preserve"> </w:t>
      </w:r>
      <w:r w:rsidRPr="00A05BF0">
        <w:rPr>
          <w:rFonts w:ascii="Times New Roman" w:hAnsi="Times New Roman" w:cs="Times New Roman"/>
          <w:kern w:val="0"/>
          <w:sz w:val="24"/>
          <w:szCs w:val="24"/>
          <w14:ligatures w14:val="none"/>
        </w:rPr>
        <w:t xml:space="preserve">2026 </w:t>
      </w:r>
      <w:r w:rsidRPr="00A05BF0">
        <w:rPr>
          <w:rFonts w:ascii="Times New Roman" w:hAnsi="Times New Roman" w:cs="Times New Roman"/>
          <w:kern w:val="0"/>
          <w:sz w:val="24"/>
          <w:szCs w:val="24"/>
          <w:lang w:val="ru-RU"/>
          <w14:ligatures w14:val="none"/>
        </w:rPr>
        <w:t xml:space="preserve">року </w:t>
      </w:r>
      <w:r w:rsidRPr="00A05BF0">
        <w:rPr>
          <w:rFonts w:ascii="Times New Roman" w:hAnsi="Times New Roman" w:cs="Times New Roman"/>
          <w:kern w:val="0"/>
          <w:sz w:val="24"/>
          <w:szCs w:val="24"/>
          <w14:ligatures w14:val="none"/>
        </w:rPr>
        <w:tab/>
      </w:r>
      <w:r w:rsidRPr="00A05BF0">
        <w:rPr>
          <w:rFonts w:ascii="Times New Roman" w:hAnsi="Times New Roman" w:cs="Times New Roman"/>
          <w:kern w:val="0"/>
          <w:sz w:val="24"/>
          <w:szCs w:val="24"/>
          <w14:ligatures w14:val="none"/>
        </w:rPr>
        <w:tab/>
      </w:r>
      <w:r w:rsidRPr="00A05BF0">
        <w:rPr>
          <w:rFonts w:ascii="Times New Roman" w:hAnsi="Times New Roman" w:cs="Times New Roman"/>
          <w:kern w:val="0"/>
          <w:sz w:val="24"/>
          <w:szCs w:val="24"/>
          <w14:ligatures w14:val="none"/>
        </w:rPr>
        <w:tab/>
      </w:r>
      <w:r w:rsidRPr="00A05BF0">
        <w:rPr>
          <w:rFonts w:ascii="Times New Roman" w:hAnsi="Times New Roman" w:cs="Times New Roman"/>
          <w:kern w:val="0"/>
          <w:sz w:val="24"/>
          <w:szCs w:val="24"/>
          <w14:ligatures w14:val="none"/>
        </w:rPr>
        <w:tab/>
      </w:r>
      <w:r w:rsidRPr="00A05BF0">
        <w:rPr>
          <w:rFonts w:ascii="Times New Roman" w:hAnsi="Times New Roman" w:cs="Times New Roman"/>
          <w:kern w:val="0"/>
          <w:sz w:val="24"/>
          <w:szCs w:val="24"/>
          <w14:ligatures w14:val="none"/>
        </w:rPr>
        <w:tab/>
      </w:r>
      <w:r w:rsidRPr="00A05BF0">
        <w:rPr>
          <w:rFonts w:ascii="Times New Roman" w:hAnsi="Times New Roman" w:cs="Times New Roman"/>
          <w:kern w:val="0"/>
          <w:sz w:val="24"/>
          <w:szCs w:val="24"/>
          <w14:ligatures w14:val="none"/>
        </w:rPr>
        <w:tab/>
        <w:t>місто</w:t>
      </w:r>
      <w:r w:rsidRPr="00A05BF0">
        <w:rPr>
          <w:rFonts w:ascii="Times New Roman" w:hAnsi="Times New Roman" w:cs="Times New Roman"/>
          <w:kern w:val="0"/>
          <w:sz w:val="24"/>
          <w:szCs w:val="24"/>
          <w:lang w:val="ru-RU"/>
          <w14:ligatures w14:val="none"/>
        </w:rPr>
        <w:t xml:space="preserve"> Полтава</w:t>
      </w:r>
    </w:p>
    <w:p w14:paraId="49FBCBD3" w14:textId="77777777" w:rsidR="00336B79" w:rsidRPr="00A05BF0" w:rsidRDefault="00336B79" w:rsidP="0055716C">
      <w:pPr>
        <w:spacing w:after="0"/>
        <w:jc w:val="center"/>
        <w:rPr>
          <w:rFonts w:ascii="Times New Roman" w:hAnsi="Times New Roman" w:cs="Times New Roman"/>
          <w:b/>
          <w:bCs/>
          <w:kern w:val="0"/>
          <w:sz w:val="24"/>
          <w:szCs w:val="24"/>
          <w:lang w:val="ru-RU"/>
          <w14:ligatures w14:val="none"/>
        </w:rPr>
      </w:pPr>
      <w:r w:rsidRPr="00A05BF0">
        <w:rPr>
          <w:rFonts w:ascii="Times New Roman" w:hAnsi="Times New Roman" w:cs="Times New Roman"/>
          <w:b/>
          <w:bCs/>
          <w:kern w:val="0"/>
          <w:sz w:val="24"/>
          <w:szCs w:val="24"/>
          <w:lang w:val="ru-RU"/>
          <w14:ligatures w14:val="none"/>
        </w:rPr>
        <w:t xml:space="preserve">Р І Ш Е Н </w:t>
      </w:r>
      <w:proofErr w:type="spellStart"/>
      <w:r w:rsidRPr="00A05BF0">
        <w:rPr>
          <w:rFonts w:ascii="Times New Roman" w:hAnsi="Times New Roman" w:cs="Times New Roman"/>
          <w:b/>
          <w:bCs/>
          <w:kern w:val="0"/>
          <w:sz w:val="24"/>
          <w:szCs w:val="24"/>
          <w:lang w:val="ru-RU"/>
          <w14:ligatures w14:val="none"/>
        </w:rPr>
        <w:t>Н</w:t>
      </w:r>
      <w:proofErr w:type="spellEnd"/>
      <w:r w:rsidRPr="00A05BF0">
        <w:rPr>
          <w:rFonts w:ascii="Times New Roman" w:hAnsi="Times New Roman" w:cs="Times New Roman"/>
          <w:b/>
          <w:bCs/>
          <w:kern w:val="0"/>
          <w:sz w:val="24"/>
          <w:szCs w:val="24"/>
          <w:lang w:val="ru-RU"/>
          <w14:ligatures w14:val="none"/>
        </w:rPr>
        <w:t xml:space="preserve"> Я</w:t>
      </w:r>
    </w:p>
    <w:p w14:paraId="5BC73B63" w14:textId="55E70F57" w:rsidR="00336B79" w:rsidRPr="00A05BF0" w:rsidRDefault="00336B79" w:rsidP="00336B79">
      <w:pPr>
        <w:spacing w:after="0"/>
        <w:jc w:val="center"/>
        <w:rPr>
          <w:rFonts w:ascii="Times New Roman" w:hAnsi="Times New Roman" w:cs="Times New Roman"/>
          <w:b/>
          <w:bCs/>
          <w:kern w:val="0"/>
          <w:sz w:val="24"/>
          <w:szCs w:val="24"/>
          <w14:ligatures w14:val="none"/>
        </w:rPr>
      </w:pPr>
      <w:r w:rsidRPr="00A05BF0">
        <w:rPr>
          <w:rFonts w:ascii="Times New Roman" w:hAnsi="Times New Roman" w:cs="Times New Roman"/>
          <w:b/>
          <w:bCs/>
          <w:kern w:val="0"/>
          <w:sz w:val="24"/>
          <w:szCs w:val="24"/>
          <w14:ligatures w14:val="none"/>
        </w:rPr>
        <w:t>п</w:t>
      </w:r>
      <w:proofErr w:type="spellStart"/>
      <w:r w:rsidRPr="00A05BF0">
        <w:rPr>
          <w:rFonts w:ascii="Times New Roman" w:hAnsi="Times New Roman" w:cs="Times New Roman"/>
          <w:b/>
          <w:bCs/>
          <w:kern w:val="0"/>
          <w:sz w:val="24"/>
          <w:szCs w:val="24"/>
          <w:lang w:val="ru-RU"/>
          <w14:ligatures w14:val="none"/>
        </w:rPr>
        <w:t>ро</w:t>
      </w:r>
      <w:proofErr w:type="spellEnd"/>
      <w:r w:rsidR="0002711D">
        <w:rPr>
          <w:rFonts w:ascii="Times New Roman" w:hAnsi="Times New Roman" w:cs="Times New Roman"/>
          <w:b/>
          <w:bCs/>
          <w:kern w:val="0"/>
          <w:sz w:val="24"/>
          <w:szCs w:val="24"/>
          <w14:ligatures w14:val="none"/>
        </w:rPr>
        <w:t xml:space="preserve"> </w:t>
      </w:r>
      <w:r>
        <w:rPr>
          <w:rFonts w:ascii="Times New Roman" w:hAnsi="Times New Roman" w:cs="Times New Roman"/>
          <w:b/>
          <w:bCs/>
          <w:kern w:val="0"/>
          <w:sz w:val="24"/>
          <w:szCs w:val="24"/>
          <w14:ligatures w14:val="none"/>
        </w:rPr>
        <w:t>закриття</w:t>
      </w:r>
      <w:r w:rsidR="0002711D">
        <w:rPr>
          <w:rFonts w:ascii="Times New Roman" w:hAnsi="Times New Roman" w:cs="Times New Roman"/>
          <w:b/>
          <w:bCs/>
          <w:kern w:val="0"/>
          <w:sz w:val="24"/>
          <w:szCs w:val="24"/>
          <w14:ligatures w14:val="none"/>
        </w:rPr>
        <w:t xml:space="preserve"> </w:t>
      </w:r>
      <w:r w:rsidRPr="00A05BF0">
        <w:rPr>
          <w:rFonts w:ascii="Times New Roman" w:hAnsi="Times New Roman" w:cs="Times New Roman"/>
          <w:b/>
          <w:bCs/>
          <w:kern w:val="0"/>
          <w:sz w:val="24"/>
          <w:szCs w:val="24"/>
          <w14:ligatures w14:val="none"/>
        </w:rPr>
        <w:t>дисциплінарної справи</w:t>
      </w:r>
    </w:p>
    <w:p w14:paraId="053E27B9" w14:textId="77777777" w:rsidR="00336B79" w:rsidRPr="00A05BF0" w:rsidRDefault="00336B79" w:rsidP="00336B79">
      <w:pPr>
        <w:spacing w:after="0"/>
        <w:jc w:val="center"/>
        <w:rPr>
          <w:rFonts w:ascii="Times New Roman" w:hAnsi="Times New Roman" w:cs="Times New Roman"/>
          <w:b/>
          <w:bCs/>
          <w:kern w:val="0"/>
          <w:sz w:val="24"/>
          <w:szCs w:val="24"/>
          <w14:ligatures w14:val="none"/>
        </w:rPr>
      </w:pPr>
    </w:p>
    <w:p w14:paraId="3C86A71E" w14:textId="1AAD154D" w:rsidR="00336B79" w:rsidRPr="00A05BF0" w:rsidRDefault="0002711D" w:rsidP="00336B79">
      <w:pPr>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ab/>
      </w:r>
      <w:r w:rsidR="00336B79" w:rsidRPr="00A05BF0">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Pr>
          <w:rFonts w:ascii="Times New Roman" w:eastAsia="Times New Roman" w:hAnsi="Times New Roman" w:cs="Times New Roman"/>
          <w:kern w:val="0"/>
          <w:sz w:val="24"/>
          <w:szCs w:val="24"/>
          <w14:ligatures w14:val="none"/>
        </w:rPr>
        <w:t xml:space="preserve"> </w:t>
      </w:r>
      <w:proofErr w:type="spellStart"/>
      <w:r w:rsidR="00336B79" w:rsidRPr="00A05BF0">
        <w:rPr>
          <w:rFonts w:ascii="Times New Roman" w:eastAsia="Times New Roman" w:hAnsi="Times New Roman" w:cs="Times New Roman"/>
          <w:kern w:val="0"/>
          <w:sz w:val="24"/>
          <w:szCs w:val="24"/>
          <w14:ligatures w14:val="none"/>
        </w:rPr>
        <w:t>т.в.о</w:t>
      </w:r>
      <w:proofErr w:type="spellEnd"/>
      <w:r w:rsidR="00336B79" w:rsidRPr="00A05BF0">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336B79" w:rsidRPr="00A05BF0">
        <w:rPr>
          <w:rFonts w:ascii="Times New Roman" w:eastAsia="Times New Roman" w:hAnsi="Times New Roman" w:cs="Times New Roman"/>
          <w:kern w:val="0"/>
          <w:sz w:val="24"/>
          <w:szCs w:val="24"/>
          <w14:ligatures w14:val="none"/>
        </w:rPr>
        <w:t>Гонжака</w:t>
      </w:r>
      <w:proofErr w:type="spellEnd"/>
      <w:r w:rsidR="00336B79" w:rsidRPr="00A05BF0">
        <w:rPr>
          <w:rFonts w:ascii="Times New Roman" w:eastAsia="Times New Roman" w:hAnsi="Times New Roman" w:cs="Times New Roman"/>
          <w:kern w:val="0"/>
          <w:sz w:val="24"/>
          <w:szCs w:val="24"/>
          <w14:ligatures w14:val="none"/>
        </w:rPr>
        <w:t xml:space="preserve"> І.В., дисциплінарної палати:</w:t>
      </w:r>
      <w:r>
        <w:rPr>
          <w:rFonts w:ascii="Times New Roman" w:eastAsia="Times New Roman" w:hAnsi="Times New Roman" w:cs="Times New Roman"/>
          <w:kern w:val="0"/>
          <w:sz w:val="24"/>
          <w:szCs w:val="24"/>
          <w14:ligatures w14:val="none"/>
        </w:rPr>
        <w:t xml:space="preserve"> </w:t>
      </w:r>
      <w:r w:rsidR="00336B79" w:rsidRPr="00A05BF0">
        <w:rPr>
          <w:rFonts w:ascii="Times New Roman" w:eastAsia="Times New Roman" w:hAnsi="Times New Roman" w:cs="Times New Roman"/>
          <w:kern w:val="0"/>
          <w:sz w:val="24"/>
          <w:szCs w:val="24"/>
          <w14:ligatures w14:val="none"/>
        </w:rPr>
        <w:t xml:space="preserve">секретаря – </w:t>
      </w:r>
      <w:proofErr w:type="spellStart"/>
      <w:r w:rsidR="00336B79" w:rsidRPr="00A05BF0">
        <w:rPr>
          <w:rFonts w:ascii="Times New Roman" w:eastAsia="Times New Roman" w:hAnsi="Times New Roman" w:cs="Times New Roman"/>
          <w:kern w:val="0"/>
          <w:sz w:val="24"/>
          <w:szCs w:val="24"/>
          <w14:ligatures w14:val="none"/>
        </w:rPr>
        <w:t>Рохманова</w:t>
      </w:r>
      <w:proofErr w:type="spellEnd"/>
      <w:r w:rsidR="00336B79" w:rsidRPr="00A05BF0">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336B79" w:rsidRPr="00A05BF0">
        <w:rPr>
          <w:rFonts w:ascii="Times New Roman" w:eastAsia="Times New Roman" w:hAnsi="Times New Roman" w:cs="Times New Roman"/>
          <w:kern w:val="0"/>
          <w:sz w:val="24"/>
          <w:szCs w:val="24"/>
          <w14:ligatures w14:val="none"/>
        </w:rPr>
        <w:t>Карнарука</w:t>
      </w:r>
      <w:proofErr w:type="spellEnd"/>
      <w:r w:rsidR="00336B79" w:rsidRPr="00A05BF0">
        <w:rPr>
          <w:rFonts w:ascii="Times New Roman" w:eastAsia="Times New Roman" w:hAnsi="Times New Roman" w:cs="Times New Roman"/>
          <w:kern w:val="0"/>
          <w:sz w:val="24"/>
          <w:szCs w:val="24"/>
          <w14:ligatures w14:val="none"/>
        </w:rPr>
        <w:t xml:space="preserve"> А.В., </w:t>
      </w:r>
      <w:proofErr w:type="spellStart"/>
      <w:r w:rsidR="00336B79" w:rsidRPr="00A05BF0">
        <w:rPr>
          <w:rFonts w:ascii="Times New Roman" w:eastAsia="Times New Roman" w:hAnsi="Times New Roman" w:cs="Times New Roman"/>
          <w:kern w:val="0"/>
          <w:sz w:val="24"/>
          <w:szCs w:val="24"/>
          <w14:ligatures w14:val="none"/>
        </w:rPr>
        <w:t>Ялисоветського</w:t>
      </w:r>
      <w:proofErr w:type="spellEnd"/>
      <w:r>
        <w:rPr>
          <w:rFonts w:ascii="Times New Roman" w:eastAsia="Times New Roman" w:hAnsi="Times New Roman" w:cs="Times New Roman"/>
          <w:kern w:val="0"/>
          <w:sz w:val="24"/>
          <w:szCs w:val="24"/>
          <w:lang w:val="en-US"/>
          <w14:ligatures w14:val="none"/>
        </w:rPr>
        <w:t> </w:t>
      </w:r>
      <w:r w:rsidR="00336B79" w:rsidRPr="00A05BF0">
        <w:rPr>
          <w:rFonts w:ascii="Times New Roman" w:eastAsia="Times New Roman" w:hAnsi="Times New Roman" w:cs="Times New Roman"/>
          <w:kern w:val="0"/>
          <w:sz w:val="24"/>
          <w:szCs w:val="24"/>
          <w14:ligatures w14:val="none"/>
        </w:rPr>
        <w:t xml:space="preserve">А.А.- </w:t>
      </w:r>
    </w:p>
    <w:p w14:paraId="14C60B9C" w14:textId="14EF0190" w:rsidR="00336B79" w:rsidRPr="00721FAD" w:rsidRDefault="0002711D" w:rsidP="00336B79">
      <w:pPr>
        <w:spacing w:after="0" w:line="240" w:lineRule="auto"/>
        <w:jc w:val="both"/>
        <w:rPr>
          <w:rFonts w:ascii="Times New Roman" w:hAnsi="Times New Roman" w:cs="Times New Roman"/>
          <w:kern w:val="0"/>
          <w:sz w:val="24"/>
          <w:szCs w:val="24"/>
          <w14:ligatures w14:val="none"/>
        </w:rPr>
      </w:pPr>
      <w:r>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ab/>
      </w:r>
      <w:r w:rsidR="00336B79" w:rsidRPr="00A05BF0">
        <w:rPr>
          <w:rFonts w:ascii="Times New Roman" w:eastAsia="Calibri" w:hAnsi="Times New Roman" w:cs="Times New Roman"/>
          <w:kern w:val="0"/>
          <w:sz w:val="24"/>
          <w:szCs w:val="24"/>
          <w:lang w:eastAsia="ru-RU"/>
          <w14:ligatures w14:val="none"/>
        </w:rPr>
        <w:t xml:space="preserve">розглянувши матеріали </w:t>
      </w:r>
      <w:r w:rsidR="00336B79">
        <w:rPr>
          <w:rFonts w:ascii="Times New Roman" w:eastAsia="Calibri" w:hAnsi="Times New Roman" w:cs="Times New Roman"/>
          <w:kern w:val="0"/>
          <w:sz w:val="24"/>
          <w:szCs w:val="24"/>
          <w:lang w:eastAsia="ru-RU"/>
          <w14:ligatures w14:val="none"/>
        </w:rPr>
        <w:t>дисциплінарної справи порушеною</w:t>
      </w:r>
      <w:r w:rsidR="00336B79" w:rsidRPr="00A05BF0">
        <w:rPr>
          <w:rFonts w:ascii="Times New Roman" w:eastAsia="Calibri" w:hAnsi="Times New Roman" w:cs="Times New Roman"/>
          <w:kern w:val="0"/>
          <w:sz w:val="24"/>
          <w:szCs w:val="24"/>
          <w:lang w:eastAsia="ru-RU"/>
          <w14:ligatures w14:val="none"/>
        </w:rPr>
        <w:t xml:space="preserve"> за</w:t>
      </w:r>
      <w:bookmarkStart w:id="0" w:name="_Hlk215136826"/>
      <w:r w:rsidR="00336B79">
        <w:rPr>
          <w:rFonts w:ascii="Times New Roman" w:eastAsia="Calibri" w:hAnsi="Times New Roman" w:cs="Times New Roman"/>
          <w:kern w:val="0"/>
          <w:sz w:val="24"/>
          <w:szCs w:val="24"/>
          <w:lang w:eastAsia="ru-RU"/>
          <w14:ligatures w14:val="none"/>
        </w:rPr>
        <w:t xml:space="preserve"> скаргою </w:t>
      </w:r>
      <w:bookmarkEnd w:id="0"/>
      <w:r w:rsidR="009F3071">
        <w:rPr>
          <w:rFonts w:ascii="Times New Roman" w:eastAsia="Calibri" w:hAnsi="Times New Roman" w:cs="Times New Roman"/>
          <w:sz w:val="24"/>
          <w:szCs w:val="24"/>
        </w:rPr>
        <w:t>Особи_1</w:t>
      </w:r>
      <w:r w:rsidR="00336B79" w:rsidRPr="00721FAD">
        <w:rPr>
          <w:rFonts w:ascii="Times New Roman" w:eastAsia="Calibri" w:hAnsi="Times New Roman" w:cs="Times New Roman"/>
          <w:sz w:val="24"/>
          <w:szCs w:val="24"/>
        </w:rPr>
        <w:t xml:space="preserve"> стосовно адвоката Нестеренко Анни Володимирівни</w:t>
      </w:r>
      <w:r>
        <w:rPr>
          <w:rFonts w:ascii="Times New Roman" w:eastAsia="Calibri" w:hAnsi="Times New Roman" w:cs="Times New Roman"/>
          <w:sz w:val="24"/>
          <w:szCs w:val="24"/>
        </w:rPr>
        <w:t xml:space="preserve"> </w:t>
      </w:r>
      <w:r w:rsidR="00336B79" w:rsidRPr="00721FAD">
        <w:rPr>
          <w:rFonts w:ascii="Times New Roman" w:eastAsia="Calibri" w:hAnsi="Times New Roman" w:cs="Times New Roman"/>
          <w:sz w:val="24"/>
          <w:szCs w:val="24"/>
        </w:rPr>
        <w:t>(свідоцтво про право на заняття адвокатською діяльністю №1135, видане КДКА Полтавської області 04.01.2012 року).</w:t>
      </w:r>
    </w:p>
    <w:p w14:paraId="0CB80DC2" w14:textId="77777777" w:rsidR="00336B79" w:rsidRPr="00A05BF0" w:rsidRDefault="00336B79" w:rsidP="00336B79">
      <w:pPr>
        <w:spacing w:after="0" w:line="240" w:lineRule="auto"/>
        <w:jc w:val="both"/>
        <w:rPr>
          <w:rFonts w:ascii="Times New Roman" w:hAnsi="Times New Roman" w:cs="Times New Roman"/>
          <w:kern w:val="0"/>
          <w:sz w:val="24"/>
          <w:szCs w:val="24"/>
          <w14:ligatures w14:val="none"/>
        </w:rPr>
      </w:pPr>
    </w:p>
    <w:p w14:paraId="0BF473CB" w14:textId="5C55BE16" w:rsidR="00336B79" w:rsidRDefault="00336B79" w:rsidP="00336B79">
      <w:pPr>
        <w:spacing w:after="0" w:line="240" w:lineRule="auto"/>
        <w:jc w:val="center"/>
        <w:rPr>
          <w:rFonts w:ascii="Times New Roman" w:hAnsi="Times New Roman" w:cs="Times New Roman"/>
          <w:b/>
          <w:kern w:val="0"/>
          <w:sz w:val="24"/>
          <w:szCs w:val="24"/>
          <w14:ligatures w14:val="none"/>
        </w:rPr>
      </w:pPr>
      <w:r w:rsidRPr="00817C99">
        <w:rPr>
          <w:rFonts w:ascii="Times New Roman" w:hAnsi="Times New Roman" w:cs="Times New Roman"/>
          <w:b/>
          <w:kern w:val="0"/>
          <w:sz w:val="24"/>
          <w:szCs w:val="24"/>
          <w14:ligatures w14:val="none"/>
        </w:rPr>
        <w:t>В С Т А Н О В И Л А</w:t>
      </w:r>
      <w:r w:rsidR="0002711D">
        <w:rPr>
          <w:rFonts w:ascii="Times New Roman" w:hAnsi="Times New Roman" w:cs="Times New Roman"/>
          <w:b/>
          <w:kern w:val="0"/>
          <w:sz w:val="24"/>
          <w:szCs w:val="24"/>
          <w14:ligatures w14:val="none"/>
        </w:rPr>
        <w:t xml:space="preserve"> </w:t>
      </w:r>
      <w:r w:rsidRPr="00817C99">
        <w:rPr>
          <w:rFonts w:ascii="Times New Roman" w:hAnsi="Times New Roman" w:cs="Times New Roman"/>
          <w:b/>
          <w:kern w:val="0"/>
          <w:sz w:val="24"/>
          <w:szCs w:val="24"/>
          <w14:ligatures w14:val="none"/>
        </w:rPr>
        <w:t>:</w:t>
      </w:r>
    </w:p>
    <w:p w14:paraId="32D0C611" w14:textId="77777777" w:rsidR="00336B79" w:rsidRPr="0002711D" w:rsidRDefault="00336B79" w:rsidP="0002711D">
      <w:pPr>
        <w:spacing w:after="0" w:line="240" w:lineRule="auto"/>
        <w:ind w:firstLine="709"/>
        <w:jc w:val="center"/>
        <w:rPr>
          <w:rFonts w:ascii="Times New Roman" w:hAnsi="Times New Roman" w:cs="Times New Roman"/>
          <w:b/>
          <w:kern w:val="0"/>
          <w:sz w:val="12"/>
          <w:szCs w:val="12"/>
          <w14:ligatures w14:val="none"/>
        </w:rPr>
      </w:pPr>
    </w:p>
    <w:p w14:paraId="3C0ADB95" w14:textId="6C2E339D" w:rsidR="00336B79" w:rsidRPr="0002711D" w:rsidRDefault="00336B79" w:rsidP="0002711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2711D">
        <w:rPr>
          <w:rFonts w:ascii="Times New Roman" w:eastAsia="Calibri" w:hAnsi="Times New Roman" w:cs="Times New Roman"/>
          <w:sz w:val="24"/>
          <w:szCs w:val="24"/>
        </w:rPr>
        <w:t>Скаржник зазначає, що</w:t>
      </w:r>
      <w:r w:rsidR="0002711D">
        <w:rPr>
          <w:rFonts w:ascii="Times New Roman" w:eastAsia="Calibri" w:hAnsi="Times New Roman" w:cs="Times New Roman"/>
          <w:sz w:val="24"/>
          <w:szCs w:val="24"/>
        </w:rPr>
        <w:t xml:space="preserve"> </w:t>
      </w:r>
      <w:r w:rsidRPr="0002711D">
        <w:rPr>
          <w:rFonts w:ascii="Times New Roman" w:eastAsia="Calibri" w:hAnsi="Times New Roman" w:cs="Times New Roman"/>
          <w:sz w:val="24"/>
          <w:szCs w:val="24"/>
        </w:rPr>
        <w:t>10 травня 2023 року Регіональним центром з надання безоплатної вторинної правової допомоги у Кіровоградській та Миколаївській областях призначено адвоката Нестеренко А.В., на підставі Доручення № 014-</w:t>
      </w:r>
      <w:r w:rsidR="009F3071">
        <w:rPr>
          <w:rFonts w:ascii="Times New Roman" w:eastAsia="Calibri" w:hAnsi="Times New Roman" w:cs="Times New Roman"/>
          <w:sz w:val="24"/>
          <w:szCs w:val="24"/>
        </w:rPr>
        <w:t>00000000</w:t>
      </w:r>
      <w:r w:rsidRPr="0002711D">
        <w:rPr>
          <w:rFonts w:ascii="Times New Roman" w:eastAsia="Calibri" w:hAnsi="Times New Roman" w:cs="Times New Roman"/>
          <w:sz w:val="24"/>
          <w:szCs w:val="24"/>
        </w:rPr>
        <w:t>, для надання йому правничої допомоги у кримінальному провадженню за ч.</w:t>
      </w:r>
      <w:r w:rsidR="0002711D" w:rsidRPr="0002711D">
        <w:rPr>
          <w:rFonts w:ascii="Times New Roman" w:eastAsia="Calibri" w:hAnsi="Times New Roman" w:cs="Times New Roman"/>
          <w:sz w:val="24"/>
          <w:szCs w:val="24"/>
          <w:lang w:val="ru-RU"/>
        </w:rPr>
        <w:t xml:space="preserve"> </w:t>
      </w:r>
      <w:r w:rsidRPr="0002711D">
        <w:rPr>
          <w:rFonts w:ascii="Times New Roman" w:eastAsia="Calibri" w:hAnsi="Times New Roman" w:cs="Times New Roman"/>
          <w:sz w:val="24"/>
          <w:szCs w:val="24"/>
        </w:rPr>
        <w:t>4 ст.</w:t>
      </w:r>
      <w:r w:rsidR="0002711D" w:rsidRPr="0002711D">
        <w:rPr>
          <w:rFonts w:ascii="Times New Roman" w:eastAsia="Calibri" w:hAnsi="Times New Roman" w:cs="Times New Roman"/>
          <w:sz w:val="24"/>
          <w:szCs w:val="24"/>
          <w:lang w:val="ru-RU"/>
        </w:rPr>
        <w:t xml:space="preserve"> </w:t>
      </w:r>
      <w:r w:rsidRPr="0002711D">
        <w:rPr>
          <w:rFonts w:ascii="Times New Roman" w:eastAsia="Calibri" w:hAnsi="Times New Roman" w:cs="Times New Roman"/>
          <w:sz w:val="24"/>
          <w:szCs w:val="24"/>
        </w:rPr>
        <w:t>187 КК України. Доручення видано 10 травня 2023 року о 21 годині 45 хвилин. Адвокат Нестеренко А.В. поставила свій підпис у протоколі його затримання за ст.</w:t>
      </w:r>
      <w:r w:rsidR="0002711D" w:rsidRPr="0002711D">
        <w:rPr>
          <w:rFonts w:ascii="Times New Roman" w:eastAsia="Calibri" w:hAnsi="Times New Roman" w:cs="Times New Roman"/>
          <w:sz w:val="24"/>
          <w:szCs w:val="24"/>
          <w:lang w:val="ru-RU"/>
        </w:rPr>
        <w:t xml:space="preserve"> </w:t>
      </w:r>
      <w:r w:rsidRPr="0002711D">
        <w:rPr>
          <w:rFonts w:ascii="Times New Roman" w:eastAsia="Calibri" w:hAnsi="Times New Roman" w:cs="Times New Roman"/>
          <w:sz w:val="24"/>
          <w:szCs w:val="24"/>
        </w:rPr>
        <w:t>208 КПК України незважаючи на те, що згідно протоколу затримання</w:t>
      </w:r>
      <w:r w:rsidR="0002711D">
        <w:rPr>
          <w:rFonts w:ascii="Times New Roman" w:eastAsia="Calibri" w:hAnsi="Times New Roman" w:cs="Times New Roman"/>
          <w:sz w:val="24"/>
          <w:szCs w:val="24"/>
        </w:rPr>
        <w:t xml:space="preserve"> </w:t>
      </w:r>
      <w:r w:rsidRPr="0002711D">
        <w:rPr>
          <w:rFonts w:ascii="Times New Roman" w:eastAsia="Calibri" w:hAnsi="Times New Roman" w:cs="Times New Roman"/>
          <w:sz w:val="24"/>
          <w:szCs w:val="24"/>
        </w:rPr>
        <w:t>цю процесуальну дію слідчий розпочав о 21 годині 09 годин, закінчив о 21 годині 30 хвилин, тобто до надання адвокату Нестеренко А.В. відповідних повноважень Регіональним центром з надання безоплатної вторинної правової допомоги.</w:t>
      </w:r>
    </w:p>
    <w:p w14:paraId="0796BCBF" w14:textId="56F765CA" w:rsidR="00336B79" w:rsidRPr="0002711D" w:rsidRDefault="00336B79" w:rsidP="0002711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2711D">
        <w:rPr>
          <w:rFonts w:ascii="Times New Roman" w:eastAsia="Calibri" w:hAnsi="Times New Roman" w:cs="Times New Roman"/>
          <w:sz w:val="24"/>
          <w:szCs w:val="24"/>
        </w:rPr>
        <w:t xml:space="preserve">Також зазначає, що адвокат Нестеренко А.В. не провела з ним конфіденційне побачення. </w:t>
      </w:r>
    </w:p>
    <w:p w14:paraId="3CD3A827" w14:textId="4A3B1091" w:rsidR="00336B79" w:rsidRPr="0002711D" w:rsidRDefault="00336B79" w:rsidP="0002711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2711D">
        <w:rPr>
          <w:rFonts w:ascii="Times New Roman" w:eastAsia="Calibri" w:hAnsi="Times New Roman" w:cs="Times New Roman"/>
          <w:sz w:val="24"/>
          <w:szCs w:val="24"/>
        </w:rPr>
        <w:t>Вважає, що було порушено його право на захист.</w:t>
      </w:r>
    </w:p>
    <w:p w14:paraId="1EE6C5EC" w14:textId="30A21AB7" w:rsidR="00336B79" w:rsidRPr="0002711D" w:rsidRDefault="00336B79" w:rsidP="0002711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2711D">
        <w:rPr>
          <w:rFonts w:ascii="Times New Roman" w:eastAsia="Calibri" w:hAnsi="Times New Roman" w:cs="Times New Roman"/>
          <w:sz w:val="24"/>
          <w:szCs w:val="24"/>
        </w:rPr>
        <w:t>Адвокат Нестеренко А.В. в своєму поясненні</w:t>
      </w:r>
      <w:r w:rsidR="00FE1AA7" w:rsidRPr="0002711D">
        <w:rPr>
          <w:rFonts w:ascii="Times New Roman" w:eastAsia="Calibri" w:hAnsi="Times New Roman" w:cs="Times New Roman"/>
          <w:sz w:val="24"/>
          <w:szCs w:val="24"/>
        </w:rPr>
        <w:t>,</w:t>
      </w:r>
      <w:r w:rsidRPr="0002711D">
        <w:rPr>
          <w:rFonts w:ascii="Times New Roman" w:eastAsia="Calibri" w:hAnsi="Times New Roman" w:cs="Times New Roman"/>
          <w:sz w:val="24"/>
          <w:szCs w:val="24"/>
        </w:rPr>
        <w:t xml:space="preserve"> </w:t>
      </w:r>
      <w:r w:rsidR="008C6A8B" w:rsidRPr="0002711D">
        <w:rPr>
          <w:rFonts w:ascii="Times New Roman" w:eastAsia="Calibri" w:hAnsi="Times New Roman" w:cs="Times New Roman"/>
          <w:sz w:val="24"/>
          <w:szCs w:val="24"/>
        </w:rPr>
        <w:t xml:space="preserve">під час засідання КДКА Полтавської області у складі дисциплінарної палати </w:t>
      </w:r>
      <w:r w:rsidRPr="0002711D">
        <w:rPr>
          <w:rFonts w:ascii="Times New Roman" w:eastAsia="Calibri" w:hAnsi="Times New Roman" w:cs="Times New Roman"/>
          <w:sz w:val="24"/>
          <w:szCs w:val="24"/>
        </w:rPr>
        <w:t xml:space="preserve">зазначила, що </w:t>
      </w:r>
      <w:bookmarkStart w:id="1" w:name="_Hlk68093072"/>
      <w:r w:rsidRPr="0002711D">
        <w:rPr>
          <w:rFonts w:ascii="Times New Roman" w:eastAsia="Calibri" w:hAnsi="Times New Roman" w:cs="Times New Roman"/>
          <w:sz w:val="24"/>
          <w:szCs w:val="24"/>
        </w:rPr>
        <w:t>10 травня її було призначено</w:t>
      </w:r>
      <w:r w:rsidR="00AC595A" w:rsidRPr="0002711D">
        <w:rPr>
          <w:rFonts w:ascii="Times New Roman" w:eastAsia="Calibri" w:hAnsi="Times New Roman" w:cs="Times New Roman"/>
          <w:sz w:val="24"/>
          <w:szCs w:val="24"/>
        </w:rPr>
        <w:t xml:space="preserve">, на підставі наказу Регіонального центру з надання безоплатної вторинної правової допомоги у Кіровоградській та Миколаївській областях </w:t>
      </w:r>
      <w:r w:rsidRPr="0002711D">
        <w:rPr>
          <w:rFonts w:ascii="Times New Roman" w:eastAsia="Calibri" w:hAnsi="Times New Roman" w:cs="Times New Roman"/>
          <w:sz w:val="24"/>
          <w:szCs w:val="24"/>
        </w:rPr>
        <w:t xml:space="preserve">для здійснення захисту затриманій особі – </w:t>
      </w:r>
      <w:r w:rsidR="007F6552">
        <w:rPr>
          <w:rFonts w:ascii="Times New Roman" w:eastAsia="Calibri" w:hAnsi="Times New Roman" w:cs="Times New Roman"/>
          <w:sz w:val="24"/>
          <w:szCs w:val="24"/>
        </w:rPr>
        <w:t>Особі_1</w:t>
      </w:r>
      <w:r w:rsidR="00EE596E" w:rsidRPr="0002711D">
        <w:rPr>
          <w:rFonts w:ascii="Times New Roman" w:eastAsia="Calibri" w:hAnsi="Times New Roman" w:cs="Times New Roman"/>
          <w:sz w:val="24"/>
          <w:szCs w:val="24"/>
        </w:rPr>
        <w:t>,</w:t>
      </w:r>
      <w:r w:rsidR="00AC595A" w:rsidRPr="0002711D">
        <w:rPr>
          <w:rFonts w:ascii="Times New Roman" w:eastAsia="Calibri" w:hAnsi="Times New Roman" w:cs="Times New Roman"/>
          <w:sz w:val="24"/>
          <w:szCs w:val="24"/>
        </w:rPr>
        <w:t xml:space="preserve"> </w:t>
      </w:r>
      <w:r w:rsidR="00EE596E" w:rsidRPr="0002711D">
        <w:rPr>
          <w:rFonts w:ascii="Times New Roman" w:eastAsia="Calibri" w:hAnsi="Times New Roman" w:cs="Times New Roman"/>
          <w:sz w:val="24"/>
          <w:szCs w:val="24"/>
        </w:rPr>
        <w:t>ви</w:t>
      </w:r>
      <w:r w:rsidR="00AC595A" w:rsidRPr="0002711D">
        <w:rPr>
          <w:rFonts w:ascii="Times New Roman" w:eastAsia="Calibri" w:hAnsi="Times New Roman" w:cs="Times New Roman"/>
          <w:sz w:val="24"/>
          <w:szCs w:val="24"/>
        </w:rPr>
        <w:t>дано Доручення № 014-</w:t>
      </w:r>
      <w:r w:rsidR="007F6552">
        <w:rPr>
          <w:rFonts w:ascii="Times New Roman" w:eastAsia="Calibri" w:hAnsi="Times New Roman" w:cs="Times New Roman"/>
          <w:sz w:val="24"/>
          <w:szCs w:val="24"/>
        </w:rPr>
        <w:t>00000000</w:t>
      </w:r>
      <w:r w:rsidR="00AC595A" w:rsidRPr="0002711D">
        <w:rPr>
          <w:rFonts w:ascii="Times New Roman" w:eastAsia="Calibri" w:hAnsi="Times New Roman" w:cs="Times New Roman"/>
          <w:sz w:val="24"/>
          <w:szCs w:val="24"/>
        </w:rPr>
        <w:t xml:space="preserve"> </w:t>
      </w:r>
      <w:r w:rsidR="00DB6000" w:rsidRPr="0002711D">
        <w:rPr>
          <w:rFonts w:ascii="Times New Roman" w:eastAsia="Calibri" w:hAnsi="Times New Roman" w:cs="Times New Roman"/>
          <w:sz w:val="24"/>
          <w:szCs w:val="24"/>
        </w:rPr>
        <w:t>о 21 годині 45 хвилин.</w:t>
      </w:r>
      <w:r w:rsidR="001C682B" w:rsidRPr="0002711D">
        <w:rPr>
          <w:rFonts w:ascii="Times New Roman" w:eastAsia="Calibri" w:hAnsi="Times New Roman" w:cs="Times New Roman"/>
          <w:sz w:val="24"/>
          <w:szCs w:val="24"/>
        </w:rPr>
        <w:t xml:space="preserve"> О 22 годині 20 хвилин вона прибула до </w:t>
      </w:r>
      <w:r w:rsidR="004E7291" w:rsidRPr="0002711D">
        <w:rPr>
          <w:rFonts w:ascii="Times New Roman" w:eastAsia="Calibri" w:hAnsi="Times New Roman" w:cs="Times New Roman"/>
          <w:sz w:val="24"/>
          <w:szCs w:val="24"/>
        </w:rPr>
        <w:t>Олександрійського РВП виділення поліції № 1</w:t>
      </w:r>
      <w:r w:rsidR="0002711D" w:rsidRPr="0055716C">
        <w:rPr>
          <w:rFonts w:ascii="Times New Roman" w:eastAsia="Calibri" w:hAnsi="Times New Roman" w:cs="Times New Roman"/>
          <w:sz w:val="24"/>
          <w:szCs w:val="24"/>
        </w:rPr>
        <w:t xml:space="preserve"> </w:t>
      </w:r>
      <w:r w:rsidR="004E7291" w:rsidRPr="0002711D">
        <w:rPr>
          <w:rFonts w:ascii="Times New Roman" w:eastAsia="Calibri" w:hAnsi="Times New Roman" w:cs="Times New Roman"/>
          <w:sz w:val="24"/>
          <w:szCs w:val="24"/>
        </w:rPr>
        <w:t>(м. Світловодськ)</w:t>
      </w:r>
      <w:r w:rsidR="008B20DC" w:rsidRPr="0002711D">
        <w:rPr>
          <w:rFonts w:ascii="Times New Roman" w:eastAsia="Calibri" w:hAnsi="Times New Roman" w:cs="Times New Roman"/>
          <w:sz w:val="24"/>
          <w:szCs w:val="24"/>
        </w:rPr>
        <w:t xml:space="preserve"> де мала конфіденційну зустріч з затриманим </w:t>
      </w:r>
      <w:r w:rsidR="00D31B4A">
        <w:rPr>
          <w:rFonts w:ascii="Times New Roman" w:eastAsia="Calibri" w:hAnsi="Times New Roman" w:cs="Times New Roman"/>
          <w:sz w:val="24"/>
          <w:szCs w:val="24"/>
        </w:rPr>
        <w:t>Особою_1</w:t>
      </w:r>
      <w:r w:rsidR="008B20DC" w:rsidRPr="0002711D">
        <w:rPr>
          <w:rFonts w:ascii="Times New Roman" w:eastAsia="Calibri" w:hAnsi="Times New Roman" w:cs="Times New Roman"/>
          <w:sz w:val="24"/>
          <w:szCs w:val="24"/>
        </w:rPr>
        <w:t>. Від слідчого отримала копію протоколу затримання</w:t>
      </w:r>
      <w:r w:rsidR="00D31B4A">
        <w:rPr>
          <w:rFonts w:ascii="Times New Roman" w:eastAsia="Calibri" w:hAnsi="Times New Roman" w:cs="Times New Roman"/>
          <w:sz w:val="24"/>
          <w:szCs w:val="24"/>
        </w:rPr>
        <w:t xml:space="preserve"> Особи_1</w:t>
      </w:r>
      <w:r w:rsidR="008B20DC" w:rsidRPr="0002711D">
        <w:rPr>
          <w:rFonts w:ascii="Times New Roman" w:eastAsia="Calibri" w:hAnsi="Times New Roman" w:cs="Times New Roman"/>
          <w:sz w:val="24"/>
          <w:szCs w:val="24"/>
        </w:rPr>
        <w:t xml:space="preserve">, що засвідчила </w:t>
      </w:r>
      <w:r w:rsidR="006F7FD0" w:rsidRPr="0002711D">
        <w:rPr>
          <w:rFonts w:ascii="Times New Roman" w:eastAsia="Calibri" w:hAnsi="Times New Roman" w:cs="Times New Roman"/>
          <w:sz w:val="24"/>
          <w:szCs w:val="24"/>
        </w:rPr>
        <w:t>своїм</w:t>
      </w:r>
      <w:r w:rsidR="008B20DC" w:rsidRPr="0002711D">
        <w:rPr>
          <w:rFonts w:ascii="Times New Roman" w:eastAsia="Calibri" w:hAnsi="Times New Roman" w:cs="Times New Roman"/>
          <w:sz w:val="24"/>
          <w:szCs w:val="24"/>
        </w:rPr>
        <w:t xml:space="preserve"> підписом.</w:t>
      </w:r>
      <w:r w:rsidRPr="0002711D">
        <w:rPr>
          <w:rFonts w:ascii="Times New Roman" w:eastAsia="Calibri" w:hAnsi="Times New Roman" w:cs="Times New Roman"/>
          <w:sz w:val="24"/>
          <w:szCs w:val="24"/>
        </w:rPr>
        <w:t xml:space="preserve"> 19</w:t>
      </w:r>
      <w:r w:rsidR="0002711D" w:rsidRPr="0002711D">
        <w:rPr>
          <w:rFonts w:ascii="Times New Roman" w:eastAsia="Calibri" w:hAnsi="Times New Roman" w:cs="Times New Roman"/>
          <w:sz w:val="24"/>
          <w:szCs w:val="24"/>
          <w:lang w:val="ru-RU"/>
        </w:rPr>
        <w:t xml:space="preserve"> </w:t>
      </w:r>
      <w:r w:rsidR="0002711D">
        <w:rPr>
          <w:rFonts w:ascii="Times New Roman" w:eastAsia="Calibri" w:hAnsi="Times New Roman" w:cs="Times New Roman"/>
          <w:sz w:val="24"/>
          <w:szCs w:val="24"/>
        </w:rPr>
        <w:t xml:space="preserve">вересня </w:t>
      </w:r>
      <w:r w:rsidRPr="0002711D">
        <w:rPr>
          <w:rFonts w:ascii="Times New Roman" w:eastAsia="Calibri" w:hAnsi="Times New Roman" w:cs="Times New Roman"/>
          <w:sz w:val="24"/>
          <w:szCs w:val="24"/>
        </w:rPr>
        <w:t>2023 року, на підставі ухвали Світловодського міськрайонного суду Кіровоградської області, за заявою обвинуваченого, здійснено заміну захисника. Стверджує, що в її діях жодних порушень не було.</w:t>
      </w:r>
    </w:p>
    <w:bookmarkEnd w:id="1"/>
    <w:p w14:paraId="1643BBD7" w14:textId="1066A5C7" w:rsidR="00336B79" w:rsidRPr="0002711D" w:rsidRDefault="00336B79" w:rsidP="0002711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2711D">
        <w:rPr>
          <w:rFonts w:ascii="Times New Roman" w:eastAsia="Calibri" w:hAnsi="Times New Roman" w:cs="Times New Roman"/>
          <w:sz w:val="24"/>
          <w:szCs w:val="24"/>
        </w:rPr>
        <w:t>Вважає, що в її діях відсутні порушення Закону України «Про адвокатуру та адвокатську діяльність».</w:t>
      </w:r>
    </w:p>
    <w:p w14:paraId="3F89D70F" w14:textId="3172D49A"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2711D">
        <w:rPr>
          <w:rFonts w:ascii="Times New Roman" w:eastAsia="Times New Roman" w:hAnsi="Times New Roman" w:cs="Times New Roman"/>
          <w:color w:val="000000"/>
          <w:kern w:val="0"/>
          <w:sz w:val="24"/>
          <w:szCs w:val="24"/>
          <w:lang w:eastAsia="ru-RU"/>
          <w14:ligatures w14:val="none"/>
        </w:rPr>
        <w:t xml:space="preserve">Згідно зі </w:t>
      </w:r>
      <w:r w:rsidR="00876C65">
        <w:rPr>
          <w:rFonts w:ascii="Times New Roman" w:eastAsia="Times New Roman" w:hAnsi="Times New Roman" w:cs="Times New Roman"/>
          <w:color w:val="000000"/>
          <w:kern w:val="0"/>
          <w:sz w:val="24"/>
          <w:szCs w:val="24"/>
          <w:lang w:eastAsia="ru-RU"/>
          <w14:ligatures w14:val="none"/>
        </w:rPr>
        <w:t>ст.</w:t>
      </w:r>
      <w:r w:rsidRPr="0002711D">
        <w:rPr>
          <w:rFonts w:ascii="Times New Roman" w:eastAsia="Times New Roman" w:hAnsi="Times New Roman" w:cs="Times New Roman"/>
          <w:color w:val="000000"/>
          <w:kern w:val="0"/>
          <w:sz w:val="24"/>
          <w:szCs w:val="24"/>
          <w:lang w:eastAsia="ru-RU"/>
          <w14:ligatures w14:val="none"/>
        </w:rPr>
        <w:t xml:space="preserve"> 3</w:t>
      </w:r>
      <w:r w:rsidR="00876C65">
        <w:rPr>
          <w:rFonts w:ascii="Times New Roman" w:eastAsia="Times New Roman" w:hAnsi="Times New Roman" w:cs="Times New Roman"/>
          <w:color w:val="000000"/>
          <w:kern w:val="0"/>
          <w:sz w:val="24"/>
          <w:szCs w:val="24"/>
          <w:lang w:eastAsia="ru-RU"/>
          <w14:ligatures w14:val="none"/>
        </w:rPr>
        <w:t>, ч. 1 ст. 4, п. 2 ч. 1 ст. 1</w:t>
      </w:r>
      <w:r w:rsidRPr="0002711D">
        <w:rPr>
          <w:rFonts w:ascii="Times New Roman" w:eastAsia="Times New Roman" w:hAnsi="Times New Roman" w:cs="Times New Roman"/>
          <w:color w:val="000000"/>
          <w:kern w:val="0"/>
          <w:sz w:val="24"/>
          <w:szCs w:val="24"/>
          <w:lang w:eastAsia="ru-RU"/>
          <w14:ligatures w14:val="none"/>
        </w:rPr>
        <w:t xml:space="preserve"> Закону України «Про адвокатуру та адвокатську діяльність»</w:t>
      </w:r>
      <w:r w:rsidR="0002711D">
        <w:rPr>
          <w:rFonts w:ascii="Times New Roman" w:eastAsia="Times New Roman" w:hAnsi="Times New Roman" w:cs="Times New Roman"/>
          <w:color w:val="000000"/>
          <w:kern w:val="0"/>
          <w:sz w:val="24"/>
          <w:szCs w:val="24"/>
          <w:lang w:eastAsia="ru-RU"/>
          <w14:ligatures w14:val="none"/>
        </w:rPr>
        <w:t xml:space="preserve"> </w:t>
      </w:r>
      <w:r w:rsidRPr="0002711D">
        <w:rPr>
          <w:rFonts w:ascii="Times New Roman" w:eastAsia="Times New Roman" w:hAnsi="Times New Roman" w:cs="Times New Roman"/>
          <w:color w:val="000000"/>
          <w:kern w:val="0"/>
          <w:sz w:val="24"/>
          <w:szCs w:val="24"/>
          <w:lang w:eastAsia="ru-RU"/>
          <w14:ligatures w14:val="none"/>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r w:rsidR="0055716C" w:rsidRPr="0055716C">
        <w:rPr>
          <w:rFonts w:ascii="Times New Roman" w:eastAsia="Calibri" w:hAnsi="Times New Roman" w:cs="Times New Roman"/>
          <w:b/>
          <w:noProof/>
          <w:sz w:val="24"/>
          <w:szCs w:val="24"/>
        </w:rPr>
        <w:t xml:space="preserve"> </w:t>
      </w:r>
    </w:p>
    <w:p w14:paraId="260C3DE2" w14:textId="1B3BC09A"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2711D">
        <w:rPr>
          <w:rFonts w:ascii="Times New Roman" w:eastAsia="Times New Roman" w:hAnsi="Times New Roman" w:cs="Times New Roman"/>
          <w:color w:val="000000"/>
          <w:kern w:val="0"/>
          <w:sz w:val="24"/>
          <w:szCs w:val="24"/>
          <w:lang w:eastAsia="ru-RU"/>
          <w14:ligatures w14:val="none"/>
        </w:rPr>
        <w:t xml:space="preserve">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w:t>
      </w:r>
      <w:r w:rsidRPr="0002711D">
        <w:rPr>
          <w:rFonts w:ascii="Times New Roman" w:eastAsia="Times New Roman" w:hAnsi="Times New Roman" w:cs="Times New Roman"/>
          <w:color w:val="000000"/>
          <w:kern w:val="0"/>
          <w:sz w:val="24"/>
          <w:szCs w:val="24"/>
          <w:lang w:eastAsia="ru-RU"/>
          <w14:ligatures w14:val="none"/>
        </w:rPr>
        <w:lastRenderedPageBreak/>
        <w:t>діяльності адвокатури та забезпечує дотримання гарантій адвокатської діяльності.</w:t>
      </w:r>
    </w:p>
    <w:p w14:paraId="3EAEBC00" w14:textId="5E5892CF"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2711D">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w:t>
      </w:r>
      <w:r w:rsidR="0002711D">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02711D">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осіб у судах під час здійснення кримінального, цивільного…судочинства.</w:t>
      </w:r>
    </w:p>
    <w:p w14:paraId="506F2EFB" w14:textId="0704F841"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2711D">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46A2B00" w14:textId="781731F4"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2711D">
        <w:rPr>
          <w:rFonts w:ascii="Times New Roman" w:eastAsia="Times New Roman" w:hAnsi="Times New Roman" w:cs="Times New Roman"/>
          <w:kern w:val="0"/>
          <w:sz w:val="24"/>
          <w:szCs w:val="24"/>
          <w:lang w:eastAsia="ru-RU"/>
          <w14:ligatures w14:val="none"/>
        </w:rPr>
        <w:t>До професійних обов’язків адвоката</w:t>
      </w:r>
      <w:r w:rsidR="0002711D">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за п.</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1 ч.</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1</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w:t>
      </w:r>
      <w:r w:rsidR="0002711D">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 xml:space="preserve">та правил адвокатської етики. </w:t>
      </w:r>
    </w:p>
    <w:p w14:paraId="08007459" w14:textId="4FF0F937"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2711D">
        <w:rPr>
          <w:rFonts w:ascii="Times New Roman" w:eastAsia="Times New Roman" w:hAnsi="Times New Roman" w:cs="Times New Roman"/>
          <w:kern w:val="0"/>
          <w:sz w:val="24"/>
          <w:szCs w:val="24"/>
          <w:lang w:eastAsia="ru-RU"/>
          <w14:ligatures w14:val="none"/>
        </w:rPr>
        <w:t>За п.</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1 ч.</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147C298A" w14:textId="6BFFB630"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2711D">
        <w:rPr>
          <w:rFonts w:ascii="Times New Roman" w:eastAsia="Times New Roman" w:hAnsi="Times New Roman" w:cs="Times New Roman"/>
          <w:kern w:val="0"/>
          <w:sz w:val="24"/>
          <w:szCs w:val="24"/>
          <w:lang w:eastAsia="ru-RU"/>
          <w14:ligatures w14:val="none"/>
        </w:rPr>
        <w:t>За приписами п.</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1</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ч.</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1 ст.</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7A52573D" w14:textId="4F7DA885"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2711D">
        <w:rPr>
          <w:rFonts w:ascii="Times New Roman" w:eastAsia="Times New Roman" w:hAnsi="Times New Roman" w:cs="Times New Roman"/>
          <w:kern w:val="0"/>
          <w:sz w:val="24"/>
          <w:szCs w:val="24"/>
          <w:lang w:eastAsia="ru-RU"/>
          <w14:ligatures w14:val="none"/>
        </w:rPr>
        <w:t>Згідно</w:t>
      </w:r>
      <w:r w:rsidR="0002711D">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ч.</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1 ст.</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43E9C3A2" w14:textId="4C4395BC"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2711D">
        <w:rPr>
          <w:rFonts w:ascii="Times New Roman" w:eastAsia="Times New Roman" w:hAnsi="Times New Roman" w:cs="Times New Roman"/>
          <w:kern w:val="0"/>
          <w:sz w:val="24"/>
          <w:szCs w:val="24"/>
          <w:lang w:eastAsia="ru-RU"/>
          <w14:ligatures w14:val="none"/>
        </w:rPr>
        <w:t>У відповідності до ч.</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4 ст.</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A02FD15" w14:textId="07F53D4D"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2711D">
        <w:rPr>
          <w:rFonts w:ascii="Times New Roman" w:eastAsia="Times New Roman" w:hAnsi="Times New Roman" w:cs="Times New Roman"/>
          <w:kern w:val="0"/>
          <w:sz w:val="24"/>
          <w:szCs w:val="24"/>
          <w:lang w:eastAsia="ru-RU"/>
          <w14:ligatures w14:val="none"/>
        </w:rPr>
        <w:t>Статтею 6</w:t>
      </w:r>
      <w:r w:rsidR="0002711D">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FB409A9" w14:textId="77777777"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2711D">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8E37C20" w14:textId="77777777"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2711D">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A1DA865" w14:textId="7F788C32"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2711D">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(правову)</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допомогу</w:t>
      </w:r>
      <w:r w:rsidR="0002711D">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 xml:space="preserve">клієнту, здійснювати його захист та представництво </w:t>
      </w:r>
      <w:proofErr w:type="spellStart"/>
      <w:r w:rsidRPr="0002711D">
        <w:rPr>
          <w:rFonts w:ascii="Times New Roman" w:eastAsia="Times New Roman" w:hAnsi="Times New Roman" w:cs="Times New Roman"/>
          <w:kern w:val="0"/>
          <w:sz w:val="24"/>
          <w:szCs w:val="24"/>
          <w:lang w:eastAsia="ru-RU"/>
          <w14:ligatures w14:val="none"/>
        </w:rPr>
        <w:t>компетентно</w:t>
      </w:r>
      <w:proofErr w:type="spellEnd"/>
      <w:r w:rsidRPr="0002711D">
        <w:rPr>
          <w:rFonts w:ascii="Times New Roman" w:eastAsia="Times New Roman" w:hAnsi="Times New Roman" w:cs="Times New Roman"/>
          <w:kern w:val="0"/>
          <w:sz w:val="24"/>
          <w:szCs w:val="24"/>
          <w:lang w:eastAsia="ru-RU"/>
          <w14:ligatures w14:val="none"/>
        </w:rPr>
        <w:t xml:space="preserve"> та добросовісно.</w:t>
      </w:r>
    </w:p>
    <w:p w14:paraId="0ED2238E" w14:textId="77777777"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2711D">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2" w:name="_Hlk122427827"/>
      <w:r w:rsidRPr="0002711D">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2EAAB18A" w14:textId="77777777"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2711D">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569C263" w14:textId="77777777"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2711D">
        <w:rPr>
          <w:rFonts w:ascii="Times New Roman" w:eastAsia="Times New Roman" w:hAnsi="Times New Roman" w:cs="Times New Roman"/>
          <w:kern w:val="0"/>
          <w:sz w:val="24"/>
          <w:szCs w:val="24"/>
          <w:lang w:eastAsia="ru-RU"/>
          <w14:ligatures w14:val="none"/>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5534634" w14:textId="1D52EB58"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2711D">
        <w:rPr>
          <w:rFonts w:ascii="Times New Roman" w:eastAsia="Times New Roman" w:hAnsi="Times New Roman" w:cs="Times New Roman"/>
          <w:kern w:val="0"/>
          <w:sz w:val="24"/>
          <w:szCs w:val="24"/>
          <w:lang w:eastAsia="ru-RU"/>
          <w14:ligatures w14:val="none"/>
        </w:rPr>
        <w:t>За приписами ст.</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02711D">
        <w:rPr>
          <w:rFonts w:ascii="Times New Roman" w:eastAsia="Times New Roman" w:hAnsi="Times New Roman" w:cs="Times New Roman"/>
          <w:kern w:val="0"/>
          <w:sz w:val="24"/>
          <w:szCs w:val="24"/>
          <w:lang w:eastAsia="ru-RU"/>
          <w14:ligatures w14:val="none"/>
        </w:rPr>
        <w:t>оперативно</w:t>
      </w:r>
      <w:proofErr w:type="spellEnd"/>
      <w:r w:rsidRPr="0002711D">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02711D">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своїх професійних обов’язків.</w:t>
      </w:r>
    </w:p>
    <w:p w14:paraId="06B9047F" w14:textId="6E95EF41"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2711D">
        <w:rPr>
          <w:rFonts w:ascii="Times New Roman" w:eastAsia="Times New Roman" w:hAnsi="Times New Roman" w:cs="Times New Roman"/>
          <w:kern w:val="0"/>
          <w:sz w:val="24"/>
          <w:szCs w:val="24"/>
          <w:lang w:eastAsia="ru-RU"/>
          <w14:ligatures w14:val="none"/>
        </w:rPr>
        <w:t>У відповідності до ст.</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 xml:space="preserve">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w:t>
      </w:r>
      <w:r w:rsidRPr="0002711D">
        <w:rPr>
          <w:rFonts w:ascii="Times New Roman" w:eastAsia="Times New Roman" w:hAnsi="Times New Roman" w:cs="Times New Roman"/>
          <w:kern w:val="0"/>
          <w:sz w:val="24"/>
          <w:szCs w:val="24"/>
          <w:lang w:eastAsia="ru-RU"/>
          <w14:ligatures w14:val="none"/>
        </w:rPr>
        <w:lastRenderedPageBreak/>
        <w:t>також вимог Правил.</w:t>
      </w:r>
    </w:p>
    <w:p w14:paraId="02EE3A2E" w14:textId="212A231E" w:rsidR="00336B79" w:rsidRPr="0002711D" w:rsidRDefault="00336B79"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02711D">
        <w:rPr>
          <w:rFonts w:ascii="Times New Roman" w:eastAsia="Times New Roman" w:hAnsi="Times New Roman" w:cs="Times New Roman"/>
          <w:kern w:val="0"/>
          <w:sz w:val="24"/>
          <w:szCs w:val="24"/>
          <w:lang w:eastAsia="ru-RU"/>
          <w14:ligatures w14:val="none"/>
        </w:rPr>
        <w:t>За ч.</w:t>
      </w:r>
      <w:r w:rsidR="00876C65">
        <w:rPr>
          <w:rFonts w:ascii="Times New Roman" w:eastAsia="Times New Roman" w:hAnsi="Times New Roman" w:cs="Times New Roman"/>
          <w:kern w:val="0"/>
          <w:sz w:val="24"/>
          <w:szCs w:val="24"/>
          <w:lang w:eastAsia="ru-RU"/>
          <w14:ligatures w14:val="none"/>
        </w:rPr>
        <w:t xml:space="preserve"> ч. </w:t>
      </w:r>
      <w:r w:rsidRPr="0002711D">
        <w:rPr>
          <w:rFonts w:ascii="Times New Roman" w:eastAsia="Times New Roman" w:hAnsi="Times New Roman" w:cs="Times New Roman"/>
          <w:kern w:val="0"/>
          <w:sz w:val="24"/>
          <w:szCs w:val="24"/>
          <w:lang w:eastAsia="ru-RU"/>
          <w14:ligatures w14:val="none"/>
        </w:rPr>
        <w:t>3,</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4 ст.</w:t>
      </w:r>
      <w:r w:rsidR="00876C65">
        <w:rPr>
          <w:rFonts w:ascii="Times New Roman" w:eastAsia="Times New Roman" w:hAnsi="Times New Roman" w:cs="Times New Roman"/>
          <w:kern w:val="0"/>
          <w:sz w:val="24"/>
          <w:szCs w:val="24"/>
          <w:lang w:eastAsia="ru-RU"/>
          <w14:ligatures w14:val="none"/>
        </w:rPr>
        <w:t xml:space="preserve"> </w:t>
      </w:r>
      <w:r w:rsidRPr="0002711D">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83AB97A" w14:textId="737BA352" w:rsidR="00336B79" w:rsidRPr="0002711D" w:rsidRDefault="0002711D"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336B79" w:rsidRPr="0002711D">
        <w:rPr>
          <w:rFonts w:ascii="Times New Roman" w:eastAsia="Times New Roman" w:hAnsi="Times New Roman" w:cs="Times New Roman"/>
          <w:kern w:val="0"/>
          <w:sz w:val="24"/>
          <w:szCs w:val="24"/>
          <w:lang w:eastAsia="ru-RU"/>
          <w14:ligatures w14:val="none"/>
        </w:rPr>
        <w:t>За приписами ст.</w:t>
      </w:r>
      <w:r w:rsidR="00876C65">
        <w:rPr>
          <w:rFonts w:ascii="Times New Roman" w:eastAsia="Times New Roman" w:hAnsi="Times New Roman" w:cs="Times New Roman"/>
          <w:kern w:val="0"/>
          <w:sz w:val="24"/>
          <w:szCs w:val="24"/>
          <w:lang w:eastAsia="ru-RU"/>
          <w14:ligatures w14:val="none"/>
        </w:rPr>
        <w:t xml:space="preserve"> </w:t>
      </w:r>
      <w:r w:rsidR="00336B79" w:rsidRPr="0002711D">
        <w:rPr>
          <w:rFonts w:ascii="Times New Roman" w:eastAsia="Times New Roman" w:hAnsi="Times New Roman" w:cs="Times New Roman"/>
          <w:kern w:val="0"/>
          <w:sz w:val="24"/>
          <w:szCs w:val="24"/>
          <w:lang w:eastAsia="ru-RU"/>
          <w14:ligatures w14:val="none"/>
        </w:rPr>
        <w:t>33 З</w:t>
      </w:r>
      <w:r w:rsidR="00876C65">
        <w:rPr>
          <w:rFonts w:ascii="Times New Roman" w:eastAsia="Times New Roman" w:hAnsi="Times New Roman" w:cs="Times New Roman"/>
          <w:kern w:val="0"/>
          <w:sz w:val="24"/>
          <w:szCs w:val="24"/>
          <w:lang w:eastAsia="ru-RU"/>
          <w14:ligatures w14:val="none"/>
        </w:rPr>
        <w:t>акону України</w:t>
      </w:r>
      <w:r w:rsidR="00336B79" w:rsidRPr="0002711D">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FEA2ABB" w14:textId="23371D3B" w:rsidR="00336B79" w:rsidRPr="0002711D" w:rsidRDefault="0002711D" w:rsidP="0002711D">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336B79" w:rsidRPr="0002711D">
        <w:rPr>
          <w:rFonts w:ascii="Times New Roman" w:eastAsia="Times New Roman" w:hAnsi="Times New Roman" w:cs="Times New Roman"/>
          <w:kern w:val="0"/>
          <w:sz w:val="24"/>
          <w:szCs w:val="24"/>
          <w:lang w:eastAsia="ru-RU"/>
          <w14:ligatures w14:val="none"/>
        </w:rPr>
        <w:t>У відповідності до ч.</w:t>
      </w:r>
      <w:r w:rsidR="00876C65">
        <w:rPr>
          <w:rFonts w:ascii="Times New Roman" w:eastAsia="Times New Roman" w:hAnsi="Times New Roman" w:cs="Times New Roman"/>
          <w:kern w:val="0"/>
          <w:sz w:val="24"/>
          <w:szCs w:val="24"/>
          <w:lang w:eastAsia="ru-RU"/>
          <w14:ligatures w14:val="none"/>
        </w:rPr>
        <w:t xml:space="preserve"> </w:t>
      </w:r>
      <w:r w:rsidR="00336B79" w:rsidRPr="0002711D">
        <w:rPr>
          <w:rFonts w:ascii="Times New Roman" w:eastAsia="Times New Roman" w:hAnsi="Times New Roman" w:cs="Times New Roman"/>
          <w:kern w:val="0"/>
          <w:sz w:val="24"/>
          <w:szCs w:val="24"/>
          <w:lang w:eastAsia="ru-RU"/>
          <w14:ligatures w14:val="none"/>
        </w:rPr>
        <w:t>1 ст.</w:t>
      </w:r>
      <w:r w:rsidR="00876C65">
        <w:rPr>
          <w:rFonts w:ascii="Times New Roman" w:eastAsia="Times New Roman" w:hAnsi="Times New Roman" w:cs="Times New Roman"/>
          <w:kern w:val="0"/>
          <w:sz w:val="24"/>
          <w:szCs w:val="24"/>
          <w:lang w:eastAsia="ru-RU"/>
          <w14:ligatures w14:val="none"/>
        </w:rPr>
        <w:t xml:space="preserve"> </w:t>
      </w:r>
      <w:r w:rsidR="00336B79" w:rsidRPr="0002711D">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876C65">
        <w:rPr>
          <w:rFonts w:ascii="Times New Roman" w:eastAsia="Times New Roman" w:hAnsi="Times New Roman" w:cs="Times New Roman"/>
          <w:kern w:val="0"/>
          <w:sz w:val="24"/>
          <w:szCs w:val="24"/>
          <w:lang w:eastAsia="ru-RU"/>
          <w14:ligatures w14:val="none"/>
        </w:rPr>
        <w:t xml:space="preserve"> </w:t>
      </w:r>
      <w:r w:rsidR="00336B79" w:rsidRPr="0002711D">
        <w:rPr>
          <w:rFonts w:ascii="Times New Roman" w:eastAsia="Times New Roman" w:hAnsi="Times New Roman" w:cs="Times New Roman"/>
          <w:kern w:val="0"/>
          <w:sz w:val="24"/>
          <w:szCs w:val="24"/>
          <w:lang w:eastAsia="ru-RU"/>
          <w14:ligatures w14:val="none"/>
        </w:rPr>
        <w:t>2 ст.</w:t>
      </w:r>
      <w:r w:rsidR="00876C65">
        <w:rPr>
          <w:rFonts w:ascii="Times New Roman" w:eastAsia="Times New Roman" w:hAnsi="Times New Roman" w:cs="Times New Roman"/>
          <w:kern w:val="0"/>
          <w:sz w:val="24"/>
          <w:szCs w:val="24"/>
          <w:lang w:eastAsia="ru-RU"/>
          <w14:ligatures w14:val="none"/>
        </w:rPr>
        <w:t xml:space="preserve"> </w:t>
      </w:r>
      <w:r w:rsidR="00336B79" w:rsidRPr="0002711D">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w:t>
      </w:r>
    </w:p>
    <w:p w14:paraId="65761540" w14:textId="024BB8DB" w:rsidR="00336B79" w:rsidRPr="0002711D" w:rsidRDefault="0002711D" w:rsidP="0002711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color w:val="000000"/>
          <w:kern w:val="0"/>
          <w:sz w:val="24"/>
          <w:szCs w:val="24"/>
          <w:lang w:eastAsia="ru-RU"/>
          <w14:ligatures w14:val="none"/>
        </w:rPr>
        <w:t xml:space="preserve"> </w:t>
      </w:r>
      <w:r w:rsidR="00336B79" w:rsidRPr="0002711D">
        <w:rPr>
          <w:rFonts w:ascii="Times New Roman" w:eastAsia="Times New Roman" w:hAnsi="Times New Roman" w:cs="Times New Roman"/>
          <w:color w:val="000000"/>
          <w:kern w:val="0"/>
          <w:sz w:val="24"/>
          <w:szCs w:val="24"/>
          <w:lang w:eastAsia="ru-RU"/>
          <w14:ligatures w14:val="none"/>
        </w:rPr>
        <w:t>Надаючи оцінку діям адвоката</w:t>
      </w:r>
      <w:r w:rsidR="00336B79" w:rsidRPr="0002711D">
        <w:rPr>
          <w:rFonts w:ascii="Times New Roman" w:hAnsi="Times New Roman" w:cs="Times New Roman"/>
          <w:kern w:val="0"/>
          <w:sz w:val="24"/>
          <w:szCs w:val="24"/>
          <w14:ligatures w14:val="none"/>
        </w:rPr>
        <w:t xml:space="preserve"> </w:t>
      </w:r>
      <w:r w:rsidR="00336B79" w:rsidRPr="0002711D">
        <w:rPr>
          <w:rFonts w:ascii="Times New Roman" w:hAnsi="Times New Roman" w:cs="Times New Roman"/>
          <w:sz w:val="24"/>
          <w:szCs w:val="24"/>
        </w:rPr>
        <w:t>Нестеренко А.В. КДКА Полтавської області у складі дисциплінарної палати</w:t>
      </w:r>
      <w:r>
        <w:rPr>
          <w:rFonts w:ascii="Times New Roman" w:hAnsi="Times New Roman" w:cs="Times New Roman"/>
          <w:sz w:val="24"/>
          <w:szCs w:val="24"/>
        </w:rPr>
        <w:t xml:space="preserve"> </w:t>
      </w:r>
      <w:r w:rsidR="00336B79" w:rsidRPr="0002711D">
        <w:rPr>
          <w:rFonts w:ascii="Times New Roman" w:hAnsi="Times New Roman" w:cs="Times New Roman"/>
          <w:sz w:val="24"/>
          <w:szCs w:val="24"/>
        </w:rPr>
        <w:t xml:space="preserve">прийшла до наступних висновків: </w:t>
      </w:r>
      <w:r w:rsidR="00336B79" w:rsidRPr="0002711D">
        <w:rPr>
          <w:rFonts w:ascii="Times New Roman" w:eastAsia="Calibri" w:hAnsi="Times New Roman" w:cs="Times New Roman"/>
          <w:sz w:val="24"/>
          <w:szCs w:val="24"/>
        </w:rPr>
        <w:t>10 травня 2023 року Регіональним центром з надання безоплатної вторинної правової допомоги у Кіровоградській та Миколаївській областях призначено адвоката Нестеренко А.В., на підставі Доручення № 014-</w:t>
      </w:r>
      <w:r w:rsidR="00D31B4A">
        <w:rPr>
          <w:rFonts w:ascii="Times New Roman" w:eastAsia="Calibri" w:hAnsi="Times New Roman" w:cs="Times New Roman"/>
          <w:sz w:val="24"/>
          <w:szCs w:val="24"/>
        </w:rPr>
        <w:t>000000000</w:t>
      </w:r>
      <w:r w:rsidR="00336B79" w:rsidRPr="0002711D">
        <w:rPr>
          <w:rFonts w:ascii="Times New Roman" w:eastAsia="Calibri" w:hAnsi="Times New Roman" w:cs="Times New Roman"/>
          <w:sz w:val="24"/>
          <w:szCs w:val="24"/>
        </w:rPr>
        <w:t xml:space="preserve">, для надання </w:t>
      </w:r>
      <w:r w:rsidR="0088104F">
        <w:rPr>
          <w:rFonts w:ascii="Times New Roman" w:eastAsia="Calibri" w:hAnsi="Times New Roman" w:cs="Times New Roman"/>
          <w:sz w:val="24"/>
          <w:szCs w:val="24"/>
        </w:rPr>
        <w:t>Особі_1</w:t>
      </w:r>
      <w:r w:rsidR="00336B79" w:rsidRPr="0002711D">
        <w:rPr>
          <w:rFonts w:ascii="Times New Roman" w:eastAsia="Calibri" w:hAnsi="Times New Roman" w:cs="Times New Roman"/>
          <w:sz w:val="24"/>
          <w:szCs w:val="24"/>
        </w:rPr>
        <w:t xml:space="preserve"> правничої допомоги у кримінальному провадженню за ч.</w:t>
      </w:r>
      <w:r w:rsidR="00876C65">
        <w:rPr>
          <w:rFonts w:ascii="Times New Roman" w:eastAsia="Calibri" w:hAnsi="Times New Roman" w:cs="Times New Roman"/>
          <w:sz w:val="24"/>
          <w:szCs w:val="24"/>
        </w:rPr>
        <w:t xml:space="preserve"> </w:t>
      </w:r>
      <w:r w:rsidR="00336B79" w:rsidRPr="0002711D">
        <w:rPr>
          <w:rFonts w:ascii="Times New Roman" w:eastAsia="Calibri" w:hAnsi="Times New Roman" w:cs="Times New Roman"/>
          <w:sz w:val="24"/>
          <w:szCs w:val="24"/>
        </w:rPr>
        <w:t>4 ст.</w:t>
      </w:r>
      <w:r w:rsidR="00876C65">
        <w:rPr>
          <w:rFonts w:ascii="Times New Roman" w:eastAsia="Calibri" w:hAnsi="Times New Roman" w:cs="Times New Roman"/>
          <w:sz w:val="24"/>
          <w:szCs w:val="24"/>
        </w:rPr>
        <w:t xml:space="preserve"> </w:t>
      </w:r>
      <w:r w:rsidR="00336B79" w:rsidRPr="0002711D">
        <w:rPr>
          <w:rFonts w:ascii="Times New Roman" w:eastAsia="Calibri" w:hAnsi="Times New Roman" w:cs="Times New Roman"/>
          <w:sz w:val="24"/>
          <w:szCs w:val="24"/>
        </w:rPr>
        <w:t xml:space="preserve">187 КК України. Доручення видано 10 травня 2023 року о 21 годині 45 хвилин. </w:t>
      </w:r>
    </w:p>
    <w:p w14:paraId="4AF3551C" w14:textId="3C4AA29F" w:rsidR="001038A5" w:rsidRPr="0002711D" w:rsidRDefault="0002711D" w:rsidP="0002711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D6E79" w:rsidRPr="0002711D">
        <w:rPr>
          <w:rFonts w:ascii="Times New Roman" w:eastAsia="Calibri" w:hAnsi="Times New Roman" w:cs="Times New Roman"/>
          <w:sz w:val="24"/>
          <w:szCs w:val="24"/>
        </w:rPr>
        <w:t>З</w:t>
      </w:r>
      <w:r w:rsidR="00B27AA3" w:rsidRPr="0002711D">
        <w:rPr>
          <w:rFonts w:ascii="Times New Roman" w:eastAsia="Calibri" w:hAnsi="Times New Roman" w:cs="Times New Roman"/>
          <w:sz w:val="24"/>
          <w:szCs w:val="24"/>
        </w:rPr>
        <w:t>а</w:t>
      </w:r>
      <w:r w:rsidR="00AD6E79" w:rsidRPr="0002711D">
        <w:rPr>
          <w:rFonts w:ascii="Times New Roman" w:eastAsia="Calibri" w:hAnsi="Times New Roman" w:cs="Times New Roman"/>
          <w:sz w:val="24"/>
          <w:szCs w:val="24"/>
        </w:rPr>
        <w:t xml:space="preserve"> інформаці</w:t>
      </w:r>
      <w:r w:rsidR="00B27AA3" w:rsidRPr="0002711D">
        <w:rPr>
          <w:rFonts w:ascii="Times New Roman" w:eastAsia="Calibri" w:hAnsi="Times New Roman" w:cs="Times New Roman"/>
          <w:sz w:val="24"/>
          <w:szCs w:val="24"/>
        </w:rPr>
        <w:t>єю</w:t>
      </w:r>
      <w:r w:rsidR="00AD6E79" w:rsidRPr="0002711D">
        <w:rPr>
          <w:rFonts w:ascii="Times New Roman" w:eastAsia="Calibri" w:hAnsi="Times New Roman" w:cs="Times New Roman"/>
          <w:sz w:val="24"/>
          <w:szCs w:val="24"/>
        </w:rPr>
        <w:t xml:space="preserve"> наданою </w:t>
      </w:r>
      <w:r w:rsidR="0088104F">
        <w:rPr>
          <w:rFonts w:ascii="Times New Roman" w:eastAsia="Calibri" w:hAnsi="Times New Roman" w:cs="Times New Roman"/>
          <w:sz w:val="24"/>
          <w:szCs w:val="24"/>
        </w:rPr>
        <w:t>Особі_1</w:t>
      </w:r>
      <w:r>
        <w:rPr>
          <w:rFonts w:ascii="Times New Roman" w:eastAsia="Calibri" w:hAnsi="Times New Roman" w:cs="Times New Roman"/>
          <w:sz w:val="24"/>
          <w:szCs w:val="24"/>
        </w:rPr>
        <w:t xml:space="preserve"> </w:t>
      </w:r>
      <w:r w:rsidR="00B27AA3" w:rsidRPr="0002711D">
        <w:rPr>
          <w:rFonts w:ascii="Times New Roman" w:eastAsia="Calibri" w:hAnsi="Times New Roman" w:cs="Times New Roman"/>
          <w:sz w:val="24"/>
          <w:szCs w:val="24"/>
        </w:rPr>
        <w:t xml:space="preserve">начальником Олександрійського РВП </w:t>
      </w:r>
      <w:r w:rsidR="00D507B3" w:rsidRPr="0002711D">
        <w:rPr>
          <w:rFonts w:ascii="Times New Roman" w:eastAsia="Calibri" w:hAnsi="Times New Roman" w:cs="Times New Roman"/>
          <w:sz w:val="24"/>
          <w:szCs w:val="24"/>
        </w:rPr>
        <w:t>відділення</w:t>
      </w:r>
      <w:r w:rsidR="00B27AA3" w:rsidRPr="0002711D">
        <w:rPr>
          <w:rFonts w:ascii="Times New Roman" w:eastAsia="Calibri" w:hAnsi="Times New Roman" w:cs="Times New Roman"/>
          <w:sz w:val="24"/>
          <w:szCs w:val="24"/>
        </w:rPr>
        <w:t xml:space="preserve"> поліції № 1 ГУНП</w:t>
      </w:r>
      <w:r w:rsidR="00D507B3" w:rsidRPr="0002711D">
        <w:rPr>
          <w:rFonts w:ascii="Times New Roman" w:eastAsia="Calibri" w:hAnsi="Times New Roman" w:cs="Times New Roman"/>
          <w:sz w:val="24"/>
          <w:szCs w:val="24"/>
        </w:rPr>
        <w:t xml:space="preserve"> в Кіровоградській області </w:t>
      </w:r>
      <w:r w:rsidR="00AD6E79" w:rsidRPr="0002711D">
        <w:rPr>
          <w:rFonts w:ascii="Times New Roman" w:eastAsia="Calibri" w:hAnsi="Times New Roman" w:cs="Times New Roman"/>
          <w:sz w:val="24"/>
          <w:szCs w:val="24"/>
        </w:rPr>
        <w:t>листом</w:t>
      </w:r>
      <w:r w:rsidR="006E6112" w:rsidRPr="0002711D">
        <w:rPr>
          <w:rFonts w:ascii="Times New Roman" w:eastAsia="Calibri" w:hAnsi="Times New Roman" w:cs="Times New Roman"/>
          <w:sz w:val="24"/>
          <w:szCs w:val="24"/>
        </w:rPr>
        <w:t xml:space="preserve"> від 02</w:t>
      </w:r>
      <w:r w:rsidR="00876C65">
        <w:rPr>
          <w:rFonts w:ascii="Times New Roman" w:eastAsia="Calibri" w:hAnsi="Times New Roman" w:cs="Times New Roman"/>
          <w:sz w:val="24"/>
          <w:szCs w:val="24"/>
        </w:rPr>
        <w:t xml:space="preserve"> жовтня </w:t>
      </w:r>
      <w:r w:rsidR="006E6112" w:rsidRPr="0002711D">
        <w:rPr>
          <w:rFonts w:ascii="Times New Roman" w:eastAsia="Calibri" w:hAnsi="Times New Roman" w:cs="Times New Roman"/>
          <w:sz w:val="24"/>
          <w:szCs w:val="24"/>
        </w:rPr>
        <w:t xml:space="preserve">2024 року </w:t>
      </w:r>
      <w:r w:rsidR="00D507B3" w:rsidRPr="0002711D">
        <w:rPr>
          <w:rFonts w:ascii="Times New Roman" w:eastAsia="Calibri" w:hAnsi="Times New Roman" w:cs="Times New Roman"/>
          <w:sz w:val="24"/>
          <w:szCs w:val="24"/>
        </w:rPr>
        <w:t>адвокат Нестеренко А.В. прибула до відділення поліції 10 травня 2023 року о 22 годині 20 хвилин.</w:t>
      </w:r>
    </w:p>
    <w:p w14:paraId="00C890E2" w14:textId="7C53CE18" w:rsidR="00090EDB" w:rsidRPr="0002711D" w:rsidRDefault="0002711D" w:rsidP="0002711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90EDB" w:rsidRPr="0002711D">
        <w:rPr>
          <w:rFonts w:ascii="Times New Roman" w:eastAsia="Calibri" w:hAnsi="Times New Roman" w:cs="Times New Roman"/>
          <w:sz w:val="24"/>
          <w:szCs w:val="24"/>
        </w:rPr>
        <w:t>У своєму поясненні 11</w:t>
      </w:r>
      <w:r w:rsidR="00876C65">
        <w:rPr>
          <w:rFonts w:ascii="Times New Roman" w:eastAsia="Calibri" w:hAnsi="Times New Roman" w:cs="Times New Roman"/>
          <w:sz w:val="24"/>
          <w:szCs w:val="24"/>
        </w:rPr>
        <w:t xml:space="preserve"> червня </w:t>
      </w:r>
      <w:r w:rsidR="00090EDB" w:rsidRPr="0002711D">
        <w:rPr>
          <w:rFonts w:ascii="Times New Roman" w:eastAsia="Calibri" w:hAnsi="Times New Roman" w:cs="Times New Roman"/>
          <w:sz w:val="24"/>
          <w:szCs w:val="24"/>
        </w:rPr>
        <w:t xml:space="preserve">2026 року адвокат Нестеренко А.В. зазначила, що 10 травня її було призначено, на підставі наказу Регіонального центру з надання безоплатної вторинної правової допомоги у Кіровоградській та Миколаївській областях для здійснення захисту затриманій особі – </w:t>
      </w:r>
      <w:r w:rsidR="0088104F">
        <w:rPr>
          <w:rFonts w:ascii="Times New Roman" w:eastAsia="Calibri" w:hAnsi="Times New Roman" w:cs="Times New Roman"/>
          <w:sz w:val="24"/>
          <w:szCs w:val="24"/>
        </w:rPr>
        <w:t>Особі_1</w:t>
      </w:r>
      <w:r w:rsidR="00090EDB" w:rsidRPr="0002711D">
        <w:rPr>
          <w:rFonts w:ascii="Times New Roman" w:eastAsia="Calibri" w:hAnsi="Times New Roman" w:cs="Times New Roman"/>
          <w:sz w:val="24"/>
          <w:szCs w:val="24"/>
        </w:rPr>
        <w:t>, видано Доручення № 014-</w:t>
      </w:r>
      <w:r w:rsidR="0088104F">
        <w:rPr>
          <w:rFonts w:ascii="Times New Roman" w:eastAsia="Calibri" w:hAnsi="Times New Roman" w:cs="Times New Roman"/>
          <w:sz w:val="24"/>
          <w:szCs w:val="24"/>
        </w:rPr>
        <w:t>00000000</w:t>
      </w:r>
      <w:r w:rsidR="00090EDB" w:rsidRPr="0002711D">
        <w:rPr>
          <w:rFonts w:ascii="Times New Roman" w:eastAsia="Calibri" w:hAnsi="Times New Roman" w:cs="Times New Roman"/>
          <w:sz w:val="24"/>
          <w:szCs w:val="24"/>
        </w:rPr>
        <w:t xml:space="preserve"> о 21 годині 45 хвилин. О 22 годині 20 хвилин вона прибула до Олександрійського РВП виділення поліції № 1( м. Світловодськ) де мала конфіденційну зустріч з затриманим </w:t>
      </w:r>
      <w:r w:rsidR="005B2216">
        <w:rPr>
          <w:rFonts w:ascii="Times New Roman" w:eastAsia="Calibri" w:hAnsi="Times New Roman" w:cs="Times New Roman"/>
          <w:sz w:val="24"/>
          <w:szCs w:val="24"/>
        </w:rPr>
        <w:t>Особою_1</w:t>
      </w:r>
      <w:r w:rsidR="00090EDB" w:rsidRPr="0002711D">
        <w:rPr>
          <w:rFonts w:ascii="Times New Roman" w:eastAsia="Calibri" w:hAnsi="Times New Roman" w:cs="Times New Roman"/>
          <w:sz w:val="24"/>
          <w:szCs w:val="24"/>
        </w:rPr>
        <w:t>. Від слідчого отримала копію протоколу затримання</w:t>
      </w:r>
      <w:r w:rsidR="008444C1">
        <w:rPr>
          <w:rFonts w:ascii="Times New Roman" w:eastAsia="Calibri" w:hAnsi="Times New Roman" w:cs="Times New Roman"/>
          <w:sz w:val="24"/>
          <w:szCs w:val="24"/>
        </w:rPr>
        <w:t xml:space="preserve"> Особи_1</w:t>
      </w:r>
      <w:r w:rsidR="00090EDB" w:rsidRPr="0002711D">
        <w:rPr>
          <w:rFonts w:ascii="Times New Roman" w:eastAsia="Calibri" w:hAnsi="Times New Roman" w:cs="Times New Roman"/>
          <w:sz w:val="24"/>
          <w:szCs w:val="24"/>
        </w:rPr>
        <w:t>, що засвідчила своїм підписом. Стверджує, що в її діях жодних порушень не було.</w:t>
      </w:r>
    </w:p>
    <w:p w14:paraId="6DD3C535" w14:textId="68E9FB01" w:rsidR="00FD02A6" w:rsidRPr="0002711D" w:rsidRDefault="00FD02A6" w:rsidP="0002711D">
      <w:pPr>
        <w:spacing w:after="0" w:line="240" w:lineRule="auto"/>
        <w:ind w:firstLine="709"/>
        <w:jc w:val="both"/>
        <w:rPr>
          <w:rFonts w:ascii="Times New Roman" w:hAnsi="Times New Roman" w:cs="Times New Roman"/>
          <w:kern w:val="0"/>
          <w:sz w:val="24"/>
          <w:szCs w:val="24"/>
          <w14:ligatures w14:val="none"/>
        </w:rPr>
      </w:pPr>
      <w:r w:rsidRPr="0002711D">
        <w:rPr>
          <w:rFonts w:ascii="Times New Roman" w:hAnsi="Times New Roman" w:cs="Times New Roman"/>
          <w:kern w:val="0"/>
          <w:sz w:val="24"/>
          <w:szCs w:val="24"/>
          <w14:ligatures w14:val="none"/>
        </w:rPr>
        <w:t>П</w:t>
      </w:r>
      <w:r w:rsidRPr="0002711D">
        <w:rPr>
          <w:rFonts w:ascii="Times New Roman" w:eastAsia="Times New Roman" w:hAnsi="Times New Roman" w:cs="Times New Roman"/>
          <w:kern w:val="0"/>
          <w:sz w:val="24"/>
          <w:szCs w:val="24"/>
          <w14:ligatures w14:val="none"/>
        </w:rPr>
        <w:t>роцедура здійснення дисциплінарного провадження стосовно адвоката визначена ст.</w:t>
      </w:r>
      <w:r w:rsidR="008444C1">
        <w:rPr>
          <w:rFonts w:ascii="Times New Roman" w:eastAsia="Times New Roman" w:hAnsi="Times New Roman" w:cs="Times New Roman"/>
          <w:kern w:val="0"/>
          <w:sz w:val="24"/>
          <w:szCs w:val="24"/>
          <w14:ligatures w14:val="none"/>
        </w:rPr>
        <w:t xml:space="preserve"> </w:t>
      </w:r>
      <w:r w:rsidRPr="0002711D">
        <w:rPr>
          <w:rFonts w:ascii="Times New Roman" w:eastAsia="Times New Roman" w:hAnsi="Times New Roman" w:cs="Times New Roman"/>
          <w:kern w:val="0"/>
          <w:sz w:val="24"/>
          <w:szCs w:val="24"/>
          <w14:ligatures w14:val="none"/>
        </w:rPr>
        <w:t>ст.</w:t>
      </w:r>
      <w:r w:rsidR="008444C1">
        <w:rPr>
          <w:rFonts w:ascii="Times New Roman" w:eastAsia="Times New Roman" w:hAnsi="Times New Roman" w:cs="Times New Roman"/>
          <w:kern w:val="0"/>
          <w:sz w:val="24"/>
          <w:szCs w:val="24"/>
          <w14:ligatures w14:val="none"/>
        </w:rPr>
        <w:t xml:space="preserve"> </w:t>
      </w:r>
      <w:r w:rsidRPr="0002711D">
        <w:rPr>
          <w:rFonts w:ascii="Times New Roman" w:eastAsia="Times New Roman" w:hAnsi="Times New Roman" w:cs="Times New Roman"/>
          <w:kern w:val="0"/>
          <w:sz w:val="24"/>
          <w:szCs w:val="24"/>
          <w14:ligatures w14:val="none"/>
        </w:rPr>
        <w:t>33,</w:t>
      </w:r>
      <w:r w:rsidR="008444C1">
        <w:rPr>
          <w:rFonts w:ascii="Times New Roman" w:eastAsia="Times New Roman" w:hAnsi="Times New Roman" w:cs="Times New Roman"/>
          <w:kern w:val="0"/>
          <w:sz w:val="24"/>
          <w:szCs w:val="24"/>
          <w14:ligatures w14:val="none"/>
        </w:rPr>
        <w:t xml:space="preserve"> </w:t>
      </w:r>
      <w:r w:rsidRPr="0002711D">
        <w:rPr>
          <w:rFonts w:ascii="Times New Roman" w:eastAsia="Times New Roman" w:hAnsi="Times New Roman" w:cs="Times New Roman"/>
          <w:kern w:val="0"/>
          <w:sz w:val="24"/>
          <w:szCs w:val="24"/>
          <w14:ligatures w14:val="none"/>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704183CD" w14:textId="111B48D1" w:rsidR="00FD02A6" w:rsidRPr="0002711D" w:rsidRDefault="0002711D" w:rsidP="004F703F">
      <w:pPr>
        <w:spacing w:after="0" w:line="240" w:lineRule="auto"/>
        <w:ind w:firstLine="709"/>
        <w:jc w:val="both"/>
        <w:rPr>
          <w:rFonts w:ascii="Times New Roman" w:eastAsia="Times New Roman" w:hAnsi="Times New Roman" w:cs="Times New Roman"/>
          <w:kern w:val="0"/>
          <w:sz w:val="24"/>
          <w:szCs w:val="24"/>
          <w:shd w:val="clear" w:color="auto" w:fill="FFFFFF"/>
          <w14:ligatures w14:val="none"/>
        </w:rPr>
      </w:pPr>
      <w:r>
        <w:rPr>
          <w:rFonts w:ascii="Times New Roman" w:eastAsia="Times New Roman" w:hAnsi="Times New Roman" w:cs="Times New Roman"/>
          <w:color w:val="333333"/>
          <w:kern w:val="0"/>
          <w:sz w:val="24"/>
          <w:szCs w:val="24"/>
          <w:shd w:val="clear" w:color="auto" w:fill="FFFFFF"/>
          <w14:ligatures w14:val="none"/>
        </w:rPr>
        <w:t xml:space="preserve"> </w:t>
      </w:r>
      <w:r w:rsidR="00FD02A6" w:rsidRPr="0002711D">
        <w:rPr>
          <w:rFonts w:ascii="Times New Roman" w:eastAsia="Times New Roman" w:hAnsi="Times New Roman" w:cs="Times New Roman"/>
          <w:kern w:val="0"/>
          <w:sz w:val="24"/>
          <w:szCs w:val="24"/>
          <w:shd w:val="clear" w:color="auto" w:fill="FFFFFF"/>
          <w14:ligatures w14:val="none"/>
        </w:rPr>
        <w:t xml:space="preserve">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 </w:t>
      </w:r>
    </w:p>
    <w:p w14:paraId="1C6A51ED" w14:textId="62CD3F3D" w:rsidR="00FD02A6" w:rsidRPr="0055716C" w:rsidRDefault="0002711D" w:rsidP="004F703F">
      <w:pPr>
        <w:spacing w:after="0" w:line="240" w:lineRule="auto"/>
        <w:ind w:firstLine="709"/>
        <w:jc w:val="both"/>
        <w:rPr>
          <w:rFonts w:ascii="Times New Roman" w:hAnsi="Times New Roman" w:cs="Times New Roman"/>
          <w:sz w:val="24"/>
          <w:szCs w:val="24"/>
        </w:rPr>
      </w:pPr>
      <w:r>
        <w:rPr>
          <w:shd w:val="clear" w:color="auto" w:fill="FFFFFF"/>
        </w:rPr>
        <w:t xml:space="preserve"> </w:t>
      </w:r>
      <w:r w:rsidR="00FD02A6" w:rsidRPr="0055716C">
        <w:rPr>
          <w:rFonts w:ascii="Times New Roman" w:hAnsi="Times New Roman" w:cs="Times New Roman"/>
          <w:sz w:val="24"/>
          <w:szCs w:val="24"/>
        </w:rPr>
        <w:t xml:space="preserve">Матеріали </w:t>
      </w:r>
      <w:r w:rsidR="00155FF4" w:rsidRPr="0055716C">
        <w:rPr>
          <w:rFonts w:ascii="Times New Roman" w:hAnsi="Times New Roman" w:cs="Times New Roman"/>
          <w:sz w:val="24"/>
          <w:szCs w:val="24"/>
        </w:rPr>
        <w:t>дисциплінарної справи</w:t>
      </w:r>
      <w:r w:rsidR="00FD02A6" w:rsidRPr="0055716C">
        <w:rPr>
          <w:rFonts w:ascii="Times New Roman" w:hAnsi="Times New Roman" w:cs="Times New Roman"/>
          <w:sz w:val="24"/>
          <w:szCs w:val="24"/>
        </w:rPr>
        <w:t xml:space="preserve"> не містять доказів на підтвердження фактичних обставин зазначених </w:t>
      </w:r>
      <w:r w:rsidR="004F703F">
        <w:rPr>
          <w:rFonts w:ascii="Times New Roman" w:hAnsi="Times New Roman" w:cs="Times New Roman"/>
          <w:sz w:val="24"/>
          <w:szCs w:val="24"/>
        </w:rPr>
        <w:t>Особою_1</w:t>
      </w:r>
      <w:r w:rsidR="006B695D">
        <w:rPr>
          <w:rFonts w:ascii="Times New Roman" w:hAnsi="Times New Roman" w:cs="Times New Roman"/>
          <w:sz w:val="24"/>
          <w:szCs w:val="24"/>
        </w:rPr>
        <w:t xml:space="preserve"> </w:t>
      </w:r>
      <w:r w:rsidR="00FD02A6" w:rsidRPr="0055716C">
        <w:rPr>
          <w:rFonts w:ascii="Times New Roman" w:hAnsi="Times New Roman" w:cs="Times New Roman"/>
          <w:sz w:val="24"/>
          <w:szCs w:val="24"/>
        </w:rPr>
        <w:t>у скарзі відносно адвоката Нестеренко А.В.</w:t>
      </w:r>
    </w:p>
    <w:p w14:paraId="35D5ADB7" w14:textId="7CA632BF" w:rsidR="00FD02A6" w:rsidRPr="0002711D" w:rsidRDefault="0002711D" w:rsidP="004F703F">
      <w:pPr>
        <w:spacing w:after="0" w:line="240" w:lineRule="auto"/>
        <w:ind w:firstLine="709"/>
        <w:jc w:val="both"/>
        <w:rPr>
          <w:rFonts w:ascii="Times New Roman" w:hAnsi="Times New Roman" w:cs="Times New Roman"/>
          <w:kern w:val="0"/>
          <w:sz w:val="24"/>
          <w:szCs w:val="24"/>
          <w14:ligatures w14:val="none"/>
        </w:rPr>
      </w:pPr>
      <w:r>
        <w:rPr>
          <w:rFonts w:ascii="Times New Roman" w:hAnsi="Times New Roman" w:cs="Times New Roman"/>
          <w:kern w:val="0"/>
          <w:sz w:val="24"/>
          <w:szCs w:val="24"/>
          <w:lang w:eastAsia="uk-UA"/>
          <w14:ligatures w14:val="none"/>
        </w:rPr>
        <w:t xml:space="preserve"> </w:t>
      </w:r>
      <w:r w:rsidR="00FD02A6" w:rsidRPr="0002711D">
        <w:rPr>
          <w:rFonts w:ascii="Times New Roman" w:hAnsi="Times New Roman" w:cs="Times New Roman"/>
          <w:kern w:val="0"/>
          <w:sz w:val="24"/>
          <w:szCs w:val="24"/>
          <w:lang w:eastAsia="uk-UA"/>
          <w14:ligatures w14:val="none"/>
        </w:rPr>
        <w:t>Враховуючи зазначене, КДКА Полтавської області у складі дисциплінарної палати</w:t>
      </w:r>
      <w:r w:rsidR="00FD02A6" w:rsidRPr="0002711D">
        <w:rPr>
          <w:rFonts w:ascii="Times New Roman" w:hAnsi="Times New Roman" w:cs="Times New Roman"/>
          <w:kern w:val="0"/>
          <w:sz w:val="24"/>
          <w:szCs w:val="24"/>
          <w14:ligatures w14:val="none"/>
        </w:rPr>
        <w:t xml:space="preserve"> дійшла до висновку про відсутність</w:t>
      </w:r>
      <w:r>
        <w:rPr>
          <w:rFonts w:ascii="Times New Roman" w:hAnsi="Times New Roman" w:cs="Times New Roman"/>
          <w:kern w:val="0"/>
          <w:sz w:val="24"/>
          <w:szCs w:val="24"/>
          <w14:ligatures w14:val="none"/>
        </w:rPr>
        <w:t xml:space="preserve"> </w:t>
      </w:r>
      <w:r w:rsidR="00FD02A6" w:rsidRPr="0002711D">
        <w:rPr>
          <w:rFonts w:ascii="Times New Roman" w:hAnsi="Times New Roman" w:cs="Times New Roman"/>
          <w:kern w:val="0"/>
          <w:sz w:val="24"/>
          <w:szCs w:val="24"/>
          <w14:ligatures w14:val="none"/>
        </w:rPr>
        <w:t xml:space="preserve">в діях адвоката Нестеренко Анни Володимирівни </w:t>
      </w:r>
      <w:r w:rsidR="00CF3B45" w:rsidRPr="0002711D">
        <w:rPr>
          <w:rFonts w:ascii="Times New Roman" w:hAnsi="Times New Roman" w:cs="Times New Roman"/>
          <w:kern w:val="0"/>
          <w:sz w:val="24"/>
          <w:szCs w:val="24"/>
          <w14:ligatures w14:val="none"/>
        </w:rPr>
        <w:t>складу</w:t>
      </w:r>
      <w:r w:rsidR="00FD02A6" w:rsidRPr="0002711D">
        <w:rPr>
          <w:rFonts w:ascii="Times New Roman" w:hAnsi="Times New Roman" w:cs="Times New Roman"/>
          <w:kern w:val="0"/>
          <w:sz w:val="24"/>
          <w:szCs w:val="24"/>
          <w14:ligatures w14:val="none"/>
        </w:rPr>
        <w:t xml:space="preserve"> дисциплінарного проступку передбаченого </w:t>
      </w:r>
      <w:r w:rsidR="00876C65">
        <w:rPr>
          <w:rFonts w:ascii="Times New Roman" w:hAnsi="Times New Roman" w:cs="Times New Roman"/>
          <w:kern w:val="0"/>
          <w:sz w:val="24"/>
          <w:szCs w:val="24"/>
          <w14:ligatures w14:val="none"/>
        </w:rPr>
        <w:t xml:space="preserve">ч. </w:t>
      </w:r>
      <w:r w:rsidR="00FD02A6" w:rsidRPr="0002711D">
        <w:rPr>
          <w:rFonts w:ascii="Times New Roman" w:hAnsi="Times New Roman" w:cs="Times New Roman"/>
          <w:kern w:val="0"/>
          <w:sz w:val="24"/>
          <w:szCs w:val="24"/>
          <w14:ligatures w14:val="none"/>
        </w:rPr>
        <w:t>2 ст. 34 Закону України «Про адвокатуру та адвокатську діяльність» .</w:t>
      </w:r>
    </w:p>
    <w:p w14:paraId="61761D4B" w14:textId="1286CC2D" w:rsidR="00FD02A6" w:rsidRPr="0002711D" w:rsidRDefault="0002711D" w:rsidP="004F703F">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FD02A6" w:rsidRPr="0002711D">
        <w:rPr>
          <w:rFonts w:ascii="Times New Roman" w:eastAsia="Calibri" w:hAnsi="Times New Roman" w:cs="Times New Roman"/>
          <w:kern w:val="0"/>
          <w:sz w:val="24"/>
          <w:szCs w:val="24"/>
          <w:lang w:eastAsia="ru-RU"/>
          <w14:ligatures w14:val="none"/>
        </w:rPr>
        <w:t xml:space="preserve">На підставі викладеного, керуючись ст. ст. 33, 34, </w:t>
      </w:r>
      <w:r w:rsidR="00CF3B45" w:rsidRPr="0002711D">
        <w:rPr>
          <w:rFonts w:ascii="Times New Roman" w:eastAsia="Calibri" w:hAnsi="Times New Roman" w:cs="Times New Roman"/>
          <w:kern w:val="0"/>
          <w:sz w:val="24"/>
          <w:szCs w:val="24"/>
          <w:lang w:eastAsia="ru-RU"/>
          <w14:ligatures w14:val="none"/>
        </w:rPr>
        <w:t>40-41</w:t>
      </w:r>
      <w:r w:rsidR="00FD02A6" w:rsidRPr="0002711D">
        <w:rPr>
          <w:rFonts w:ascii="Times New Roman" w:eastAsia="Calibri" w:hAnsi="Times New Roman" w:cs="Times New Roman"/>
          <w:kern w:val="0"/>
          <w:sz w:val="24"/>
          <w:szCs w:val="24"/>
          <w:lang w:eastAsia="ru-RU"/>
          <w14:ligatures w14:val="none"/>
        </w:rPr>
        <w:t xml:space="preserve">, ч. 5 ст. 50 Закону України </w:t>
      </w:r>
      <w:r w:rsidR="00876C65">
        <w:rPr>
          <w:rFonts w:ascii="Times New Roman" w:eastAsia="Calibri" w:hAnsi="Times New Roman" w:cs="Times New Roman"/>
          <w:kern w:val="0"/>
          <w:sz w:val="24"/>
          <w:szCs w:val="24"/>
          <w:lang w:eastAsia="ru-RU"/>
          <w14:ligatures w14:val="none"/>
        </w:rPr>
        <w:t>«</w:t>
      </w:r>
      <w:r w:rsidR="00FD02A6" w:rsidRPr="0002711D">
        <w:rPr>
          <w:rFonts w:ascii="Times New Roman" w:eastAsia="Calibri" w:hAnsi="Times New Roman" w:cs="Times New Roman"/>
          <w:kern w:val="0"/>
          <w:sz w:val="24"/>
          <w:szCs w:val="24"/>
          <w:lang w:eastAsia="ru-RU"/>
          <w14:ligatures w14:val="none"/>
        </w:rPr>
        <w:t>Про адвокатуру та адвокатську діяльність</w:t>
      </w:r>
      <w:r w:rsidR="00876C65">
        <w:rPr>
          <w:rFonts w:ascii="Times New Roman" w:eastAsia="Calibri" w:hAnsi="Times New Roman" w:cs="Times New Roman"/>
          <w:kern w:val="0"/>
          <w:sz w:val="24"/>
          <w:szCs w:val="24"/>
          <w:lang w:eastAsia="ru-RU"/>
          <w14:ligatures w14:val="none"/>
        </w:rPr>
        <w:t>»</w:t>
      </w:r>
      <w:r w:rsidR="00FD02A6" w:rsidRPr="0002711D">
        <w:rPr>
          <w:rFonts w:ascii="Times New Roman" w:eastAsia="Calibri" w:hAnsi="Times New Roman" w:cs="Times New Roman"/>
          <w:kern w:val="0"/>
          <w:sz w:val="24"/>
          <w:szCs w:val="24"/>
          <w:lang w:eastAsia="ru-RU"/>
          <w14:ligatures w14:val="none"/>
        </w:rPr>
        <w:t>,-</w:t>
      </w:r>
    </w:p>
    <w:p w14:paraId="0B4EC1F5" w14:textId="77777777" w:rsidR="00FD02A6" w:rsidRPr="0002711D" w:rsidRDefault="00FD02A6" w:rsidP="0002711D">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67738335" w14:textId="77777777" w:rsidR="00FD02A6" w:rsidRPr="0002711D" w:rsidRDefault="00FD02A6" w:rsidP="0002711D">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02711D">
        <w:rPr>
          <w:rFonts w:ascii="Times New Roman" w:eastAsia="Calibri" w:hAnsi="Times New Roman" w:cs="Times New Roman"/>
          <w:b/>
          <w:kern w:val="0"/>
          <w:sz w:val="24"/>
          <w:szCs w:val="24"/>
          <w:lang w:eastAsia="ru-RU"/>
          <w14:ligatures w14:val="none"/>
        </w:rPr>
        <w:lastRenderedPageBreak/>
        <w:t>В И Р І Ш И Л А :</w:t>
      </w:r>
    </w:p>
    <w:p w14:paraId="557D72BA" w14:textId="77777777" w:rsidR="00FD02A6" w:rsidRPr="0002711D" w:rsidRDefault="00FD02A6" w:rsidP="0002711D">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48A727AE" w14:textId="349FF6A5" w:rsidR="00FD02A6" w:rsidRPr="0002711D" w:rsidRDefault="00FD02A6" w:rsidP="0002711D">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02711D">
        <w:rPr>
          <w:rFonts w:ascii="Times New Roman" w:eastAsia="Calibri" w:hAnsi="Times New Roman" w:cs="Times New Roman"/>
          <w:kern w:val="0"/>
          <w:sz w:val="24"/>
          <w:szCs w:val="24"/>
          <w:lang w:eastAsia="ru-RU"/>
          <w14:ligatures w14:val="none"/>
        </w:rPr>
        <w:t xml:space="preserve"> </w:t>
      </w:r>
      <w:r w:rsidR="00CF3B45" w:rsidRPr="0002711D">
        <w:rPr>
          <w:rFonts w:ascii="Times New Roman" w:eastAsia="Calibri" w:hAnsi="Times New Roman" w:cs="Times New Roman"/>
          <w:kern w:val="0"/>
          <w:sz w:val="24"/>
          <w:szCs w:val="24"/>
          <w:lang w:eastAsia="ru-RU"/>
          <w14:ligatures w14:val="none"/>
        </w:rPr>
        <w:t>Д</w:t>
      </w:r>
      <w:r w:rsidRPr="0002711D">
        <w:rPr>
          <w:rFonts w:ascii="Times New Roman" w:eastAsia="Calibri" w:hAnsi="Times New Roman" w:cs="Times New Roman"/>
          <w:kern w:val="0"/>
          <w:sz w:val="24"/>
          <w:szCs w:val="24"/>
          <w:lang w:eastAsia="ru-RU"/>
          <w14:ligatures w14:val="none"/>
        </w:rPr>
        <w:t>исциплінарн</w:t>
      </w:r>
      <w:r w:rsidR="00CF3B45" w:rsidRPr="0002711D">
        <w:rPr>
          <w:rFonts w:ascii="Times New Roman" w:eastAsia="Calibri" w:hAnsi="Times New Roman" w:cs="Times New Roman"/>
          <w:kern w:val="0"/>
          <w:sz w:val="24"/>
          <w:szCs w:val="24"/>
          <w:lang w:eastAsia="ru-RU"/>
          <w14:ligatures w14:val="none"/>
        </w:rPr>
        <w:t>у</w:t>
      </w:r>
      <w:r w:rsidRPr="0002711D">
        <w:rPr>
          <w:rFonts w:ascii="Times New Roman" w:eastAsia="Calibri" w:hAnsi="Times New Roman" w:cs="Times New Roman"/>
          <w:kern w:val="0"/>
          <w:sz w:val="24"/>
          <w:szCs w:val="24"/>
          <w:lang w:eastAsia="ru-RU"/>
          <w14:ligatures w14:val="none"/>
        </w:rPr>
        <w:t xml:space="preserve"> справ</w:t>
      </w:r>
      <w:r w:rsidR="00CF3B45" w:rsidRPr="0002711D">
        <w:rPr>
          <w:rFonts w:ascii="Times New Roman" w:eastAsia="Calibri" w:hAnsi="Times New Roman" w:cs="Times New Roman"/>
          <w:kern w:val="0"/>
          <w:sz w:val="24"/>
          <w:szCs w:val="24"/>
          <w:lang w:eastAsia="ru-RU"/>
          <w14:ligatures w14:val="none"/>
        </w:rPr>
        <w:t>у</w:t>
      </w:r>
      <w:r w:rsidRPr="0002711D">
        <w:rPr>
          <w:rFonts w:ascii="Times New Roman" w:eastAsia="Calibri" w:hAnsi="Times New Roman" w:cs="Times New Roman"/>
          <w:kern w:val="0"/>
          <w:sz w:val="24"/>
          <w:szCs w:val="24"/>
          <w:lang w:eastAsia="ru-RU"/>
          <w14:ligatures w14:val="none"/>
        </w:rPr>
        <w:t xml:space="preserve"> </w:t>
      </w:r>
      <w:r w:rsidR="00CF3B45" w:rsidRPr="0002711D">
        <w:rPr>
          <w:rFonts w:ascii="Times New Roman" w:eastAsia="Calibri" w:hAnsi="Times New Roman" w:cs="Times New Roman"/>
          <w:kern w:val="0"/>
          <w:sz w:val="24"/>
          <w:szCs w:val="24"/>
          <w:lang w:eastAsia="ru-RU"/>
          <w14:ligatures w14:val="none"/>
        </w:rPr>
        <w:t>відносно</w:t>
      </w:r>
      <w:r w:rsidRPr="0002711D">
        <w:rPr>
          <w:rFonts w:ascii="Times New Roman" w:eastAsia="Calibri" w:hAnsi="Times New Roman" w:cs="Times New Roman"/>
          <w:kern w:val="0"/>
          <w:sz w:val="24"/>
          <w:szCs w:val="24"/>
          <w:lang w:eastAsia="ru-RU"/>
          <w14:ligatures w14:val="none"/>
        </w:rPr>
        <w:t xml:space="preserve"> адвоката</w:t>
      </w:r>
      <w:r w:rsidRPr="0002711D">
        <w:rPr>
          <w:rFonts w:ascii="Times New Roman" w:eastAsia="Calibri" w:hAnsi="Times New Roman" w:cs="Times New Roman"/>
          <w:kern w:val="0"/>
          <w:sz w:val="24"/>
          <w:szCs w:val="24"/>
          <w14:ligatures w14:val="none"/>
        </w:rPr>
        <w:t xml:space="preserve"> Нестеренко Анни Володимирівни</w:t>
      </w:r>
      <w:r w:rsidR="0002711D">
        <w:rPr>
          <w:rFonts w:ascii="Times New Roman" w:eastAsia="Calibri" w:hAnsi="Times New Roman" w:cs="Times New Roman"/>
          <w:kern w:val="0"/>
          <w:sz w:val="24"/>
          <w:szCs w:val="24"/>
          <w14:ligatures w14:val="none"/>
        </w:rPr>
        <w:t xml:space="preserve"> </w:t>
      </w:r>
      <w:r w:rsidRPr="0002711D">
        <w:rPr>
          <w:rFonts w:ascii="Times New Roman" w:eastAsia="Calibri" w:hAnsi="Times New Roman" w:cs="Times New Roman"/>
          <w:kern w:val="0"/>
          <w:sz w:val="24"/>
          <w:szCs w:val="24"/>
          <w14:ligatures w14:val="none"/>
        </w:rPr>
        <w:t>(свідоцтво про право на заняття адвокатською діяльністю №1135, видане КДКА Полтавської області 04.01.2012 року)</w:t>
      </w:r>
      <w:r w:rsidR="0002711D">
        <w:rPr>
          <w:rFonts w:ascii="Times New Roman" w:eastAsia="Times New Roman" w:hAnsi="Times New Roman" w:cs="Times New Roman"/>
          <w:kern w:val="0"/>
          <w:sz w:val="24"/>
          <w:szCs w:val="24"/>
          <w:lang w:eastAsia="ru-RU"/>
          <w14:ligatures w14:val="none"/>
        </w:rPr>
        <w:t xml:space="preserve"> </w:t>
      </w:r>
      <w:r w:rsidRPr="0002711D">
        <w:rPr>
          <w:rFonts w:ascii="Times New Roman" w:eastAsia="Calibri" w:hAnsi="Times New Roman" w:cs="Times New Roman"/>
          <w:kern w:val="0"/>
          <w:sz w:val="24"/>
          <w:szCs w:val="24"/>
          <w:lang w:eastAsia="ru-RU"/>
          <w14:ligatures w14:val="none"/>
        </w:rPr>
        <w:t xml:space="preserve">- </w:t>
      </w:r>
      <w:r w:rsidR="00CF3B45" w:rsidRPr="0002711D">
        <w:rPr>
          <w:rFonts w:ascii="Times New Roman" w:eastAsia="Calibri" w:hAnsi="Times New Roman" w:cs="Times New Roman"/>
          <w:kern w:val="0"/>
          <w:sz w:val="24"/>
          <w:szCs w:val="24"/>
          <w:lang w:eastAsia="ru-RU"/>
          <w14:ligatures w14:val="none"/>
        </w:rPr>
        <w:t xml:space="preserve">закрити у </w:t>
      </w:r>
      <w:r w:rsidR="007F1768" w:rsidRPr="0002711D">
        <w:rPr>
          <w:rFonts w:ascii="Times New Roman" w:eastAsia="Calibri" w:hAnsi="Times New Roman" w:cs="Times New Roman"/>
          <w:kern w:val="0"/>
          <w:sz w:val="24"/>
          <w:szCs w:val="24"/>
          <w:lang w:eastAsia="ru-RU"/>
          <w14:ligatures w14:val="none"/>
        </w:rPr>
        <w:t>зв’язку</w:t>
      </w:r>
      <w:r w:rsidR="00CF3B45" w:rsidRPr="0002711D">
        <w:rPr>
          <w:rFonts w:ascii="Times New Roman" w:eastAsia="Calibri" w:hAnsi="Times New Roman" w:cs="Times New Roman"/>
          <w:kern w:val="0"/>
          <w:sz w:val="24"/>
          <w:szCs w:val="24"/>
          <w:lang w:eastAsia="ru-RU"/>
          <w14:ligatures w14:val="none"/>
        </w:rPr>
        <w:t xml:space="preserve"> з відсутністю в її діях складу дисциплінарного проступку передбаченого ч.</w:t>
      </w:r>
      <w:r w:rsidR="00876C65">
        <w:rPr>
          <w:rFonts w:ascii="Times New Roman" w:eastAsia="Calibri" w:hAnsi="Times New Roman" w:cs="Times New Roman"/>
          <w:kern w:val="0"/>
          <w:sz w:val="24"/>
          <w:szCs w:val="24"/>
          <w:lang w:eastAsia="ru-RU"/>
          <w14:ligatures w14:val="none"/>
        </w:rPr>
        <w:t xml:space="preserve"> </w:t>
      </w:r>
      <w:r w:rsidR="00CF3B45" w:rsidRPr="0002711D">
        <w:rPr>
          <w:rFonts w:ascii="Times New Roman" w:eastAsia="Calibri" w:hAnsi="Times New Roman" w:cs="Times New Roman"/>
          <w:kern w:val="0"/>
          <w:sz w:val="24"/>
          <w:szCs w:val="24"/>
          <w:lang w:eastAsia="ru-RU"/>
          <w14:ligatures w14:val="none"/>
        </w:rPr>
        <w:t>2 ст.</w:t>
      </w:r>
      <w:r w:rsidR="00876C65">
        <w:rPr>
          <w:rFonts w:ascii="Times New Roman" w:eastAsia="Calibri" w:hAnsi="Times New Roman" w:cs="Times New Roman"/>
          <w:kern w:val="0"/>
          <w:sz w:val="24"/>
          <w:szCs w:val="24"/>
          <w:lang w:eastAsia="ru-RU"/>
          <w14:ligatures w14:val="none"/>
        </w:rPr>
        <w:t xml:space="preserve"> </w:t>
      </w:r>
      <w:r w:rsidR="007F1768" w:rsidRPr="0002711D">
        <w:rPr>
          <w:rFonts w:ascii="Times New Roman" w:eastAsia="Calibri" w:hAnsi="Times New Roman" w:cs="Times New Roman"/>
          <w:kern w:val="0"/>
          <w:sz w:val="24"/>
          <w:szCs w:val="24"/>
          <w:lang w:eastAsia="ru-RU"/>
          <w14:ligatures w14:val="none"/>
        </w:rPr>
        <w:t>34 Закону України «Про адвокатуру та адвокатську діяльність».</w:t>
      </w:r>
      <w:r w:rsidRPr="0002711D">
        <w:rPr>
          <w:rFonts w:ascii="Times New Roman" w:eastAsia="Calibri" w:hAnsi="Times New Roman" w:cs="Times New Roman"/>
          <w:kern w:val="0"/>
          <w:sz w:val="24"/>
          <w:szCs w:val="24"/>
          <w:lang w:eastAsia="ru-RU"/>
          <w14:ligatures w14:val="none"/>
        </w:rPr>
        <w:t>.</w:t>
      </w:r>
    </w:p>
    <w:p w14:paraId="4FAA1D72" w14:textId="77777777" w:rsidR="00FD02A6" w:rsidRPr="0002711D" w:rsidRDefault="00FD02A6" w:rsidP="0002711D">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4C387315" w14:textId="50996645" w:rsidR="00FD02A6" w:rsidRPr="0002711D" w:rsidRDefault="00FD02A6" w:rsidP="0002711D">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kern w:val="0"/>
          <w:sz w:val="24"/>
          <w:szCs w:val="24"/>
          <w:lang w:eastAsia="ru-RU"/>
          <w14:ligatures w14:val="none"/>
        </w:rPr>
      </w:pPr>
      <w:r w:rsidRPr="0002711D">
        <w:rPr>
          <w:rFonts w:ascii="Times New Roman" w:eastAsia="Calibri" w:hAnsi="Times New Roman" w:cs="Times New Roman"/>
          <w:kern w:val="0"/>
          <w:sz w:val="24"/>
          <w:szCs w:val="24"/>
          <w:lang w:eastAsia="ru-RU"/>
          <w14:ligatures w14:val="none"/>
        </w:rPr>
        <w:t xml:space="preserve">Копію рішення надіслати адвокату </w:t>
      </w:r>
      <w:r w:rsidRPr="0002711D">
        <w:rPr>
          <w:rFonts w:ascii="Times New Roman" w:eastAsia="Calibri" w:hAnsi="Times New Roman" w:cs="Times New Roman"/>
          <w:color w:val="000000"/>
          <w:spacing w:val="7"/>
          <w:kern w:val="0"/>
          <w:sz w:val="24"/>
          <w:szCs w:val="24"/>
          <w:lang w:eastAsia="ru-RU"/>
          <w14:ligatures w14:val="none"/>
        </w:rPr>
        <w:t>Нестеренко А.В. на адресу робочого місця адвоката, визначеного в Єдиному реєстрі адвокатів України та ініціатору звернення</w:t>
      </w:r>
      <w:r w:rsidR="0002711D">
        <w:rPr>
          <w:rFonts w:ascii="Times New Roman" w:eastAsia="Calibri" w:hAnsi="Times New Roman" w:cs="Times New Roman"/>
          <w:color w:val="000000"/>
          <w:spacing w:val="7"/>
          <w:kern w:val="0"/>
          <w:sz w:val="24"/>
          <w:szCs w:val="24"/>
          <w:lang w:eastAsia="ru-RU"/>
          <w14:ligatures w14:val="none"/>
        </w:rPr>
        <w:t xml:space="preserve"> </w:t>
      </w:r>
      <w:r w:rsidRPr="0002711D">
        <w:rPr>
          <w:rFonts w:ascii="Times New Roman" w:eastAsia="Calibri" w:hAnsi="Times New Roman" w:cs="Times New Roman"/>
          <w:color w:val="000000"/>
          <w:spacing w:val="7"/>
          <w:kern w:val="0"/>
          <w:sz w:val="24"/>
          <w:szCs w:val="24"/>
          <w:lang w:eastAsia="ru-RU"/>
          <w14:ligatures w14:val="none"/>
        </w:rPr>
        <w:t>на адресу, визначену у зверненні.</w:t>
      </w:r>
    </w:p>
    <w:p w14:paraId="2CA3D036" w14:textId="77777777" w:rsidR="00FD02A6" w:rsidRPr="0002711D" w:rsidRDefault="00FD02A6" w:rsidP="0002711D">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kern w:val="0"/>
          <w:sz w:val="24"/>
          <w:szCs w:val="24"/>
          <w:lang w:eastAsia="ru-RU"/>
          <w14:ligatures w14:val="none"/>
        </w:rPr>
      </w:pPr>
    </w:p>
    <w:p w14:paraId="23776A75" w14:textId="77777777" w:rsidR="00FD02A6" w:rsidRPr="0002711D" w:rsidRDefault="00FD02A6" w:rsidP="0002711D">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02711D">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3BBEE1" w14:textId="77777777" w:rsidR="00FD02A6" w:rsidRPr="0002711D" w:rsidRDefault="00FD02A6" w:rsidP="0002711D">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110AC1D4" w14:textId="19AA7E50" w:rsidR="007F1768" w:rsidRPr="0002711D" w:rsidRDefault="007F1768" w:rsidP="0002711D">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6339E923" w14:textId="150F33CD" w:rsidR="007F1768" w:rsidRPr="0002711D" w:rsidRDefault="007F1768" w:rsidP="0002711D">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0A16964F" w14:textId="2B22BA26" w:rsidR="00FD02A6" w:rsidRPr="0002711D" w:rsidRDefault="0002711D" w:rsidP="0002711D">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FD02A6" w:rsidRPr="0002711D">
        <w:rPr>
          <w:rFonts w:ascii="Times New Roman" w:eastAsia="Calibri" w:hAnsi="Times New Roman" w:cs="Times New Roman"/>
          <w:b/>
          <w:bCs/>
          <w:kern w:val="0"/>
          <w:sz w:val="24"/>
          <w:szCs w:val="24"/>
          <w:lang w:eastAsia="ru-RU"/>
          <w14:ligatures w14:val="none"/>
        </w:rPr>
        <w:t>В.о. Голови КДКА Полтавської області</w:t>
      </w:r>
    </w:p>
    <w:p w14:paraId="1F90FCA3" w14:textId="665A679D" w:rsidR="00FD02A6" w:rsidRPr="0002711D" w:rsidRDefault="00876C65" w:rsidP="0002711D">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02711D">
        <w:rPr>
          <w:rFonts w:ascii="Times New Roman" w:eastAsia="Calibri" w:hAnsi="Times New Roman" w:cs="Times New Roman"/>
          <w:b/>
          <w:bCs/>
          <w:kern w:val="0"/>
          <w:sz w:val="24"/>
          <w:szCs w:val="24"/>
          <w:lang w:eastAsia="ru-RU"/>
          <w14:ligatures w14:val="none"/>
        </w:rPr>
        <w:t xml:space="preserve"> </w:t>
      </w:r>
      <w:r w:rsidR="00FD02A6" w:rsidRPr="0002711D">
        <w:rPr>
          <w:rFonts w:ascii="Times New Roman" w:eastAsia="Calibri" w:hAnsi="Times New Roman" w:cs="Times New Roman"/>
          <w:b/>
          <w:bCs/>
          <w:kern w:val="0"/>
          <w:sz w:val="24"/>
          <w:szCs w:val="24"/>
          <w:lang w:eastAsia="ru-RU"/>
          <w14:ligatures w14:val="none"/>
        </w:rPr>
        <w:t>(Голова дисциплінарної палати)</w:t>
      </w:r>
      <w:r w:rsidR="0002711D">
        <w:rPr>
          <w:rFonts w:ascii="Times New Roman" w:eastAsia="Calibri" w:hAnsi="Times New Roman" w:cs="Times New Roman"/>
          <w:b/>
          <w:bCs/>
          <w:kern w:val="0"/>
          <w:sz w:val="24"/>
          <w:szCs w:val="24"/>
          <w:lang w:eastAsia="ru-RU"/>
          <w14:ligatures w14:val="none"/>
        </w:rPr>
        <w:t xml:space="preserve"> </w:t>
      </w:r>
      <w:r w:rsidR="00FD02A6" w:rsidRPr="0002711D">
        <w:rPr>
          <w:rFonts w:ascii="Times New Roman" w:eastAsia="Calibri" w:hAnsi="Times New Roman" w:cs="Times New Roman"/>
          <w:b/>
          <w:bCs/>
          <w:kern w:val="0"/>
          <w:sz w:val="24"/>
          <w:szCs w:val="24"/>
          <w:lang w:eastAsia="ru-RU"/>
          <w14:ligatures w14:val="none"/>
        </w:rPr>
        <w:tab/>
      </w:r>
      <w:r w:rsidR="00FD02A6" w:rsidRPr="0002711D">
        <w:rPr>
          <w:rFonts w:ascii="Times New Roman" w:eastAsia="Calibri" w:hAnsi="Times New Roman" w:cs="Times New Roman"/>
          <w:b/>
          <w:bCs/>
          <w:kern w:val="0"/>
          <w:sz w:val="24"/>
          <w:szCs w:val="24"/>
          <w:lang w:eastAsia="ru-RU"/>
          <w14:ligatures w14:val="none"/>
        </w:rPr>
        <w:tab/>
      </w:r>
      <w:r w:rsidR="00FD02A6" w:rsidRPr="0002711D">
        <w:rPr>
          <w:rFonts w:ascii="Times New Roman" w:eastAsia="Calibri" w:hAnsi="Times New Roman" w:cs="Times New Roman"/>
          <w:b/>
          <w:bCs/>
          <w:kern w:val="0"/>
          <w:sz w:val="24"/>
          <w:szCs w:val="24"/>
          <w:lang w:eastAsia="ru-RU"/>
          <w14:ligatures w14:val="none"/>
        </w:rPr>
        <w:tab/>
      </w:r>
      <w:r>
        <w:rPr>
          <w:rFonts w:ascii="Times New Roman" w:eastAsia="Calibri" w:hAnsi="Times New Roman" w:cs="Times New Roman"/>
          <w:b/>
          <w:bCs/>
          <w:kern w:val="0"/>
          <w:sz w:val="24"/>
          <w:szCs w:val="24"/>
          <w:lang w:eastAsia="ru-RU"/>
          <w14:ligatures w14:val="none"/>
        </w:rPr>
        <w:tab/>
      </w:r>
      <w:r w:rsidR="00FD02A6" w:rsidRPr="0002711D">
        <w:rPr>
          <w:rFonts w:ascii="Times New Roman" w:eastAsia="Calibri" w:hAnsi="Times New Roman" w:cs="Times New Roman"/>
          <w:b/>
          <w:bCs/>
          <w:kern w:val="0"/>
          <w:sz w:val="24"/>
          <w:szCs w:val="24"/>
          <w:lang w:eastAsia="ru-RU"/>
          <w14:ligatures w14:val="none"/>
        </w:rPr>
        <w:t>ІГОР</w:t>
      </w:r>
      <w:r w:rsidR="0002711D">
        <w:rPr>
          <w:rFonts w:ascii="Times New Roman" w:eastAsia="Calibri" w:hAnsi="Times New Roman" w:cs="Times New Roman"/>
          <w:b/>
          <w:bCs/>
          <w:kern w:val="0"/>
          <w:sz w:val="24"/>
          <w:szCs w:val="24"/>
          <w:lang w:eastAsia="ru-RU"/>
          <w14:ligatures w14:val="none"/>
        </w:rPr>
        <w:t xml:space="preserve"> </w:t>
      </w:r>
      <w:r w:rsidR="00FD02A6" w:rsidRPr="0002711D">
        <w:rPr>
          <w:rFonts w:ascii="Times New Roman" w:eastAsia="Calibri" w:hAnsi="Times New Roman" w:cs="Times New Roman"/>
          <w:b/>
          <w:bCs/>
          <w:kern w:val="0"/>
          <w:sz w:val="24"/>
          <w:szCs w:val="24"/>
          <w:lang w:eastAsia="ru-RU"/>
          <w14:ligatures w14:val="none"/>
        </w:rPr>
        <w:t>ГОНЖАК</w:t>
      </w:r>
    </w:p>
    <w:p w14:paraId="1838CBF0" w14:textId="6523232E" w:rsidR="00FD02A6" w:rsidRPr="0002711D" w:rsidRDefault="00FD02A6" w:rsidP="0002711D">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55F47E0B" w14:textId="5AC52271" w:rsidR="00FD02A6" w:rsidRPr="0002711D" w:rsidRDefault="00FD02A6" w:rsidP="0002711D">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1F944D41" w14:textId="62A1F136" w:rsidR="00FD02A6" w:rsidRPr="0002711D" w:rsidRDefault="0002711D" w:rsidP="0002711D">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Pr>
          <w:rFonts w:ascii="Times New Roman" w:eastAsia="Calibri" w:hAnsi="Times New Roman" w:cs="Times New Roman"/>
          <w:b/>
          <w:bCs/>
          <w:kern w:val="0"/>
          <w:sz w:val="24"/>
          <w:szCs w:val="24"/>
          <w:lang w:eastAsia="ru-RU"/>
          <w14:ligatures w14:val="none"/>
        </w:rPr>
        <w:t xml:space="preserve"> </w:t>
      </w:r>
      <w:r w:rsidR="00FD02A6" w:rsidRPr="0002711D">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00FD02A6" w:rsidRPr="0002711D">
        <w:rPr>
          <w:rFonts w:ascii="Times New Roman" w:eastAsia="Calibri" w:hAnsi="Times New Roman" w:cs="Times New Roman"/>
          <w:b/>
          <w:bCs/>
          <w:kern w:val="0"/>
          <w:sz w:val="24"/>
          <w:szCs w:val="24"/>
          <w:lang w:eastAsia="ru-RU"/>
          <w14:ligatures w14:val="none"/>
        </w:rPr>
        <w:tab/>
      </w:r>
      <w:r w:rsidR="00FD02A6" w:rsidRPr="0002711D">
        <w:rPr>
          <w:rFonts w:ascii="Times New Roman" w:eastAsia="Calibri" w:hAnsi="Times New Roman" w:cs="Times New Roman"/>
          <w:b/>
          <w:bCs/>
          <w:kern w:val="0"/>
          <w:sz w:val="24"/>
          <w:szCs w:val="24"/>
          <w:lang w:eastAsia="ru-RU"/>
          <w14:ligatures w14:val="none"/>
        </w:rPr>
        <w:tab/>
      </w:r>
      <w:r>
        <w:rPr>
          <w:rFonts w:ascii="Times New Roman" w:eastAsia="Calibri" w:hAnsi="Times New Roman" w:cs="Times New Roman"/>
          <w:b/>
          <w:bCs/>
          <w:kern w:val="0"/>
          <w:sz w:val="24"/>
          <w:szCs w:val="24"/>
          <w:lang w:eastAsia="ru-RU"/>
          <w14:ligatures w14:val="none"/>
        </w:rPr>
        <w:t xml:space="preserve"> </w:t>
      </w:r>
      <w:r w:rsidR="00876C65">
        <w:rPr>
          <w:rFonts w:ascii="Times New Roman" w:eastAsia="Calibri" w:hAnsi="Times New Roman" w:cs="Times New Roman"/>
          <w:b/>
          <w:bCs/>
          <w:kern w:val="0"/>
          <w:sz w:val="24"/>
          <w:szCs w:val="24"/>
          <w:lang w:eastAsia="ru-RU"/>
          <w14:ligatures w14:val="none"/>
        </w:rPr>
        <w:tab/>
      </w:r>
      <w:r w:rsidR="00FD02A6" w:rsidRPr="0002711D">
        <w:rPr>
          <w:rFonts w:ascii="Times New Roman" w:eastAsia="Calibri" w:hAnsi="Times New Roman" w:cs="Times New Roman"/>
          <w:b/>
          <w:bCs/>
          <w:kern w:val="0"/>
          <w:sz w:val="24"/>
          <w:szCs w:val="24"/>
          <w:lang w:eastAsia="ru-RU"/>
          <w14:ligatures w14:val="none"/>
        </w:rPr>
        <w:t>ВОЛОДИМИР</w:t>
      </w:r>
      <w:r>
        <w:rPr>
          <w:rFonts w:ascii="Times New Roman" w:eastAsia="Calibri" w:hAnsi="Times New Roman" w:cs="Times New Roman"/>
          <w:b/>
          <w:bCs/>
          <w:kern w:val="0"/>
          <w:sz w:val="24"/>
          <w:szCs w:val="24"/>
          <w:lang w:eastAsia="ru-RU"/>
          <w14:ligatures w14:val="none"/>
        </w:rPr>
        <w:t xml:space="preserve"> </w:t>
      </w:r>
      <w:r w:rsidR="00FD02A6" w:rsidRPr="0002711D">
        <w:rPr>
          <w:rFonts w:ascii="Times New Roman" w:eastAsia="Calibri" w:hAnsi="Times New Roman" w:cs="Times New Roman"/>
          <w:b/>
          <w:bCs/>
          <w:kern w:val="0"/>
          <w:sz w:val="24"/>
          <w:szCs w:val="24"/>
          <w:lang w:eastAsia="ru-RU"/>
          <w14:ligatures w14:val="none"/>
        </w:rPr>
        <w:t>РОХМАНОВ</w:t>
      </w:r>
    </w:p>
    <w:sectPr w:rsidR="00FD02A6" w:rsidRPr="0002711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651207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B79"/>
    <w:rsid w:val="0002711D"/>
    <w:rsid w:val="00054259"/>
    <w:rsid w:val="00090EDB"/>
    <w:rsid w:val="001038A5"/>
    <w:rsid w:val="00155FF4"/>
    <w:rsid w:val="001C3BFB"/>
    <w:rsid w:val="001C682B"/>
    <w:rsid w:val="00336B79"/>
    <w:rsid w:val="003E49D0"/>
    <w:rsid w:val="004E7291"/>
    <w:rsid w:val="004F703F"/>
    <w:rsid w:val="0055716C"/>
    <w:rsid w:val="005B2216"/>
    <w:rsid w:val="005B2386"/>
    <w:rsid w:val="006B695D"/>
    <w:rsid w:val="006E6112"/>
    <w:rsid w:val="006F7FD0"/>
    <w:rsid w:val="007F1768"/>
    <w:rsid w:val="007F6552"/>
    <w:rsid w:val="008444C1"/>
    <w:rsid w:val="00876C65"/>
    <w:rsid w:val="0088104F"/>
    <w:rsid w:val="008B20DC"/>
    <w:rsid w:val="008C6A8B"/>
    <w:rsid w:val="009A3495"/>
    <w:rsid w:val="009F3071"/>
    <w:rsid w:val="00A740FA"/>
    <w:rsid w:val="00A8403A"/>
    <w:rsid w:val="00AA6E86"/>
    <w:rsid w:val="00AC595A"/>
    <w:rsid w:val="00AD6E79"/>
    <w:rsid w:val="00B27AA3"/>
    <w:rsid w:val="00C15DFB"/>
    <w:rsid w:val="00C576AB"/>
    <w:rsid w:val="00CF3B45"/>
    <w:rsid w:val="00D06A56"/>
    <w:rsid w:val="00D31B4A"/>
    <w:rsid w:val="00D507B3"/>
    <w:rsid w:val="00DB6000"/>
    <w:rsid w:val="00EC22EB"/>
    <w:rsid w:val="00EE596E"/>
    <w:rsid w:val="00FC78D2"/>
    <w:rsid w:val="00FD02A6"/>
    <w:rsid w:val="00FE1A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5F66B"/>
  <w15:chartTrackingRefBased/>
  <w15:docId w15:val="{29A71A7E-4DA2-4112-989F-209296A4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6B79"/>
  </w:style>
  <w:style w:type="paragraph" w:styleId="1">
    <w:name w:val="heading 1"/>
    <w:basedOn w:val="a"/>
    <w:next w:val="a"/>
    <w:link w:val="10"/>
    <w:uiPriority w:val="9"/>
    <w:qFormat/>
    <w:rsid w:val="00336B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36B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36B7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36B7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36B7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36B7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36B7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36B7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36B7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6B7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36B7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36B7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36B7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36B7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36B7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36B79"/>
    <w:rPr>
      <w:rFonts w:eastAsiaTheme="majorEastAsia" w:cstheme="majorBidi"/>
      <w:color w:val="595959" w:themeColor="text1" w:themeTint="A6"/>
    </w:rPr>
  </w:style>
  <w:style w:type="character" w:customStyle="1" w:styleId="80">
    <w:name w:val="Заголовок 8 Знак"/>
    <w:basedOn w:val="a0"/>
    <w:link w:val="8"/>
    <w:uiPriority w:val="9"/>
    <w:semiHidden/>
    <w:rsid w:val="00336B7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36B79"/>
    <w:rPr>
      <w:rFonts w:eastAsiaTheme="majorEastAsia" w:cstheme="majorBidi"/>
      <w:color w:val="272727" w:themeColor="text1" w:themeTint="D8"/>
    </w:rPr>
  </w:style>
  <w:style w:type="paragraph" w:styleId="a3">
    <w:name w:val="Title"/>
    <w:basedOn w:val="a"/>
    <w:next w:val="a"/>
    <w:link w:val="a4"/>
    <w:uiPriority w:val="10"/>
    <w:qFormat/>
    <w:rsid w:val="00336B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36B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6B7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36B7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36B79"/>
    <w:pPr>
      <w:spacing w:before="160"/>
      <w:jc w:val="center"/>
    </w:pPr>
    <w:rPr>
      <w:i/>
      <w:iCs/>
      <w:color w:val="404040" w:themeColor="text1" w:themeTint="BF"/>
    </w:rPr>
  </w:style>
  <w:style w:type="character" w:customStyle="1" w:styleId="a8">
    <w:name w:val="Цитата Знак"/>
    <w:basedOn w:val="a0"/>
    <w:link w:val="a7"/>
    <w:uiPriority w:val="29"/>
    <w:rsid w:val="00336B79"/>
    <w:rPr>
      <w:i/>
      <w:iCs/>
      <w:color w:val="404040" w:themeColor="text1" w:themeTint="BF"/>
    </w:rPr>
  </w:style>
  <w:style w:type="paragraph" w:styleId="a9">
    <w:name w:val="List Paragraph"/>
    <w:basedOn w:val="a"/>
    <w:uiPriority w:val="34"/>
    <w:qFormat/>
    <w:rsid w:val="00336B79"/>
    <w:pPr>
      <w:ind w:left="720"/>
      <w:contextualSpacing/>
    </w:pPr>
  </w:style>
  <w:style w:type="character" w:styleId="aa">
    <w:name w:val="Intense Emphasis"/>
    <w:basedOn w:val="a0"/>
    <w:uiPriority w:val="21"/>
    <w:qFormat/>
    <w:rsid w:val="00336B79"/>
    <w:rPr>
      <w:i/>
      <w:iCs/>
      <w:color w:val="2F5496" w:themeColor="accent1" w:themeShade="BF"/>
    </w:rPr>
  </w:style>
  <w:style w:type="paragraph" w:styleId="ab">
    <w:name w:val="Intense Quote"/>
    <w:basedOn w:val="a"/>
    <w:next w:val="a"/>
    <w:link w:val="ac"/>
    <w:uiPriority w:val="30"/>
    <w:qFormat/>
    <w:rsid w:val="00336B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336B79"/>
    <w:rPr>
      <w:i/>
      <w:iCs/>
      <w:color w:val="2F5496" w:themeColor="accent1" w:themeShade="BF"/>
    </w:rPr>
  </w:style>
  <w:style w:type="character" w:styleId="ad">
    <w:name w:val="Intense Reference"/>
    <w:basedOn w:val="a0"/>
    <w:uiPriority w:val="32"/>
    <w:qFormat/>
    <w:rsid w:val="00336B79"/>
    <w:rPr>
      <w:b/>
      <w:bCs/>
      <w:smallCaps/>
      <w:color w:val="2F5496" w:themeColor="accent1" w:themeShade="BF"/>
      <w:spacing w:val="5"/>
    </w:rPr>
  </w:style>
  <w:style w:type="character" w:customStyle="1" w:styleId="rvts23">
    <w:name w:val="rvts23"/>
    <w:basedOn w:val="a0"/>
    <w:rsid w:val="00336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7944</Words>
  <Characters>4529</Characters>
  <Application>Microsoft Office Word</Application>
  <DocSecurity>0</DocSecurity>
  <Lines>37</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19</cp:revision>
  <cp:lastPrinted>2026-06-15T08:46:00Z</cp:lastPrinted>
  <dcterms:created xsi:type="dcterms:W3CDTF">2026-06-15T07:43:00Z</dcterms:created>
  <dcterms:modified xsi:type="dcterms:W3CDTF">2026-07-23T07:03:00Z</dcterms:modified>
</cp:coreProperties>
</file>