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555D2" w14:textId="77777777" w:rsidR="00336B79" w:rsidRPr="00312E85" w:rsidRDefault="00336B79" w:rsidP="00312E85">
      <w:pPr>
        <w:spacing w:after="0" w:line="240" w:lineRule="auto"/>
        <w:ind w:firstLine="709"/>
        <w:jc w:val="center"/>
        <w:rPr>
          <w:rFonts w:ascii="Times New Roman" w:hAnsi="Times New Roman" w:cs="Times New Roman"/>
          <w:kern w:val="0"/>
          <w:sz w:val="24"/>
          <w:szCs w:val="24"/>
          <w:lang w:val="ru-RU"/>
          <w14:ligatures w14:val="none"/>
        </w:rPr>
      </w:pPr>
      <w:r w:rsidRPr="00312E85">
        <w:rPr>
          <w:rFonts w:ascii="Times New Roman" w:hAnsi="Times New Roman" w:cs="Times New Roman"/>
          <w:noProof/>
          <w:kern w:val="0"/>
          <w:sz w:val="24"/>
          <w:szCs w:val="24"/>
          <w:lang w:val="ru-RU"/>
          <w14:ligatures w14:val="none"/>
        </w:rPr>
        <w:drawing>
          <wp:inline distT="0" distB="0" distL="0" distR="0" wp14:anchorId="5857F646" wp14:editId="418FBF3C">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757A3C7E" w14:textId="77777777" w:rsidR="00336B79" w:rsidRPr="00312E85" w:rsidRDefault="00336B79" w:rsidP="00312E85">
      <w:pPr>
        <w:spacing w:after="0" w:line="240" w:lineRule="auto"/>
        <w:ind w:firstLine="709"/>
        <w:jc w:val="center"/>
        <w:rPr>
          <w:rFonts w:ascii="Times New Roman" w:hAnsi="Times New Roman" w:cs="Times New Roman"/>
          <w:kern w:val="0"/>
          <w:sz w:val="24"/>
          <w:szCs w:val="24"/>
          <w:lang w:val="ru-RU"/>
          <w14:ligatures w14:val="none"/>
        </w:rPr>
      </w:pPr>
      <w:r w:rsidRPr="00312E85">
        <w:rPr>
          <w:rFonts w:ascii="Times New Roman" w:hAnsi="Times New Roman" w:cs="Times New Roman"/>
          <w:kern w:val="0"/>
          <w:sz w:val="24"/>
          <w:szCs w:val="24"/>
          <w:lang w:val="ru-RU"/>
          <w14:ligatures w14:val="none"/>
        </w:rPr>
        <w:t>НАЦІОНАЛЬНА АСОЦІАЦІЯ АДВОКАТІВ УКРАЇНИ</w:t>
      </w:r>
    </w:p>
    <w:p w14:paraId="6D6F9A7E" w14:textId="77777777" w:rsidR="00336B79" w:rsidRPr="00312E85" w:rsidRDefault="00336B79" w:rsidP="00312E85">
      <w:pPr>
        <w:spacing w:after="0" w:line="240" w:lineRule="auto"/>
        <w:ind w:firstLine="709"/>
        <w:jc w:val="center"/>
        <w:rPr>
          <w:rFonts w:ascii="Times New Roman" w:hAnsi="Times New Roman" w:cs="Times New Roman"/>
          <w:b/>
          <w:kern w:val="0"/>
          <w:sz w:val="24"/>
          <w:szCs w:val="24"/>
          <w:lang w:val="ru-RU"/>
          <w14:ligatures w14:val="none"/>
        </w:rPr>
      </w:pPr>
      <w:r w:rsidRPr="00312E85">
        <w:rPr>
          <w:rFonts w:ascii="Times New Roman" w:hAnsi="Times New Roman" w:cs="Times New Roman"/>
          <w:b/>
          <w:kern w:val="0"/>
          <w:sz w:val="24"/>
          <w:szCs w:val="24"/>
          <w:lang w:val="ru-RU"/>
          <w14:ligatures w14:val="none"/>
        </w:rPr>
        <w:t>КВАЛІФІКАЦІЙНО – ДИСЦИПЛІНАРНА КОМІСІЯ</w:t>
      </w:r>
    </w:p>
    <w:p w14:paraId="65FB0C89" w14:textId="32C25C7C" w:rsidR="00336B79" w:rsidRPr="00312E85" w:rsidRDefault="00336B79" w:rsidP="00312E85">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312E85">
        <w:rPr>
          <w:rFonts w:ascii="Times New Roman" w:hAnsi="Times New Roman" w:cs="Times New Roman"/>
          <w:b/>
          <w:kern w:val="0"/>
          <w:sz w:val="24"/>
          <w:szCs w:val="24"/>
          <w:lang w:val="ru-RU"/>
          <w14:ligatures w14:val="none"/>
        </w:rPr>
        <w:t>АДВОКАТУРИ ПОЛТАВСЬКОЇ ОБЛАСТІ</w:t>
      </w:r>
    </w:p>
    <w:p w14:paraId="51571294" w14:textId="19FA4E34" w:rsidR="00EB6C68" w:rsidRPr="00312E85" w:rsidRDefault="00EB6C68" w:rsidP="00312E85">
      <w:pPr>
        <w:spacing w:after="0" w:line="240" w:lineRule="auto"/>
        <w:ind w:firstLine="709"/>
        <w:jc w:val="both"/>
        <w:rPr>
          <w:rFonts w:ascii="Times New Roman" w:hAnsi="Times New Roman" w:cs="Times New Roman"/>
        </w:rPr>
      </w:pPr>
      <w:bookmarkStart w:id="0" w:name="_Hlk149656263"/>
      <w:bookmarkStart w:id="1" w:name="_Hlk122427728"/>
      <w:r w:rsidRPr="00312E85">
        <w:rPr>
          <w:rFonts w:ascii="Times New Roman" w:hAnsi="Times New Roman" w:cs="Times New Roman"/>
        </w:rPr>
        <w:t>11 червня 2026 року</w:t>
      </w:r>
      <w:r w:rsidRPr="00312E85">
        <w:rPr>
          <w:rFonts w:ascii="Times New Roman" w:hAnsi="Times New Roman" w:cs="Times New Roman"/>
        </w:rPr>
        <w:tab/>
      </w:r>
      <w:r w:rsidRPr="00312E85">
        <w:rPr>
          <w:rFonts w:ascii="Times New Roman" w:hAnsi="Times New Roman" w:cs="Times New Roman"/>
        </w:rPr>
        <w:tab/>
        <w:t xml:space="preserve">                      </w:t>
      </w:r>
      <w:r w:rsidRPr="00312E85">
        <w:rPr>
          <w:rFonts w:ascii="Times New Roman" w:hAnsi="Times New Roman" w:cs="Times New Roman"/>
        </w:rPr>
        <w:tab/>
      </w:r>
      <w:r w:rsidRPr="00312E85">
        <w:rPr>
          <w:rFonts w:ascii="Times New Roman" w:hAnsi="Times New Roman" w:cs="Times New Roman"/>
        </w:rPr>
        <w:tab/>
      </w:r>
      <w:r w:rsidRPr="00312E85">
        <w:rPr>
          <w:rFonts w:ascii="Times New Roman" w:hAnsi="Times New Roman" w:cs="Times New Roman"/>
        </w:rPr>
        <w:tab/>
      </w:r>
      <w:r w:rsidRPr="00312E85">
        <w:rPr>
          <w:rFonts w:ascii="Times New Roman" w:hAnsi="Times New Roman" w:cs="Times New Roman"/>
        </w:rPr>
        <w:tab/>
        <w:t>місто Полтава</w:t>
      </w:r>
    </w:p>
    <w:p w14:paraId="3CB442CF" w14:textId="77777777" w:rsidR="00EB6C68" w:rsidRPr="00312E85" w:rsidRDefault="00EB6C68" w:rsidP="00312E85">
      <w:pPr>
        <w:spacing w:after="0" w:line="240" w:lineRule="auto"/>
        <w:ind w:firstLine="709"/>
        <w:jc w:val="center"/>
        <w:rPr>
          <w:rFonts w:ascii="Times New Roman" w:hAnsi="Times New Roman" w:cs="Times New Roman"/>
          <w:b/>
          <w:bCs/>
        </w:rPr>
      </w:pPr>
      <w:r w:rsidRPr="00312E85">
        <w:rPr>
          <w:rFonts w:ascii="Times New Roman" w:hAnsi="Times New Roman" w:cs="Times New Roman"/>
          <w:b/>
          <w:bCs/>
        </w:rPr>
        <w:t>Р І Ш Е Н Н Я</w:t>
      </w:r>
    </w:p>
    <w:p w14:paraId="6A73DEE1" w14:textId="77777777" w:rsidR="00EB6C68" w:rsidRPr="00312E85" w:rsidRDefault="00EB6C68" w:rsidP="00312E85">
      <w:pPr>
        <w:spacing w:after="0" w:line="240" w:lineRule="auto"/>
        <w:ind w:firstLine="709"/>
        <w:jc w:val="center"/>
        <w:rPr>
          <w:rFonts w:ascii="Times New Roman" w:hAnsi="Times New Roman" w:cs="Times New Roman"/>
          <w:b/>
          <w:bCs/>
        </w:rPr>
      </w:pPr>
      <w:r w:rsidRPr="00312E85">
        <w:rPr>
          <w:rFonts w:ascii="Times New Roman" w:hAnsi="Times New Roman" w:cs="Times New Roman"/>
          <w:b/>
          <w:bCs/>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bookmarkEnd w:id="0"/>
    <w:bookmarkEnd w:id="1"/>
    <w:p w14:paraId="215D431E" w14:textId="77777777" w:rsidR="00312E85" w:rsidRPr="00312E85" w:rsidRDefault="00312E85" w:rsidP="00312E85">
      <w:pPr>
        <w:spacing w:after="0" w:line="240" w:lineRule="auto"/>
        <w:ind w:firstLine="709"/>
        <w:jc w:val="both"/>
        <w:rPr>
          <w:rFonts w:ascii="Times New Roman" w:hAnsi="Times New Roman" w:cs="Times New Roman"/>
        </w:rPr>
      </w:pPr>
      <w:r w:rsidRPr="00312E85">
        <w:rPr>
          <w:rFonts w:ascii="Times New Roman" w:hAnsi="Times New Roman" w:cs="Times New Roman"/>
        </w:rPr>
        <w:t>Кваліфікаційно-дисциплінарна комісія адвокатури Полтавської області у складі  в.о. Голови комісії (Голови дисциплінарної палати) – Гонжака І.В., дисциплінарної палати:  секретаря  – Рохманова В.І., членів палати: Карнарука А.В., Клименка О.Ю., Ялисоветського А.А. -</w:t>
      </w:r>
    </w:p>
    <w:p w14:paraId="11E4A733" w14:textId="77777777" w:rsidR="00312E85" w:rsidRPr="00312E85" w:rsidRDefault="00312E85" w:rsidP="00312E85">
      <w:pPr>
        <w:spacing w:after="0" w:line="240" w:lineRule="auto"/>
        <w:ind w:firstLine="709"/>
        <w:jc w:val="both"/>
        <w:rPr>
          <w:rFonts w:ascii="Times New Roman" w:hAnsi="Times New Roman" w:cs="Times New Roman"/>
        </w:rPr>
      </w:pPr>
      <w:r w:rsidRPr="00312E85">
        <w:rPr>
          <w:rFonts w:ascii="Times New Roman" w:hAnsi="Times New Roman" w:cs="Times New Roman"/>
        </w:rPr>
        <w:t>розглянувши дисциплінарну справу, порушену за поданням Голови Ради адвокатів Полтавської області Скукіса В.Ф., про притягнення до дисциплінарної відповідальності адвоката</w:t>
      </w:r>
      <w:bookmarkStart w:id="2" w:name="_Hlk72918492"/>
      <w:r w:rsidRPr="00312E85">
        <w:rPr>
          <w:rFonts w:ascii="Times New Roman" w:hAnsi="Times New Roman" w:cs="Times New Roman"/>
        </w:rPr>
        <w:t xml:space="preserve"> </w:t>
      </w:r>
      <w:bookmarkEnd w:id="2"/>
      <w:r w:rsidRPr="00312E85">
        <w:rPr>
          <w:rFonts w:ascii="Times New Roman" w:hAnsi="Times New Roman" w:cs="Times New Roman"/>
        </w:rPr>
        <w:t>Яснолобова Олексія Володимировича (свідоцтво про право на заняття адвокатською діяльністю серії ПТ №2454, видане Радою адвокатів Полтавської області 30 жовтня 2018 року) у зв’язку з порушеннями вимог Закону України «Про адвокатуру та адвокатську діяльність»</w:t>
      </w:r>
    </w:p>
    <w:p w14:paraId="0BEF0614" w14:textId="77777777" w:rsidR="00312E85" w:rsidRPr="00312E85" w:rsidRDefault="00312E85" w:rsidP="00312E85">
      <w:pPr>
        <w:spacing w:after="0" w:line="240" w:lineRule="auto"/>
        <w:ind w:firstLine="709"/>
        <w:jc w:val="both"/>
        <w:rPr>
          <w:rFonts w:ascii="Times New Roman" w:hAnsi="Times New Roman" w:cs="Times New Roman"/>
          <w:sz w:val="8"/>
          <w:szCs w:val="8"/>
        </w:rPr>
      </w:pPr>
    </w:p>
    <w:p w14:paraId="6BC8E9BB" w14:textId="77777777" w:rsidR="00312E85" w:rsidRPr="00312E85" w:rsidRDefault="00312E85" w:rsidP="00312E85">
      <w:pPr>
        <w:spacing w:after="0" w:line="240" w:lineRule="auto"/>
        <w:ind w:firstLine="709"/>
        <w:jc w:val="center"/>
        <w:rPr>
          <w:rFonts w:ascii="Times New Roman" w:hAnsi="Times New Roman" w:cs="Times New Roman"/>
          <w:b/>
          <w:bCs/>
        </w:rPr>
      </w:pPr>
      <w:r w:rsidRPr="00312E85">
        <w:rPr>
          <w:rFonts w:ascii="Times New Roman" w:hAnsi="Times New Roman" w:cs="Times New Roman"/>
          <w:b/>
          <w:bCs/>
        </w:rPr>
        <w:t>В С Т А Н О В И Л А  :</w:t>
      </w:r>
    </w:p>
    <w:p w14:paraId="15BB9B2E" w14:textId="77777777" w:rsidR="00312E85" w:rsidRPr="00312E85" w:rsidRDefault="00312E85" w:rsidP="00312E85">
      <w:pPr>
        <w:spacing w:after="0" w:line="240" w:lineRule="auto"/>
        <w:ind w:firstLine="709"/>
        <w:jc w:val="center"/>
        <w:rPr>
          <w:rFonts w:ascii="Times New Roman" w:hAnsi="Times New Roman" w:cs="Times New Roman"/>
          <w:sz w:val="6"/>
          <w:szCs w:val="6"/>
        </w:rPr>
      </w:pPr>
    </w:p>
    <w:p w14:paraId="593CEB15" w14:textId="77777777" w:rsidR="00312E85" w:rsidRPr="00312E85" w:rsidRDefault="00312E85" w:rsidP="00312E85">
      <w:pPr>
        <w:widowControl w:val="0"/>
        <w:shd w:val="clear" w:color="auto" w:fill="FFFFFF"/>
        <w:tabs>
          <w:tab w:val="left" w:pos="720"/>
        </w:tabs>
        <w:autoSpaceDE w:val="0"/>
        <w:autoSpaceDN w:val="0"/>
        <w:adjustRightInd w:val="0"/>
        <w:spacing w:after="0" w:line="240" w:lineRule="auto"/>
        <w:ind w:firstLine="709"/>
        <w:jc w:val="both"/>
        <w:rPr>
          <w:rFonts w:ascii="Times New Roman" w:eastAsia="Calibri" w:hAnsi="Times New Roman" w:cs="Times New Roman"/>
        </w:rPr>
      </w:pPr>
      <w:bookmarkStart w:id="3" w:name="_Hlk211850627"/>
      <w:bookmarkStart w:id="4" w:name="_Hlk184205608"/>
      <w:r w:rsidRPr="00312E85">
        <w:rPr>
          <w:rFonts w:ascii="Times New Roman" w:eastAsia="Calibri" w:hAnsi="Times New Roman" w:cs="Times New Roman"/>
        </w:rPr>
        <w:t xml:space="preserve">03 березня 2026 року до Кваліфікаційно-дисциплінарної комісії адвокатури Полтавської області надійшло подання Голови Ради адвокатів Полтавської області Скукіса В.Ф. про притягнення до дисциплінарної відповідальності адвоката </w:t>
      </w:r>
      <w:r w:rsidRPr="00312E85">
        <w:rPr>
          <w:rFonts w:ascii="Times New Roman" w:hAnsi="Times New Roman" w:cs="Times New Roman"/>
        </w:rPr>
        <w:t>Яснолобова Олексія Володимировича</w:t>
      </w:r>
      <w:r w:rsidRPr="00312E85">
        <w:rPr>
          <w:rFonts w:ascii="Times New Roman" w:eastAsia="Calibri" w:hAnsi="Times New Roman" w:cs="Times New Roman"/>
        </w:rPr>
        <w:t xml:space="preserve"> у зв’язку з порушеннями вимог Закону України «Про адвокатуру та адвокатську діяльність» </w:t>
      </w:r>
      <w:r w:rsidRPr="00312E85">
        <w:rPr>
          <w:rFonts w:ascii="Times New Roman" w:eastAsia="Calibri" w:hAnsi="Times New Roman" w:cs="Times New Roman"/>
          <w:i/>
        </w:rPr>
        <w:t xml:space="preserve">(далі – Закон). </w:t>
      </w:r>
    </w:p>
    <w:bookmarkEnd w:id="4"/>
    <w:p w14:paraId="11136763" w14:textId="77777777" w:rsidR="00312E85" w:rsidRPr="00312E85" w:rsidRDefault="00312E85" w:rsidP="00312E85">
      <w:pPr>
        <w:spacing w:after="0" w:line="240" w:lineRule="auto"/>
        <w:ind w:firstLine="709"/>
        <w:jc w:val="both"/>
        <w:rPr>
          <w:rFonts w:ascii="Times New Roman" w:eastAsia="Calibri" w:hAnsi="Times New Roman" w:cs="Times New Roman"/>
        </w:rPr>
      </w:pPr>
      <w:r w:rsidRPr="00312E85">
        <w:rPr>
          <w:rFonts w:ascii="Times New Roman" w:eastAsia="Calibri" w:hAnsi="Times New Roman" w:cs="Times New Roman"/>
        </w:rPr>
        <w:t xml:space="preserve">03 березня 2026 подання скеровано до дисциплінарної палати Кваліфікаційно-дисциплінарної комісії адвокатури Полтавської області та </w:t>
      </w:r>
      <w:r w:rsidRPr="00312E85">
        <w:rPr>
          <w:rFonts w:ascii="Times New Roman" w:hAnsi="Times New Roman" w:cs="Times New Roman"/>
        </w:rPr>
        <w:t xml:space="preserve">розпочато перевірку. У цей же день </w:t>
      </w:r>
      <w:r w:rsidRPr="00312E85">
        <w:rPr>
          <w:rFonts w:ascii="Times New Roman" w:eastAsia="Calibri" w:hAnsi="Times New Roman" w:cs="Times New Roman"/>
        </w:rPr>
        <w:t xml:space="preserve">адвокату </w:t>
      </w:r>
      <w:r w:rsidRPr="00312E85">
        <w:rPr>
          <w:rFonts w:ascii="Times New Roman" w:hAnsi="Times New Roman" w:cs="Times New Roman"/>
        </w:rPr>
        <w:t xml:space="preserve">направлено копію подання Голови Ради адвокатів Полтавської області для надання </w:t>
      </w:r>
      <w:r w:rsidRPr="00312E85">
        <w:rPr>
          <w:rFonts w:ascii="Times New Roman" w:eastAsia="Calibri" w:hAnsi="Times New Roman" w:cs="Times New Roman"/>
        </w:rPr>
        <w:t>пояснень з приводу фактів викладених у поданні. Адвокат пояснення не надав.</w:t>
      </w:r>
    </w:p>
    <w:p w14:paraId="307203E1" w14:textId="77777777" w:rsidR="00312E85" w:rsidRPr="00312E85" w:rsidRDefault="00312E85" w:rsidP="00312E85">
      <w:pPr>
        <w:spacing w:after="0" w:line="240" w:lineRule="auto"/>
        <w:ind w:firstLine="709"/>
        <w:jc w:val="both"/>
        <w:rPr>
          <w:rFonts w:ascii="Times New Roman" w:hAnsi="Times New Roman" w:cs="Times New Roman"/>
        </w:rPr>
      </w:pPr>
      <w:r w:rsidRPr="00312E85">
        <w:rPr>
          <w:rFonts w:ascii="Times New Roman" w:hAnsi="Times New Roman" w:cs="Times New Roman"/>
        </w:rPr>
        <w:t>02 квітня 2026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Яснолобова О.В., передбаченого п. п. 3, 6 ч. 2 ст. 34 Закону.</w:t>
      </w:r>
    </w:p>
    <w:bookmarkEnd w:id="3"/>
    <w:p w14:paraId="210B8A15" w14:textId="77777777" w:rsidR="00312E85" w:rsidRPr="00312E85" w:rsidRDefault="00312E85" w:rsidP="00312E85">
      <w:pPr>
        <w:spacing w:after="0" w:line="240" w:lineRule="auto"/>
        <w:ind w:firstLine="709"/>
        <w:jc w:val="both"/>
        <w:rPr>
          <w:rFonts w:ascii="Times New Roman" w:hAnsi="Times New Roman" w:cs="Times New Roman"/>
        </w:rPr>
      </w:pPr>
      <w:r w:rsidRPr="00312E85">
        <w:rPr>
          <w:rFonts w:ascii="Times New Roman" w:hAnsi="Times New Roman" w:cs="Times New Roman"/>
        </w:rPr>
        <w:t>07 травня 2026 року дисциплінарною палатою КДКА Полтавської області прийнято рішення про порушення дисциплінарної справи у зв’язку з наявністю в діях адвоката Яснолобова О.В. ознак дисциплінарного проступку, передбаченого п. п. 3, 6 ч. 2 ст. 34 Закону.</w:t>
      </w:r>
    </w:p>
    <w:p w14:paraId="52BD1C13" w14:textId="77777777" w:rsidR="00312E85" w:rsidRPr="00312E85" w:rsidRDefault="00312E85" w:rsidP="00312E85">
      <w:pPr>
        <w:spacing w:after="0" w:line="240" w:lineRule="auto"/>
        <w:ind w:firstLine="709"/>
        <w:jc w:val="both"/>
        <w:rPr>
          <w:rFonts w:ascii="Times New Roman" w:hAnsi="Times New Roman" w:cs="Times New Roman"/>
        </w:rPr>
      </w:pPr>
      <w:r w:rsidRPr="00312E85">
        <w:rPr>
          <w:rFonts w:ascii="Times New Roman" w:hAnsi="Times New Roman" w:cs="Times New Roman"/>
        </w:rPr>
        <w:t>28 травня 2026 року адвокат</w:t>
      </w:r>
      <w:bookmarkStart w:id="5" w:name="_Hlk179461159"/>
      <w:r w:rsidRPr="00312E85">
        <w:rPr>
          <w:rFonts w:ascii="Times New Roman" w:hAnsi="Times New Roman" w:cs="Times New Roman"/>
        </w:rPr>
        <w:t xml:space="preserve"> Яснолобов О.В., будучи належним чином повідомлений про дату, час та місце на засідання КДКА Полтавської області не прибув, про причини своєї неявки не повідомив. </w:t>
      </w:r>
      <w:bookmarkEnd w:id="5"/>
      <w:r w:rsidRPr="00312E85">
        <w:rPr>
          <w:rFonts w:ascii="Times New Roman" w:hAnsi="Times New Roman" w:cs="Times New Roman"/>
        </w:rPr>
        <w:t>Розгляд дисциплінарної справи відкладено на 11 червня 2026 року.</w:t>
      </w:r>
    </w:p>
    <w:p w14:paraId="3BEAD394" w14:textId="77777777" w:rsidR="00312E85" w:rsidRPr="00312E85" w:rsidRDefault="00312E85" w:rsidP="00312E85">
      <w:pPr>
        <w:spacing w:after="0" w:line="240" w:lineRule="auto"/>
        <w:ind w:firstLine="709"/>
        <w:jc w:val="both"/>
        <w:rPr>
          <w:rFonts w:ascii="Times New Roman" w:hAnsi="Times New Roman" w:cs="Times New Roman"/>
        </w:rPr>
      </w:pPr>
      <w:r w:rsidRPr="00312E85">
        <w:rPr>
          <w:rFonts w:ascii="Times New Roman" w:hAnsi="Times New Roman" w:cs="Times New Roman"/>
        </w:rPr>
        <w:t>11 червня 2026 року адвокат Яснолобов О.В., будучи належним чином повідомлений про дату, час та місце на засідання КДКА Полтавської області не прибув, про причини своєї неявки не повідомив. У зв’язку з чим КДКА Полтавської області прийнято рішення про розгляд дисциплінарної справи за відсутності адвоката Яснолобова О.В.</w:t>
      </w:r>
    </w:p>
    <w:p w14:paraId="3AC3A3F7" w14:textId="601AFB6D" w:rsidR="00312E85" w:rsidRPr="00312E85" w:rsidRDefault="00312E85" w:rsidP="00312E85">
      <w:pPr>
        <w:shd w:val="clear" w:color="auto" w:fill="FFFFFF"/>
        <w:tabs>
          <w:tab w:val="left" w:pos="720"/>
        </w:tabs>
        <w:spacing w:after="0" w:line="240" w:lineRule="auto"/>
        <w:ind w:firstLine="709"/>
        <w:jc w:val="both"/>
        <w:rPr>
          <w:rFonts w:ascii="Times New Roman" w:eastAsia="Calibri" w:hAnsi="Times New Roman" w:cs="Times New Roman"/>
        </w:rPr>
      </w:pPr>
      <w:r w:rsidRPr="00312E85">
        <w:rPr>
          <w:rFonts w:ascii="Times New Roman" w:eastAsia="Calibri" w:hAnsi="Times New Roman" w:cs="Times New Roman"/>
        </w:rPr>
        <w:t xml:space="preserve">З подання вбачається, що </w:t>
      </w:r>
      <w:r w:rsidRPr="00312E85">
        <w:rPr>
          <w:rFonts w:ascii="Times New Roman" w:hAnsi="Times New Roman" w:cs="Times New Roman"/>
        </w:rPr>
        <w:t xml:space="preserve">30 жовтня 2018 </w:t>
      </w:r>
      <w:r w:rsidRPr="00312E85">
        <w:rPr>
          <w:rFonts w:ascii="Times New Roman" w:eastAsia="Calibri" w:hAnsi="Times New Roman" w:cs="Times New Roman"/>
        </w:rPr>
        <w:t xml:space="preserve">року в </w:t>
      </w:r>
      <w:r w:rsidRPr="00312E85">
        <w:rPr>
          <w:rFonts w:ascii="Times New Roman" w:hAnsi="Times New Roman" w:cs="Times New Roman"/>
        </w:rPr>
        <w:t>Раді адвокатів Полтавської області</w:t>
      </w:r>
      <w:r w:rsidRPr="00312E85">
        <w:rPr>
          <w:rFonts w:ascii="Times New Roman" w:eastAsia="Calibri" w:hAnsi="Times New Roman" w:cs="Times New Roman"/>
        </w:rPr>
        <w:t xml:space="preserve"> Яснолобов О.В. отримав свідоцтво про право на заняття адвокатською діяльністю </w:t>
      </w:r>
      <w:r w:rsidRPr="00312E85">
        <w:rPr>
          <w:rFonts w:ascii="Times New Roman" w:hAnsi="Times New Roman" w:cs="Times New Roman"/>
        </w:rPr>
        <w:t>серії ПТ №2454</w:t>
      </w:r>
      <w:r w:rsidRPr="00312E85">
        <w:rPr>
          <w:rFonts w:ascii="Times New Roman" w:eastAsia="Calibri" w:hAnsi="Times New Roman" w:cs="Times New Roman"/>
        </w:rPr>
        <w:t xml:space="preserve">. Відомості про робоче місце адвоката внесено до ЄРАУ: </w:t>
      </w:r>
      <w:r>
        <w:rPr>
          <w:rFonts w:ascii="Times New Roman" w:eastAsia="Calibri" w:hAnsi="Times New Roman" w:cs="Times New Roman"/>
        </w:rPr>
        <w:t>****</w:t>
      </w:r>
      <w:r w:rsidRPr="00312E85">
        <w:rPr>
          <w:rFonts w:ascii="Times New Roman" w:eastAsia="Calibri" w:hAnsi="Times New Roman" w:cs="Times New Roman"/>
        </w:rPr>
        <w:t>.</w:t>
      </w:r>
    </w:p>
    <w:p w14:paraId="7E761457" w14:textId="77777777" w:rsidR="00312E85" w:rsidRPr="00312E85" w:rsidRDefault="00312E85" w:rsidP="00312E85">
      <w:pPr>
        <w:widowControl w:val="0"/>
        <w:shd w:val="clear" w:color="auto" w:fill="FFFFFF"/>
        <w:tabs>
          <w:tab w:val="left" w:pos="720"/>
        </w:tabs>
        <w:autoSpaceDE w:val="0"/>
        <w:autoSpaceDN w:val="0"/>
        <w:adjustRightInd w:val="0"/>
        <w:spacing w:after="0" w:line="240" w:lineRule="auto"/>
        <w:ind w:firstLine="709"/>
        <w:jc w:val="both"/>
        <w:rPr>
          <w:rFonts w:ascii="Times New Roman" w:eastAsia="Calibri" w:hAnsi="Times New Roman" w:cs="Times New Roman"/>
        </w:rPr>
      </w:pPr>
      <w:r w:rsidRPr="00312E85">
        <w:rPr>
          <w:rFonts w:ascii="Times New Roman" w:eastAsia="Calibri" w:hAnsi="Times New Roman" w:cs="Times New Roman"/>
        </w:rPr>
        <w:t>На підставі п. 8 ч. 7 ст. 44 Закону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12F7571A" w14:textId="77777777" w:rsidR="00312E85" w:rsidRPr="00312E85" w:rsidRDefault="00312E85" w:rsidP="00312E85">
      <w:pPr>
        <w:widowControl w:val="0"/>
        <w:autoSpaceDE w:val="0"/>
        <w:autoSpaceDN w:val="0"/>
        <w:adjustRightInd w:val="0"/>
        <w:spacing w:after="0" w:line="240" w:lineRule="auto"/>
        <w:ind w:firstLine="709"/>
        <w:jc w:val="both"/>
        <w:rPr>
          <w:rFonts w:ascii="Times New Roman" w:eastAsia="Calibri" w:hAnsi="Times New Roman" w:cs="Times New Roman"/>
        </w:rPr>
      </w:pPr>
      <w:r w:rsidRPr="00312E85">
        <w:rPr>
          <w:rFonts w:ascii="Times New Roman" w:eastAsia="Calibri" w:hAnsi="Times New Roman" w:cs="Times New Roman"/>
        </w:rPr>
        <w:t xml:space="preserve">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w:t>
      </w:r>
      <w:r w:rsidRPr="00312E85">
        <w:rPr>
          <w:rFonts w:ascii="Times New Roman" w:eastAsia="Calibri" w:hAnsi="Times New Roman" w:cs="Times New Roman"/>
          <w:i/>
        </w:rPr>
        <w:t xml:space="preserve">(далі – Положення) </w:t>
      </w:r>
      <w:r w:rsidRPr="00312E85">
        <w:rPr>
          <w:rFonts w:ascii="Times New Roman" w:eastAsia="Calibri" w:hAnsi="Times New Roman" w:cs="Times New Roman"/>
        </w:rPr>
        <w:t>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r w:rsidRPr="00312E85">
        <w:rPr>
          <w:rFonts w:ascii="Times New Roman" w:hAnsi="Times New Roman" w:cs="Times New Roman"/>
          <w:noProof/>
        </w:rPr>
        <w:t xml:space="preserve"> </w:t>
      </w:r>
    </w:p>
    <w:p w14:paraId="35D53FE9" w14:textId="77777777" w:rsidR="00312E85" w:rsidRPr="00312E85" w:rsidRDefault="00312E85" w:rsidP="00312E85">
      <w:pPr>
        <w:widowControl w:val="0"/>
        <w:autoSpaceDE w:val="0"/>
        <w:autoSpaceDN w:val="0"/>
        <w:adjustRightInd w:val="0"/>
        <w:spacing w:after="0" w:line="240" w:lineRule="auto"/>
        <w:ind w:firstLine="709"/>
        <w:jc w:val="both"/>
        <w:rPr>
          <w:rFonts w:ascii="Times New Roman" w:eastAsia="Calibri" w:hAnsi="Times New Roman" w:cs="Times New Roman"/>
        </w:rPr>
      </w:pPr>
      <w:r w:rsidRPr="00312E85">
        <w:rPr>
          <w:rFonts w:ascii="Times New Roman" w:eastAsia="Calibri" w:hAnsi="Times New Roman" w:cs="Times New Roman"/>
        </w:rPr>
        <w:t xml:space="preserve">Аналіз стану сплати внесків на забезпечення реалізації адвокатського самоврядування свідчить, що адвокат Яснолобов О.В. недобросовісно відноситься до виконання покладеного на адвокатів обов’язку щодо фінансового забезпечення діяльність адвокатського самоврядування та ігнорує законні рішення органів адвокатського самоврядування. </w:t>
      </w:r>
    </w:p>
    <w:p w14:paraId="5101A1B7" w14:textId="77777777" w:rsidR="00312E85" w:rsidRPr="00312E85" w:rsidRDefault="00312E85" w:rsidP="00312E85">
      <w:pPr>
        <w:widowControl w:val="0"/>
        <w:autoSpaceDE w:val="0"/>
        <w:autoSpaceDN w:val="0"/>
        <w:adjustRightInd w:val="0"/>
        <w:spacing w:after="0" w:line="240" w:lineRule="auto"/>
        <w:ind w:firstLine="709"/>
        <w:jc w:val="both"/>
        <w:rPr>
          <w:rFonts w:ascii="Times New Roman" w:eastAsia="Calibri" w:hAnsi="Times New Roman" w:cs="Times New Roman"/>
        </w:rPr>
      </w:pPr>
      <w:r w:rsidRPr="00312E85">
        <w:rPr>
          <w:rFonts w:ascii="Times New Roman" w:eastAsia="Calibri" w:hAnsi="Times New Roman" w:cs="Times New Roman"/>
        </w:rPr>
        <w:t xml:space="preserve">10 грудня 2024 року адвоката притягнуто до дисциплінарної відповідальності за несплату </w:t>
      </w:r>
      <w:r w:rsidRPr="00312E85">
        <w:rPr>
          <w:rFonts w:ascii="Times New Roman" w:eastAsia="Calibri" w:hAnsi="Times New Roman" w:cs="Times New Roman"/>
        </w:rPr>
        <w:lastRenderedPageBreak/>
        <w:t>внесків на забезпечення реалізації адвокатського самоврядування у 2022-2024 роках та застосовано дисциплінарне стягнення у вигляді зупинення права на заняття адвокатською діяльністю строком на три місяці з 10 грудня 2024 року по 10 березня 2025 року.</w:t>
      </w:r>
    </w:p>
    <w:p w14:paraId="46A5BBAD" w14:textId="77777777" w:rsidR="00312E85" w:rsidRPr="00312E85" w:rsidRDefault="00312E85" w:rsidP="00312E85">
      <w:pPr>
        <w:widowControl w:val="0"/>
        <w:autoSpaceDE w:val="0"/>
        <w:autoSpaceDN w:val="0"/>
        <w:adjustRightInd w:val="0"/>
        <w:spacing w:after="0" w:line="240" w:lineRule="auto"/>
        <w:ind w:firstLine="709"/>
        <w:jc w:val="both"/>
        <w:rPr>
          <w:rFonts w:ascii="Times New Roman" w:eastAsia="Calibri" w:hAnsi="Times New Roman" w:cs="Times New Roman"/>
        </w:rPr>
      </w:pPr>
      <w:r w:rsidRPr="00312E85">
        <w:rPr>
          <w:rFonts w:ascii="Times New Roman" w:eastAsia="Calibri" w:hAnsi="Times New Roman" w:cs="Times New Roman"/>
        </w:rPr>
        <w:t>13 червня 2025 року адвоката притягнуто до дисциплінарної відповідальності за несплату внесків на забезпечення реалізації адвокатського самоврядування у 2025 році. За вчинення дисциплінарного проступку повторно до нього застосовано дисциплінарне стягнення у вигляді зупинення права на заняття адвокатською діяльністю строком на шість місяців з 13 червня 2025 року по 13 грудня 2025 року.</w:t>
      </w:r>
    </w:p>
    <w:p w14:paraId="5F1DBFA7" w14:textId="77777777" w:rsidR="00312E85" w:rsidRPr="00312E85" w:rsidRDefault="00312E85" w:rsidP="00312E85">
      <w:pPr>
        <w:widowControl w:val="0"/>
        <w:autoSpaceDE w:val="0"/>
        <w:autoSpaceDN w:val="0"/>
        <w:adjustRightInd w:val="0"/>
        <w:spacing w:after="0" w:line="240" w:lineRule="auto"/>
        <w:ind w:firstLine="709"/>
        <w:jc w:val="both"/>
        <w:rPr>
          <w:rFonts w:ascii="Times New Roman" w:eastAsia="Calibri" w:hAnsi="Times New Roman" w:cs="Times New Roman"/>
        </w:rPr>
      </w:pPr>
      <w:r w:rsidRPr="00312E85">
        <w:rPr>
          <w:rFonts w:ascii="Times New Roman" w:eastAsia="Calibri" w:hAnsi="Times New Roman" w:cs="Times New Roman"/>
        </w:rPr>
        <w:t>Жодних дій, направлених на погашення боргу адвокат Яснолобов О.В. не вчинив.</w:t>
      </w:r>
    </w:p>
    <w:p w14:paraId="134E4169" w14:textId="77777777" w:rsidR="00312E85" w:rsidRPr="00312E85" w:rsidRDefault="00312E85" w:rsidP="00312E85">
      <w:pPr>
        <w:widowControl w:val="0"/>
        <w:autoSpaceDE w:val="0"/>
        <w:autoSpaceDN w:val="0"/>
        <w:adjustRightInd w:val="0"/>
        <w:spacing w:after="0" w:line="240" w:lineRule="auto"/>
        <w:ind w:firstLine="709"/>
        <w:jc w:val="both"/>
        <w:rPr>
          <w:rFonts w:ascii="Times New Roman" w:eastAsia="Calibri" w:hAnsi="Times New Roman" w:cs="Times New Roman"/>
        </w:rPr>
      </w:pPr>
      <w:r w:rsidRPr="00312E85">
        <w:rPr>
          <w:rFonts w:ascii="Times New Roman" w:eastAsia="Calibri" w:hAnsi="Times New Roman" w:cs="Times New Roman"/>
        </w:rPr>
        <w:t>Станом на 03 березня 2026 року його заборгованість перед органами адвокатського самоврядування збільшилася, у тому числі і за 2026 рік та складає за п’ять років 14 549,00 грн (перед Радою адвокатів Полтавської області – 9 866,50 грн; перед НААУ – 4 682,50 грн).</w:t>
      </w:r>
    </w:p>
    <w:p w14:paraId="3C302785" w14:textId="77777777" w:rsidR="00312E85" w:rsidRPr="00312E85" w:rsidRDefault="00312E85" w:rsidP="00312E85">
      <w:pPr>
        <w:widowControl w:val="0"/>
        <w:autoSpaceDE w:val="0"/>
        <w:autoSpaceDN w:val="0"/>
        <w:adjustRightInd w:val="0"/>
        <w:spacing w:after="0" w:line="240" w:lineRule="auto"/>
        <w:ind w:firstLine="709"/>
        <w:jc w:val="both"/>
        <w:rPr>
          <w:rFonts w:ascii="Times New Roman" w:eastAsia="Calibri" w:hAnsi="Times New Roman" w:cs="Times New Roman"/>
        </w:rPr>
      </w:pPr>
      <w:r w:rsidRPr="00312E85">
        <w:rPr>
          <w:rFonts w:ascii="Times New Roman" w:eastAsia="Calibri" w:hAnsi="Times New Roman" w:cs="Times New Roman"/>
        </w:rPr>
        <w:t>Телефонні смс-повідомлення про наявність заборгованості та попередження про наслідки, які може потягнути за собою небажання виконувати рішення органів адвокатського самоврядування адвокат ігнорує, від спілкування ухиляється.</w:t>
      </w:r>
    </w:p>
    <w:p w14:paraId="1E68F302" w14:textId="77777777" w:rsidR="00312E85" w:rsidRPr="00312E85" w:rsidRDefault="00312E85" w:rsidP="00312E85">
      <w:pPr>
        <w:widowControl w:val="0"/>
        <w:autoSpaceDE w:val="0"/>
        <w:autoSpaceDN w:val="0"/>
        <w:adjustRightInd w:val="0"/>
        <w:spacing w:after="0" w:line="240" w:lineRule="auto"/>
        <w:ind w:firstLine="709"/>
        <w:jc w:val="both"/>
        <w:rPr>
          <w:rFonts w:ascii="Times New Roman" w:eastAsia="Calibri" w:hAnsi="Times New Roman" w:cs="Times New Roman"/>
        </w:rPr>
      </w:pPr>
      <w:r w:rsidRPr="00312E85">
        <w:rPr>
          <w:rFonts w:ascii="Times New Roman" w:eastAsia="Calibri" w:hAnsi="Times New Roman" w:cs="Times New Roman"/>
        </w:rPr>
        <w:t>Колегам боржника по АО «Адвокатське об’єднання «БЕЛЛАТОР»» місце перебування та причини такої поведінки адвоката Яснолобова О.В. не відомі.</w:t>
      </w:r>
    </w:p>
    <w:p w14:paraId="3B3F5776" w14:textId="77777777" w:rsidR="00312E85" w:rsidRPr="00312E85" w:rsidRDefault="00312E85" w:rsidP="00312E85">
      <w:pPr>
        <w:widowControl w:val="0"/>
        <w:shd w:val="clear" w:color="auto" w:fill="FFFFFF"/>
        <w:tabs>
          <w:tab w:val="left" w:pos="720"/>
        </w:tabs>
        <w:autoSpaceDE w:val="0"/>
        <w:autoSpaceDN w:val="0"/>
        <w:adjustRightInd w:val="0"/>
        <w:spacing w:after="0" w:line="240" w:lineRule="auto"/>
        <w:ind w:firstLine="709"/>
        <w:jc w:val="both"/>
        <w:rPr>
          <w:rFonts w:ascii="Times New Roman" w:eastAsia="Calibri" w:hAnsi="Times New Roman" w:cs="Times New Roman"/>
        </w:rPr>
      </w:pPr>
      <w:bookmarkStart w:id="6" w:name="_Hlk172201052"/>
      <w:r w:rsidRPr="00312E85">
        <w:rPr>
          <w:rFonts w:ascii="Times New Roman" w:eastAsia="Calibri" w:hAnsi="Times New Roman" w:cs="Times New Roman"/>
        </w:rPr>
        <w:t xml:space="preserve">Ініціатор звернення просить </w:t>
      </w:r>
      <w:r w:rsidRPr="00312E85">
        <w:rPr>
          <w:rFonts w:ascii="Times New Roman" w:eastAsia="Calibri" w:hAnsi="Times New Roman" w:cs="Times New Roman"/>
          <w:b/>
          <w:bCs/>
        </w:rPr>
        <w:t>повторно</w:t>
      </w:r>
      <w:r w:rsidRPr="00312E85">
        <w:rPr>
          <w:rFonts w:ascii="Times New Roman" w:eastAsia="Calibri" w:hAnsi="Times New Roman" w:cs="Times New Roman"/>
        </w:rPr>
        <w:t xml:space="preserve"> притягнути адвоката Яснолобова О.В. до дисциплінарної відповідальності та застосувати до нього дисциплінарне стягнення у вигляді припинення права на заняття адвокатською діяльністю шляхом анулювання свідоцтва про право на заняття адвокатською діяльністю.</w:t>
      </w:r>
    </w:p>
    <w:bookmarkEnd w:id="6"/>
    <w:p w14:paraId="080B2B81" w14:textId="77777777" w:rsidR="00312E85" w:rsidRPr="00312E85" w:rsidRDefault="00312E85" w:rsidP="00312E85">
      <w:pPr>
        <w:widowControl w:val="0"/>
        <w:tabs>
          <w:tab w:val="left" w:pos="720"/>
        </w:tabs>
        <w:autoSpaceDE w:val="0"/>
        <w:autoSpaceDN w:val="0"/>
        <w:adjustRightInd w:val="0"/>
        <w:spacing w:after="0" w:line="240" w:lineRule="auto"/>
        <w:ind w:firstLine="709"/>
        <w:jc w:val="both"/>
        <w:rPr>
          <w:rFonts w:ascii="Times New Roman" w:hAnsi="Times New Roman" w:cs="Times New Roman"/>
        </w:rPr>
      </w:pPr>
      <w:r w:rsidRPr="00312E85">
        <w:rPr>
          <w:rFonts w:ascii="Times New Roman" w:hAnsi="Times New Roman" w:cs="Times New Roman"/>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F909AFA" w14:textId="77777777" w:rsidR="00312E85" w:rsidRPr="00312E85" w:rsidRDefault="00312E85" w:rsidP="00312E85">
      <w:pPr>
        <w:spacing w:after="0" w:line="240" w:lineRule="auto"/>
        <w:ind w:firstLine="709"/>
        <w:jc w:val="both"/>
        <w:rPr>
          <w:rFonts w:ascii="Times New Roman" w:hAnsi="Times New Roman" w:cs="Times New Roman"/>
        </w:rPr>
      </w:pPr>
      <w:r w:rsidRPr="00312E85">
        <w:rPr>
          <w:rFonts w:ascii="Times New Roman" w:hAnsi="Times New Roman" w:cs="Times New Roman"/>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9963B9D" w14:textId="77777777" w:rsidR="00312E85" w:rsidRPr="00312E85" w:rsidRDefault="00312E85" w:rsidP="00312E85">
      <w:pPr>
        <w:spacing w:after="0" w:line="240" w:lineRule="auto"/>
        <w:ind w:firstLine="709"/>
        <w:jc w:val="both"/>
        <w:rPr>
          <w:rFonts w:ascii="Times New Roman" w:hAnsi="Times New Roman" w:cs="Times New Roman"/>
        </w:rPr>
      </w:pPr>
      <w:r w:rsidRPr="00312E85">
        <w:rPr>
          <w:rFonts w:ascii="Times New Roman" w:hAnsi="Times New Roman" w:cs="Times New Roman"/>
        </w:rPr>
        <w:t xml:space="preserve">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379EB38" w14:textId="77777777" w:rsidR="00312E85" w:rsidRPr="00312E85" w:rsidRDefault="00312E85" w:rsidP="00312E85">
      <w:pPr>
        <w:spacing w:after="0" w:line="240" w:lineRule="auto"/>
        <w:ind w:firstLine="709"/>
        <w:jc w:val="both"/>
        <w:rPr>
          <w:rFonts w:ascii="Times New Roman" w:hAnsi="Times New Roman" w:cs="Times New Roman"/>
        </w:rPr>
      </w:pPr>
      <w:r w:rsidRPr="00312E85">
        <w:rPr>
          <w:rFonts w:ascii="Times New Roman" w:hAnsi="Times New Roman" w:cs="Times New Roman"/>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741C6D8" w14:textId="77777777" w:rsidR="00312E85" w:rsidRPr="00312E85" w:rsidRDefault="00312E85" w:rsidP="00312E85">
      <w:pPr>
        <w:spacing w:after="0" w:line="240" w:lineRule="auto"/>
        <w:ind w:firstLine="709"/>
        <w:jc w:val="both"/>
        <w:rPr>
          <w:rFonts w:ascii="Times New Roman" w:hAnsi="Times New Roman" w:cs="Times New Roman"/>
        </w:rPr>
      </w:pPr>
      <w:r w:rsidRPr="00312E85">
        <w:rPr>
          <w:rFonts w:ascii="Times New Roman" w:hAnsi="Times New Roman" w:cs="Times New Roman"/>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21761DEB" w14:textId="77777777" w:rsidR="00312E85" w:rsidRPr="00312E85" w:rsidRDefault="00312E85" w:rsidP="00312E85">
      <w:pPr>
        <w:tabs>
          <w:tab w:val="left" w:pos="720"/>
        </w:tabs>
        <w:spacing w:after="0" w:line="240" w:lineRule="auto"/>
        <w:ind w:firstLine="709"/>
        <w:jc w:val="both"/>
        <w:rPr>
          <w:rFonts w:ascii="Times New Roman" w:hAnsi="Times New Roman" w:cs="Times New Roman"/>
        </w:rPr>
      </w:pPr>
      <w:r w:rsidRPr="00312E85">
        <w:rPr>
          <w:rFonts w:ascii="Times New Roman" w:hAnsi="Times New Roman" w:cs="Times New Roman"/>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B6684DB" w14:textId="77777777" w:rsidR="00312E85" w:rsidRPr="00312E85" w:rsidRDefault="00312E85" w:rsidP="00312E85">
      <w:pPr>
        <w:spacing w:after="0" w:line="240" w:lineRule="auto"/>
        <w:ind w:firstLine="709"/>
        <w:jc w:val="both"/>
        <w:rPr>
          <w:rFonts w:ascii="Times New Roman" w:hAnsi="Times New Roman" w:cs="Times New Roman"/>
        </w:rPr>
      </w:pPr>
      <w:r w:rsidRPr="00312E85">
        <w:rPr>
          <w:rFonts w:ascii="Times New Roman" w:hAnsi="Times New Roman" w:cs="Times New Roman"/>
        </w:rPr>
        <w:t>За приписами ст. 7 ПАЕ у своїй професійній діяльності повинен дотримуватися чинного законодавства.</w:t>
      </w:r>
    </w:p>
    <w:p w14:paraId="3703A026" w14:textId="77777777" w:rsidR="00312E85" w:rsidRPr="00312E85" w:rsidRDefault="00312E85" w:rsidP="00312E85">
      <w:pPr>
        <w:spacing w:after="0" w:line="240" w:lineRule="auto"/>
        <w:ind w:firstLine="709"/>
        <w:jc w:val="both"/>
        <w:rPr>
          <w:rFonts w:ascii="Times New Roman" w:hAnsi="Times New Roman" w:cs="Times New Roman"/>
        </w:rPr>
      </w:pPr>
      <w:r w:rsidRPr="00312E85">
        <w:rPr>
          <w:rFonts w:ascii="Times New Roman" w:hAnsi="Times New Roman" w:cs="Times New Roman"/>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1239C6F" w14:textId="77777777" w:rsidR="00312E85" w:rsidRPr="00312E85" w:rsidRDefault="00312E85" w:rsidP="00312E85">
      <w:pPr>
        <w:tabs>
          <w:tab w:val="left" w:pos="720"/>
        </w:tabs>
        <w:spacing w:after="0" w:line="240" w:lineRule="auto"/>
        <w:ind w:firstLine="709"/>
        <w:jc w:val="both"/>
        <w:rPr>
          <w:rFonts w:ascii="Times New Roman" w:hAnsi="Times New Roman" w:cs="Times New Roman"/>
        </w:rPr>
      </w:pPr>
      <w:r w:rsidRPr="00312E85">
        <w:rPr>
          <w:rFonts w:ascii="Times New Roman" w:hAnsi="Times New Roman" w:cs="Times New Roman"/>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E3524DD" w14:textId="77777777" w:rsidR="00312E85" w:rsidRPr="00312E85" w:rsidRDefault="00312E85" w:rsidP="00312E85">
      <w:pPr>
        <w:tabs>
          <w:tab w:val="left" w:pos="720"/>
        </w:tabs>
        <w:spacing w:after="0" w:line="240" w:lineRule="auto"/>
        <w:ind w:firstLine="709"/>
        <w:jc w:val="both"/>
        <w:rPr>
          <w:rFonts w:ascii="Times New Roman" w:hAnsi="Times New Roman" w:cs="Times New Roman"/>
        </w:rPr>
      </w:pPr>
      <w:r w:rsidRPr="00312E85">
        <w:rPr>
          <w:rFonts w:ascii="Times New Roman" w:hAnsi="Times New Roman" w:cs="Times New Roman"/>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w:t>
      </w:r>
      <w:r w:rsidRPr="00312E85">
        <w:rPr>
          <w:rFonts w:ascii="Times New Roman" w:hAnsi="Times New Roman" w:cs="Times New Roman"/>
        </w:rPr>
        <w:lastRenderedPageBreak/>
        <w:t xml:space="preserve">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7D42AA0" w14:textId="77777777" w:rsidR="00312E85" w:rsidRPr="00312E85" w:rsidRDefault="00312E85" w:rsidP="00312E85">
      <w:pPr>
        <w:spacing w:after="0" w:line="240" w:lineRule="auto"/>
        <w:ind w:firstLine="709"/>
        <w:jc w:val="both"/>
        <w:rPr>
          <w:rFonts w:ascii="Times New Roman" w:hAnsi="Times New Roman" w:cs="Times New Roman"/>
        </w:rPr>
      </w:pPr>
      <w:r w:rsidRPr="00312E85">
        <w:rPr>
          <w:rFonts w:ascii="Times New Roman" w:hAnsi="Times New Roman" w:cs="Times New Roman"/>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173E4CF" w14:textId="77777777" w:rsidR="00312E85" w:rsidRPr="00312E85" w:rsidRDefault="00312E85" w:rsidP="00312E85">
      <w:pPr>
        <w:spacing w:after="0" w:line="240" w:lineRule="auto"/>
        <w:ind w:firstLine="709"/>
        <w:jc w:val="both"/>
        <w:rPr>
          <w:rFonts w:ascii="Times New Roman" w:hAnsi="Times New Roman" w:cs="Times New Roman"/>
        </w:rPr>
      </w:pPr>
      <w:r w:rsidRPr="00312E85">
        <w:rPr>
          <w:rFonts w:ascii="Times New Roman" w:hAnsi="Times New Roman" w:cs="Times New Roman"/>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61DCB3E" w14:textId="77777777" w:rsidR="00312E85" w:rsidRPr="00312E85" w:rsidRDefault="00312E85" w:rsidP="00312E85">
      <w:pPr>
        <w:spacing w:after="0" w:line="240" w:lineRule="auto"/>
        <w:ind w:firstLine="709"/>
        <w:jc w:val="both"/>
        <w:rPr>
          <w:rFonts w:ascii="Times New Roman" w:hAnsi="Times New Roman" w:cs="Times New Roman"/>
        </w:rPr>
      </w:pPr>
      <w:r w:rsidRPr="00312E85">
        <w:rPr>
          <w:rFonts w:ascii="Times New Roman" w:hAnsi="Times New Roman" w:cs="Times New Roman"/>
        </w:rPr>
        <w:t>Надаючи оцінку діям адвоката Яснолобова Олексія Володимировича та відомостям, які містяться в матеріалах дисциплінарної справи, КДКА Полтавської області у складі дисциплінарної палати виходить із наступного:</w:t>
      </w:r>
    </w:p>
    <w:p w14:paraId="400ACEAF" w14:textId="77777777" w:rsidR="00312E85" w:rsidRPr="00312E85" w:rsidRDefault="00312E85" w:rsidP="00312E85">
      <w:pPr>
        <w:spacing w:after="0" w:line="240" w:lineRule="auto"/>
        <w:ind w:firstLine="709"/>
        <w:jc w:val="both"/>
        <w:rPr>
          <w:rFonts w:ascii="Times New Roman" w:hAnsi="Times New Roman" w:cs="Times New Roman"/>
        </w:rPr>
      </w:pPr>
      <w:r w:rsidRPr="00312E85">
        <w:rPr>
          <w:rFonts w:ascii="Times New Roman" w:hAnsi="Times New Roman" w:cs="Times New Roman"/>
        </w:rPr>
        <w:t>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w:t>
      </w:r>
    </w:p>
    <w:p w14:paraId="79A7DC26" w14:textId="77777777" w:rsidR="00312E85" w:rsidRPr="00312E85" w:rsidRDefault="00312E85" w:rsidP="00312E85">
      <w:pPr>
        <w:spacing w:after="0" w:line="240" w:lineRule="auto"/>
        <w:ind w:firstLine="709"/>
        <w:jc w:val="both"/>
        <w:rPr>
          <w:rFonts w:ascii="Times New Roman" w:hAnsi="Times New Roman" w:cs="Times New Roman"/>
        </w:rPr>
      </w:pPr>
      <w:r w:rsidRPr="00312E85">
        <w:rPr>
          <w:rFonts w:ascii="Times New Roman" w:hAnsi="Times New Roman" w:cs="Times New Roman"/>
        </w:rPr>
        <w:t>17 грудня 2012 року Установчий з′їзд адвокатів України встановив обов′язок адвокатів сплачувати щорічні внески. Рішенням ІІІ З′їзду адвокатів України від 20 листопада 2014 року визначено, що загальні види дисциплінарних стягнень, передбачених ст. 35 Закону, застосовуються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 1 ст. 57 Закону та ст. 65 ПАЕ.</w:t>
      </w:r>
    </w:p>
    <w:p w14:paraId="37B59012" w14:textId="77777777" w:rsidR="00312E85" w:rsidRPr="00312E85" w:rsidRDefault="00312E85" w:rsidP="00312E85">
      <w:pPr>
        <w:widowControl w:val="0"/>
        <w:autoSpaceDE w:val="0"/>
        <w:autoSpaceDN w:val="0"/>
        <w:adjustRightInd w:val="0"/>
        <w:spacing w:after="0" w:line="240" w:lineRule="auto"/>
        <w:ind w:firstLine="709"/>
        <w:jc w:val="both"/>
        <w:rPr>
          <w:rFonts w:ascii="Times New Roman" w:eastAsia="Calibri" w:hAnsi="Times New Roman" w:cs="Times New Roman"/>
        </w:rPr>
      </w:pPr>
      <w:r w:rsidRPr="00312E85">
        <w:rPr>
          <w:rFonts w:ascii="Times New Roman" w:eastAsia="Calibri" w:hAnsi="Times New Roman" w:cs="Times New Roman"/>
        </w:rPr>
        <w:t xml:space="preserve">Аналіз стану сплати внесків на забезпечення реалізації адвокатського самоврядування свідчить, що адвокат Яснолобов О.В. недобросовісно відноситься до виконання покладеного на адвокатів обов’язку щодо фінансового забезпечення діяльність адвокатського самоврядування та ігнорує законні рішення органів адвокатського самоврядування. </w:t>
      </w:r>
    </w:p>
    <w:p w14:paraId="4B64DC87" w14:textId="77777777" w:rsidR="00312E85" w:rsidRPr="00312E85" w:rsidRDefault="00312E85" w:rsidP="00312E85">
      <w:pPr>
        <w:widowControl w:val="0"/>
        <w:autoSpaceDE w:val="0"/>
        <w:autoSpaceDN w:val="0"/>
        <w:adjustRightInd w:val="0"/>
        <w:spacing w:after="0" w:line="240" w:lineRule="auto"/>
        <w:ind w:firstLine="709"/>
        <w:jc w:val="both"/>
        <w:rPr>
          <w:rFonts w:ascii="Times New Roman" w:eastAsia="Calibri" w:hAnsi="Times New Roman" w:cs="Times New Roman"/>
        </w:rPr>
      </w:pPr>
      <w:r w:rsidRPr="00312E85">
        <w:rPr>
          <w:rFonts w:ascii="Times New Roman" w:eastAsia="Calibri" w:hAnsi="Times New Roman" w:cs="Times New Roman"/>
        </w:rPr>
        <w:t>10 грудня 2024 року адвоката притягнуто до дисциплінарної відповідальності за несплату внесків на забезпечення реалізації адвокатського самоврядування у 2022-2024 роках та застосовано дисциплінарне стягнення у вигляді зупинення права на заняття адвокатською діяльністю строком на три місяці з 10 грудня 2024 року по 10 березня 2025 року.</w:t>
      </w:r>
    </w:p>
    <w:p w14:paraId="776D06A6" w14:textId="77777777" w:rsidR="00312E85" w:rsidRPr="00312E85" w:rsidRDefault="00312E85" w:rsidP="00312E85">
      <w:pPr>
        <w:widowControl w:val="0"/>
        <w:autoSpaceDE w:val="0"/>
        <w:autoSpaceDN w:val="0"/>
        <w:adjustRightInd w:val="0"/>
        <w:spacing w:after="0" w:line="240" w:lineRule="auto"/>
        <w:ind w:firstLine="709"/>
        <w:jc w:val="both"/>
        <w:rPr>
          <w:rFonts w:ascii="Times New Roman" w:eastAsia="Calibri" w:hAnsi="Times New Roman" w:cs="Times New Roman"/>
        </w:rPr>
      </w:pPr>
      <w:r w:rsidRPr="00312E85">
        <w:rPr>
          <w:rFonts w:ascii="Times New Roman" w:eastAsia="Calibri" w:hAnsi="Times New Roman" w:cs="Times New Roman"/>
        </w:rPr>
        <w:t>13 червня 2025 року адвоката притягнуто до дисциплінарної відповідальності за несплату внесків на забезпечення реалізації адвокатського самоврядування у 2025 році. За вчинення дисциплінарного проступку повторно до нього застосовано дисциплінарне стягнення у вигляді зупинення права на заняття адвокатською діяльністю строком на шість місяців з 13 червня 2025 року по 13 грудня 2025 року. Жодних дій, направлених на погашення боргу адвокат Яснолобов О.В. не вчинив.</w:t>
      </w:r>
    </w:p>
    <w:p w14:paraId="2CA505D1" w14:textId="77777777" w:rsidR="00312E85" w:rsidRPr="00312E85" w:rsidRDefault="00312E85" w:rsidP="00312E85">
      <w:pPr>
        <w:widowControl w:val="0"/>
        <w:autoSpaceDE w:val="0"/>
        <w:autoSpaceDN w:val="0"/>
        <w:adjustRightInd w:val="0"/>
        <w:spacing w:after="0" w:line="240" w:lineRule="auto"/>
        <w:ind w:firstLine="709"/>
        <w:jc w:val="both"/>
        <w:rPr>
          <w:rFonts w:ascii="Times New Roman" w:eastAsia="Calibri" w:hAnsi="Times New Roman" w:cs="Times New Roman"/>
        </w:rPr>
      </w:pPr>
      <w:r w:rsidRPr="00312E85">
        <w:rPr>
          <w:rFonts w:ascii="Times New Roman" w:eastAsia="Calibri" w:hAnsi="Times New Roman" w:cs="Times New Roman"/>
        </w:rPr>
        <w:t>Разом з тим, станом на 03 березня 2026 року його заборгованість перед органами адвокатського самоврядування збільшилася, у тому числі і за 2026 рік та складає за п’ять років 14 549,00 грн (перед Радою адвокатів Полтавської області – 9 866,50 грн; перед НААУ – 4 682,50 грн).</w:t>
      </w:r>
    </w:p>
    <w:p w14:paraId="51DCF1F9" w14:textId="77777777" w:rsidR="00312E85" w:rsidRPr="00312E85" w:rsidRDefault="00312E85" w:rsidP="00312E85">
      <w:pPr>
        <w:widowControl w:val="0"/>
        <w:autoSpaceDE w:val="0"/>
        <w:autoSpaceDN w:val="0"/>
        <w:adjustRightInd w:val="0"/>
        <w:spacing w:after="0" w:line="240" w:lineRule="auto"/>
        <w:ind w:firstLine="709"/>
        <w:jc w:val="both"/>
        <w:rPr>
          <w:rFonts w:ascii="Times New Roman" w:eastAsia="Calibri" w:hAnsi="Times New Roman" w:cs="Times New Roman"/>
        </w:rPr>
      </w:pPr>
      <w:r w:rsidRPr="00312E85">
        <w:rPr>
          <w:rFonts w:ascii="Times New Roman" w:eastAsia="Calibri" w:hAnsi="Times New Roman" w:cs="Times New Roman"/>
        </w:rPr>
        <w:t xml:space="preserve">03 березня 2026 року адвокату направлено копію подання Голови Ради адвокатів Полтавської області Скукіса В. Ф. </w:t>
      </w:r>
      <w:r w:rsidRPr="00312E85">
        <w:rPr>
          <w:rFonts w:ascii="Times New Roman" w:hAnsi="Times New Roman" w:cs="Times New Roman"/>
        </w:rPr>
        <w:t xml:space="preserve">для надання </w:t>
      </w:r>
      <w:r w:rsidRPr="00312E85">
        <w:rPr>
          <w:rFonts w:ascii="Times New Roman" w:eastAsia="Calibri" w:hAnsi="Times New Roman" w:cs="Times New Roman"/>
        </w:rPr>
        <w:t xml:space="preserve">пояснень з приводу фактів викладених у поданні. Адвокат пояснення не надав. </w:t>
      </w:r>
      <w:r w:rsidRPr="00312E85">
        <w:rPr>
          <w:rFonts w:ascii="Times New Roman" w:hAnsi="Times New Roman" w:cs="Times New Roman"/>
        </w:rPr>
        <w:t>28 травня 2026 року та 11 червня 2026 року, б</w:t>
      </w:r>
      <w:r w:rsidRPr="00312E85">
        <w:rPr>
          <w:rFonts w:ascii="Times New Roman" w:eastAsia="Calibri" w:hAnsi="Times New Roman" w:cs="Times New Roman"/>
        </w:rPr>
        <w:t xml:space="preserve">удучи належним чином повідомлений про дату, час та місце </w:t>
      </w:r>
      <w:r w:rsidRPr="00312E85">
        <w:rPr>
          <w:rFonts w:ascii="Times New Roman" w:hAnsi="Times New Roman" w:cs="Times New Roman"/>
        </w:rPr>
        <w:t xml:space="preserve">засідання КДКА Полтавської області, не прибув, про причини своєї неявки не повідомив. </w:t>
      </w:r>
    </w:p>
    <w:p w14:paraId="243BCF80" w14:textId="77777777" w:rsidR="00312E85" w:rsidRPr="00312E85" w:rsidRDefault="00312E85" w:rsidP="00312E85">
      <w:pPr>
        <w:spacing w:after="0" w:line="240" w:lineRule="auto"/>
        <w:ind w:firstLine="709"/>
        <w:jc w:val="both"/>
        <w:rPr>
          <w:rFonts w:ascii="Times New Roman" w:hAnsi="Times New Roman" w:cs="Times New Roman"/>
        </w:rPr>
      </w:pPr>
      <w:r w:rsidRPr="00312E85">
        <w:rPr>
          <w:rFonts w:ascii="Times New Roman" w:hAnsi="Times New Roman" w:cs="Times New Roman"/>
        </w:rPr>
        <w:t xml:space="preserve">З огляду на це Кваліфікаційно-дисциплінарна комісія адвокатури Полтавської області у складі дисциплінарної палати дійшла до висновку про порушення Яснолобовим О.В. положень ч. 1 ст. 57 Закону України «Про адвокатуру та адвокатську діяльність» та ч. 1 ст. 65 Правил адвокатської етики та наявність в його діях складу дисциплінарного проступку, передбаченого п. п. 3, 6 ч. 2 ст. 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 Дії адвоката Яснолобова О.В. слід розцінювати як грубе порушення Правил адвокатської етики. </w:t>
      </w:r>
    </w:p>
    <w:p w14:paraId="25942683" w14:textId="77777777" w:rsidR="00312E85" w:rsidRPr="00312E85" w:rsidRDefault="00312E85" w:rsidP="00312E85">
      <w:pPr>
        <w:spacing w:after="0" w:line="240" w:lineRule="auto"/>
        <w:ind w:firstLine="709"/>
        <w:jc w:val="both"/>
        <w:rPr>
          <w:rFonts w:ascii="Times New Roman" w:hAnsi="Times New Roman" w:cs="Times New Roman"/>
        </w:rPr>
      </w:pPr>
      <w:r w:rsidRPr="00312E85">
        <w:rPr>
          <w:rFonts w:ascii="Times New Roman" w:hAnsi="Times New Roman" w:cs="Times New Roman"/>
        </w:rPr>
        <w:t xml:space="preserve">При визначенні виду дисциплінарного стягнення КДКА Полтавської області у складі дисциплінарної палати враховує особу адвоката, який не виконує покладений на нього обов’язок зі сплати щорічних внесків на забезпечення реалізації адвокатського самоврядування, жодних дій, направлених на усунення порушень не вчиняє, ігнорує рішення органів адвокатського самоврядування, </w:t>
      </w:r>
      <w:r w:rsidRPr="00312E85">
        <w:rPr>
          <w:rFonts w:ascii="Times New Roman" w:eastAsia="Calibri" w:hAnsi="Times New Roman" w:cs="Times New Roman"/>
        </w:rPr>
        <w:t xml:space="preserve">вчинив дисциплінарний проступок повторно, ігнорує рішення органів адвокатського самоврядування, </w:t>
      </w:r>
      <w:r w:rsidRPr="00312E85">
        <w:rPr>
          <w:rFonts w:ascii="Times New Roman" w:hAnsi="Times New Roman" w:cs="Times New Roman"/>
        </w:rPr>
        <w:t>грубо порушує Правила адвокатської етики.</w:t>
      </w:r>
    </w:p>
    <w:p w14:paraId="3F962E3B" w14:textId="77777777" w:rsidR="00312E85" w:rsidRPr="00312E85" w:rsidRDefault="00312E85" w:rsidP="00312E85">
      <w:pPr>
        <w:spacing w:after="0" w:line="240" w:lineRule="auto"/>
        <w:ind w:firstLine="709"/>
        <w:jc w:val="both"/>
        <w:rPr>
          <w:rFonts w:ascii="Times New Roman" w:hAnsi="Times New Roman" w:cs="Times New Roman"/>
        </w:rPr>
      </w:pPr>
      <w:r w:rsidRPr="00312E85">
        <w:rPr>
          <w:rFonts w:ascii="Times New Roman" w:hAnsi="Times New Roman" w:cs="Times New Roman"/>
        </w:rPr>
        <w:lastRenderedPageBreak/>
        <w:t xml:space="preserve">КДКА Полтавської області дійшла до висновку про застосування до адвоката Яснолобова О.В. дисциплінарного стягнення у вигляді зупинення права на заняття адвокатською діяльністю. </w:t>
      </w:r>
    </w:p>
    <w:p w14:paraId="7F786193" w14:textId="77777777" w:rsidR="00312E85" w:rsidRPr="00312E85" w:rsidRDefault="00312E85" w:rsidP="00312E85">
      <w:pPr>
        <w:spacing w:after="0" w:line="240" w:lineRule="auto"/>
        <w:ind w:firstLine="709"/>
        <w:jc w:val="both"/>
        <w:rPr>
          <w:rFonts w:ascii="Times New Roman" w:hAnsi="Times New Roman" w:cs="Times New Roman"/>
        </w:rPr>
      </w:pPr>
      <w:r w:rsidRPr="00312E85">
        <w:rPr>
          <w:rFonts w:ascii="Times New Roman" w:hAnsi="Times New Roman" w:cs="Times New Roman"/>
        </w:rPr>
        <w:t xml:space="preserve">На підставі викладеного, керуючись п. 3 ч. 1 ст. 31, ст. 33, п. п. 3, 6 ч. 2 ст. 34, </w:t>
      </w:r>
      <w:bookmarkStart w:id="7" w:name="_Hlk182297371"/>
      <w:r w:rsidRPr="00312E85">
        <w:rPr>
          <w:rFonts w:ascii="Times New Roman" w:hAnsi="Times New Roman" w:cs="Times New Roman"/>
        </w:rPr>
        <w:t>п. 2 ч. 1 ст. 35</w:t>
      </w:r>
      <w:bookmarkEnd w:id="7"/>
      <w:r w:rsidRPr="00312E85">
        <w:rPr>
          <w:rFonts w:ascii="Times New Roman" w:hAnsi="Times New Roman" w:cs="Times New Roman"/>
        </w:rPr>
        <w:t>, ст. 41, п. 4 ч. 5 ст. 50 Закону України «Про адвокатуру та адвокатську діяльність», КДКА Полтавської області, -</w:t>
      </w:r>
    </w:p>
    <w:p w14:paraId="484443EE" w14:textId="77777777" w:rsidR="00312E85" w:rsidRPr="00312E85" w:rsidRDefault="00312E85" w:rsidP="00312E85">
      <w:pPr>
        <w:widowControl w:val="0"/>
        <w:autoSpaceDE w:val="0"/>
        <w:autoSpaceDN w:val="0"/>
        <w:adjustRightInd w:val="0"/>
        <w:spacing w:after="0" w:line="240" w:lineRule="auto"/>
        <w:ind w:firstLine="709"/>
        <w:jc w:val="center"/>
        <w:rPr>
          <w:rFonts w:ascii="Times New Roman" w:eastAsia="Calibri" w:hAnsi="Times New Roman" w:cs="Times New Roman"/>
          <w:b/>
        </w:rPr>
      </w:pPr>
      <w:r w:rsidRPr="00312E85">
        <w:rPr>
          <w:rFonts w:ascii="Times New Roman" w:eastAsia="Calibri" w:hAnsi="Times New Roman" w:cs="Times New Roman"/>
          <w:b/>
        </w:rPr>
        <w:t>В И Р І Ш И Л А:</w:t>
      </w:r>
    </w:p>
    <w:p w14:paraId="7DEEE14A" w14:textId="77777777" w:rsidR="00312E85" w:rsidRPr="00312E85" w:rsidRDefault="00312E85" w:rsidP="00312E85">
      <w:pPr>
        <w:widowControl w:val="0"/>
        <w:autoSpaceDE w:val="0"/>
        <w:autoSpaceDN w:val="0"/>
        <w:adjustRightInd w:val="0"/>
        <w:spacing w:after="0" w:line="240" w:lineRule="auto"/>
        <w:ind w:firstLine="709"/>
        <w:jc w:val="center"/>
        <w:rPr>
          <w:rFonts w:ascii="Times New Roman" w:eastAsia="Calibri" w:hAnsi="Times New Roman" w:cs="Times New Roman"/>
          <w:sz w:val="6"/>
          <w:szCs w:val="6"/>
        </w:rPr>
      </w:pPr>
    </w:p>
    <w:p w14:paraId="5045E04C" w14:textId="77777777" w:rsidR="00312E85" w:rsidRPr="00312E85" w:rsidRDefault="00312E85" w:rsidP="00312E85">
      <w:pPr>
        <w:spacing w:after="0" w:line="240" w:lineRule="auto"/>
        <w:ind w:firstLine="709"/>
        <w:jc w:val="both"/>
        <w:rPr>
          <w:rFonts w:ascii="Times New Roman" w:hAnsi="Times New Roman" w:cs="Times New Roman"/>
        </w:rPr>
      </w:pPr>
      <w:r w:rsidRPr="00312E85">
        <w:rPr>
          <w:rFonts w:ascii="Times New Roman" w:hAnsi="Times New Roman" w:cs="Times New Roman"/>
        </w:rPr>
        <w:t>1. Притягти адвоката</w:t>
      </w:r>
      <w:r w:rsidRPr="00312E85">
        <w:rPr>
          <w:rFonts w:ascii="Times New Roman" w:eastAsia="Calibri" w:hAnsi="Times New Roman" w:cs="Times New Roman"/>
          <w:sz w:val="20"/>
          <w:szCs w:val="20"/>
        </w:rPr>
        <w:t xml:space="preserve"> </w:t>
      </w:r>
      <w:bookmarkStart w:id="8" w:name="_Hlk197503612"/>
      <w:bookmarkStart w:id="9" w:name="_Hlk197503670"/>
      <w:r w:rsidRPr="00312E85">
        <w:rPr>
          <w:rFonts w:ascii="Times New Roman" w:hAnsi="Times New Roman" w:cs="Times New Roman"/>
        </w:rPr>
        <w:t xml:space="preserve">Яснолобова Олексія Володимировича </w:t>
      </w:r>
      <w:bookmarkEnd w:id="9"/>
      <w:r w:rsidRPr="00312E85">
        <w:rPr>
          <w:rFonts w:ascii="Times New Roman" w:hAnsi="Times New Roman" w:cs="Times New Roman"/>
        </w:rPr>
        <w:t>(свідоцтво про право на заняття адвокатською діяльністю серії ПТ №2454, видане Радою адвокатів Полтавської області 30 жовтня 2018 року)</w:t>
      </w:r>
      <w:bookmarkEnd w:id="8"/>
      <w:r w:rsidRPr="00312E85">
        <w:rPr>
          <w:rFonts w:ascii="Times New Roman" w:hAnsi="Times New Roman" w:cs="Times New Roman"/>
        </w:rPr>
        <w:t xml:space="preserve"> </w:t>
      </w:r>
      <w:r w:rsidRPr="00312E85">
        <w:rPr>
          <w:rFonts w:ascii="Times New Roman" w:eastAsia="Calibri" w:hAnsi="Times New Roman" w:cs="Times New Roman"/>
        </w:rPr>
        <w:t xml:space="preserve">до дисциплінарної відповідальності за вчинення дисциплінарного проступку передбаченого п. п. 3, 6 ч. 2 ст. 34 Закону України «Про адвокатуру та адвокатську діяльність» та застосувати до нього дисциплінарне стягнення  </w:t>
      </w:r>
      <w:r w:rsidRPr="00312E85">
        <w:rPr>
          <w:rFonts w:ascii="Times New Roman" w:hAnsi="Times New Roman" w:cs="Times New Roman"/>
        </w:rPr>
        <w:t xml:space="preserve">у вигляді зупинення права на заняття адвокатською діяльністю строком на один рік з 11.06.2026 року по 11.06.2027 року. </w:t>
      </w:r>
    </w:p>
    <w:p w14:paraId="23BAACBC" w14:textId="77777777" w:rsidR="00312E85" w:rsidRPr="00312E85" w:rsidRDefault="00312E85" w:rsidP="00312E85">
      <w:pPr>
        <w:spacing w:after="0" w:line="240" w:lineRule="auto"/>
        <w:ind w:firstLine="709"/>
        <w:jc w:val="both"/>
        <w:rPr>
          <w:rFonts w:ascii="Times New Roman" w:eastAsia="Calibri" w:hAnsi="Times New Roman" w:cs="Times New Roman"/>
          <w:spacing w:val="7"/>
          <w:sz w:val="6"/>
          <w:szCs w:val="6"/>
        </w:rPr>
      </w:pPr>
      <w:r w:rsidRPr="00312E85">
        <w:rPr>
          <w:rFonts w:ascii="Times New Roman" w:hAnsi="Times New Roman" w:cs="Times New Roman"/>
        </w:rPr>
        <w:t>2. Зупинити право на заняття адвокатською діяльністю Яснолобова Олексія Володимировича (свідоцтво про право на заняття адвокатською діяльністю серії ПТ №2454, видане Радою адвокатів Полтавської області 30 жовтня 2018 року) строком на один рік з 11.06.2026 року по 11.06.2027 року.</w:t>
      </w:r>
    </w:p>
    <w:p w14:paraId="4B817C11" w14:textId="77777777" w:rsidR="00312E85" w:rsidRPr="00312E85" w:rsidRDefault="00312E85" w:rsidP="00312E85">
      <w:pPr>
        <w:widowControl w:val="0"/>
        <w:autoSpaceDE w:val="0"/>
        <w:autoSpaceDN w:val="0"/>
        <w:adjustRightInd w:val="0"/>
        <w:spacing w:after="0" w:line="240" w:lineRule="auto"/>
        <w:ind w:firstLine="709"/>
        <w:jc w:val="both"/>
        <w:rPr>
          <w:rFonts w:ascii="Times New Roman" w:eastAsia="Calibri" w:hAnsi="Times New Roman" w:cs="Times New Roman"/>
          <w:spacing w:val="7"/>
        </w:rPr>
      </w:pPr>
      <w:r w:rsidRPr="00312E85">
        <w:rPr>
          <w:rFonts w:ascii="Times New Roman" w:eastAsia="Calibri" w:hAnsi="Times New Roman" w:cs="Times New Roman"/>
        </w:rPr>
        <w:t>3. Копію рішення надіслати Яснолобову О.В.</w:t>
      </w:r>
      <w:r w:rsidRPr="00312E85">
        <w:rPr>
          <w:rFonts w:ascii="Times New Roman" w:hAnsi="Times New Roman" w:cs="Times New Roman"/>
        </w:rPr>
        <w:t xml:space="preserve"> </w:t>
      </w:r>
      <w:r w:rsidRPr="00312E85">
        <w:rPr>
          <w:rFonts w:ascii="Times New Roman" w:eastAsia="Calibri" w:hAnsi="Times New Roman" w:cs="Times New Roman"/>
          <w:spacing w:val="7"/>
        </w:rPr>
        <w:t>та ініціатору звернення на адресу, визначену у зверненні.</w:t>
      </w:r>
    </w:p>
    <w:p w14:paraId="418174DD" w14:textId="77777777" w:rsidR="00312E85" w:rsidRPr="00312E85" w:rsidRDefault="00312E85" w:rsidP="00312E85">
      <w:pPr>
        <w:widowControl w:val="0"/>
        <w:autoSpaceDE w:val="0"/>
        <w:autoSpaceDN w:val="0"/>
        <w:adjustRightInd w:val="0"/>
        <w:spacing w:after="0" w:line="240" w:lineRule="auto"/>
        <w:ind w:firstLine="709"/>
        <w:jc w:val="both"/>
        <w:rPr>
          <w:rFonts w:ascii="Times New Roman" w:eastAsia="Calibri" w:hAnsi="Times New Roman" w:cs="Times New Roman"/>
          <w:spacing w:val="7"/>
        </w:rPr>
      </w:pPr>
    </w:p>
    <w:p w14:paraId="1E6D1037" w14:textId="77777777" w:rsidR="00312E85" w:rsidRPr="00312E85" w:rsidRDefault="00312E85" w:rsidP="00312E85">
      <w:pPr>
        <w:widowControl w:val="0"/>
        <w:autoSpaceDE w:val="0"/>
        <w:autoSpaceDN w:val="0"/>
        <w:adjustRightInd w:val="0"/>
        <w:spacing w:after="0" w:line="240" w:lineRule="auto"/>
        <w:ind w:firstLine="709"/>
        <w:jc w:val="both"/>
        <w:rPr>
          <w:rFonts w:ascii="Times New Roman" w:eastAsia="Calibri" w:hAnsi="Times New Roman" w:cs="Times New Roman"/>
        </w:rPr>
      </w:pPr>
      <w:r w:rsidRPr="00312E85">
        <w:rPr>
          <w:rFonts w:ascii="Times New Roman" w:eastAsia="Calibri" w:hAnsi="Times New Roman" w:cs="Times New Roman"/>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913BDDC" w14:textId="77777777" w:rsidR="00312E85" w:rsidRPr="00312E85" w:rsidRDefault="00312E85" w:rsidP="00312E85">
      <w:pPr>
        <w:widowControl w:val="0"/>
        <w:autoSpaceDE w:val="0"/>
        <w:autoSpaceDN w:val="0"/>
        <w:adjustRightInd w:val="0"/>
        <w:spacing w:after="0" w:line="240" w:lineRule="auto"/>
        <w:ind w:firstLine="709"/>
        <w:jc w:val="both"/>
        <w:rPr>
          <w:rFonts w:ascii="Times New Roman" w:eastAsia="Calibri" w:hAnsi="Times New Roman" w:cs="Times New Roman"/>
        </w:rPr>
      </w:pPr>
    </w:p>
    <w:p w14:paraId="65677D62" w14:textId="77777777" w:rsidR="00312E85" w:rsidRPr="00312E85" w:rsidRDefault="00312E85" w:rsidP="00312E85">
      <w:pPr>
        <w:widowControl w:val="0"/>
        <w:autoSpaceDE w:val="0"/>
        <w:autoSpaceDN w:val="0"/>
        <w:adjustRightInd w:val="0"/>
        <w:spacing w:after="0" w:line="240" w:lineRule="auto"/>
        <w:ind w:firstLine="709"/>
        <w:jc w:val="both"/>
        <w:rPr>
          <w:rFonts w:ascii="Times New Roman" w:eastAsia="Calibri" w:hAnsi="Times New Roman" w:cs="Times New Roman"/>
        </w:rPr>
      </w:pPr>
    </w:p>
    <w:p w14:paraId="4E41F7FC" w14:textId="77777777" w:rsidR="00312E85" w:rsidRPr="00312E85" w:rsidRDefault="00312E85" w:rsidP="00312E85">
      <w:pPr>
        <w:widowControl w:val="0"/>
        <w:autoSpaceDE w:val="0"/>
        <w:autoSpaceDN w:val="0"/>
        <w:adjustRightInd w:val="0"/>
        <w:spacing w:after="0" w:line="240" w:lineRule="auto"/>
        <w:ind w:firstLine="709"/>
        <w:rPr>
          <w:rFonts w:ascii="Times New Roman" w:hAnsi="Times New Roman" w:cs="Times New Roman"/>
        </w:rPr>
      </w:pPr>
    </w:p>
    <w:p w14:paraId="53D36127" w14:textId="77777777" w:rsidR="00312E85" w:rsidRPr="00312E85" w:rsidRDefault="00312E85" w:rsidP="00312E85">
      <w:pPr>
        <w:widowControl w:val="0"/>
        <w:autoSpaceDE w:val="0"/>
        <w:autoSpaceDN w:val="0"/>
        <w:adjustRightInd w:val="0"/>
        <w:spacing w:after="0" w:line="240" w:lineRule="auto"/>
        <w:ind w:firstLine="709"/>
        <w:rPr>
          <w:rFonts w:ascii="Times New Roman" w:eastAsia="Calibri" w:hAnsi="Times New Roman" w:cs="Times New Roman"/>
          <w:b/>
          <w:bCs/>
        </w:rPr>
      </w:pPr>
      <w:r w:rsidRPr="00312E85">
        <w:rPr>
          <w:rFonts w:ascii="Times New Roman" w:hAnsi="Times New Roman" w:cs="Times New Roman"/>
          <w:b/>
          <w:bCs/>
        </w:rPr>
        <w:t>В.о. Голови КДКА Полтавської області                        Ігор ГОНЖАК</w:t>
      </w:r>
    </w:p>
    <w:p w14:paraId="6F42F081" w14:textId="77777777" w:rsidR="00312E85" w:rsidRPr="00312E85" w:rsidRDefault="00312E85" w:rsidP="00312E85">
      <w:pPr>
        <w:widowControl w:val="0"/>
        <w:autoSpaceDE w:val="0"/>
        <w:autoSpaceDN w:val="0"/>
        <w:adjustRightInd w:val="0"/>
        <w:spacing w:after="0" w:line="240" w:lineRule="auto"/>
        <w:ind w:firstLine="709"/>
        <w:rPr>
          <w:rFonts w:ascii="Times New Roman" w:hAnsi="Times New Roman" w:cs="Times New Roman"/>
          <w:b/>
          <w:bCs/>
        </w:rPr>
      </w:pPr>
    </w:p>
    <w:p w14:paraId="76116ECF" w14:textId="77777777" w:rsidR="00312E85" w:rsidRPr="00312E85" w:rsidRDefault="00312E85" w:rsidP="00312E85">
      <w:pPr>
        <w:widowControl w:val="0"/>
        <w:autoSpaceDE w:val="0"/>
        <w:autoSpaceDN w:val="0"/>
        <w:adjustRightInd w:val="0"/>
        <w:spacing w:after="0" w:line="240" w:lineRule="auto"/>
        <w:ind w:firstLine="709"/>
        <w:rPr>
          <w:rFonts w:ascii="Times New Roman" w:hAnsi="Times New Roman" w:cs="Times New Roman"/>
          <w:b/>
          <w:bCs/>
        </w:rPr>
      </w:pPr>
    </w:p>
    <w:p w14:paraId="15D4F569" w14:textId="77777777" w:rsidR="00312E85" w:rsidRPr="00312E85" w:rsidRDefault="00312E85" w:rsidP="00312E85">
      <w:pPr>
        <w:widowControl w:val="0"/>
        <w:autoSpaceDE w:val="0"/>
        <w:autoSpaceDN w:val="0"/>
        <w:adjustRightInd w:val="0"/>
        <w:spacing w:after="0" w:line="240" w:lineRule="auto"/>
        <w:ind w:firstLine="709"/>
        <w:rPr>
          <w:rFonts w:ascii="Times New Roman" w:hAnsi="Times New Roman" w:cs="Times New Roman"/>
          <w:b/>
          <w:bCs/>
        </w:rPr>
      </w:pPr>
      <w:r w:rsidRPr="00312E85">
        <w:rPr>
          <w:rFonts w:ascii="Times New Roman" w:hAnsi="Times New Roman" w:cs="Times New Roman"/>
          <w:b/>
          <w:bCs/>
        </w:rPr>
        <w:t>Голова дисциплінарної палати                                        Ігор ГОНЖАК</w:t>
      </w:r>
    </w:p>
    <w:p w14:paraId="25D77A83" w14:textId="77777777" w:rsidR="00312E85" w:rsidRPr="00312E85" w:rsidRDefault="00312E85" w:rsidP="00312E85">
      <w:pPr>
        <w:widowControl w:val="0"/>
        <w:autoSpaceDE w:val="0"/>
        <w:autoSpaceDN w:val="0"/>
        <w:adjustRightInd w:val="0"/>
        <w:spacing w:after="0" w:line="240" w:lineRule="auto"/>
        <w:ind w:firstLine="709"/>
        <w:rPr>
          <w:rFonts w:ascii="Times New Roman" w:hAnsi="Times New Roman" w:cs="Times New Roman"/>
          <w:b/>
          <w:bCs/>
        </w:rPr>
      </w:pPr>
    </w:p>
    <w:p w14:paraId="5683C45D" w14:textId="77777777" w:rsidR="00312E85" w:rsidRPr="00312E85" w:rsidRDefault="00312E85" w:rsidP="00312E85">
      <w:pPr>
        <w:widowControl w:val="0"/>
        <w:autoSpaceDE w:val="0"/>
        <w:autoSpaceDN w:val="0"/>
        <w:adjustRightInd w:val="0"/>
        <w:spacing w:after="0" w:line="240" w:lineRule="auto"/>
        <w:ind w:firstLine="709"/>
        <w:rPr>
          <w:rFonts w:ascii="Times New Roman" w:hAnsi="Times New Roman" w:cs="Times New Roman"/>
          <w:b/>
          <w:bCs/>
        </w:rPr>
      </w:pPr>
    </w:p>
    <w:p w14:paraId="1810F649" w14:textId="77777777" w:rsidR="00312E85" w:rsidRPr="00312E85" w:rsidRDefault="00312E85" w:rsidP="00312E85">
      <w:pPr>
        <w:widowControl w:val="0"/>
        <w:autoSpaceDE w:val="0"/>
        <w:autoSpaceDN w:val="0"/>
        <w:adjustRightInd w:val="0"/>
        <w:spacing w:after="0" w:line="240" w:lineRule="auto"/>
        <w:ind w:firstLine="709"/>
        <w:rPr>
          <w:rFonts w:ascii="Times New Roman" w:eastAsia="Calibri" w:hAnsi="Times New Roman" w:cs="Times New Roman"/>
          <w:b/>
          <w:bCs/>
          <w:sz w:val="20"/>
          <w:szCs w:val="20"/>
        </w:rPr>
      </w:pPr>
      <w:r w:rsidRPr="00312E85">
        <w:rPr>
          <w:rFonts w:ascii="Times New Roman" w:hAnsi="Times New Roman" w:cs="Times New Roman"/>
          <w:b/>
          <w:bCs/>
        </w:rPr>
        <w:t>Секретар  дисциплінарної палати                                   Володимир РОХМАНОВ</w:t>
      </w:r>
    </w:p>
    <w:p w14:paraId="5DC50178" w14:textId="77777777" w:rsidR="00312E85" w:rsidRPr="00312E85" w:rsidRDefault="00312E85" w:rsidP="00312E85">
      <w:pPr>
        <w:spacing w:after="0" w:line="240" w:lineRule="auto"/>
        <w:ind w:firstLine="709"/>
        <w:rPr>
          <w:rFonts w:ascii="Times New Roman" w:hAnsi="Times New Roman" w:cs="Times New Roman"/>
        </w:rPr>
      </w:pPr>
    </w:p>
    <w:p w14:paraId="1F944D41" w14:textId="6F34A2D1" w:rsidR="00FD02A6" w:rsidRPr="00312E85" w:rsidRDefault="00FD02A6" w:rsidP="00312E85">
      <w:pPr>
        <w:spacing w:after="0" w:line="240" w:lineRule="auto"/>
        <w:ind w:firstLine="709"/>
        <w:jc w:val="both"/>
        <w:rPr>
          <w:rFonts w:ascii="Times New Roman" w:eastAsia="Calibri" w:hAnsi="Times New Roman" w:cs="Times New Roman"/>
          <w:b/>
          <w:bCs/>
          <w:kern w:val="0"/>
          <w:sz w:val="24"/>
          <w:szCs w:val="24"/>
          <w:lang w:eastAsia="ru-RU"/>
          <w14:ligatures w14:val="none"/>
        </w:rPr>
      </w:pPr>
    </w:p>
    <w:sectPr w:rsidR="00FD02A6" w:rsidRPr="00312E8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651207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B79"/>
    <w:rsid w:val="0002711D"/>
    <w:rsid w:val="00054259"/>
    <w:rsid w:val="00090EDB"/>
    <w:rsid w:val="001038A5"/>
    <w:rsid w:val="00155FF4"/>
    <w:rsid w:val="001C3BFB"/>
    <w:rsid w:val="001C682B"/>
    <w:rsid w:val="00312E85"/>
    <w:rsid w:val="00336B79"/>
    <w:rsid w:val="003E49D0"/>
    <w:rsid w:val="004E7291"/>
    <w:rsid w:val="004F703F"/>
    <w:rsid w:val="0055716C"/>
    <w:rsid w:val="005B2216"/>
    <w:rsid w:val="005B2386"/>
    <w:rsid w:val="005C44F4"/>
    <w:rsid w:val="006B695D"/>
    <w:rsid w:val="006E6112"/>
    <w:rsid w:val="006F7FD0"/>
    <w:rsid w:val="007F1768"/>
    <w:rsid w:val="007F6552"/>
    <w:rsid w:val="008444C1"/>
    <w:rsid w:val="00876C65"/>
    <w:rsid w:val="0088104F"/>
    <w:rsid w:val="008B20DC"/>
    <w:rsid w:val="008C6A8B"/>
    <w:rsid w:val="009A3495"/>
    <w:rsid w:val="009F3071"/>
    <w:rsid w:val="00A740FA"/>
    <w:rsid w:val="00A8403A"/>
    <w:rsid w:val="00AA6E86"/>
    <w:rsid w:val="00AC595A"/>
    <w:rsid w:val="00AD6E79"/>
    <w:rsid w:val="00B27AA3"/>
    <w:rsid w:val="00C15DFB"/>
    <w:rsid w:val="00C576AB"/>
    <w:rsid w:val="00C6080F"/>
    <w:rsid w:val="00CF3B45"/>
    <w:rsid w:val="00D06A56"/>
    <w:rsid w:val="00D31B4A"/>
    <w:rsid w:val="00D415A9"/>
    <w:rsid w:val="00D507B3"/>
    <w:rsid w:val="00DB6000"/>
    <w:rsid w:val="00EB6C68"/>
    <w:rsid w:val="00EC22EB"/>
    <w:rsid w:val="00EE596E"/>
    <w:rsid w:val="00F92BD8"/>
    <w:rsid w:val="00FC78D2"/>
    <w:rsid w:val="00FD02A6"/>
    <w:rsid w:val="00FE1A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5F66B"/>
  <w15:chartTrackingRefBased/>
  <w15:docId w15:val="{29A71A7E-4DA2-4112-989F-209296A45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6B79"/>
  </w:style>
  <w:style w:type="paragraph" w:styleId="1">
    <w:name w:val="heading 1"/>
    <w:basedOn w:val="a"/>
    <w:next w:val="a"/>
    <w:link w:val="10"/>
    <w:uiPriority w:val="9"/>
    <w:qFormat/>
    <w:rsid w:val="00336B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36B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36B7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36B7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36B7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36B7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36B7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36B7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36B7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6B7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36B7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36B7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36B7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36B7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36B7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36B79"/>
    <w:rPr>
      <w:rFonts w:eastAsiaTheme="majorEastAsia" w:cstheme="majorBidi"/>
      <w:color w:val="595959" w:themeColor="text1" w:themeTint="A6"/>
    </w:rPr>
  </w:style>
  <w:style w:type="character" w:customStyle="1" w:styleId="80">
    <w:name w:val="Заголовок 8 Знак"/>
    <w:basedOn w:val="a0"/>
    <w:link w:val="8"/>
    <w:uiPriority w:val="9"/>
    <w:semiHidden/>
    <w:rsid w:val="00336B7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36B79"/>
    <w:rPr>
      <w:rFonts w:eastAsiaTheme="majorEastAsia" w:cstheme="majorBidi"/>
      <w:color w:val="272727" w:themeColor="text1" w:themeTint="D8"/>
    </w:rPr>
  </w:style>
  <w:style w:type="paragraph" w:styleId="a3">
    <w:name w:val="Title"/>
    <w:basedOn w:val="a"/>
    <w:next w:val="a"/>
    <w:link w:val="a4"/>
    <w:uiPriority w:val="10"/>
    <w:qFormat/>
    <w:rsid w:val="00336B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36B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36B79"/>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336B7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36B79"/>
    <w:pPr>
      <w:spacing w:before="160"/>
      <w:jc w:val="center"/>
    </w:pPr>
    <w:rPr>
      <w:i/>
      <w:iCs/>
      <w:color w:val="404040" w:themeColor="text1" w:themeTint="BF"/>
    </w:rPr>
  </w:style>
  <w:style w:type="character" w:customStyle="1" w:styleId="a8">
    <w:name w:val="Цитата Знак"/>
    <w:basedOn w:val="a0"/>
    <w:link w:val="a7"/>
    <w:uiPriority w:val="29"/>
    <w:rsid w:val="00336B79"/>
    <w:rPr>
      <w:i/>
      <w:iCs/>
      <w:color w:val="404040" w:themeColor="text1" w:themeTint="BF"/>
    </w:rPr>
  </w:style>
  <w:style w:type="paragraph" w:styleId="a9">
    <w:name w:val="List Paragraph"/>
    <w:basedOn w:val="a"/>
    <w:uiPriority w:val="34"/>
    <w:qFormat/>
    <w:rsid w:val="00336B79"/>
    <w:pPr>
      <w:ind w:left="720"/>
      <w:contextualSpacing/>
    </w:pPr>
  </w:style>
  <w:style w:type="character" w:styleId="aa">
    <w:name w:val="Intense Emphasis"/>
    <w:basedOn w:val="a0"/>
    <w:uiPriority w:val="21"/>
    <w:qFormat/>
    <w:rsid w:val="00336B79"/>
    <w:rPr>
      <w:i/>
      <w:iCs/>
      <w:color w:val="2F5496" w:themeColor="accent1" w:themeShade="BF"/>
    </w:rPr>
  </w:style>
  <w:style w:type="paragraph" w:styleId="ab">
    <w:name w:val="Intense Quote"/>
    <w:basedOn w:val="a"/>
    <w:next w:val="a"/>
    <w:link w:val="ac"/>
    <w:uiPriority w:val="30"/>
    <w:qFormat/>
    <w:rsid w:val="00336B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336B79"/>
    <w:rPr>
      <w:i/>
      <w:iCs/>
      <w:color w:val="2F5496" w:themeColor="accent1" w:themeShade="BF"/>
    </w:rPr>
  </w:style>
  <w:style w:type="character" w:styleId="ad">
    <w:name w:val="Intense Reference"/>
    <w:basedOn w:val="a0"/>
    <w:uiPriority w:val="32"/>
    <w:qFormat/>
    <w:rsid w:val="00336B79"/>
    <w:rPr>
      <w:b/>
      <w:bCs/>
      <w:smallCaps/>
      <w:color w:val="2F5496" w:themeColor="accent1" w:themeShade="BF"/>
      <w:spacing w:val="5"/>
    </w:rPr>
  </w:style>
  <w:style w:type="character" w:customStyle="1" w:styleId="rvts23">
    <w:name w:val="rvts23"/>
    <w:basedOn w:val="a0"/>
    <w:rsid w:val="00336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4</Pages>
  <Words>10108</Words>
  <Characters>5762</Characters>
  <Application>Microsoft Office Word</Application>
  <DocSecurity>0</DocSecurity>
  <Lines>48</Lines>
  <Paragraphs>31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23</cp:revision>
  <cp:lastPrinted>2026-06-15T08:46:00Z</cp:lastPrinted>
  <dcterms:created xsi:type="dcterms:W3CDTF">2026-06-15T07:43:00Z</dcterms:created>
  <dcterms:modified xsi:type="dcterms:W3CDTF">2026-07-23T07:38:00Z</dcterms:modified>
</cp:coreProperties>
</file>