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28DC0" w14:textId="77777777" w:rsidR="00EB0CC8" w:rsidRPr="00CB047E" w:rsidRDefault="00EB0CC8" w:rsidP="00EB0CC8">
      <w:pPr>
        <w:ind w:right="-5"/>
        <w:jc w:val="center"/>
        <w:rPr>
          <w:lang w:val="uk-UA"/>
        </w:rPr>
      </w:pPr>
      <w:bookmarkStart w:id="0" w:name="_Hlk130291059"/>
      <w:r w:rsidRPr="00CB047E">
        <w:rPr>
          <w:noProof/>
          <w:lang w:val="uk-UA"/>
        </w:rPr>
        <w:drawing>
          <wp:inline distT="0" distB="0" distL="0" distR="0" wp14:anchorId="1144C0B5" wp14:editId="15A196FB">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6A4DA9E" w14:textId="77777777" w:rsidR="00EB0CC8" w:rsidRPr="00CB047E" w:rsidRDefault="00EB0CC8" w:rsidP="00EB0CC8">
      <w:pPr>
        <w:ind w:left="-180" w:firstLine="180"/>
        <w:jc w:val="center"/>
        <w:rPr>
          <w:sz w:val="22"/>
          <w:szCs w:val="22"/>
          <w:lang w:val="uk-UA"/>
        </w:rPr>
      </w:pPr>
      <w:r w:rsidRPr="00CB047E">
        <w:rPr>
          <w:sz w:val="22"/>
          <w:szCs w:val="22"/>
          <w:lang w:val="uk-UA"/>
        </w:rPr>
        <w:t>НАЦІОНАЛЬНА АСОЦІАЦІЯ АДВОКАТІВ УКРАЇНИ</w:t>
      </w:r>
    </w:p>
    <w:p w14:paraId="7D638708" w14:textId="77777777" w:rsidR="00EB0CC8" w:rsidRPr="00CB047E" w:rsidRDefault="00EB0CC8" w:rsidP="00EB0CC8">
      <w:pPr>
        <w:ind w:left="-180" w:firstLine="180"/>
        <w:jc w:val="center"/>
        <w:rPr>
          <w:b/>
          <w:bCs/>
          <w:sz w:val="22"/>
          <w:szCs w:val="22"/>
          <w:lang w:val="uk-UA"/>
        </w:rPr>
      </w:pPr>
      <w:r w:rsidRPr="00CB047E">
        <w:rPr>
          <w:b/>
          <w:bCs/>
          <w:sz w:val="22"/>
          <w:szCs w:val="22"/>
          <w:lang w:val="uk-UA"/>
        </w:rPr>
        <w:t>КВАЛІФІКАЦІЙНО – ДИСЦИПЛІНАРНА КОМІСІЯ</w:t>
      </w:r>
    </w:p>
    <w:p w14:paraId="6E40417A" w14:textId="77777777" w:rsidR="00EB0CC8" w:rsidRPr="00CB047E" w:rsidRDefault="00EB0CC8" w:rsidP="00EB0CC8">
      <w:pPr>
        <w:pBdr>
          <w:bottom w:val="single" w:sz="12" w:space="1" w:color="auto"/>
        </w:pBdr>
        <w:ind w:left="-180" w:firstLine="180"/>
        <w:jc w:val="center"/>
        <w:rPr>
          <w:b/>
          <w:bCs/>
          <w:sz w:val="22"/>
          <w:szCs w:val="22"/>
          <w:lang w:val="uk-UA"/>
        </w:rPr>
      </w:pPr>
      <w:r w:rsidRPr="00CB047E">
        <w:rPr>
          <w:b/>
          <w:bCs/>
          <w:sz w:val="22"/>
          <w:szCs w:val="22"/>
          <w:lang w:val="uk-UA"/>
        </w:rPr>
        <w:t>АДВОКАТУРИ ПОЛТАВСЬКОЇ ОБЛАСТІ</w:t>
      </w:r>
    </w:p>
    <w:p w14:paraId="321CE406" w14:textId="77777777" w:rsidR="00EB0CC8" w:rsidRPr="00CB047E" w:rsidRDefault="00EB0CC8" w:rsidP="00EB0CC8">
      <w:pPr>
        <w:tabs>
          <w:tab w:val="left" w:pos="1110"/>
        </w:tabs>
        <w:rPr>
          <w:b/>
          <w:bCs/>
          <w:sz w:val="10"/>
          <w:szCs w:val="10"/>
          <w:lang w:val="uk-UA"/>
        </w:rPr>
      </w:pPr>
    </w:p>
    <w:p w14:paraId="19649A04" w14:textId="77777777" w:rsidR="00EB0CC8" w:rsidRPr="00CB047E" w:rsidRDefault="00EB0CC8" w:rsidP="00EB0CC8">
      <w:pPr>
        <w:tabs>
          <w:tab w:val="left" w:pos="1110"/>
        </w:tabs>
        <w:ind w:left="-180" w:firstLine="180"/>
        <w:jc w:val="center"/>
        <w:rPr>
          <w:b/>
          <w:bCs/>
          <w:sz w:val="10"/>
          <w:szCs w:val="10"/>
          <w:lang w:val="uk-UA"/>
        </w:rPr>
      </w:pPr>
    </w:p>
    <w:p w14:paraId="43754B24" w14:textId="0A231C23" w:rsidR="00EB0CC8" w:rsidRPr="00CB047E" w:rsidRDefault="00EB0CC8" w:rsidP="00EB0CC8">
      <w:pPr>
        <w:ind w:firstLine="708"/>
        <w:rPr>
          <w:sz w:val="24"/>
          <w:szCs w:val="24"/>
          <w:lang w:val="uk-UA"/>
        </w:rPr>
      </w:pPr>
      <w:r w:rsidRPr="00CB047E">
        <w:rPr>
          <w:sz w:val="24"/>
          <w:szCs w:val="24"/>
          <w:lang w:val="uk-UA"/>
        </w:rPr>
        <w:t xml:space="preserve">17 вересня 2025 року </w:t>
      </w:r>
      <w:r w:rsidRPr="00CB047E">
        <w:rPr>
          <w:sz w:val="24"/>
          <w:szCs w:val="24"/>
          <w:lang w:val="uk-UA"/>
        </w:rPr>
        <w:tab/>
      </w:r>
      <w:r w:rsidRPr="00CB047E">
        <w:rPr>
          <w:sz w:val="24"/>
          <w:szCs w:val="24"/>
          <w:lang w:val="uk-UA"/>
        </w:rPr>
        <w:tab/>
      </w:r>
      <w:r w:rsidRPr="00CB047E">
        <w:rPr>
          <w:sz w:val="24"/>
          <w:szCs w:val="24"/>
          <w:lang w:val="uk-UA"/>
        </w:rPr>
        <w:tab/>
      </w:r>
      <w:r w:rsidRPr="00CB047E">
        <w:rPr>
          <w:sz w:val="24"/>
          <w:szCs w:val="24"/>
          <w:lang w:val="uk-UA"/>
        </w:rPr>
        <w:tab/>
      </w:r>
      <w:r w:rsidRPr="00CB047E">
        <w:rPr>
          <w:sz w:val="24"/>
          <w:szCs w:val="24"/>
          <w:lang w:val="uk-UA"/>
        </w:rPr>
        <w:tab/>
      </w:r>
      <w:r w:rsidRPr="00CB047E">
        <w:rPr>
          <w:sz w:val="24"/>
          <w:szCs w:val="24"/>
          <w:lang w:val="uk-UA"/>
        </w:rPr>
        <w:tab/>
        <w:t>місто Полтава</w:t>
      </w:r>
    </w:p>
    <w:p w14:paraId="05D08D0E" w14:textId="77777777" w:rsidR="00EB0CC8" w:rsidRPr="00CB047E" w:rsidRDefault="00EB0CC8" w:rsidP="00EB0CC8">
      <w:pPr>
        <w:jc w:val="center"/>
        <w:rPr>
          <w:b/>
          <w:bCs/>
          <w:sz w:val="24"/>
          <w:szCs w:val="24"/>
          <w:lang w:val="uk-UA"/>
        </w:rPr>
      </w:pPr>
      <w:r w:rsidRPr="00CB047E">
        <w:rPr>
          <w:b/>
          <w:bCs/>
          <w:sz w:val="24"/>
          <w:szCs w:val="24"/>
          <w:lang w:val="uk-UA"/>
        </w:rPr>
        <w:t xml:space="preserve">Р І Ш Е Н </w:t>
      </w:r>
      <w:proofErr w:type="spellStart"/>
      <w:r w:rsidRPr="00CB047E">
        <w:rPr>
          <w:b/>
          <w:bCs/>
          <w:sz w:val="24"/>
          <w:szCs w:val="24"/>
          <w:lang w:val="uk-UA"/>
        </w:rPr>
        <w:t>Н</w:t>
      </w:r>
      <w:proofErr w:type="spellEnd"/>
      <w:r w:rsidRPr="00CB047E">
        <w:rPr>
          <w:b/>
          <w:bCs/>
          <w:sz w:val="24"/>
          <w:szCs w:val="24"/>
          <w:lang w:val="uk-UA"/>
        </w:rPr>
        <w:t xml:space="preserve"> Я</w:t>
      </w:r>
    </w:p>
    <w:p w14:paraId="2CC017EC" w14:textId="233DA8DE" w:rsidR="00EB0CC8" w:rsidRPr="00CB047E" w:rsidRDefault="00EB0CC8" w:rsidP="00EB0CC8">
      <w:pPr>
        <w:jc w:val="center"/>
        <w:rPr>
          <w:b/>
          <w:bCs/>
          <w:sz w:val="24"/>
          <w:szCs w:val="24"/>
          <w:lang w:val="uk-UA"/>
        </w:rPr>
      </w:pPr>
      <w:r w:rsidRPr="00CB047E">
        <w:rPr>
          <w:b/>
          <w:bCs/>
          <w:sz w:val="24"/>
          <w:szCs w:val="24"/>
          <w:lang w:val="uk-UA"/>
        </w:rPr>
        <w:t xml:space="preserve"> про</w:t>
      </w:r>
      <w:r w:rsidR="006502DF" w:rsidRPr="00CB047E">
        <w:rPr>
          <w:b/>
          <w:bCs/>
          <w:sz w:val="24"/>
          <w:szCs w:val="24"/>
          <w:lang w:val="uk-UA"/>
        </w:rPr>
        <w:t xml:space="preserve"> закриття </w:t>
      </w:r>
      <w:r w:rsidRPr="00CB047E">
        <w:rPr>
          <w:b/>
          <w:bCs/>
          <w:sz w:val="24"/>
          <w:szCs w:val="24"/>
          <w:lang w:val="uk-UA"/>
        </w:rPr>
        <w:t>дисциплінарної справи</w:t>
      </w:r>
    </w:p>
    <w:p w14:paraId="6062774C" w14:textId="77777777" w:rsidR="00EB0CC8" w:rsidRPr="00CB047E" w:rsidRDefault="00EB0CC8" w:rsidP="00EB0CC8">
      <w:pPr>
        <w:jc w:val="center"/>
        <w:rPr>
          <w:b/>
          <w:bCs/>
          <w:sz w:val="24"/>
          <w:szCs w:val="24"/>
          <w:lang w:val="uk-UA"/>
        </w:rPr>
      </w:pPr>
    </w:p>
    <w:p w14:paraId="3C879226" w14:textId="7528E9A3" w:rsidR="00EB0CC8" w:rsidRPr="00CB047E" w:rsidRDefault="00EB0CC8" w:rsidP="00CB047E">
      <w:pPr>
        <w:ind w:firstLine="708"/>
        <w:jc w:val="both"/>
        <w:rPr>
          <w:sz w:val="24"/>
          <w:szCs w:val="24"/>
          <w:lang w:val="uk-UA"/>
        </w:rPr>
      </w:pPr>
      <w:r w:rsidRPr="00CB047E">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CB047E">
        <w:rPr>
          <w:rFonts w:eastAsia="Times New Roman"/>
          <w:sz w:val="24"/>
          <w:szCs w:val="24"/>
          <w:lang w:val="uk-UA"/>
        </w:rPr>
        <w:t>Гонжака</w:t>
      </w:r>
      <w:proofErr w:type="spellEnd"/>
      <w:r w:rsidRPr="00CB047E">
        <w:rPr>
          <w:rFonts w:eastAsia="Times New Roman"/>
          <w:sz w:val="24"/>
          <w:szCs w:val="24"/>
          <w:lang w:val="uk-UA"/>
        </w:rPr>
        <w:t xml:space="preserve"> І.В., дисциплінарної палати:   секретаря –</w:t>
      </w:r>
      <w:r w:rsidRPr="00CB047E">
        <w:rPr>
          <w:sz w:val="24"/>
          <w:szCs w:val="24"/>
          <w:lang w:val="uk-UA"/>
        </w:rPr>
        <w:t xml:space="preserve"> </w:t>
      </w:r>
      <w:proofErr w:type="spellStart"/>
      <w:r w:rsidRPr="00CB047E">
        <w:rPr>
          <w:sz w:val="24"/>
          <w:szCs w:val="24"/>
          <w:lang w:val="uk-UA"/>
        </w:rPr>
        <w:t>Рохманова</w:t>
      </w:r>
      <w:proofErr w:type="spellEnd"/>
      <w:r w:rsidRPr="00CB047E">
        <w:rPr>
          <w:sz w:val="24"/>
          <w:szCs w:val="24"/>
          <w:lang w:val="uk-UA"/>
        </w:rPr>
        <w:t xml:space="preserve"> В.І.</w:t>
      </w:r>
      <w:r w:rsidRPr="00CB047E">
        <w:rPr>
          <w:rFonts w:eastAsia="Times New Roman"/>
          <w:sz w:val="24"/>
          <w:szCs w:val="24"/>
          <w:lang w:val="uk-UA"/>
        </w:rPr>
        <w:t xml:space="preserve">, членів палати: </w:t>
      </w:r>
      <w:proofErr w:type="spellStart"/>
      <w:r w:rsidRPr="00CB047E">
        <w:rPr>
          <w:rFonts w:eastAsia="Times New Roman"/>
          <w:sz w:val="24"/>
          <w:szCs w:val="24"/>
          <w:lang w:val="uk-UA"/>
        </w:rPr>
        <w:t>Карнарука</w:t>
      </w:r>
      <w:proofErr w:type="spellEnd"/>
      <w:r w:rsidRPr="00CB047E">
        <w:rPr>
          <w:rFonts w:eastAsia="Times New Roman"/>
          <w:sz w:val="24"/>
          <w:szCs w:val="24"/>
          <w:lang w:val="uk-UA"/>
        </w:rPr>
        <w:t xml:space="preserve"> А.В., Клименка О.Ю., </w:t>
      </w:r>
      <w:proofErr w:type="spellStart"/>
      <w:r w:rsidRPr="00CB047E">
        <w:rPr>
          <w:rFonts w:eastAsia="Times New Roman"/>
          <w:sz w:val="24"/>
          <w:szCs w:val="24"/>
          <w:lang w:val="uk-UA"/>
        </w:rPr>
        <w:t>Ялисоветського</w:t>
      </w:r>
      <w:proofErr w:type="spellEnd"/>
      <w:r w:rsidR="006502DF" w:rsidRPr="00CB047E">
        <w:rPr>
          <w:rFonts w:eastAsia="Times New Roman"/>
          <w:sz w:val="24"/>
          <w:szCs w:val="24"/>
          <w:lang w:val="uk-UA"/>
        </w:rPr>
        <w:t> </w:t>
      </w:r>
      <w:r w:rsidRPr="00CB047E">
        <w:rPr>
          <w:rFonts w:eastAsia="Times New Roman"/>
          <w:sz w:val="24"/>
          <w:szCs w:val="24"/>
          <w:lang w:val="uk-UA"/>
        </w:rPr>
        <w:t>А.А.</w:t>
      </w:r>
      <w:r w:rsidRPr="00CB047E">
        <w:rPr>
          <w:sz w:val="24"/>
          <w:szCs w:val="24"/>
          <w:lang w:val="uk-UA"/>
        </w:rPr>
        <w:t>-</w:t>
      </w:r>
    </w:p>
    <w:p w14:paraId="37FE9917" w14:textId="12B76FD2" w:rsidR="00EB0CC8" w:rsidRPr="00CB047E" w:rsidRDefault="00EB0CC8" w:rsidP="00CB047E">
      <w:pPr>
        <w:ind w:firstLine="708"/>
        <w:jc w:val="both"/>
        <w:rPr>
          <w:sz w:val="24"/>
          <w:szCs w:val="24"/>
          <w:lang w:val="uk-UA"/>
        </w:rPr>
      </w:pPr>
      <w:r w:rsidRPr="00CB047E">
        <w:rPr>
          <w:sz w:val="24"/>
          <w:szCs w:val="24"/>
          <w:lang w:val="uk-UA"/>
        </w:rPr>
        <w:t xml:space="preserve">розглянувши матеріали дисциплінарної справи порушеної за скаргою </w:t>
      </w:r>
      <w:bookmarkStart w:id="1" w:name="_Hlk122427678"/>
      <w:r w:rsidR="00630703">
        <w:rPr>
          <w:sz w:val="24"/>
          <w:szCs w:val="24"/>
          <w:lang w:val="uk-UA"/>
        </w:rPr>
        <w:t>Особи_1</w:t>
      </w:r>
      <w:r w:rsidRPr="00CB047E">
        <w:rPr>
          <w:lang w:val="uk-UA"/>
        </w:rPr>
        <w:t xml:space="preserve"> </w:t>
      </w:r>
      <w:r w:rsidRPr="00CB047E">
        <w:rPr>
          <w:sz w:val="24"/>
          <w:szCs w:val="24"/>
          <w:lang w:val="uk-UA"/>
        </w:rPr>
        <w:t xml:space="preserve">відносно адвоката </w:t>
      </w:r>
      <w:bookmarkStart w:id="2" w:name="_Hlk152252189"/>
      <w:r w:rsidRPr="00CB047E">
        <w:rPr>
          <w:sz w:val="24"/>
          <w:szCs w:val="24"/>
          <w:lang w:val="uk-UA"/>
        </w:rPr>
        <w:t xml:space="preserve">Цуркана Віктора Івановича  (свідоцтво про право на заняття адвокатською діяльністю № 3338, видане Радою адвокатів Полтавської області 11.02.2020 року)  </w:t>
      </w:r>
      <w:bookmarkEnd w:id="2"/>
      <w:r w:rsidRPr="00CB047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CB047E">
        <w:rPr>
          <w:sz w:val="24"/>
          <w:szCs w:val="24"/>
          <w:lang w:val="uk-UA"/>
        </w:rPr>
        <w:t xml:space="preserve"> –</w:t>
      </w:r>
    </w:p>
    <w:p w14:paraId="3D43E6AA" w14:textId="77777777" w:rsidR="00EB0CC8" w:rsidRPr="00630703" w:rsidRDefault="00EB0CC8" w:rsidP="00EB0CC8">
      <w:pPr>
        <w:jc w:val="both"/>
        <w:rPr>
          <w:sz w:val="10"/>
          <w:szCs w:val="10"/>
          <w:lang w:val="uk-UA"/>
        </w:rPr>
      </w:pPr>
    </w:p>
    <w:p w14:paraId="70F4E364" w14:textId="77777777" w:rsidR="00EB0CC8" w:rsidRPr="00CB047E" w:rsidRDefault="00EB0CC8" w:rsidP="00EB0CC8">
      <w:pPr>
        <w:jc w:val="center"/>
        <w:rPr>
          <w:b/>
          <w:sz w:val="24"/>
          <w:szCs w:val="24"/>
          <w:lang w:val="uk-UA"/>
        </w:rPr>
      </w:pPr>
      <w:r w:rsidRPr="00CB047E">
        <w:rPr>
          <w:b/>
          <w:sz w:val="24"/>
          <w:szCs w:val="24"/>
          <w:lang w:val="uk-UA"/>
        </w:rPr>
        <w:t>В С Т А Н О В И Л А  :</w:t>
      </w:r>
    </w:p>
    <w:p w14:paraId="7DC47926" w14:textId="77777777" w:rsidR="00EB0CC8" w:rsidRPr="00630703" w:rsidRDefault="00EB0CC8" w:rsidP="00EB0CC8">
      <w:pPr>
        <w:jc w:val="center"/>
        <w:rPr>
          <w:b/>
          <w:sz w:val="10"/>
          <w:szCs w:val="10"/>
          <w:lang w:val="uk-UA"/>
        </w:rPr>
      </w:pPr>
    </w:p>
    <w:p w14:paraId="75689087" w14:textId="33ACE8BC" w:rsidR="00EB0CC8" w:rsidRPr="00CB047E" w:rsidRDefault="00EB0CC8" w:rsidP="00CB047E">
      <w:pPr>
        <w:shd w:val="clear" w:color="auto" w:fill="FFFFFF"/>
        <w:tabs>
          <w:tab w:val="left" w:pos="720"/>
        </w:tabs>
        <w:ind w:right="72" w:firstLine="709"/>
        <w:jc w:val="both"/>
        <w:rPr>
          <w:sz w:val="24"/>
          <w:szCs w:val="24"/>
          <w:lang w:val="uk-UA"/>
        </w:rPr>
      </w:pPr>
      <w:r w:rsidRPr="00CB047E">
        <w:rPr>
          <w:sz w:val="24"/>
          <w:szCs w:val="24"/>
          <w:lang w:val="uk-UA"/>
        </w:rPr>
        <w:tab/>
        <w:t xml:space="preserve">02 квітня 2025 року </w:t>
      </w:r>
      <w:r w:rsidRPr="00CB047E">
        <w:rPr>
          <w:rFonts w:eastAsia="Times New Roman"/>
          <w:sz w:val="24"/>
          <w:szCs w:val="24"/>
          <w:lang w:val="uk-UA"/>
        </w:rPr>
        <w:t xml:space="preserve"> до КДКА Полтавської області надійшла скарга</w:t>
      </w:r>
      <w:r w:rsidRPr="00CB047E">
        <w:rPr>
          <w:sz w:val="24"/>
          <w:szCs w:val="24"/>
          <w:lang w:val="uk-UA"/>
        </w:rPr>
        <w:t xml:space="preserve"> </w:t>
      </w:r>
      <w:r w:rsidR="00630703">
        <w:rPr>
          <w:sz w:val="24"/>
          <w:szCs w:val="24"/>
          <w:lang w:val="uk-UA"/>
        </w:rPr>
        <w:t>Особи_1</w:t>
      </w:r>
      <w:r w:rsidRPr="00CB047E">
        <w:rPr>
          <w:lang w:val="uk-UA"/>
        </w:rPr>
        <w:t xml:space="preserve"> </w:t>
      </w:r>
      <w:r w:rsidRPr="00CB047E">
        <w:rPr>
          <w:sz w:val="24"/>
          <w:szCs w:val="24"/>
          <w:lang w:val="uk-UA"/>
        </w:rPr>
        <w:t>відносно адвоката Цуркана Віктора Івановича.</w:t>
      </w:r>
    </w:p>
    <w:p w14:paraId="477D7045" w14:textId="3D980A8D" w:rsidR="00EB0CC8" w:rsidRPr="00CB047E" w:rsidRDefault="00EB0CC8" w:rsidP="00CB047E">
      <w:pPr>
        <w:shd w:val="clear" w:color="auto" w:fill="FFFFFF"/>
        <w:tabs>
          <w:tab w:val="left" w:pos="720"/>
        </w:tabs>
        <w:ind w:right="72" w:firstLine="709"/>
        <w:jc w:val="both"/>
        <w:rPr>
          <w:sz w:val="24"/>
          <w:szCs w:val="24"/>
          <w:lang w:val="uk-UA"/>
        </w:rPr>
      </w:pPr>
      <w:r w:rsidRPr="00CB047E">
        <w:rPr>
          <w:sz w:val="24"/>
          <w:szCs w:val="24"/>
          <w:lang w:val="uk-UA"/>
        </w:rPr>
        <w:t>04 квітня 2025  року, скаргу скеровано до дисциплінарної палати КДКА Полтавської області та розпочато перевірку, яку закінчено 02 травня 2025 року.</w:t>
      </w:r>
    </w:p>
    <w:p w14:paraId="29403DE9" w14:textId="7264AFB6" w:rsidR="00EB0CC8" w:rsidRPr="00CB047E" w:rsidRDefault="00EB0CC8" w:rsidP="00CB047E">
      <w:pPr>
        <w:shd w:val="clear" w:color="auto" w:fill="FFFFFF"/>
        <w:tabs>
          <w:tab w:val="left" w:pos="720"/>
        </w:tabs>
        <w:ind w:right="72" w:firstLine="709"/>
        <w:jc w:val="both"/>
        <w:rPr>
          <w:sz w:val="24"/>
          <w:szCs w:val="24"/>
          <w:lang w:val="uk-UA"/>
        </w:rPr>
      </w:pPr>
      <w:r w:rsidRPr="00CB047E">
        <w:rPr>
          <w:sz w:val="24"/>
          <w:szCs w:val="24"/>
          <w:lang w:val="uk-UA"/>
        </w:rPr>
        <w:t>30 травня 2025 року КДКА Полтавської області прийнято рішення про порушення дисциплінарної справи відносно адвоката Цуркана В.І. у зв’язку з наявністю в його діях ознак дисциплінарного проступку передбаченого ч.</w:t>
      </w:r>
      <w:r w:rsidR="00CB047E" w:rsidRPr="00CB047E">
        <w:rPr>
          <w:sz w:val="24"/>
          <w:szCs w:val="24"/>
          <w:lang w:val="uk-UA"/>
        </w:rPr>
        <w:t xml:space="preserve"> </w:t>
      </w:r>
      <w:r w:rsidRPr="00CB047E">
        <w:rPr>
          <w:sz w:val="24"/>
          <w:szCs w:val="24"/>
          <w:lang w:val="uk-UA"/>
        </w:rPr>
        <w:t>2 ст.</w:t>
      </w:r>
      <w:r w:rsidR="00CB047E" w:rsidRPr="00CB047E">
        <w:rPr>
          <w:sz w:val="24"/>
          <w:szCs w:val="24"/>
          <w:lang w:val="uk-UA"/>
        </w:rPr>
        <w:t xml:space="preserve"> </w:t>
      </w:r>
      <w:r w:rsidRPr="00CB047E">
        <w:rPr>
          <w:sz w:val="24"/>
          <w:szCs w:val="24"/>
          <w:lang w:val="uk-UA"/>
        </w:rPr>
        <w:t>34 Закону України «Про адвокатуру та адвокатську діяльність».</w:t>
      </w:r>
    </w:p>
    <w:p w14:paraId="12AAF9D1" w14:textId="1BB5D3A1" w:rsidR="00DA0A6C" w:rsidRPr="00CB047E" w:rsidRDefault="00DA0A6C" w:rsidP="00CB047E">
      <w:pPr>
        <w:shd w:val="clear" w:color="auto" w:fill="FFFFFF"/>
        <w:tabs>
          <w:tab w:val="left" w:pos="720"/>
        </w:tabs>
        <w:ind w:right="72" w:firstLine="709"/>
        <w:jc w:val="both"/>
        <w:rPr>
          <w:sz w:val="24"/>
          <w:szCs w:val="24"/>
          <w:lang w:val="uk-UA"/>
        </w:rPr>
      </w:pPr>
      <w:r w:rsidRPr="00CB047E">
        <w:rPr>
          <w:sz w:val="24"/>
          <w:szCs w:val="24"/>
          <w:lang w:val="uk-UA"/>
        </w:rPr>
        <w:t xml:space="preserve">13 червня 2025 року, будучи належним чином повідомленим про дату, час та місце адвокат Цуркан В.І. на засідання не прибув, про причини своєї неявки не повідомив. </w:t>
      </w:r>
    </w:p>
    <w:p w14:paraId="7F91B670" w14:textId="29847A5E" w:rsidR="00DA0A6C" w:rsidRPr="00CB047E" w:rsidRDefault="00DA0A6C" w:rsidP="00CB047E">
      <w:pPr>
        <w:shd w:val="clear" w:color="auto" w:fill="FFFFFF"/>
        <w:tabs>
          <w:tab w:val="left" w:pos="720"/>
        </w:tabs>
        <w:ind w:right="72" w:firstLine="709"/>
        <w:jc w:val="both"/>
        <w:rPr>
          <w:sz w:val="24"/>
          <w:szCs w:val="24"/>
          <w:lang w:val="uk-UA"/>
        </w:rPr>
      </w:pPr>
      <w:r w:rsidRPr="00CB047E">
        <w:rPr>
          <w:sz w:val="24"/>
          <w:szCs w:val="24"/>
          <w:lang w:val="uk-UA"/>
        </w:rPr>
        <w:t>03 липня 2025 року розгляд дисциплінарної справи не відбувся у зв’язку з закінченням робочого часу.</w:t>
      </w:r>
    </w:p>
    <w:p w14:paraId="160C4CDF" w14:textId="05707ADA" w:rsidR="00DA0A6C" w:rsidRPr="00CB047E" w:rsidRDefault="00DA0A6C" w:rsidP="00CB047E">
      <w:pPr>
        <w:ind w:firstLine="709"/>
        <w:jc w:val="both"/>
        <w:rPr>
          <w:rFonts w:eastAsia="Times New Roman"/>
          <w:sz w:val="24"/>
          <w:szCs w:val="24"/>
          <w:lang w:val="uk-UA"/>
        </w:rPr>
      </w:pPr>
      <w:r w:rsidRPr="00CB047E">
        <w:rPr>
          <w:sz w:val="24"/>
          <w:szCs w:val="24"/>
          <w:lang w:val="uk-UA"/>
        </w:rPr>
        <w:t xml:space="preserve">11 липня 2025 року розгляд дисциплінарної справи </w:t>
      </w:r>
      <w:proofErr w:type="spellStart"/>
      <w:r w:rsidRPr="00CB047E">
        <w:rPr>
          <w:sz w:val="24"/>
          <w:szCs w:val="24"/>
          <w:lang w:val="uk-UA"/>
        </w:rPr>
        <w:t>зупинено</w:t>
      </w:r>
      <w:proofErr w:type="spellEnd"/>
      <w:r w:rsidRPr="00CB047E">
        <w:rPr>
          <w:sz w:val="24"/>
          <w:szCs w:val="24"/>
          <w:lang w:val="uk-UA"/>
        </w:rPr>
        <w:t xml:space="preserve">  </w:t>
      </w:r>
      <w:r w:rsidRPr="00CB047E">
        <w:rPr>
          <w:rFonts w:eastAsia="Times New Roman"/>
          <w:color w:val="000000"/>
          <w:sz w:val="24"/>
          <w:szCs w:val="24"/>
          <w:shd w:val="clear" w:color="auto" w:fill="FFFFFF"/>
          <w:lang w:val="uk-UA"/>
        </w:rPr>
        <w:t xml:space="preserve">на </w:t>
      </w:r>
      <w:r w:rsidRPr="00CB047E">
        <w:rPr>
          <w:rFonts w:eastAsia="Times New Roman"/>
          <w:sz w:val="24"/>
          <w:szCs w:val="24"/>
          <w:lang w:val="uk-UA"/>
        </w:rPr>
        <w:t xml:space="preserve"> підставі  пункту 39 </w:t>
      </w:r>
      <w:proofErr w:type="spellStart"/>
      <w:r w:rsidRPr="00CB047E">
        <w:rPr>
          <w:rFonts w:eastAsia="Times New Roman"/>
          <w:sz w:val="24"/>
          <w:szCs w:val="24"/>
          <w:lang w:val="uk-UA"/>
        </w:rPr>
        <w:t>п</w:t>
      </w:r>
      <w:r w:rsidR="00CB047E">
        <w:rPr>
          <w:rFonts w:eastAsia="Times New Roman"/>
          <w:sz w:val="24"/>
          <w:szCs w:val="24"/>
          <w:lang w:val="uk-UA"/>
        </w:rPr>
        <w:t>.</w:t>
      </w:r>
      <w:r w:rsidRPr="00CB047E">
        <w:rPr>
          <w:rFonts w:eastAsia="Times New Roman"/>
          <w:sz w:val="24"/>
          <w:szCs w:val="24"/>
          <w:lang w:val="uk-UA"/>
        </w:rPr>
        <w:t>п</w:t>
      </w:r>
      <w:proofErr w:type="spellEnd"/>
      <w:r w:rsidRPr="00CB047E">
        <w:rPr>
          <w:rFonts w:eastAsia="Times New Roman"/>
          <w:sz w:val="24"/>
          <w:szCs w:val="24"/>
          <w:lang w:val="uk-UA"/>
        </w:rPr>
        <w:t xml:space="preserve"> 6, пункту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83F7BAE" w14:textId="4725AA01" w:rsidR="00DA0A6C" w:rsidRPr="00CB047E" w:rsidRDefault="00DA0A6C" w:rsidP="00CB047E">
      <w:pPr>
        <w:ind w:firstLine="709"/>
        <w:jc w:val="both"/>
        <w:rPr>
          <w:rFonts w:eastAsia="Times New Roman"/>
          <w:sz w:val="24"/>
          <w:szCs w:val="24"/>
          <w:lang w:val="uk-UA"/>
        </w:rPr>
      </w:pPr>
      <w:r w:rsidRPr="00CB047E">
        <w:rPr>
          <w:rFonts w:eastAsia="Times New Roman"/>
          <w:sz w:val="24"/>
          <w:szCs w:val="24"/>
          <w:lang w:val="uk-UA"/>
        </w:rPr>
        <w:t>04 вересня 2025 року розгляд дисциплінарної справи поновлено. Адвокат Цуркан В.І. повторно на засідання КДКА Полтавської області у складі дисциплінарної палати не прибув, про причини своєї неявки не повідомив.</w:t>
      </w:r>
      <w:r w:rsidR="00D3570D" w:rsidRPr="00CB047E">
        <w:rPr>
          <w:rFonts w:eastAsia="Times New Roman"/>
          <w:sz w:val="24"/>
          <w:szCs w:val="24"/>
          <w:lang w:val="uk-UA"/>
        </w:rPr>
        <w:t xml:space="preserve"> КДКА Полтавської області прийняла рішення про обов’язкову участь адвоката Цуркана В.І. у наступному засіданні, яке призначено на 17 вересня 2025 року. Розгляд дисциплінарної справи відкладено.</w:t>
      </w:r>
    </w:p>
    <w:p w14:paraId="610A64AA" w14:textId="0AF7B3AB" w:rsidR="00D3570D" w:rsidRPr="00CB047E" w:rsidRDefault="00D3570D" w:rsidP="00CB047E">
      <w:pPr>
        <w:ind w:firstLine="709"/>
        <w:jc w:val="both"/>
        <w:rPr>
          <w:rFonts w:eastAsia="Times New Roman"/>
          <w:sz w:val="24"/>
          <w:szCs w:val="24"/>
          <w:lang w:val="uk-UA"/>
        </w:rPr>
      </w:pPr>
      <w:r w:rsidRPr="00CB047E">
        <w:rPr>
          <w:rFonts w:eastAsia="Times New Roman"/>
          <w:sz w:val="24"/>
          <w:szCs w:val="24"/>
          <w:lang w:val="uk-UA"/>
        </w:rPr>
        <w:t>17 вересня 2025 року адвокат Цуркан В.І., будучи належним чином повідомленим на засідання КДКА Полтавської області не прибув, про причини своєї неявки не повідомив. З огляду на це прийнято рішення про розгляд дисциплінарної справи за відсутності адвоката Цуркана В.І. за наявними матеріалами дисциплінарної справи.</w:t>
      </w:r>
    </w:p>
    <w:p w14:paraId="65B4DD4A" w14:textId="44FC2B6D" w:rsidR="00DA0A6C" w:rsidRPr="00CB047E" w:rsidRDefault="00D3570D" w:rsidP="00CB047E">
      <w:pPr>
        <w:ind w:firstLine="709"/>
        <w:jc w:val="both"/>
        <w:rPr>
          <w:rFonts w:eastAsiaTheme="minorHAnsi"/>
          <w:sz w:val="24"/>
          <w:szCs w:val="24"/>
          <w:lang w:val="uk-UA" w:eastAsia="en-US"/>
        </w:rPr>
      </w:pPr>
      <w:r w:rsidRPr="00CB047E">
        <w:rPr>
          <w:rFonts w:eastAsia="Times New Roman"/>
          <w:sz w:val="24"/>
          <w:szCs w:val="24"/>
          <w:lang w:val="uk-UA"/>
        </w:rPr>
        <w:t xml:space="preserve">Скаржниця </w:t>
      </w:r>
      <w:r w:rsidR="00630703">
        <w:rPr>
          <w:rFonts w:eastAsia="Times New Roman"/>
          <w:sz w:val="24"/>
          <w:szCs w:val="24"/>
          <w:lang w:val="uk-UA"/>
        </w:rPr>
        <w:t>Особа_1</w:t>
      </w:r>
      <w:r w:rsidRPr="00CB047E">
        <w:rPr>
          <w:rFonts w:eastAsia="Times New Roman"/>
          <w:sz w:val="24"/>
          <w:szCs w:val="24"/>
          <w:lang w:val="uk-UA"/>
        </w:rPr>
        <w:t xml:space="preserve"> приймає участь в роботі КДКА Полтавської області віддалено, в режимі відеоконференції.</w:t>
      </w:r>
    </w:p>
    <w:p w14:paraId="3248F031" w14:textId="26D66688" w:rsidR="00EB0CC8" w:rsidRPr="00CB047E" w:rsidRDefault="00EB0CC8" w:rsidP="00CB047E">
      <w:pPr>
        <w:ind w:firstLine="709"/>
        <w:jc w:val="both"/>
        <w:rPr>
          <w:sz w:val="24"/>
          <w:szCs w:val="24"/>
          <w:lang w:val="uk-UA"/>
        </w:rPr>
      </w:pPr>
      <w:bookmarkStart w:id="3" w:name="_Hlk122427728"/>
      <w:r w:rsidRPr="00CB047E">
        <w:rPr>
          <w:sz w:val="24"/>
          <w:szCs w:val="24"/>
          <w:lang w:val="uk-UA"/>
        </w:rPr>
        <w:t xml:space="preserve">Скаржниця зазначає, що 29.05.2023 року померла її тітка – </w:t>
      </w:r>
      <w:r w:rsidR="00630703">
        <w:rPr>
          <w:sz w:val="24"/>
          <w:szCs w:val="24"/>
          <w:lang w:val="uk-UA"/>
        </w:rPr>
        <w:t>Особа_2,</w:t>
      </w:r>
      <w:r w:rsidRPr="00CB047E">
        <w:rPr>
          <w:sz w:val="24"/>
          <w:szCs w:val="24"/>
          <w:lang w:val="uk-UA"/>
        </w:rPr>
        <w:t xml:space="preserve"> після якої  відкрилася спадщина у м. Охтирка Сумської області до складу якої входить нерухоме майно, а саме квартира </w:t>
      </w:r>
      <w:r w:rsidR="00630703">
        <w:rPr>
          <w:sz w:val="24"/>
          <w:szCs w:val="24"/>
          <w:lang w:val="uk-UA"/>
        </w:rPr>
        <w:t xml:space="preserve">за </w:t>
      </w:r>
      <w:proofErr w:type="spellStart"/>
      <w:r w:rsidR="00630703">
        <w:rPr>
          <w:sz w:val="24"/>
          <w:szCs w:val="24"/>
          <w:lang w:val="uk-UA"/>
        </w:rPr>
        <w:t>адресою</w:t>
      </w:r>
      <w:proofErr w:type="spellEnd"/>
      <w:r w:rsidR="00630703">
        <w:rPr>
          <w:sz w:val="24"/>
          <w:szCs w:val="24"/>
          <w:lang w:val="uk-UA"/>
        </w:rPr>
        <w:t>: Адреса_1</w:t>
      </w:r>
      <w:r w:rsidRPr="00CB047E">
        <w:rPr>
          <w:sz w:val="24"/>
          <w:szCs w:val="24"/>
          <w:lang w:val="uk-UA"/>
        </w:rPr>
        <w:t>.</w:t>
      </w:r>
    </w:p>
    <w:p w14:paraId="33335B92" w14:textId="2B5AC319" w:rsidR="00EB0CC8" w:rsidRPr="00CB047E" w:rsidRDefault="00EB0CC8" w:rsidP="00CB047E">
      <w:pPr>
        <w:widowControl/>
        <w:autoSpaceDE/>
        <w:autoSpaceDN/>
        <w:adjustRightInd/>
        <w:ind w:firstLine="709"/>
        <w:jc w:val="both"/>
        <w:rPr>
          <w:sz w:val="24"/>
          <w:szCs w:val="24"/>
          <w:lang w:val="uk-UA"/>
        </w:rPr>
      </w:pPr>
      <w:r w:rsidRPr="00CB047E">
        <w:rPr>
          <w:sz w:val="24"/>
          <w:szCs w:val="24"/>
          <w:lang w:val="uk-UA"/>
        </w:rPr>
        <w:t>29</w:t>
      </w:r>
      <w:r w:rsidR="00630703">
        <w:rPr>
          <w:sz w:val="24"/>
          <w:szCs w:val="24"/>
          <w:lang w:val="uk-UA"/>
        </w:rPr>
        <w:t xml:space="preserve"> вересня </w:t>
      </w:r>
      <w:r w:rsidRPr="00CB047E">
        <w:rPr>
          <w:sz w:val="24"/>
          <w:szCs w:val="24"/>
          <w:lang w:val="uk-UA"/>
        </w:rPr>
        <w:t xml:space="preserve">2023 року вона подала, приватному нотаріусу Харківського міського нотаріального округу </w:t>
      </w:r>
      <w:r w:rsidR="00630703">
        <w:rPr>
          <w:sz w:val="24"/>
          <w:szCs w:val="24"/>
          <w:lang w:val="uk-UA"/>
        </w:rPr>
        <w:t>Особі_3</w:t>
      </w:r>
      <w:r w:rsidRPr="00CB047E">
        <w:rPr>
          <w:sz w:val="24"/>
          <w:szCs w:val="24"/>
          <w:lang w:val="uk-UA"/>
        </w:rPr>
        <w:t xml:space="preserve"> заяву про прийняття спадщини.</w:t>
      </w:r>
      <w:r w:rsidR="00CB047E" w:rsidRPr="00CB047E">
        <w:rPr>
          <w:rFonts w:eastAsia="Times New Roman"/>
          <w:noProof/>
          <w:color w:val="000000"/>
          <w:sz w:val="24"/>
          <w:szCs w:val="24"/>
        </w:rPr>
        <w:t xml:space="preserve"> </w:t>
      </w:r>
    </w:p>
    <w:p w14:paraId="544CCCB9" w14:textId="1FF77251" w:rsidR="00EB0CC8" w:rsidRPr="00CB047E" w:rsidRDefault="00EB0CC8" w:rsidP="00CB047E">
      <w:pPr>
        <w:widowControl/>
        <w:autoSpaceDE/>
        <w:autoSpaceDN/>
        <w:adjustRightInd/>
        <w:ind w:firstLine="709"/>
        <w:jc w:val="both"/>
        <w:rPr>
          <w:sz w:val="24"/>
          <w:szCs w:val="24"/>
          <w:lang w:val="uk-UA"/>
        </w:rPr>
      </w:pPr>
      <w:r w:rsidRPr="00CB047E">
        <w:rPr>
          <w:sz w:val="24"/>
          <w:szCs w:val="24"/>
          <w:lang w:val="uk-UA"/>
        </w:rPr>
        <w:t>Зазначає, що на цю спадщину також претендувала сусідка померлої</w:t>
      </w:r>
      <w:r w:rsidR="005128F2" w:rsidRPr="00CB047E">
        <w:rPr>
          <w:sz w:val="24"/>
          <w:szCs w:val="24"/>
          <w:lang w:val="uk-UA"/>
        </w:rPr>
        <w:t xml:space="preserve"> </w:t>
      </w:r>
      <w:r w:rsidR="00630703">
        <w:rPr>
          <w:sz w:val="24"/>
          <w:szCs w:val="24"/>
          <w:lang w:val="uk-UA"/>
        </w:rPr>
        <w:t>– Особа_4</w:t>
      </w:r>
      <w:r w:rsidRPr="00CB047E">
        <w:rPr>
          <w:sz w:val="24"/>
          <w:szCs w:val="24"/>
          <w:lang w:val="uk-UA"/>
        </w:rPr>
        <w:t xml:space="preserve">, яка звернулась до суду з заявою про встановлення юридичного факту спільного проживання з </w:t>
      </w:r>
      <w:r w:rsidRPr="00CB047E">
        <w:rPr>
          <w:sz w:val="24"/>
          <w:szCs w:val="24"/>
          <w:lang w:val="uk-UA"/>
        </w:rPr>
        <w:lastRenderedPageBreak/>
        <w:t>померлою.</w:t>
      </w:r>
      <w:r w:rsidR="00630703">
        <w:rPr>
          <w:sz w:val="24"/>
          <w:szCs w:val="24"/>
          <w:lang w:val="uk-UA"/>
        </w:rPr>
        <w:t xml:space="preserve"> </w:t>
      </w:r>
      <w:r w:rsidRPr="00CB047E">
        <w:rPr>
          <w:sz w:val="24"/>
          <w:szCs w:val="24"/>
          <w:lang w:val="uk-UA"/>
        </w:rPr>
        <w:t>10</w:t>
      </w:r>
      <w:r w:rsidR="00630703">
        <w:rPr>
          <w:sz w:val="24"/>
          <w:szCs w:val="24"/>
          <w:lang w:val="uk-UA"/>
        </w:rPr>
        <w:t xml:space="preserve"> травня </w:t>
      </w:r>
      <w:r w:rsidRPr="00CB047E">
        <w:rPr>
          <w:sz w:val="24"/>
          <w:szCs w:val="24"/>
          <w:lang w:val="uk-UA"/>
        </w:rPr>
        <w:t>2024 року у справі № 583/5558/23 Охтирським міськрайонним судом Сумської області ухвалено судове рішення про відмову у задоволенні позову</w:t>
      </w:r>
      <w:r w:rsidR="00630703">
        <w:rPr>
          <w:sz w:val="24"/>
          <w:szCs w:val="24"/>
          <w:lang w:val="uk-UA"/>
        </w:rPr>
        <w:t xml:space="preserve"> Особи_4</w:t>
      </w:r>
      <w:r w:rsidRPr="00CB047E">
        <w:rPr>
          <w:sz w:val="24"/>
          <w:szCs w:val="24"/>
          <w:lang w:val="uk-UA"/>
        </w:rPr>
        <w:t>, яке вступило в законну силу 04</w:t>
      </w:r>
      <w:r w:rsidR="00630703">
        <w:rPr>
          <w:sz w:val="24"/>
          <w:szCs w:val="24"/>
          <w:lang w:val="uk-UA"/>
        </w:rPr>
        <w:t xml:space="preserve"> травня </w:t>
      </w:r>
      <w:r w:rsidRPr="00CB047E">
        <w:rPr>
          <w:sz w:val="24"/>
          <w:szCs w:val="24"/>
          <w:lang w:val="uk-UA"/>
        </w:rPr>
        <w:t>2025 року на підставі постанови Сумського апеляційного суду про залишення апеляційної скарги без задоволення рішення Охтирського міськрайонного суду Сумської області без змін.</w:t>
      </w:r>
      <w:r w:rsidR="005128F2" w:rsidRPr="00CB047E">
        <w:rPr>
          <w:sz w:val="24"/>
          <w:szCs w:val="24"/>
          <w:lang w:val="uk-UA"/>
        </w:rPr>
        <w:t xml:space="preserve"> Інтереси </w:t>
      </w:r>
      <w:r w:rsidR="00630703">
        <w:rPr>
          <w:sz w:val="24"/>
          <w:szCs w:val="24"/>
          <w:lang w:val="uk-UA"/>
        </w:rPr>
        <w:t>Особи_4</w:t>
      </w:r>
      <w:r w:rsidR="005128F2" w:rsidRPr="00CB047E">
        <w:rPr>
          <w:sz w:val="24"/>
          <w:szCs w:val="24"/>
          <w:lang w:val="uk-UA"/>
        </w:rPr>
        <w:t xml:space="preserve"> представляв адвокат Цуркан В.І.</w:t>
      </w:r>
    </w:p>
    <w:p w14:paraId="2156C97F" w14:textId="5DF2F3ED" w:rsidR="00EB0CC8" w:rsidRPr="00CB047E" w:rsidRDefault="00EB0CC8" w:rsidP="00CB047E">
      <w:pPr>
        <w:widowControl/>
        <w:autoSpaceDE/>
        <w:autoSpaceDN/>
        <w:adjustRightInd/>
        <w:ind w:firstLine="709"/>
        <w:jc w:val="both"/>
        <w:rPr>
          <w:sz w:val="24"/>
          <w:szCs w:val="24"/>
          <w:lang w:val="uk-UA"/>
        </w:rPr>
      </w:pPr>
      <w:r w:rsidRPr="00CB047E">
        <w:rPr>
          <w:sz w:val="24"/>
          <w:szCs w:val="24"/>
          <w:lang w:val="uk-UA"/>
        </w:rPr>
        <w:t xml:space="preserve">17 лютого 2025 року, представник </w:t>
      </w:r>
      <w:r w:rsidR="00630703">
        <w:rPr>
          <w:sz w:val="24"/>
          <w:szCs w:val="24"/>
          <w:lang w:val="uk-UA"/>
        </w:rPr>
        <w:t>Особи_4,</w:t>
      </w:r>
      <w:r w:rsidRPr="00CB047E">
        <w:rPr>
          <w:sz w:val="24"/>
          <w:szCs w:val="24"/>
          <w:lang w:val="uk-UA"/>
        </w:rPr>
        <w:t xml:space="preserve"> адвокат Цуркан В.І., направив</w:t>
      </w:r>
      <w:r w:rsidR="00630703">
        <w:rPr>
          <w:sz w:val="24"/>
          <w:szCs w:val="24"/>
          <w:lang w:val="uk-UA"/>
        </w:rPr>
        <w:t xml:space="preserve"> Особі_5</w:t>
      </w:r>
      <w:r w:rsidRPr="00CB047E">
        <w:rPr>
          <w:sz w:val="24"/>
          <w:szCs w:val="24"/>
          <w:lang w:val="uk-UA"/>
        </w:rPr>
        <w:t xml:space="preserve">, племінниці покійної електронний лист у якому повідомив її, що 29.05.2023 року померла її тітка </w:t>
      </w:r>
      <w:r w:rsidR="00630703">
        <w:rPr>
          <w:sz w:val="24"/>
          <w:szCs w:val="24"/>
          <w:lang w:val="uk-UA"/>
        </w:rPr>
        <w:t>Особа_2</w:t>
      </w:r>
      <w:r w:rsidRPr="00CB047E">
        <w:rPr>
          <w:sz w:val="24"/>
          <w:szCs w:val="24"/>
          <w:lang w:val="uk-UA"/>
        </w:rPr>
        <w:t xml:space="preserve"> та про те, що відкрилася спадщина та запропонував їй прийняти спадщину.</w:t>
      </w:r>
    </w:p>
    <w:p w14:paraId="197CE362" w14:textId="6ED712C1" w:rsidR="00EB0CC8" w:rsidRPr="00CB047E" w:rsidRDefault="00EB0CC8" w:rsidP="00CB047E">
      <w:pPr>
        <w:widowControl/>
        <w:autoSpaceDE/>
        <w:autoSpaceDN/>
        <w:adjustRightInd/>
        <w:ind w:firstLine="709"/>
        <w:jc w:val="both"/>
        <w:rPr>
          <w:sz w:val="24"/>
          <w:szCs w:val="24"/>
          <w:lang w:val="uk-UA"/>
        </w:rPr>
      </w:pPr>
      <w:r w:rsidRPr="00CB047E">
        <w:rPr>
          <w:sz w:val="24"/>
          <w:szCs w:val="24"/>
          <w:lang w:val="uk-UA"/>
        </w:rPr>
        <w:t xml:space="preserve">19 лютого 2025 року адвокат Цуркан В.І., як представник </w:t>
      </w:r>
      <w:r w:rsidR="00630703">
        <w:rPr>
          <w:sz w:val="24"/>
          <w:szCs w:val="24"/>
          <w:lang w:val="uk-UA"/>
        </w:rPr>
        <w:t>Особи_5</w:t>
      </w:r>
      <w:r w:rsidRPr="00CB047E">
        <w:rPr>
          <w:sz w:val="24"/>
          <w:szCs w:val="24"/>
          <w:lang w:val="uk-UA"/>
        </w:rPr>
        <w:t xml:space="preserve">, громадянки </w:t>
      </w:r>
      <w:proofErr w:type="spellStart"/>
      <w:r w:rsidRPr="00CB047E">
        <w:rPr>
          <w:sz w:val="24"/>
          <w:szCs w:val="24"/>
          <w:lang w:val="uk-UA"/>
        </w:rPr>
        <w:t>рф</w:t>
      </w:r>
      <w:proofErr w:type="spellEnd"/>
      <w:r w:rsidRPr="00CB047E">
        <w:rPr>
          <w:sz w:val="24"/>
          <w:szCs w:val="24"/>
          <w:lang w:val="uk-UA"/>
        </w:rPr>
        <w:t xml:space="preserve">, яка мешкає у місті Сочі Краснодарського краю на ім’я якої </w:t>
      </w:r>
      <w:r w:rsidR="00630703">
        <w:rPr>
          <w:sz w:val="24"/>
          <w:szCs w:val="24"/>
          <w:lang w:val="uk-UA"/>
        </w:rPr>
        <w:t>Особою_2</w:t>
      </w:r>
      <w:r w:rsidRPr="00CB047E">
        <w:rPr>
          <w:sz w:val="24"/>
          <w:szCs w:val="24"/>
          <w:lang w:val="uk-UA"/>
        </w:rPr>
        <w:t xml:space="preserve"> був складений заповіт, на підставі договору про надання правничої допомоги від 19</w:t>
      </w:r>
      <w:r w:rsidR="00630703">
        <w:rPr>
          <w:sz w:val="24"/>
          <w:szCs w:val="24"/>
          <w:lang w:val="uk-UA"/>
        </w:rPr>
        <w:t xml:space="preserve"> лютого </w:t>
      </w:r>
      <w:r w:rsidRPr="00CB047E">
        <w:rPr>
          <w:sz w:val="24"/>
          <w:szCs w:val="24"/>
          <w:lang w:val="uk-UA"/>
        </w:rPr>
        <w:t xml:space="preserve">2025 року, як про це зазначив адвокат Цуркан В.І., подав до Охтирського міськрайонного суду Сумської області заяву про забезпечення позову, а саме про накладення арешту на нерухоме майно та про заборону приватному нотаріусу </w:t>
      </w:r>
      <w:r w:rsidR="00630703">
        <w:rPr>
          <w:sz w:val="24"/>
          <w:szCs w:val="24"/>
          <w:lang w:val="uk-UA"/>
        </w:rPr>
        <w:t>Особі_3</w:t>
      </w:r>
      <w:r w:rsidRPr="00CB047E">
        <w:rPr>
          <w:sz w:val="24"/>
          <w:szCs w:val="24"/>
          <w:lang w:val="uk-UA"/>
        </w:rPr>
        <w:t xml:space="preserve"> видавати свідоцтво про право на спадщину за законом</w:t>
      </w:r>
      <w:r w:rsidR="005128F2" w:rsidRPr="00CB047E">
        <w:rPr>
          <w:sz w:val="24"/>
          <w:szCs w:val="24"/>
          <w:lang w:val="uk-UA"/>
        </w:rPr>
        <w:t>, а згодом позовну заяву про встановлення додаткового строку для прийняття спадщини.</w:t>
      </w:r>
      <w:r w:rsidRPr="00CB047E">
        <w:rPr>
          <w:sz w:val="24"/>
          <w:szCs w:val="24"/>
          <w:lang w:val="uk-UA"/>
        </w:rPr>
        <w:t xml:space="preserve"> Наголошує, що </w:t>
      </w:r>
      <w:r w:rsidR="00630703">
        <w:rPr>
          <w:sz w:val="24"/>
          <w:szCs w:val="24"/>
          <w:lang w:val="uk-UA"/>
        </w:rPr>
        <w:t>Особа_5</w:t>
      </w:r>
      <w:r w:rsidRPr="00CB047E">
        <w:rPr>
          <w:sz w:val="24"/>
          <w:szCs w:val="24"/>
          <w:lang w:val="uk-UA"/>
        </w:rPr>
        <w:t xml:space="preserve"> не приїздила на територію України, а відтак договір про надання правничої допомоги укласти не могла. Також вона не могла укласти договір в електронній формі бо є громадянкою </w:t>
      </w:r>
      <w:proofErr w:type="spellStart"/>
      <w:r w:rsidRPr="00CB047E">
        <w:rPr>
          <w:sz w:val="24"/>
          <w:szCs w:val="24"/>
          <w:lang w:val="uk-UA"/>
        </w:rPr>
        <w:t>рф</w:t>
      </w:r>
      <w:proofErr w:type="spellEnd"/>
      <w:r w:rsidRPr="00CB047E">
        <w:rPr>
          <w:sz w:val="24"/>
          <w:szCs w:val="24"/>
          <w:lang w:val="uk-UA"/>
        </w:rPr>
        <w:t>.</w:t>
      </w:r>
    </w:p>
    <w:p w14:paraId="672BDCB3" w14:textId="41501C97" w:rsidR="00EB0CC8" w:rsidRPr="00CB047E" w:rsidRDefault="00EB0CC8" w:rsidP="00CB047E">
      <w:pPr>
        <w:widowControl/>
        <w:autoSpaceDE/>
        <w:autoSpaceDN/>
        <w:adjustRightInd/>
        <w:ind w:firstLine="709"/>
        <w:jc w:val="both"/>
        <w:rPr>
          <w:sz w:val="24"/>
          <w:szCs w:val="24"/>
          <w:lang w:val="uk-UA"/>
        </w:rPr>
      </w:pPr>
      <w:r w:rsidRPr="00CB047E">
        <w:rPr>
          <w:sz w:val="24"/>
          <w:szCs w:val="24"/>
          <w:lang w:val="uk-UA"/>
        </w:rPr>
        <w:t>Вважає, що адвоката Цуркана В.І. слід притягнути до дисциплінарної відповідальності.</w:t>
      </w:r>
    </w:p>
    <w:p w14:paraId="18BE9E6A" w14:textId="3965A259" w:rsidR="00EB0CC8" w:rsidRPr="00CB047E" w:rsidRDefault="00EB0CC8" w:rsidP="00CB047E">
      <w:pPr>
        <w:ind w:firstLine="709"/>
        <w:jc w:val="both"/>
        <w:rPr>
          <w:sz w:val="24"/>
          <w:szCs w:val="24"/>
          <w:lang w:val="uk-UA"/>
        </w:rPr>
      </w:pPr>
      <w:r w:rsidRPr="00CB047E">
        <w:rPr>
          <w:sz w:val="24"/>
          <w:szCs w:val="24"/>
          <w:lang w:val="uk-UA"/>
        </w:rPr>
        <w:t xml:space="preserve">Адвокат Цуркан В.І. </w:t>
      </w:r>
      <w:r w:rsidR="00195D24" w:rsidRPr="00CB047E">
        <w:rPr>
          <w:sz w:val="24"/>
          <w:szCs w:val="24"/>
          <w:lang w:val="uk-UA"/>
        </w:rPr>
        <w:t xml:space="preserve">пояснення з приводу фактів зазначених у скарзі не надав. </w:t>
      </w:r>
    </w:p>
    <w:p w14:paraId="738DF937" w14:textId="5685CB1A" w:rsidR="00195D24" w:rsidRPr="00CB047E" w:rsidRDefault="00195D24" w:rsidP="00CB047E">
      <w:pPr>
        <w:ind w:firstLine="709"/>
        <w:jc w:val="both"/>
        <w:rPr>
          <w:sz w:val="24"/>
          <w:szCs w:val="24"/>
          <w:lang w:val="uk-UA"/>
        </w:rPr>
      </w:pPr>
      <w:r w:rsidRPr="00CB047E">
        <w:rPr>
          <w:sz w:val="24"/>
          <w:szCs w:val="24"/>
          <w:lang w:val="uk-UA"/>
        </w:rPr>
        <w:t>29 травня 2025 року до КДКА Полтавської області надійшла заява адвоката Цуркана</w:t>
      </w:r>
      <w:r w:rsidR="00CB047E">
        <w:rPr>
          <w:sz w:val="24"/>
          <w:szCs w:val="24"/>
          <w:lang w:val="uk-UA"/>
        </w:rPr>
        <w:t> </w:t>
      </w:r>
      <w:r w:rsidRPr="00CB047E">
        <w:rPr>
          <w:sz w:val="24"/>
          <w:szCs w:val="24"/>
          <w:lang w:val="uk-UA"/>
        </w:rPr>
        <w:t>В.І., щодо тиску на адвоката у зв’язку з провадженням належної адвокатської діяльності, реалізації процесуального представництва під час судового розгляду та надання правничої допомоги клієнту у якій він зокрема зазначив,</w:t>
      </w:r>
      <w:r w:rsidR="005E349E" w:rsidRPr="00CB047E">
        <w:rPr>
          <w:sz w:val="24"/>
          <w:szCs w:val="24"/>
          <w:lang w:val="uk-UA"/>
        </w:rPr>
        <w:t xml:space="preserve"> що скаргу подано з метою тиску на нього з тим, щоб він відмовився від представництва </w:t>
      </w:r>
      <w:r w:rsidR="00630703">
        <w:rPr>
          <w:sz w:val="24"/>
          <w:szCs w:val="24"/>
          <w:lang w:val="uk-UA"/>
        </w:rPr>
        <w:t>Особи_5</w:t>
      </w:r>
      <w:r w:rsidR="005E349E" w:rsidRPr="00CB047E">
        <w:rPr>
          <w:sz w:val="24"/>
          <w:szCs w:val="24"/>
          <w:lang w:val="uk-UA"/>
        </w:rPr>
        <w:t>.</w:t>
      </w:r>
      <w:r w:rsidRPr="00CB047E">
        <w:rPr>
          <w:sz w:val="24"/>
          <w:szCs w:val="24"/>
          <w:lang w:val="uk-UA"/>
        </w:rPr>
        <w:t xml:space="preserve"> </w:t>
      </w:r>
    </w:p>
    <w:p w14:paraId="590DD028" w14:textId="2CF3BF8E" w:rsidR="00A5182D" w:rsidRPr="00CB047E" w:rsidRDefault="008D2B3A" w:rsidP="00CB047E">
      <w:pPr>
        <w:ind w:firstLine="709"/>
        <w:jc w:val="both"/>
        <w:rPr>
          <w:sz w:val="24"/>
          <w:szCs w:val="24"/>
          <w:lang w:val="uk-UA"/>
        </w:rPr>
      </w:pPr>
      <w:r w:rsidRPr="00CB047E">
        <w:rPr>
          <w:sz w:val="24"/>
          <w:szCs w:val="24"/>
          <w:lang w:val="uk-UA"/>
        </w:rPr>
        <w:t>12 червня 2025 року, від представника адвоката Цуркана В.І.</w:t>
      </w:r>
      <w:r w:rsidR="00630703">
        <w:rPr>
          <w:sz w:val="24"/>
          <w:szCs w:val="24"/>
          <w:lang w:val="uk-UA"/>
        </w:rPr>
        <w:t xml:space="preserve"> </w:t>
      </w:r>
      <w:r w:rsidRPr="00CB047E">
        <w:rPr>
          <w:sz w:val="24"/>
          <w:szCs w:val="24"/>
          <w:lang w:val="uk-UA"/>
        </w:rPr>
        <w:t xml:space="preserve">- адвоката </w:t>
      </w:r>
      <w:r w:rsidR="00630703">
        <w:rPr>
          <w:sz w:val="24"/>
          <w:szCs w:val="24"/>
          <w:lang w:val="uk-UA"/>
        </w:rPr>
        <w:t>Особи_6</w:t>
      </w:r>
      <w:r w:rsidRPr="00CB047E">
        <w:rPr>
          <w:sz w:val="24"/>
          <w:szCs w:val="24"/>
          <w:lang w:val="uk-UA"/>
        </w:rPr>
        <w:t>, яка діє на підставі договору про надання правничої допомоги від 12</w:t>
      </w:r>
      <w:r w:rsidR="00630703">
        <w:rPr>
          <w:sz w:val="24"/>
          <w:szCs w:val="24"/>
          <w:lang w:val="uk-UA"/>
        </w:rPr>
        <w:t xml:space="preserve"> червня </w:t>
      </w:r>
      <w:r w:rsidRPr="00CB047E">
        <w:rPr>
          <w:sz w:val="24"/>
          <w:szCs w:val="24"/>
          <w:lang w:val="uk-UA"/>
        </w:rPr>
        <w:t>2025 року</w:t>
      </w:r>
      <w:r w:rsidR="00CB047E">
        <w:rPr>
          <w:sz w:val="24"/>
          <w:szCs w:val="24"/>
          <w:lang w:val="uk-UA"/>
        </w:rPr>
        <w:t xml:space="preserve"> </w:t>
      </w:r>
      <w:r w:rsidRPr="00CB047E">
        <w:rPr>
          <w:sz w:val="24"/>
          <w:szCs w:val="24"/>
          <w:lang w:val="uk-UA"/>
        </w:rPr>
        <w:t xml:space="preserve">(ордер серії ВМ № </w:t>
      </w:r>
      <w:r w:rsidR="00630703">
        <w:rPr>
          <w:sz w:val="24"/>
          <w:szCs w:val="24"/>
          <w:lang w:val="uk-UA"/>
        </w:rPr>
        <w:t>****</w:t>
      </w:r>
      <w:r w:rsidRPr="00CB047E">
        <w:rPr>
          <w:sz w:val="24"/>
          <w:szCs w:val="24"/>
          <w:lang w:val="uk-UA"/>
        </w:rPr>
        <w:t xml:space="preserve">), на електронну поштову скриньку КДКА Полтавської області надійшли заяви та копії документів серед яких зокрема заяви </w:t>
      </w:r>
      <w:r w:rsidR="00630703">
        <w:rPr>
          <w:sz w:val="24"/>
          <w:szCs w:val="24"/>
          <w:lang w:val="uk-UA"/>
        </w:rPr>
        <w:t>Особи_4</w:t>
      </w:r>
      <w:r w:rsidRPr="00CB047E">
        <w:rPr>
          <w:sz w:val="24"/>
          <w:szCs w:val="24"/>
          <w:lang w:val="uk-UA"/>
        </w:rPr>
        <w:t xml:space="preserve"> та </w:t>
      </w:r>
      <w:r w:rsidR="00630703">
        <w:rPr>
          <w:sz w:val="24"/>
          <w:szCs w:val="24"/>
          <w:lang w:val="uk-UA"/>
        </w:rPr>
        <w:t>Особи_5</w:t>
      </w:r>
      <w:r w:rsidRPr="00CB047E">
        <w:rPr>
          <w:sz w:val="24"/>
          <w:szCs w:val="24"/>
          <w:lang w:val="uk-UA"/>
        </w:rPr>
        <w:t xml:space="preserve"> до КДКА Полтавської області, копія договору про надання правничої допомоги від 19 лютого 2025 року укладеному між адвокатом Цурканом В.І. та</w:t>
      </w:r>
      <w:r w:rsidR="00630703">
        <w:rPr>
          <w:sz w:val="24"/>
          <w:szCs w:val="24"/>
          <w:lang w:val="uk-UA"/>
        </w:rPr>
        <w:t xml:space="preserve"> Особою_5</w:t>
      </w:r>
      <w:r w:rsidRPr="00CB047E">
        <w:rPr>
          <w:sz w:val="24"/>
          <w:szCs w:val="24"/>
          <w:lang w:val="uk-UA"/>
        </w:rPr>
        <w:t xml:space="preserve">, копія ордеру серії ВІ № </w:t>
      </w:r>
      <w:r w:rsidR="00630703">
        <w:rPr>
          <w:sz w:val="24"/>
          <w:szCs w:val="24"/>
          <w:lang w:val="uk-UA"/>
        </w:rPr>
        <w:t>****</w:t>
      </w:r>
      <w:r w:rsidRPr="00CB047E">
        <w:rPr>
          <w:sz w:val="24"/>
          <w:szCs w:val="24"/>
          <w:lang w:val="uk-UA"/>
        </w:rPr>
        <w:t>.</w:t>
      </w:r>
    </w:p>
    <w:p w14:paraId="4F83B3A1" w14:textId="233903AD" w:rsidR="008D2B3A" w:rsidRPr="00CB047E" w:rsidRDefault="008D2B3A" w:rsidP="00CB047E">
      <w:pPr>
        <w:ind w:firstLine="709"/>
        <w:jc w:val="both"/>
        <w:rPr>
          <w:sz w:val="24"/>
          <w:szCs w:val="24"/>
          <w:lang w:val="uk-UA"/>
        </w:rPr>
      </w:pPr>
      <w:r w:rsidRPr="00CB047E">
        <w:rPr>
          <w:sz w:val="24"/>
          <w:szCs w:val="24"/>
          <w:lang w:val="uk-UA"/>
        </w:rPr>
        <w:t xml:space="preserve">У своїй заяві </w:t>
      </w:r>
      <w:r w:rsidR="00630703">
        <w:rPr>
          <w:sz w:val="24"/>
          <w:szCs w:val="24"/>
          <w:lang w:val="uk-UA"/>
        </w:rPr>
        <w:t>Особа_4</w:t>
      </w:r>
      <w:r w:rsidRPr="00CB047E">
        <w:rPr>
          <w:sz w:val="24"/>
          <w:szCs w:val="24"/>
          <w:lang w:val="uk-UA"/>
        </w:rPr>
        <w:t xml:space="preserve"> зазначає, що </w:t>
      </w:r>
      <w:r w:rsidR="00472899" w:rsidRPr="00CB047E">
        <w:rPr>
          <w:sz w:val="24"/>
          <w:szCs w:val="24"/>
          <w:lang w:val="uk-UA"/>
        </w:rPr>
        <w:t>16</w:t>
      </w:r>
      <w:r w:rsidR="00630703">
        <w:rPr>
          <w:sz w:val="24"/>
          <w:szCs w:val="24"/>
          <w:lang w:val="uk-UA"/>
        </w:rPr>
        <w:t xml:space="preserve"> лютого </w:t>
      </w:r>
      <w:r w:rsidR="00472899" w:rsidRPr="00CB047E">
        <w:rPr>
          <w:sz w:val="24"/>
          <w:szCs w:val="24"/>
          <w:lang w:val="uk-UA"/>
        </w:rPr>
        <w:t xml:space="preserve">2025 року </w:t>
      </w:r>
      <w:r w:rsidRPr="00CB047E">
        <w:rPr>
          <w:sz w:val="24"/>
          <w:szCs w:val="24"/>
          <w:lang w:val="uk-UA"/>
        </w:rPr>
        <w:t>звернулась до адвоката Цуркана В.І.</w:t>
      </w:r>
      <w:r w:rsidR="00472899" w:rsidRPr="00CB047E">
        <w:rPr>
          <w:sz w:val="24"/>
          <w:szCs w:val="24"/>
          <w:lang w:val="uk-UA"/>
        </w:rPr>
        <w:t xml:space="preserve"> за правничою допомогою у справі № 583/5558/23 про встановлення факту, що має юридичне значення, яка вже була розглянута судом. Показала копію знайденого заповіту від померлої </w:t>
      </w:r>
      <w:r w:rsidR="00630703">
        <w:rPr>
          <w:sz w:val="24"/>
          <w:szCs w:val="24"/>
          <w:lang w:val="uk-UA"/>
        </w:rPr>
        <w:t>Особи_2</w:t>
      </w:r>
      <w:r w:rsidR="00472899" w:rsidRPr="00CB047E">
        <w:rPr>
          <w:sz w:val="24"/>
          <w:szCs w:val="24"/>
          <w:lang w:val="uk-UA"/>
        </w:rPr>
        <w:t xml:space="preserve"> на </w:t>
      </w:r>
      <w:r w:rsidR="00630703">
        <w:rPr>
          <w:sz w:val="24"/>
          <w:szCs w:val="24"/>
          <w:lang w:val="uk-UA"/>
        </w:rPr>
        <w:t>Особу_5</w:t>
      </w:r>
      <w:r w:rsidR="00472899" w:rsidRPr="00CB047E">
        <w:rPr>
          <w:sz w:val="24"/>
          <w:szCs w:val="24"/>
          <w:lang w:val="uk-UA"/>
        </w:rPr>
        <w:t xml:space="preserve">. Домовилися, що адвокат займиться пошуком </w:t>
      </w:r>
      <w:r w:rsidR="00630703">
        <w:rPr>
          <w:sz w:val="24"/>
          <w:szCs w:val="24"/>
          <w:lang w:val="uk-UA"/>
        </w:rPr>
        <w:t>Особи_5.</w:t>
      </w:r>
      <w:r w:rsidR="00472899" w:rsidRPr="00CB047E">
        <w:rPr>
          <w:sz w:val="24"/>
          <w:szCs w:val="24"/>
          <w:lang w:val="uk-UA"/>
        </w:rPr>
        <w:t xml:space="preserve"> </w:t>
      </w:r>
      <w:r w:rsidR="00630703">
        <w:rPr>
          <w:sz w:val="24"/>
          <w:szCs w:val="24"/>
          <w:lang w:val="uk-UA"/>
        </w:rPr>
        <w:t>У</w:t>
      </w:r>
      <w:r w:rsidR="00472899" w:rsidRPr="00CB047E">
        <w:rPr>
          <w:sz w:val="24"/>
          <w:szCs w:val="24"/>
          <w:lang w:val="uk-UA"/>
        </w:rPr>
        <w:t xml:space="preserve"> цей же день, увечері адвокат повідомив, що у соцмережах знайшов</w:t>
      </w:r>
      <w:r w:rsidR="00630703">
        <w:rPr>
          <w:sz w:val="24"/>
          <w:szCs w:val="24"/>
          <w:lang w:val="uk-UA"/>
        </w:rPr>
        <w:t xml:space="preserve"> Особу_5</w:t>
      </w:r>
      <w:r w:rsidR="00472899" w:rsidRPr="00CB047E">
        <w:rPr>
          <w:sz w:val="24"/>
          <w:szCs w:val="24"/>
          <w:lang w:val="uk-UA"/>
        </w:rPr>
        <w:t>, яка повідомила про громадянство РФ та давно і постійно проживає у м. Сочі, надала адресу електронної пошти.</w:t>
      </w:r>
      <w:r w:rsidR="00630703">
        <w:rPr>
          <w:sz w:val="24"/>
          <w:szCs w:val="24"/>
          <w:lang w:val="uk-UA"/>
        </w:rPr>
        <w:t xml:space="preserve"> </w:t>
      </w:r>
      <w:r w:rsidR="00472899" w:rsidRPr="00CB047E">
        <w:rPr>
          <w:sz w:val="24"/>
          <w:szCs w:val="24"/>
          <w:lang w:val="uk-UA"/>
        </w:rPr>
        <w:t>17</w:t>
      </w:r>
      <w:r w:rsidR="00630703">
        <w:rPr>
          <w:sz w:val="24"/>
          <w:szCs w:val="24"/>
          <w:lang w:val="uk-UA"/>
        </w:rPr>
        <w:t xml:space="preserve"> лютого </w:t>
      </w:r>
      <w:r w:rsidR="00472899" w:rsidRPr="00CB047E">
        <w:rPr>
          <w:sz w:val="24"/>
          <w:szCs w:val="24"/>
          <w:lang w:val="uk-UA"/>
        </w:rPr>
        <w:t xml:space="preserve">2025 року адвокат Цуркан В.І. повідомив </w:t>
      </w:r>
      <w:r w:rsidR="00630703">
        <w:rPr>
          <w:sz w:val="24"/>
          <w:szCs w:val="24"/>
          <w:lang w:val="uk-UA"/>
        </w:rPr>
        <w:t>Особу_5</w:t>
      </w:r>
      <w:r w:rsidR="00472899" w:rsidRPr="00CB047E">
        <w:rPr>
          <w:sz w:val="24"/>
          <w:szCs w:val="24"/>
          <w:lang w:val="uk-UA"/>
        </w:rPr>
        <w:t xml:space="preserve"> про смерть </w:t>
      </w:r>
      <w:r w:rsidR="00630703">
        <w:rPr>
          <w:sz w:val="24"/>
          <w:szCs w:val="24"/>
          <w:lang w:val="uk-UA"/>
        </w:rPr>
        <w:t xml:space="preserve">Особи_2 </w:t>
      </w:r>
      <w:r w:rsidR="00472899" w:rsidRPr="00CB047E">
        <w:rPr>
          <w:sz w:val="24"/>
          <w:szCs w:val="24"/>
          <w:lang w:val="uk-UA"/>
        </w:rPr>
        <w:t xml:space="preserve">та відкриття спадщини. Також їй відомо, що </w:t>
      </w:r>
      <w:r w:rsidR="00630703">
        <w:rPr>
          <w:sz w:val="24"/>
          <w:szCs w:val="24"/>
          <w:lang w:val="uk-UA"/>
        </w:rPr>
        <w:t>Особа_5</w:t>
      </w:r>
      <w:r w:rsidR="00472899" w:rsidRPr="00CB047E">
        <w:rPr>
          <w:sz w:val="24"/>
          <w:szCs w:val="24"/>
          <w:lang w:val="uk-UA"/>
        </w:rPr>
        <w:t xml:space="preserve"> звернулась за правовою допомогою до адвоката Цуркана В.І.</w:t>
      </w:r>
    </w:p>
    <w:p w14:paraId="24E1D718" w14:textId="04104DCF" w:rsidR="008D2B3A" w:rsidRPr="00CB047E" w:rsidRDefault="00472899" w:rsidP="00CB047E">
      <w:pPr>
        <w:ind w:firstLine="709"/>
        <w:jc w:val="both"/>
        <w:rPr>
          <w:sz w:val="24"/>
          <w:szCs w:val="24"/>
          <w:lang w:val="uk-UA"/>
        </w:rPr>
      </w:pPr>
      <w:r w:rsidRPr="00CB047E">
        <w:rPr>
          <w:sz w:val="24"/>
          <w:szCs w:val="24"/>
          <w:lang w:val="uk-UA"/>
        </w:rPr>
        <w:t xml:space="preserve">У своїй заяві </w:t>
      </w:r>
      <w:r w:rsidR="00630703">
        <w:rPr>
          <w:sz w:val="24"/>
          <w:szCs w:val="24"/>
          <w:lang w:val="uk-UA"/>
        </w:rPr>
        <w:t>Особа_5</w:t>
      </w:r>
      <w:r w:rsidRPr="00CB047E">
        <w:rPr>
          <w:sz w:val="24"/>
          <w:szCs w:val="24"/>
          <w:lang w:val="uk-UA"/>
        </w:rPr>
        <w:t xml:space="preserve"> зазначила, що </w:t>
      </w:r>
      <w:r w:rsidR="00630703">
        <w:rPr>
          <w:sz w:val="24"/>
          <w:szCs w:val="24"/>
          <w:lang w:val="uk-UA"/>
        </w:rPr>
        <w:t xml:space="preserve">за </w:t>
      </w:r>
      <w:proofErr w:type="spellStart"/>
      <w:r w:rsidR="00630703">
        <w:rPr>
          <w:sz w:val="24"/>
          <w:szCs w:val="24"/>
          <w:lang w:val="uk-UA"/>
        </w:rPr>
        <w:t>адресою</w:t>
      </w:r>
      <w:proofErr w:type="spellEnd"/>
      <w:r w:rsidR="00630703">
        <w:rPr>
          <w:sz w:val="24"/>
          <w:szCs w:val="24"/>
          <w:lang w:val="uk-UA"/>
        </w:rPr>
        <w:t>: Адреса_1</w:t>
      </w:r>
      <w:r w:rsidRPr="00CB047E">
        <w:rPr>
          <w:sz w:val="24"/>
          <w:szCs w:val="24"/>
          <w:lang w:val="uk-UA"/>
        </w:rPr>
        <w:t xml:space="preserve"> проживала її тітка </w:t>
      </w:r>
      <w:r w:rsidR="00630703">
        <w:rPr>
          <w:sz w:val="24"/>
          <w:szCs w:val="24"/>
          <w:lang w:val="uk-UA"/>
        </w:rPr>
        <w:t>Особа_2</w:t>
      </w:r>
      <w:r w:rsidRPr="00CB047E">
        <w:rPr>
          <w:sz w:val="24"/>
          <w:szCs w:val="24"/>
          <w:lang w:val="uk-UA"/>
        </w:rPr>
        <w:t>, яка 11</w:t>
      </w:r>
      <w:r w:rsidR="00630703">
        <w:rPr>
          <w:sz w:val="24"/>
          <w:szCs w:val="24"/>
          <w:lang w:val="uk-UA"/>
        </w:rPr>
        <w:t xml:space="preserve"> січня </w:t>
      </w:r>
      <w:r w:rsidRPr="00CB047E">
        <w:rPr>
          <w:sz w:val="24"/>
          <w:szCs w:val="24"/>
          <w:lang w:val="uk-UA"/>
        </w:rPr>
        <w:t>1996 року склала на неї заповіт.</w:t>
      </w:r>
      <w:r w:rsidR="00675324" w:rsidRPr="00CB047E">
        <w:rPr>
          <w:sz w:val="24"/>
          <w:szCs w:val="24"/>
          <w:lang w:val="uk-UA"/>
        </w:rPr>
        <w:t xml:space="preserve"> Спілкування з нею практично припинилося з 2019 року, а з 2022 року взагалі не спілкувалися.</w:t>
      </w:r>
      <w:r w:rsidR="00D7491A" w:rsidRPr="00CB047E">
        <w:rPr>
          <w:sz w:val="24"/>
          <w:szCs w:val="24"/>
          <w:lang w:val="uk-UA"/>
        </w:rPr>
        <w:t xml:space="preserve"> 16</w:t>
      </w:r>
      <w:r w:rsidR="00630703">
        <w:rPr>
          <w:sz w:val="24"/>
          <w:szCs w:val="24"/>
          <w:lang w:val="uk-UA"/>
        </w:rPr>
        <w:t xml:space="preserve"> лютого </w:t>
      </w:r>
      <w:r w:rsidR="00D7491A" w:rsidRPr="00CB047E">
        <w:rPr>
          <w:sz w:val="24"/>
          <w:szCs w:val="24"/>
          <w:lang w:val="uk-UA"/>
        </w:rPr>
        <w:t>2025 року у соціальних мережах до неї на зав’язок вийшов адвокат Цуркан В.І., який повідомив, що</w:t>
      </w:r>
      <w:r w:rsidR="00630703">
        <w:rPr>
          <w:sz w:val="24"/>
          <w:szCs w:val="24"/>
          <w:lang w:val="uk-UA"/>
        </w:rPr>
        <w:t xml:space="preserve"> Особа_4</w:t>
      </w:r>
      <w:r w:rsidR="00D7491A" w:rsidRPr="00CB047E">
        <w:rPr>
          <w:sz w:val="24"/>
          <w:szCs w:val="24"/>
          <w:lang w:val="uk-UA"/>
        </w:rPr>
        <w:t>, як</w:t>
      </w:r>
      <w:r w:rsidR="00630703">
        <w:rPr>
          <w:sz w:val="24"/>
          <w:szCs w:val="24"/>
          <w:lang w:val="uk-UA"/>
        </w:rPr>
        <w:t>і</w:t>
      </w:r>
      <w:r w:rsidR="00D7491A" w:rsidRPr="00CB047E">
        <w:rPr>
          <w:sz w:val="24"/>
          <w:szCs w:val="24"/>
          <w:lang w:val="uk-UA"/>
        </w:rPr>
        <w:t>й він надає правничу допомогу, випадкова знайшла копію заповіту на неї. Вона забажала захистити свої спадкові права. 19</w:t>
      </w:r>
      <w:r w:rsidR="00630703">
        <w:rPr>
          <w:sz w:val="24"/>
          <w:szCs w:val="24"/>
          <w:lang w:val="uk-UA"/>
        </w:rPr>
        <w:t xml:space="preserve"> лютого </w:t>
      </w:r>
      <w:r w:rsidR="00D7491A" w:rsidRPr="00CB047E">
        <w:rPr>
          <w:sz w:val="24"/>
          <w:szCs w:val="24"/>
          <w:lang w:val="uk-UA"/>
        </w:rPr>
        <w:t>2025 року адвокат Цуркан В.І., за допомогою телекомунікаційного зв’язку надіслав примірник договору про надання правничої допомоги з підписом адвоката, який оформлений двома мовами: українською та російською. Вона погодила умови договору, підписала договір та направила адвокату Цуркану В.І. 19</w:t>
      </w:r>
      <w:r w:rsidR="00630703">
        <w:rPr>
          <w:sz w:val="24"/>
          <w:szCs w:val="24"/>
          <w:lang w:val="uk-UA"/>
        </w:rPr>
        <w:t xml:space="preserve"> лютого </w:t>
      </w:r>
      <w:r w:rsidR="00D7491A" w:rsidRPr="00CB047E">
        <w:rPr>
          <w:sz w:val="24"/>
          <w:szCs w:val="24"/>
          <w:lang w:val="uk-UA"/>
        </w:rPr>
        <w:t>2025 року адвокат Цуркан</w:t>
      </w:r>
      <w:r w:rsidR="00630703">
        <w:rPr>
          <w:sz w:val="24"/>
          <w:szCs w:val="24"/>
          <w:lang w:val="uk-UA"/>
        </w:rPr>
        <w:t> </w:t>
      </w:r>
      <w:r w:rsidR="00D7491A" w:rsidRPr="00CB047E">
        <w:rPr>
          <w:sz w:val="24"/>
          <w:szCs w:val="24"/>
          <w:lang w:val="uk-UA"/>
        </w:rPr>
        <w:t>В.І., в її інтересах звернувся до Охтирського міськрайонного суду про забезпечення позов, а 26</w:t>
      </w:r>
      <w:r w:rsidR="00630703">
        <w:rPr>
          <w:sz w:val="24"/>
          <w:szCs w:val="24"/>
          <w:lang w:val="uk-UA"/>
        </w:rPr>
        <w:t xml:space="preserve"> лютого </w:t>
      </w:r>
      <w:r w:rsidR="00D7491A" w:rsidRPr="00CB047E">
        <w:rPr>
          <w:sz w:val="24"/>
          <w:szCs w:val="24"/>
          <w:lang w:val="uk-UA"/>
        </w:rPr>
        <w:t>2025 року  подав позов про визначення додаткового строку, достатнього для подання заяви про прийняття спадщини за заповітом.</w:t>
      </w:r>
      <w:r w:rsidR="00545B55" w:rsidRPr="00CB047E">
        <w:rPr>
          <w:sz w:val="24"/>
          <w:szCs w:val="24"/>
          <w:lang w:val="uk-UA"/>
        </w:rPr>
        <w:t xml:space="preserve"> Зазначені дії адвокат Цуркан В.І. вчинив за погодженням з нею.</w:t>
      </w:r>
    </w:p>
    <w:bookmarkEnd w:id="3"/>
    <w:p w14:paraId="63D004C0" w14:textId="62E829C4" w:rsidR="00EB0CC8" w:rsidRPr="00CB047E" w:rsidRDefault="00EB0CC8" w:rsidP="00CB047E">
      <w:pPr>
        <w:ind w:firstLine="709"/>
        <w:jc w:val="both"/>
        <w:rPr>
          <w:rFonts w:eastAsia="Times New Roman"/>
          <w:sz w:val="24"/>
          <w:szCs w:val="24"/>
          <w:lang w:val="uk-UA"/>
        </w:rPr>
      </w:pPr>
      <w:r w:rsidRPr="00CB047E">
        <w:rPr>
          <w:rFonts w:eastAsia="Times New Roman"/>
          <w:color w:val="000000"/>
          <w:sz w:val="24"/>
          <w:szCs w:val="24"/>
          <w:lang w:val="uk-UA"/>
        </w:rPr>
        <w:t xml:space="preserve">Згідно зі </w:t>
      </w:r>
      <w:r w:rsidR="00630703">
        <w:rPr>
          <w:rFonts w:eastAsia="Times New Roman"/>
          <w:color w:val="000000"/>
          <w:sz w:val="24"/>
          <w:szCs w:val="24"/>
          <w:lang w:val="uk-UA"/>
        </w:rPr>
        <w:t>ст.</w:t>
      </w:r>
      <w:r w:rsidRPr="00CB047E">
        <w:rPr>
          <w:rFonts w:eastAsia="Times New Roman"/>
          <w:color w:val="000000"/>
          <w:sz w:val="24"/>
          <w:szCs w:val="24"/>
          <w:lang w:val="uk-UA"/>
        </w:rPr>
        <w:t xml:space="preserve"> 3</w:t>
      </w:r>
      <w:r w:rsidR="00630703">
        <w:rPr>
          <w:rFonts w:eastAsia="Times New Roman"/>
          <w:color w:val="000000"/>
          <w:sz w:val="24"/>
          <w:szCs w:val="24"/>
          <w:lang w:val="uk-UA"/>
        </w:rPr>
        <w:t>, ч. 1 ст. 4, п. 2 ч. 1 ст. 1 З</w:t>
      </w:r>
      <w:r w:rsidRPr="00CB047E">
        <w:rPr>
          <w:rFonts w:eastAsia="Times New Roman"/>
          <w:color w:val="000000"/>
          <w:sz w:val="24"/>
          <w:szCs w:val="24"/>
          <w:lang w:val="uk-UA"/>
        </w:rPr>
        <w:t xml:space="preserve">акону України «Про адвокатуру та адвокатську </w:t>
      </w:r>
      <w:r w:rsidRPr="00CB047E">
        <w:rPr>
          <w:rFonts w:eastAsia="Times New Roman"/>
          <w:color w:val="000000"/>
          <w:sz w:val="24"/>
          <w:szCs w:val="24"/>
          <w:lang w:val="uk-UA"/>
        </w:rPr>
        <w:lastRenderedPageBreak/>
        <w:t>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E531517" w14:textId="2A121B3C" w:rsidR="00EB0CC8" w:rsidRPr="00CB047E" w:rsidRDefault="00EB0CC8" w:rsidP="00CB047E">
      <w:pPr>
        <w:ind w:firstLine="709"/>
        <w:jc w:val="both"/>
        <w:rPr>
          <w:rFonts w:eastAsia="Times New Roman"/>
          <w:color w:val="000000"/>
          <w:sz w:val="24"/>
          <w:szCs w:val="24"/>
          <w:lang w:val="uk-UA"/>
        </w:rPr>
      </w:pPr>
      <w:r w:rsidRPr="00CB047E">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45CD6F2" w14:textId="13AB96E7"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8AEAF3F" w14:textId="38C8E80C"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085D99A" w14:textId="49154BED"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До професійних обов’язків адвоката  за п.</w:t>
      </w:r>
      <w:r w:rsidR="00CB047E">
        <w:rPr>
          <w:rFonts w:eastAsia="Times New Roman"/>
          <w:sz w:val="24"/>
          <w:szCs w:val="24"/>
          <w:lang w:val="uk-UA"/>
        </w:rPr>
        <w:t xml:space="preserve"> </w:t>
      </w:r>
      <w:r w:rsidRPr="00CB047E">
        <w:rPr>
          <w:rFonts w:eastAsia="Times New Roman"/>
          <w:sz w:val="24"/>
          <w:szCs w:val="24"/>
          <w:lang w:val="uk-UA"/>
        </w:rPr>
        <w:t>1 ч.</w:t>
      </w:r>
      <w:r w:rsidR="00CB047E">
        <w:rPr>
          <w:rFonts w:eastAsia="Times New Roman"/>
          <w:sz w:val="24"/>
          <w:szCs w:val="24"/>
          <w:lang w:val="uk-UA"/>
        </w:rPr>
        <w:t xml:space="preserve"> </w:t>
      </w:r>
      <w:r w:rsidRPr="00CB047E">
        <w:rPr>
          <w:rFonts w:eastAsia="Times New Roman"/>
          <w:sz w:val="24"/>
          <w:szCs w:val="24"/>
          <w:lang w:val="uk-UA"/>
        </w:rPr>
        <w:t>1</w:t>
      </w:r>
      <w:r w:rsidR="00CB047E">
        <w:rPr>
          <w:rFonts w:eastAsia="Times New Roman"/>
          <w:sz w:val="24"/>
          <w:szCs w:val="24"/>
          <w:lang w:val="uk-UA"/>
        </w:rPr>
        <w:t xml:space="preserve"> </w:t>
      </w:r>
      <w:r w:rsidRPr="00CB047E">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CB047E">
        <w:rPr>
          <w:rFonts w:eastAsia="Times New Roman"/>
          <w:sz w:val="24"/>
          <w:szCs w:val="24"/>
          <w:lang w:val="uk-UA"/>
        </w:rPr>
        <w:t xml:space="preserve"> </w:t>
      </w:r>
      <w:r w:rsidRPr="00CB047E">
        <w:rPr>
          <w:rFonts w:eastAsia="Times New Roman"/>
          <w:sz w:val="24"/>
          <w:szCs w:val="24"/>
          <w:lang w:val="uk-UA"/>
        </w:rPr>
        <w:t>2 цієї статті надавати звіт про виконання договору про надання правової допомоги, а за п.</w:t>
      </w:r>
      <w:r w:rsidR="00CB047E">
        <w:rPr>
          <w:rFonts w:eastAsia="Times New Roman"/>
          <w:sz w:val="24"/>
          <w:szCs w:val="24"/>
          <w:lang w:val="uk-UA"/>
        </w:rPr>
        <w:t xml:space="preserve"> </w:t>
      </w:r>
      <w:r w:rsidRPr="00CB047E">
        <w:rPr>
          <w:rFonts w:eastAsia="Times New Roman"/>
          <w:sz w:val="24"/>
          <w:szCs w:val="24"/>
          <w:lang w:val="uk-UA"/>
        </w:rPr>
        <w:t>3 невідкладно повідомляти клієнта про виникнення конфлікту інтересів.</w:t>
      </w:r>
    </w:p>
    <w:p w14:paraId="59F9E15B" w14:textId="7F97399A"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За п.</w:t>
      </w:r>
      <w:r w:rsidR="00CB047E">
        <w:rPr>
          <w:rFonts w:eastAsia="Times New Roman"/>
          <w:sz w:val="24"/>
          <w:szCs w:val="24"/>
          <w:lang w:val="uk-UA"/>
        </w:rPr>
        <w:t xml:space="preserve"> </w:t>
      </w:r>
      <w:r w:rsidRPr="00CB047E">
        <w:rPr>
          <w:rFonts w:eastAsia="Times New Roman"/>
          <w:sz w:val="24"/>
          <w:szCs w:val="24"/>
          <w:lang w:val="uk-UA"/>
        </w:rPr>
        <w:t>1 ч.</w:t>
      </w:r>
      <w:r w:rsidR="00630703">
        <w:rPr>
          <w:rFonts w:eastAsia="Times New Roman"/>
          <w:sz w:val="24"/>
          <w:szCs w:val="24"/>
          <w:lang w:val="uk-UA"/>
        </w:rPr>
        <w:t xml:space="preserve"> </w:t>
      </w:r>
      <w:r w:rsidRPr="00CB047E">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2473600" w14:textId="2D4C993D"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Згідно  ч.</w:t>
      </w:r>
      <w:r w:rsidR="00630703">
        <w:rPr>
          <w:rFonts w:eastAsia="Times New Roman"/>
          <w:sz w:val="24"/>
          <w:szCs w:val="24"/>
          <w:lang w:val="uk-UA"/>
        </w:rPr>
        <w:t xml:space="preserve"> </w:t>
      </w:r>
      <w:r w:rsidRPr="00CB047E">
        <w:rPr>
          <w:rFonts w:eastAsia="Times New Roman"/>
          <w:sz w:val="24"/>
          <w:szCs w:val="24"/>
          <w:lang w:val="uk-UA"/>
        </w:rPr>
        <w:t>1 ст.</w:t>
      </w:r>
      <w:r w:rsidR="00630703">
        <w:rPr>
          <w:rFonts w:eastAsia="Times New Roman"/>
          <w:sz w:val="24"/>
          <w:szCs w:val="24"/>
          <w:lang w:val="uk-UA"/>
        </w:rPr>
        <w:t xml:space="preserve"> </w:t>
      </w:r>
      <w:r w:rsidRPr="00CB047E">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60EF84F3" w14:textId="3724F272" w:rsidR="00EB0CC8" w:rsidRPr="00CB047E" w:rsidRDefault="00EB0CC8" w:rsidP="00CB04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color w:val="333333"/>
          <w:lang w:val="uk-UA"/>
        </w:rPr>
      </w:pPr>
      <w:r w:rsidRPr="00CB047E">
        <w:rPr>
          <w:rFonts w:eastAsia="Times New Roman"/>
          <w:sz w:val="24"/>
          <w:szCs w:val="24"/>
          <w:lang w:val="uk-UA"/>
        </w:rPr>
        <w:t>За приписами п.</w:t>
      </w:r>
      <w:r w:rsidR="00630703">
        <w:rPr>
          <w:rFonts w:eastAsia="Times New Roman"/>
          <w:sz w:val="24"/>
          <w:szCs w:val="24"/>
          <w:lang w:val="uk-UA"/>
        </w:rPr>
        <w:t xml:space="preserve"> </w:t>
      </w:r>
      <w:r w:rsidRPr="00CB047E">
        <w:rPr>
          <w:rFonts w:eastAsia="Times New Roman"/>
          <w:sz w:val="24"/>
          <w:szCs w:val="24"/>
          <w:lang w:val="uk-UA"/>
        </w:rPr>
        <w:t>1</w:t>
      </w:r>
      <w:r w:rsidR="00630703">
        <w:rPr>
          <w:rFonts w:eastAsia="Times New Roman"/>
          <w:sz w:val="24"/>
          <w:szCs w:val="24"/>
          <w:lang w:val="uk-UA"/>
        </w:rPr>
        <w:t xml:space="preserve"> </w:t>
      </w:r>
      <w:r w:rsidRPr="00CB047E">
        <w:rPr>
          <w:rFonts w:eastAsia="Times New Roman"/>
          <w:sz w:val="24"/>
          <w:szCs w:val="24"/>
          <w:lang w:val="uk-UA"/>
        </w:rPr>
        <w:t>ч.</w:t>
      </w:r>
      <w:r w:rsidR="00630703">
        <w:rPr>
          <w:rFonts w:eastAsia="Times New Roman"/>
          <w:sz w:val="24"/>
          <w:szCs w:val="24"/>
          <w:lang w:val="uk-UA"/>
        </w:rPr>
        <w:t xml:space="preserve"> </w:t>
      </w:r>
      <w:r w:rsidRPr="00CB047E">
        <w:rPr>
          <w:rFonts w:eastAsia="Times New Roman"/>
          <w:sz w:val="24"/>
          <w:szCs w:val="24"/>
          <w:lang w:val="uk-UA"/>
        </w:rPr>
        <w:t>1 ст.</w:t>
      </w:r>
      <w:r w:rsidR="00630703">
        <w:rPr>
          <w:rFonts w:eastAsia="Times New Roman"/>
          <w:sz w:val="24"/>
          <w:szCs w:val="24"/>
          <w:lang w:val="uk-UA"/>
        </w:rPr>
        <w:t xml:space="preserve"> </w:t>
      </w:r>
      <w:r w:rsidRPr="00CB047E">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30703">
        <w:rPr>
          <w:rFonts w:eastAsia="Times New Roman"/>
          <w:sz w:val="24"/>
          <w:szCs w:val="24"/>
          <w:lang w:val="uk-UA"/>
        </w:rPr>
        <w:t xml:space="preserve"> </w:t>
      </w:r>
      <w:r w:rsidRPr="00CB047E">
        <w:rPr>
          <w:rFonts w:eastAsia="Times New Roman"/>
          <w:sz w:val="24"/>
          <w:szCs w:val="24"/>
          <w:lang w:val="uk-UA"/>
        </w:rPr>
        <w:t>11 заборонено втручання у правову позицію адвоката.</w:t>
      </w:r>
    </w:p>
    <w:p w14:paraId="5FCC4E25" w14:textId="77777777"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BDEC28D" w14:textId="77777777"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BDA5E48" w14:textId="77777777"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35FDFCD" w14:textId="59E8BD54"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За ст. 11 Правил адвокат зобов’язаний надавати професійну правничу</w:t>
      </w:r>
      <w:r w:rsidR="006502DF" w:rsidRPr="00CB047E">
        <w:rPr>
          <w:rFonts w:eastAsia="Times New Roman"/>
          <w:sz w:val="24"/>
          <w:szCs w:val="24"/>
          <w:lang w:val="uk-UA"/>
        </w:rPr>
        <w:t xml:space="preserve"> </w:t>
      </w:r>
      <w:r w:rsidRPr="00CB047E">
        <w:rPr>
          <w:rFonts w:eastAsia="Times New Roman"/>
          <w:sz w:val="24"/>
          <w:szCs w:val="24"/>
          <w:lang w:val="uk-UA"/>
        </w:rPr>
        <w:t>(правову)</w:t>
      </w:r>
      <w:r w:rsidR="00CB047E">
        <w:rPr>
          <w:rFonts w:eastAsia="Times New Roman"/>
          <w:sz w:val="24"/>
          <w:szCs w:val="24"/>
          <w:lang w:val="uk-UA"/>
        </w:rPr>
        <w:t xml:space="preserve"> </w:t>
      </w:r>
      <w:r w:rsidRPr="00CB047E">
        <w:rPr>
          <w:rFonts w:eastAsia="Times New Roman"/>
          <w:sz w:val="24"/>
          <w:szCs w:val="24"/>
          <w:lang w:val="uk-UA"/>
        </w:rPr>
        <w:t xml:space="preserve">допомогу  клієнту, здійснювати його захист та представництво </w:t>
      </w:r>
      <w:proofErr w:type="spellStart"/>
      <w:r w:rsidRPr="00CB047E">
        <w:rPr>
          <w:rFonts w:eastAsia="Times New Roman"/>
          <w:sz w:val="24"/>
          <w:szCs w:val="24"/>
          <w:lang w:val="uk-UA"/>
        </w:rPr>
        <w:t>компетентно</w:t>
      </w:r>
      <w:proofErr w:type="spellEnd"/>
      <w:r w:rsidRPr="00CB047E">
        <w:rPr>
          <w:rFonts w:eastAsia="Times New Roman"/>
          <w:sz w:val="24"/>
          <w:szCs w:val="24"/>
          <w:lang w:val="uk-UA"/>
        </w:rPr>
        <w:t xml:space="preserve"> та добросовісно.</w:t>
      </w:r>
    </w:p>
    <w:p w14:paraId="001987D4" w14:textId="580E6B52"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CB047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6E7C8703" w14:textId="6E981D64"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A54645E" w14:textId="1F75C8C5"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За ст.</w:t>
      </w:r>
      <w:r w:rsidR="00630703">
        <w:rPr>
          <w:rFonts w:eastAsia="Times New Roman"/>
          <w:sz w:val="24"/>
          <w:szCs w:val="24"/>
          <w:lang w:val="uk-UA"/>
        </w:rPr>
        <w:t xml:space="preserve"> </w:t>
      </w:r>
      <w:r w:rsidRPr="00CB047E">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29B4F60" w14:textId="04A400BE"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За приписами ст.</w:t>
      </w:r>
      <w:r w:rsidR="00630703">
        <w:rPr>
          <w:rFonts w:eastAsia="Times New Roman"/>
          <w:sz w:val="24"/>
          <w:szCs w:val="24"/>
          <w:lang w:val="uk-UA"/>
        </w:rPr>
        <w:t xml:space="preserve"> </w:t>
      </w:r>
      <w:r w:rsidRPr="00CB047E">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w:t>
      </w:r>
      <w:r w:rsidRPr="00CB047E">
        <w:rPr>
          <w:rFonts w:eastAsia="Times New Roman"/>
          <w:sz w:val="24"/>
          <w:szCs w:val="24"/>
          <w:lang w:val="uk-UA"/>
        </w:rPr>
        <w:lastRenderedPageBreak/>
        <w:t xml:space="preserve">ефективної правової допомоги клієнту, здійснення його захисту. Адвокат повинен </w:t>
      </w:r>
      <w:proofErr w:type="spellStart"/>
      <w:r w:rsidRPr="00CB047E">
        <w:rPr>
          <w:rFonts w:eastAsia="Times New Roman"/>
          <w:sz w:val="24"/>
          <w:szCs w:val="24"/>
          <w:lang w:val="uk-UA"/>
        </w:rPr>
        <w:t>оперативно</w:t>
      </w:r>
      <w:proofErr w:type="spellEnd"/>
      <w:r w:rsidRPr="00CB047E">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B40FEED" w14:textId="4C335543"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За ч.</w:t>
      </w:r>
      <w:r w:rsidR="00CB047E">
        <w:rPr>
          <w:rFonts w:eastAsia="Times New Roman"/>
          <w:sz w:val="24"/>
          <w:szCs w:val="24"/>
          <w:lang w:val="uk-UA"/>
        </w:rPr>
        <w:t xml:space="preserve"> ч. </w:t>
      </w:r>
      <w:r w:rsidRPr="00CB047E">
        <w:rPr>
          <w:rFonts w:eastAsia="Times New Roman"/>
          <w:sz w:val="24"/>
          <w:szCs w:val="24"/>
          <w:lang w:val="uk-UA"/>
        </w:rPr>
        <w:t>3,</w:t>
      </w:r>
      <w:r w:rsidR="00630703">
        <w:rPr>
          <w:rFonts w:eastAsia="Times New Roman"/>
          <w:sz w:val="24"/>
          <w:szCs w:val="24"/>
          <w:lang w:val="uk-UA"/>
        </w:rPr>
        <w:t xml:space="preserve"> </w:t>
      </w:r>
      <w:r w:rsidRPr="00CB047E">
        <w:rPr>
          <w:rFonts w:eastAsia="Times New Roman"/>
          <w:sz w:val="24"/>
          <w:szCs w:val="24"/>
          <w:lang w:val="uk-UA"/>
        </w:rPr>
        <w:t>4 ст.</w:t>
      </w:r>
      <w:r w:rsidR="00630703">
        <w:rPr>
          <w:rFonts w:eastAsia="Times New Roman"/>
          <w:sz w:val="24"/>
          <w:szCs w:val="24"/>
          <w:lang w:val="uk-UA"/>
        </w:rPr>
        <w:t xml:space="preserve"> </w:t>
      </w:r>
      <w:r w:rsidRPr="00CB047E">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CB047E">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CB047E">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778096E5" w14:textId="70BFC4F5"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За приписами ст.</w:t>
      </w:r>
      <w:r w:rsidR="00CB047E">
        <w:rPr>
          <w:rFonts w:eastAsia="Times New Roman"/>
          <w:sz w:val="24"/>
          <w:szCs w:val="24"/>
          <w:lang w:val="uk-UA"/>
        </w:rPr>
        <w:t xml:space="preserve"> </w:t>
      </w:r>
      <w:r w:rsidRPr="00CB047E">
        <w:rPr>
          <w:rFonts w:eastAsia="Times New Roman"/>
          <w:sz w:val="24"/>
          <w:szCs w:val="24"/>
          <w:lang w:val="uk-UA"/>
        </w:rPr>
        <w:t>33 З</w:t>
      </w:r>
      <w:r w:rsidR="00CB047E">
        <w:rPr>
          <w:rFonts w:eastAsia="Times New Roman"/>
          <w:sz w:val="24"/>
          <w:szCs w:val="24"/>
          <w:lang w:val="uk-UA"/>
        </w:rPr>
        <w:t xml:space="preserve">акону </w:t>
      </w:r>
      <w:r w:rsidRPr="00CB047E">
        <w:rPr>
          <w:rFonts w:eastAsia="Times New Roman"/>
          <w:sz w:val="24"/>
          <w:szCs w:val="24"/>
          <w:lang w:val="uk-UA"/>
        </w:rPr>
        <w:t>У</w:t>
      </w:r>
      <w:r w:rsidR="00CB047E">
        <w:rPr>
          <w:rFonts w:eastAsia="Times New Roman"/>
          <w:sz w:val="24"/>
          <w:szCs w:val="24"/>
          <w:lang w:val="uk-UA"/>
        </w:rPr>
        <w:t>країни</w:t>
      </w:r>
      <w:r w:rsidRPr="00CB047E">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B29D65D" w14:textId="30CD64AC" w:rsidR="00EB0CC8"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У відповідності до ч.</w:t>
      </w:r>
      <w:r w:rsidR="00CB047E">
        <w:rPr>
          <w:rFonts w:eastAsia="Times New Roman"/>
          <w:sz w:val="24"/>
          <w:szCs w:val="24"/>
          <w:lang w:val="uk-UA"/>
        </w:rPr>
        <w:t xml:space="preserve"> </w:t>
      </w:r>
      <w:r w:rsidRPr="00CB047E">
        <w:rPr>
          <w:rFonts w:eastAsia="Times New Roman"/>
          <w:sz w:val="24"/>
          <w:szCs w:val="24"/>
          <w:lang w:val="uk-UA"/>
        </w:rPr>
        <w:t>1 ст.</w:t>
      </w:r>
      <w:r w:rsidR="00CB047E">
        <w:rPr>
          <w:rFonts w:eastAsia="Times New Roman"/>
          <w:sz w:val="24"/>
          <w:szCs w:val="24"/>
          <w:lang w:val="uk-UA"/>
        </w:rPr>
        <w:t xml:space="preserve"> </w:t>
      </w:r>
      <w:r w:rsidRPr="00CB047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B047E">
        <w:rPr>
          <w:rFonts w:eastAsia="Times New Roman"/>
          <w:sz w:val="24"/>
          <w:szCs w:val="24"/>
          <w:lang w:val="uk-UA"/>
        </w:rPr>
        <w:t xml:space="preserve"> </w:t>
      </w:r>
      <w:r w:rsidRPr="00CB047E">
        <w:rPr>
          <w:rFonts w:eastAsia="Times New Roman"/>
          <w:sz w:val="24"/>
          <w:szCs w:val="24"/>
          <w:lang w:val="uk-UA"/>
        </w:rPr>
        <w:t>2 ст.</w:t>
      </w:r>
      <w:r w:rsidR="00CB047E">
        <w:rPr>
          <w:rFonts w:eastAsia="Times New Roman"/>
          <w:sz w:val="24"/>
          <w:szCs w:val="24"/>
          <w:lang w:val="uk-UA"/>
        </w:rPr>
        <w:t xml:space="preserve"> </w:t>
      </w:r>
      <w:r w:rsidRPr="00CB047E">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A64D744" w14:textId="63EF9758" w:rsidR="00545B55" w:rsidRPr="00CB047E" w:rsidRDefault="00EB0CC8" w:rsidP="00CB047E">
      <w:pPr>
        <w:ind w:firstLine="709"/>
        <w:jc w:val="both"/>
        <w:rPr>
          <w:rFonts w:eastAsia="Times New Roman"/>
          <w:sz w:val="24"/>
          <w:szCs w:val="24"/>
          <w:lang w:val="uk-UA"/>
        </w:rPr>
      </w:pPr>
      <w:r w:rsidRPr="00CB047E">
        <w:rPr>
          <w:rFonts w:eastAsia="Times New Roman"/>
          <w:sz w:val="24"/>
          <w:szCs w:val="24"/>
          <w:lang w:val="uk-UA"/>
        </w:rPr>
        <w:t xml:space="preserve">Надаючи оцінку </w:t>
      </w:r>
      <w:bookmarkStart w:id="6" w:name="_Hlk73346654"/>
      <w:r w:rsidRPr="00CB047E">
        <w:rPr>
          <w:rFonts w:eastAsia="Times New Roman"/>
          <w:sz w:val="24"/>
          <w:szCs w:val="24"/>
          <w:lang w:val="uk-UA"/>
        </w:rPr>
        <w:t xml:space="preserve"> фактам викладеним у скарзі та матеріалам перевірки КДКА Полтавської області дійшла до наступних висновків:</w:t>
      </w:r>
      <w:r w:rsidR="003546B3" w:rsidRPr="00CB047E">
        <w:rPr>
          <w:rFonts w:eastAsia="Times New Roman"/>
          <w:sz w:val="24"/>
          <w:szCs w:val="24"/>
          <w:lang w:val="uk-UA"/>
        </w:rPr>
        <w:t xml:space="preserve"> 19 лютого 2025 року між адвокатом Цурканом Віктором Івановичем та </w:t>
      </w:r>
      <w:r w:rsidR="00630703">
        <w:rPr>
          <w:rFonts w:eastAsia="Times New Roman"/>
          <w:sz w:val="24"/>
          <w:szCs w:val="24"/>
          <w:lang w:val="uk-UA"/>
        </w:rPr>
        <w:t>Особою_5</w:t>
      </w:r>
      <w:r w:rsidR="003546B3" w:rsidRPr="00CB047E">
        <w:rPr>
          <w:rFonts w:eastAsia="Times New Roman"/>
          <w:sz w:val="24"/>
          <w:szCs w:val="24"/>
          <w:lang w:val="uk-UA"/>
        </w:rPr>
        <w:t xml:space="preserve"> укладено договір про надання правничої допомоги</w:t>
      </w:r>
      <w:r w:rsidR="00CB047E">
        <w:rPr>
          <w:rFonts w:eastAsia="Times New Roman"/>
          <w:sz w:val="24"/>
          <w:szCs w:val="24"/>
          <w:lang w:val="uk-UA"/>
        </w:rPr>
        <w:t xml:space="preserve"> </w:t>
      </w:r>
      <w:r w:rsidR="003546B3" w:rsidRPr="00CB047E">
        <w:rPr>
          <w:rFonts w:eastAsia="Times New Roman"/>
          <w:sz w:val="24"/>
          <w:szCs w:val="24"/>
          <w:lang w:val="uk-UA"/>
        </w:rPr>
        <w:t xml:space="preserve">(за допомогою телекомунікаційного зв’язку), предметом якого згідно </w:t>
      </w:r>
      <w:r w:rsidR="00630703">
        <w:rPr>
          <w:rFonts w:eastAsia="Times New Roman"/>
          <w:sz w:val="24"/>
          <w:szCs w:val="24"/>
          <w:lang w:val="uk-UA"/>
        </w:rPr>
        <w:t>п.</w:t>
      </w:r>
      <w:r w:rsidR="003546B3" w:rsidRPr="00CB047E">
        <w:rPr>
          <w:rFonts w:eastAsia="Times New Roman"/>
          <w:sz w:val="24"/>
          <w:szCs w:val="24"/>
          <w:lang w:val="uk-UA"/>
        </w:rPr>
        <w:t xml:space="preserve"> 2 Договору є представництво інтересів Клієнта </w:t>
      </w:r>
      <w:r w:rsidR="0014504D" w:rsidRPr="00CB047E">
        <w:rPr>
          <w:rFonts w:eastAsia="Times New Roman"/>
          <w:sz w:val="24"/>
          <w:szCs w:val="24"/>
          <w:lang w:val="uk-UA"/>
        </w:rPr>
        <w:t>т</w:t>
      </w:r>
      <w:r w:rsidR="003546B3" w:rsidRPr="00CB047E">
        <w:rPr>
          <w:rFonts w:eastAsia="Times New Roman"/>
          <w:sz w:val="24"/>
          <w:szCs w:val="24"/>
          <w:lang w:val="uk-UA"/>
        </w:rPr>
        <w:t xml:space="preserve">а виконання юридичних дій правового характеру. Пунктом 9 Договору визначено об’єм правничої допомоги, а саме: представництво при розгляді та вирішенні судової справи в інтересах позивачки </w:t>
      </w:r>
      <w:r w:rsidR="00630703">
        <w:rPr>
          <w:rFonts w:eastAsia="Times New Roman"/>
          <w:sz w:val="24"/>
          <w:szCs w:val="24"/>
          <w:lang w:val="uk-UA"/>
        </w:rPr>
        <w:t>Особи_5</w:t>
      </w:r>
      <w:r w:rsidR="003546B3" w:rsidRPr="00CB047E">
        <w:rPr>
          <w:rFonts w:eastAsia="Times New Roman"/>
          <w:sz w:val="24"/>
          <w:szCs w:val="24"/>
          <w:lang w:val="uk-UA"/>
        </w:rPr>
        <w:t xml:space="preserve"> до</w:t>
      </w:r>
      <w:r w:rsidR="00630703">
        <w:rPr>
          <w:rFonts w:eastAsia="Times New Roman"/>
          <w:sz w:val="24"/>
          <w:szCs w:val="24"/>
          <w:lang w:val="uk-UA"/>
        </w:rPr>
        <w:t xml:space="preserve"> Особи_1</w:t>
      </w:r>
      <w:r w:rsidR="003546B3" w:rsidRPr="00CB047E">
        <w:rPr>
          <w:rFonts w:eastAsia="Times New Roman"/>
          <w:sz w:val="24"/>
          <w:szCs w:val="24"/>
          <w:lang w:val="uk-UA"/>
        </w:rPr>
        <w:t>, приватного нотаріуса ХМНО</w:t>
      </w:r>
      <w:r w:rsidR="00630703">
        <w:rPr>
          <w:rFonts w:eastAsia="Times New Roman"/>
          <w:sz w:val="24"/>
          <w:szCs w:val="24"/>
          <w:lang w:val="uk-UA"/>
        </w:rPr>
        <w:t xml:space="preserve"> Особи_3</w:t>
      </w:r>
      <w:r w:rsidR="003546B3" w:rsidRPr="00CB047E">
        <w:rPr>
          <w:rFonts w:eastAsia="Times New Roman"/>
          <w:sz w:val="24"/>
          <w:szCs w:val="24"/>
          <w:lang w:val="uk-UA"/>
        </w:rPr>
        <w:t>, третя особа</w:t>
      </w:r>
      <w:r w:rsidR="00630703">
        <w:rPr>
          <w:rFonts w:eastAsia="Times New Roman"/>
          <w:sz w:val="24"/>
          <w:szCs w:val="24"/>
          <w:lang w:val="uk-UA"/>
        </w:rPr>
        <w:t xml:space="preserve"> Особа_4</w:t>
      </w:r>
      <w:r w:rsidR="003546B3" w:rsidRPr="00CB047E">
        <w:rPr>
          <w:rFonts w:eastAsia="Times New Roman"/>
          <w:sz w:val="24"/>
          <w:szCs w:val="24"/>
          <w:lang w:val="uk-UA"/>
        </w:rPr>
        <w:t>, про визначення додаткового строку, достатнього для подання заяви про прийняття спадщини за заповітом.</w:t>
      </w:r>
    </w:p>
    <w:p w14:paraId="6052642A" w14:textId="41B7A33C" w:rsidR="00386303" w:rsidRPr="00CB047E" w:rsidRDefault="00386303" w:rsidP="00CB047E">
      <w:pPr>
        <w:ind w:firstLine="709"/>
        <w:jc w:val="both"/>
        <w:rPr>
          <w:sz w:val="24"/>
          <w:szCs w:val="24"/>
          <w:lang w:val="uk-UA"/>
        </w:rPr>
      </w:pPr>
      <w:r w:rsidRPr="00CB047E">
        <w:rPr>
          <w:rFonts w:eastAsia="Times New Roman"/>
          <w:sz w:val="24"/>
          <w:szCs w:val="24"/>
          <w:lang w:val="uk-UA"/>
        </w:rPr>
        <w:t>На виконання договору про надання правничої допомоги адвокат Цуркан В.І.</w:t>
      </w:r>
      <w:r w:rsidRPr="00CB047E">
        <w:rPr>
          <w:sz w:val="24"/>
          <w:szCs w:val="24"/>
          <w:lang w:val="uk-UA"/>
        </w:rPr>
        <w:t xml:space="preserve"> 19</w:t>
      </w:r>
      <w:r w:rsidR="00630703">
        <w:rPr>
          <w:sz w:val="24"/>
          <w:szCs w:val="24"/>
          <w:lang w:val="uk-UA"/>
        </w:rPr>
        <w:t xml:space="preserve"> лютого </w:t>
      </w:r>
      <w:r w:rsidRPr="00CB047E">
        <w:rPr>
          <w:sz w:val="24"/>
          <w:szCs w:val="24"/>
          <w:lang w:val="uk-UA"/>
        </w:rPr>
        <w:t>2025 року, в інтересах</w:t>
      </w:r>
      <w:r w:rsidR="00630703">
        <w:rPr>
          <w:sz w:val="24"/>
          <w:szCs w:val="24"/>
          <w:lang w:val="uk-UA"/>
        </w:rPr>
        <w:t xml:space="preserve"> Особи_5</w:t>
      </w:r>
      <w:r w:rsidR="0014504D" w:rsidRPr="00CB047E">
        <w:rPr>
          <w:sz w:val="24"/>
          <w:szCs w:val="24"/>
          <w:lang w:val="uk-UA"/>
        </w:rPr>
        <w:t>,</w:t>
      </w:r>
      <w:r w:rsidRPr="00CB047E">
        <w:rPr>
          <w:sz w:val="24"/>
          <w:szCs w:val="24"/>
          <w:lang w:val="uk-UA"/>
        </w:rPr>
        <w:t xml:space="preserve"> звернувся до Охтирського міськрайонного суду з заявою про забезпечення позову, а 26</w:t>
      </w:r>
      <w:r w:rsidR="00630703">
        <w:rPr>
          <w:sz w:val="24"/>
          <w:szCs w:val="24"/>
          <w:lang w:val="uk-UA"/>
        </w:rPr>
        <w:t xml:space="preserve"> лютого </w:t>
      </w:r>
      <w:r w:rsidRPr="00CB047E">
        <w:rPr>
          <w:sz w:val="24"/>
          <w:szCs w:val="24"/>
          <w:lang w:val="uk-UA"/>
        </w:rPr>
        <w:t>2025 року  подав поз</w:t>
      </w:r>
      <w:r w:rsidR="0014504D" w:rsidRPr="00CB047E">
        <w:rPr>
          <w:sz w:val="24"/>
          <w:szCs w:val="24"/>
          <w:lang w:val="uk-UA"/>
        </w:rPr>
        <w:t>овну заяву</w:t>
      </w:r>
      <w:r w:rsidRPr="00CB047E">
        <w:rPr>
          <w:sz w:val="24"/>
          <w:szCs w:val="24"/>
          <w:lang w:val="uk-UA"/>
        </w:rPr>
        <w:t xml:space="preserve"> про визначення додаткового строку, достатнього для подання заяви про прийняття спадщини за заповітом. </w:t>
      </w:r>
    </w:p>
    <w:p w14:paraId="3E9D74CE" w14:textId="0FE5A133" w:rsidR="00B30371" w:rsidRPr="00CB047E" w:rsidRDefault="00B30371" w:rsidP="00CB047E">
      <w:pPr>
        <w:ind w:firstLine="709"/>
        <w:jc w:val="both"/>
        <w:rPr>
          <w:sz w:val="24"/>
          <w:szCs w:val="24"/>
          <w:lang w:val="uk-UA"/>
        </w:rPr>
      </w:pPr>
      <w:r w:rsidRPr="00CB047E">
        <w:rPr>
          <w:sz w:val="24"/>
          <w:szCs w:val="24"/>
          <w:lang w:val="uk-UA"/>
        </w:rPr>
        <w:t>03</w:t>
      </w:r>
      <w:r w:rsidR="00630703">
        <w:rPr>
          <w:sz w:val="24"/>
          <w:szCs w:val="24"/>
          <w:lang w:val="uk-UA"/>
        </w:rPr>
        <w:t xml:space="preserve"> березня </w:t>
      </w:r>
      <w:r w:rsidRPr="00CB047E">
        <w:rPr>
          <w:sz w:val="24"/>
          <w:szCs w:val="24"/>
          <w:lang w:val="uk-UA"/>
        </w:rPr>
        <w:t xml:space="preserve">2025 року Охтирським міськрайонним судом Сумської області відкрито провадження за позовом </w:t>
      </w:r>
      <w:r w:rsidR="00630703">
        <w:rPr>
          <w:sz w:val="24"/>
          <w:szCs w:val="24"/>
          <w:lang w:val="uk-UA"/>
        </w:rPr>
        <w:t xml:space="preserve">Особи_5 </w:t>
      </w:r>
      <w:r w:rsidRPr="00CB047E">
        <w:rPr>
          <w:sz w:val="24"/>
          <w:szCs w:val="24"/>
          <w:lang w:val="uk-UA"/>
        </w:rPr>
        <w:t>(справа № 583/850/25).</w:t>
      </w:r>
      <w:r w:rsidR="0014504D" w:rsidRPr="00CB047E">
        <w:rPr>
          <w:sz w:val="24"/>
          <w:szCs w:val="24"/>
          <w:lang w:val="uk-UA"/>
        </w:rPr>
        <w:t xml:space="preserve"> Адвокат Цуркан В.І. представляв інтереси </w:t>
      </w:r>
      <w:r w:rsidR="00630703">
        <w:rPr>
          <w:sz w:val="24"/>
          <w:szCs w:val="24"/>
          <w:lang w:val="uk-UA"/>
        </w:rPr>
        <w:t>Особи_5</w:t>
      </w:r>
      <w:r w:rsidR="0014504D" w:rsidRPr="00CB047E">
        <w:rPr>
          <w:sz w:val="24"/>
          <w:szCs w:val="24"/>
          <w:lang w:val="uk-UA"/>
        </w:rPr>
        <w:t xml:space="preserve"> під час судового розгляду справи.</w:t>
      </w:r>
    </w:p>
    <w:p w14:paraId="549B44B0" w14:textId="3EF59965" w:rsidR="00E81DC7" w:rsidRPr="00CB047E" w:rsidRDefault="00E81DC7" w:rsidP="00CB047E">
      <w:pPr>
        <w:ind w:firstLine="709"/>
        <w:jc w:val="both"/>
        <w:rPr>
          <w:sz w:val="24"/>
          <w:szCs w:val="24"/>
          <w:lang w:val="uk-UA"/>
        </w:rPr>
      </w:pPr>
      <w:r w:rsidRPr="00CB047E">
        <w:rPr>
          <w:sz w:val="24"/>
          <w:szCs w:val="24"/>
          <w:lang w:val="uk-UA"/>
        </w:rPr>
        <w:t xml:space="preserve">У своїй заяві до КДКА Полтавської області </w:t>
      </w:r>
      <w:r w:rsidR="00630703">
        <w:rPr>
          <w:sz w:val="24"/>
          <w:szCs w:val="24"/>
          <w:lang w:val="uk-UA"/>
        </w:rPr>
        <w:t>Особа_4</w:t>
      </w:r>
      <w:r w:rsidRPr="00CB047E">
        <w:rPr>
          <w:sz w:val="24"/>
          <w:szCs w:val="24"/>
          <w:lang w:val="uk-UA"/>
        </w:rPr>
        <w:t xml:space="preserve"> зазначила, що 16</w:t>
      </w:r>
      <w:r w:rsidR="00630703">
        <w:rPr>
          <w:sz w:val="24"/>
          <w:szCs w:val="24"/>
          <w:lang w:val="uk-UA"/>
        </w:rPr>
        <w:t xml:space="preserve"> лютого </w:t>
      </w:r>
      <w:r w:rsidRPr="00CB047E">
        <w:rPr>
          <w:sz w:val="24"/>
          <w:szCs w:val="24"/>
          <w:lang w:val="uk-UA"/>
        </w:rPr>
        <w:t xml:space="preserve">2025 року звернулась до адвоката Цуркана В.І. за правничою допомогою у справі № 583/5558/23 про встановлення факту, що має юридичне значення, яка вже була розглянута судом. Показала копію знайденого заповіту від померлої </w:t>
      </w:r>
      <w:r w:rsidR="00630703">
        <w:rPr>
          <w:sz w:val="24"/>
          <w:szCs w:val="24"/>
          <w:lang w:val="uk-UA"/>
        </w:rPr>
        <w:t>Особи_2</w:t>
      </w:r>
      <w:r w:rsidRPr="00CB047E">
        <w:rPr>
          <w:sz w:val="24"/>
          <w:szCs w:val="24"/>
          <w:lang w:val="uk-UA"/>
        </w:rPr>
        <w:t xml:space="preserve"> на </w:t>
      </w:r>
      <w:r w:rsidR="00630703">
        <w:rPr>
          <w:sz w:val="24"/>
          <w:szCs w:val="24"/>
          <w:lang w:val="uk-UA"/>
        </w:rPr>
        <w:t>Особу_5</w:t>
      </w:r>
      <w:r w:rsidRPr="00CB047E">
        <w:rPr>
          <w:sz w:val="24"/>
          <w:szCs w:val="24"/>
          <w:lang w:val="uk-UA"/>
        </w:rPr>
        <w:t xml:space="preserve">. Домовилися, що адвокат займиться пошуком </w:t>
      </w:r>
      <w:r w:rsidR="00630703">
        <w:rPr>
          <w:sz w:val="24"/>
          <w:szCs w:val="24"/>
          <w:lang w:val="uk-UA"/>
        </w:rPr>
        <w:t>Особи_5</w:t>
      </w:r>
      <w:r w:rsidRPr="00CB047E">
        <w:rPr>
          <w:sz w:val="24"/>
          <w:szCs w:val="24"/>
          <w:lang w:val="uk-UA"/>
        </w:rPr>
        <w:t xml:space="preserve">. </w:t>
      </w:r>
      <w:r w:rsidR="00630703">
        <w:rPr>
          <w:sz w:val="24"/>
          <w:szCs w:val="24"/>
          <w:lang w:val="uk-UA"/>
        </w:rPr>
        <w:t>У</w:t>
      </w:r>
      <w:r w:rsidRPr="00CB047E">
        <w:rPr>
          <w:sz w:val="24"/>
          <w:szCs w:val="24"/>
          <w:lang w:val="uk-UA"/>
        </w:rPr>
        <w:t xml:space="preserve"> цей же день, увечері адвокат повідомив, що у соцмережах знайшов </w:t>
      </w:r>
      <w:r w:rsidR="00630703">
        <w:rPr>
          <w:sz w:val="24"/>
          <w:szCs w:val="24"/>
          <w:lang w:val="uk-UA"/>
        </w:rPr>
        <w:t>Особу_5</w:t>
      </w:r>
      <w:r w:rsidRPr="00CB047E">
        <w:rPr>
          <w:sz w:val="24"/>
          <w:szCs w:val="24"/>
          <w:lang w:val="uk-UA"/>
        </w:rPr>
        <w:t>, яка повідомила про громадянство РФ та давно і постійно проживає у м.</w:t>
      </w:r>
      <w:r w:rsidR="00630703">
        <w:rPr>
          <w:sz w:val="24"/>
          <w:szCs w:val="24"/>
          <w:lang w:val="uk-UA"/>
        </w:rPr>
        <w:t> </w:t>
      </w:r>
      <w:r w:rsidRPr="00CB047E">
        <w:rPr>
          <w:sz w:val="24"/>
          <w:szCs w:val="24"/>
          <w:lang w:val="uk-UA"/>
        </w:rPr>
        <w:t>Сочі, надала адресу електронної пошти.</w:t>
      </w:r>
      <w:r w:rsidR="00630703">
        <w:rPr>
          <w:sz w:val="24"/>
          <w:szCs w:val="24"/>
          <w:lang w:val="uk-UA"/>
        </w:rPr>
        <w:t xml:space="preserve"> </w:t>
      </w:r>
      <w:r w:rsidRPr="00CB047E">
        <w:rPr>
          <w:sz w:val="24"/>
          <w:szCs w:val="24"/>
          <w:lang w:val="uk-UA"/>
        </w:rPr>
        <w:t>17</w:t>
      </w:r>
      <w:r w:rsidR="00630703">
        <w:rPr>
          <w:sz w:val="24"/>
          <w:szCs w:val="24"/>
          <w:lang w:val="uk-UA"/>
        </w:rPr>
        <w:t xml:space="preserve"> лютого </w:t>
      </w:r>
      <w:r w:rsidRPr="00CB047E">
        <w:rPr>
          <w:sz w:val="24"/>
          <w:szCs w:val="24"/>
          <w:lang w:val="uk-UA"/>
        </w:rPr>
        <w:t xml:space="preserve">2025 року адвокат Цуркан В.І. повідомив </w:t>
      </w:r>
      <w:r w:rsidR="00B049C2">
        <w:rPr>
          <w:sz w:val="24"/>
          <w:szCs w:val="24"/>
          <w:lang w:val="uk-UA"/>
        </w:rPr>
        <w:t>Особу_5</w:t>
      </w:r>
      <w:r w:rsidRPr="00CB047E">
        <w:rPr>
          <w:sz w:val="24"/>
          <w:szCs w:val="24"/>
          <w:lang w:val="uk-UA"/>
        </w:rPr>
        <w:t xml:space="preserve"> про смерть </w:t>
      </w:r>
      <w:r w:rsidR="00B049C2">
        <w:rPr>
          <w:sz w:val="24"/>
          <w:szCs w:val="24"/>
          <w:lang w:val="uk-UA"/>
        </w:rPr>
        <w:t>Особи_2</w:t>
      </w:r>
      <w:r w:rsidRPr="00CB047E">
        <w:rPr>
          <w:sz w:val="24"/>
          <w:szCs w:val="24"/>
          <w:lang w:val="uk-UA"/>
        </w:rPr>
        <w:t xml:space="preserve"> та відкриття спадщини. Також їй відомо, що </w:t>
      </w:r>
      <w:r w:rsidR="00B049C2">
        <w:rPr>
          <w:sz w:val="24"/>
          <w:szCs w:val="24"/>
          <w:lang w:val="uk-UA"/>
        </w:rPr>
        <w:t>Особа_5</w:t>
      </w:r>
      <w:r w:rsidRPr="00CB047E">
        <w:rPr>
          <w:sz w:val="24"/>
          <w:szCs w:val="24"/>
          <w:lang w:val="uk-UA"/>
        </w:rPr>
        <w:t xml:space="preserve"> звернулась за правовою допомогою до адвоката Цуркана В.І.</w:t>
      </w:r>
    </w:p>
    <w:p w14:paraId="0F7A2B17" w14:textId="070F74D5" w:rsidR="00E81DC7" w:rsidRPr="00CB047E" w:rsidRDefault="00E81DC7" w:rsidP="00CB047E">
      <w:pPr>
        <w:ind w:firstLine="709"/>
        <w:jc w:val="both"/>
        <w:rPr>
          <w:sz w:val="24"/>
          <w:szCs w:val="24"/>
          <w:lang w:val="uk-UA"/>
        </w:rPr>
      </w:pPr>
      <w:r w:rsidRPr="00CB047E">
        <w:rPr>
          <w:sz w:val="24"/>
          <w:szCs w:val="24"/>
          <w:lang w:val="uk-UA"/>
        </w:rPr>
        <w:t xml:space="preserve">У своїй заяві до КДКА Полтавської області  </w:t>
      </w:r>
      <w:r w:rsidR="00B049C2">
        <w:rPr>
          <w:sz w:val="24"/>
          <w:szCs w:val="24"/>
          <w:lang w:val="uk-UA"/>
        </w:rPr>
        <w:t>Особа_5</w:t>
      </w:r>
      <w:r w:rsidRPr="00CB047E">
        <w:rPr>
          <w:sz w:val="24"/>
          <w:szCs w:val="24"/>
          <w:lang w:val="uk-UA"/>
        </w:rPr>
        <w:t xml:space="preserve"> зазначила, що </w:t>
      </w:r>
      <w:r w:rsidR="00B049C2">
        <w:rPr>
          <w:sz w:val="24"/>
          <w:szCs w:val="24"/>
          <w:lang w:val="uk-UA"/>
        </w:rPr>
        <w:t xml:space="preserve">за </w:t>
      </w:r>
      <w:proofErr w:type="spellStart"/>
      <w:r w:rsidR="00B049C2">
        <w:rPr>
          <w:sz w:val="24"/>
          <w:szCs w:val="24"/>
          <w:lang w:val="uk-UA"/>
        </w:rPr>
        <w:t>адресою</w:t>
      </w:r>
      <w:proofErr w:type="spellEnd"/>
      <w:r w:rsidR="00B049C2">
        <w:rPr>
          <w:sz w:val="24"/>
          <w:szCs w:val="24"/>
          <w:lang w:val="uk-UA"/>
        </w:rPr>
        <w:t>: Адреса_1</w:t>
      </w:r>
      <w:r w:rsidRPr="00CB047E">
        <w:rPr>
          <w:sz w:val="24"/>
          <w:szCs w:val="24"/>
          <w:lang w:val="uk-UA"/>
        </w:rPr>
        <w:t xml:space="preserve"> проживала її тітка </w:t>
      </w:r>
      <w:r w:rsidR="00B049C2">
        <w:rPr>
          <w:sz w:val="24"/>
          <w:szCs w:val="24"/>
          <w:lang w:val="uk-UA"/>
        </w:rPr>
        <w:t>Особа_2</w:t>
      </w:r>
      <w:r w:rsidRPr="00CB047E">
        <w:rPr>
          <w:sz w:val="24"/>
          <w:szCs w:val="24"/>
          <w:lang w:val="uk-UA"/>
        </w:rPr>
        <w:t>, яка 11</w:t>
      </w:r>
      <w:r w:rsidR="00B049C2">
        <w:rPr>
          <w:sz w:val="24"/>
          <w:szCs w:val="24"/>
          <w:lang w:val="uk-UA"/>
        </w:rPr>
        <w:t xml:space="preserve"> січня 1</w:t>
      </w:r>
      <w:r w:rsidRPr="00CB047E">
        <w:rPr>
          <w:sz w:val="24"/>
          <w:szCs w:val="24"/>
          <w:lang w:val="uk-UA"/>
        </w:rPr>
        <w:t>996 року склала на неї заповіт. Спілкування з нею практично припинилося з 2019 року, а з 2022 року взагалі не спілкувалися. 16</w:t>
      </w:r>
      <w:r w:rsidR="00B049C2">
        <w:rPr>
          <w:sz w:val="24"/>
          <w:szCs w:val="24"/>
          <w:lang w:val="uk-UA"/>
        </w:rPr>
        <w:t xml:space="preserve"> лютого </w:t>
      </w:r>
      <w:r w:rsidRPr="00CB047E">
        <w:rPr>
          <w:sz w:val="24"/>
          <w:szCs w:val="24"/>
          <w:lang w:val="uk-UA"/>
        </w:rPr>
        <w:t>2025 року у соціальних мережах до неї на зав’язок вийшов адвокат Цуркан В.І., який повідомив, що</w:t>
      </w:r>
      <w:r w:rsidR="00B049C2">
        <w:rPr>
          <w:sz w:val="24"/>
          <w:szCs w:val="24"/>
          <w:lang w:val="uk-UA"/>
        </w:rPr>
        <w:t xml:space="preserve"> Особа_4</w:t>
      </w:r>
      <w:r w:rsidRPr="00CB047E">
        <w:rPr>
          <w:sz w:val="24"/>
          <w:szCs w:val="24"/>
          <w:lang w:val="uk-UA"/>
        </w:rPr>
        <w:t>, як</w:t>
      </w:r>
      <w:r w:rsidR="00B049C2">
        <w:rPr>
          <w:sz w:val="24"/>
          <w:szCs w:val="24"/>
          <w:lang w:val="uk-UA"/>
        </w:rPr>
        <w:t>ій</w:t>
      </w:r>
      <w:r w:rsidRPr="00CB047E">
        <w:rPr>
          <w:sz w:val="24"/>
          <w:szCs w:val="24"/>
          <w:lang w:val="uk-UA"/>
        </w:rPr>
        <w:t xml:space="preserve"> він надає правничу допомогу, випадкова знайшла копію заповіту на неї. Вона забажала захистити свої спадкові права. 19</w:t>
      </w:r>
      <w:r w:rsidR="00B049C2">
        <w:rPr>
          <w:sz w:val="24"/>
          <w:szCs w:val="24"/>
          <w:lang w:val="uk-UA"/>
        </w:rPr>
        <w:t xml:space="preserve"> лютого </w:t>
      </w:r>
      <w:r w:rsidRPr="00CB047E">
        <w:rPr>
          <w:sz w:val="24"/>
          <w:szCs w:val="24"/>
          <w:lang w:val="uk-UA"/>
        </w:rPr>
        <w:t xml:space="preserve">2025 року адвокат Цуркан В.І., за допомогою телекомунікаційного зв’язку надіслав примірник договору про надання правничої допомоги з підписом адвоката, який оформлений двома мовами: </w:t>
      </w:r>
      <w:r w:rsidRPr="00CB047E">
        <w:rPr>
          <w:sz w:val="24"/>
          <w:szCs w:val="24"/>
          <w:lang w:val="uk-UA"/>
        </w:rPr>
        <w:lastRenderedPageBreak/>
        <w:t>українською та російською. Вона погодила умови договору, підписала договір та направила адвокату Цуркану В.І. 19</w:t>
      </w:r>
      <w:r w:rsidR="00B049C2">
        <w:rPr>
          <w:sz w:val="24"/>
          <w:szCs w:val="24"/>
          <w:lang w:val="uk-UA"/>
        </w:rPr>
        <w:t xml:space="preserve"> лютого </w:t>
      </w:r>
      <w:r w:rsidRPr="00CB047E">
        <w:rPr>
          <w:sz w:val="24"/>
          <w:szCs w:val="24"/>
          <w:lang w:val="uk-UA"/>
        </w:rPr>
        <w:t>2025 року адвокат Цуркан В.І., в її інтересах звернувся до Охтирського міськрайонного суду про забезпечення позов, а 26</w:t>
      </w:r>
      <w:r w:rsidR="00B049C2">
        <w:rPr>
          <w:sz w:val="24"/>
          <w:szCs w:val="24"/>
          <w:lang w:val="uk-UA"/>
        </w:rPr>
        <w:t xml:space="preserve"> лютого </w:t>
      </w:r>
      <w:r w:rsidRPr="00CB047E">
        <w:rPr>
          <w:sz w:val="24"/>
          <w:szCs w:val="24"/>
          <w:lang w:val="uk-UA"/>
        </w:rPr>
        <w:t>2025 року  подав позов про визначення додаткового строку, достатнього для подання заяви про прийняття спадщини за заповітом. Зазначені дії адвокат Цуркан В.І. вчинив за погодженням з нею.</w:t>
      </w:r>
    </w:p>
    <w:p w14:paraId="2F117B56" w14:textId="3D3E43B4" w:rsidR="00EB0CC8" w:rsidRPr="00CB047E" w:rsidRDefault="00420F30" w:rsidP="00CB047E">
      <w:pPr>
        <w:ind w:firstLine="709"/>
        <w:jc w:val="both"/>
        <w:rPr>
          <w:rFonts w:eastAsia="Times New Roman"/>
          <w:sz w:val="24"/>
          <w:szCs w:val="24"/>
          <w:lang w:val="uk-UA"/>
        </w:rPr>
      </w:pPr>
      <w:r w:rsidRPr="00CB047E">
        <w:rPr>
          <w:rFonts w:eastAsia="Times New Roman"/>
          <w:sz w:val="24"/>
          <w:szCs w:val="24"/>
          <w:lang w:val="uk-UA"/>
        </w:rPr>
        <w:t>С</w:t>
      </w:r>
      <w:r w:rsidR="00EB0CC8" w:rsidRPr="00CB047E">
        <w:rPr>
          <w:rFonts w:eastAsia="Times New Roman"/>
          <w:iCs/>
          <w:sz w:val="24"/>
          <w:szCs w:val="24"/>
          <w:lang w:val="uk-UA"/>
        </w:rPr>
        <w:t>таттею 26 Закону України «Про адвокатуру та адвокатську діяльність» визначаються підстави для здійснення адвокатської діяльності, а саме що адвокатська діяльність здійснюється на підставі договору про надання правничої допомоги. За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bookmarkStart w:id="7" w:name="n440"/>
      <w:bookmarkEnd w:id="7"/>
      <w:r w:rsidR="00EB0CC8" w:rsidRPr="00CB047E">
        <w:rPr>
          <w:rFonts w:eastAsia="Times New Roman"/>
          <w:iCs/>
          <w:sz w:val="24"/>
          <w:szCs w:val="24"/>
          <w:lang w:val="uk-UA"/>
        </w:rPr>
        <w:t xml:space="preserve"> Договір про надання правової допомоги - договір, за яким одна сторона (адвокат, адвокатське бюро, адвокатське об'єднання) зобов'язується надавати правову допомогу іншій стороні договору (клієнту) на умовах і в порядку, що визначені договором, а клієнт зобов'язується оплатити надання правової допомоги та фактичні витрати, необхідні для виконання договору, у випадку, якщо така оплата передбачена договором.</w:t>
      </w:r>
    </w:p>
    <w:p w14:paraId="4CB56C01" w14:textId="1FDD44B5" w:rsidR="00EB0CC8" w:rsidRPr="00CB047E" w:rsidRDefault="00EB0CC8" w:rsidP="00CB047E">
      <w:pPr>
        <w:widowControl/>
        <w:autoSpaceDE/>
        <w:autoSpaceDN/>
        <w:adjustRightInd/>
        <w:ind w:firstLine="709"/>
        <w:jc w:val="both"/>
        <w:rPr>
          <w:rFonts w:eastAsia="Times New Roman"/>
          <w:sz w:val="24"/>
          <w:szCs w:val="24"/>
          <w:lang w:val="uk-UA"/>
        </w:rPr>
      </w:pPr>
      <w:r w:rsidRPr="00CB047E">
        <w:rPr>
          <w:rFonts w:eastAsia="Times New Roman"/>
          <w:sz w:val="24"/>
          <w:szCs w:val="24"/>
          <w:lang w:val="uk-UA"/>
        </w:rPr>
        <w:t>У відповідності до ч.</w:t>
      </w:r>
      <w:r w:rsidR="00CB047E">
        <w:rPr>
          <w:rFonts w:eastAsia="Times New Roman"/>
          <w:sz w:val="24"/>
          <w:szCs w:val="24"/>
          <w:lang w:val="uk-UA"/>
        </w:rPr>
        <w:t xml:space="preserve"> </w:t>
      </w:r>
      <w:r w:rsidRPr="00CB047E">
        <w:rPr>
          <w:rFonts w:eastAsia="Times New Roman"/>
          <w:sz w:val="24"/>
          <w:szCs w:val="24"/>
          <w:lang w:val="uk-UA"/>
        </w:rPr>
        <w:t>4 ст.</w:t>
      </w:r>
      <w:r w:rsidR="00CB047E">
        <w:rPr>
          <w:rFonts w:eastAsia="Times New Roman"/>
          <w:sz w:val="24"/>
          <w:szCs w:val="24"/>
          <w:lang w:val="uk-UA"/>
        </w:rPr>
        <w:t xml:space="preserve"> </w:t>
      </w:r>
      <w:r w:rsidRPr="00CB047E">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1F768079" w14:textId="3E7F5791" w:rsidR="00EB0CC8" w:rsidRPr="00CB047E" w:rsidRDefault="00573E06" w:rsidP="00CB047E">
      <w:pPr>
        <w:ind w:firstLine="709"/>
        <w:jc w:val="both"/>
        <w:rPr>
          <w:rFonts w:eastAsia="Times New Roman"/>
          <w:sz w:val="24"/>
          <w:szCs w:val="24"/>
          <w:lang w:val="uk-UA"/>
        </w:rPr>
      </w:pPr>
      <w:r w:rsidRPr="00CB047E">
        <w:rPr>
          <w:sz w:val="24"/>
          <w:szCs w:val="24"/>
          <w:lang w:val="uk-UA"/>
        </w:rPr>
        <w:t xml:space="preserve">Відповідно до статті 207 ЦК України правочин вважається таким, що вчинений у письмовій формі, якщо його зміст зафіксований в одному або кількох документах (у тому числі електронних), у листах, телеграмах, якими обмінялися сторони. Правочин вважається таким, що вчинений у письмовій формі, якщо воля сторін виражена за допомогою телетайпного, електронного або іншого технічного засобу зв'язку. </w:t>
      </w:r>
      <w:r w:rsidR="00AC23ED" w:rsidRPr="00CB047E">
        <w:rPr>
          <w:sz w:val="24"/>
          <w:szCs w:val="24"/>
          <w:lang w:val="uk-UA"/>
        </w:rPr>
        <w:t>Згідно</w:t>
      </w:r>
      <w:r w:rsidRPr="00CB047E">
        <w:rPr>
          <w:sz w:val="24"/>
          <w:szCs w:val="24"/>
          <w:lang w:val="uk-UA"/>
        </w:rPr>
        <w:t xml:space="preserve"> до приписів </w:t>
      </w:r>
      <w:r w:rsidR="00B049C2">
        <w:rPr>
          <w:sz w:val="24"/>
          <w:szCs w:val="24"/>
          <w:lang w:val="uk-UA"/>
        </w:rPr>
        <w:t>ст.</w:t>
      </w:r>
      <w:r w:rsidRPr="00CB047E">
        <w:rPr>
          <w:sz w:val="24"/>
          <w:szCs w:val="24"/>
          <w:lang w:val="uk-UA"/>
        </w:rPr>
        <w:t xml:space="preserve"> 639 ЦК України якщо сторони домовилися укласти договір за допомогою інформаційно-телекомунікаційних систем, він вважається укладеним у письмовій формі. Визначення поняття інформаційно-телекомунікаційної системи (ІТС) надається статтею 1 Закону України «Про захист інформаційно</w:t>
      </w:r>
      <w:r w:rsidR="00CB047E">
        <w:rPr>
          <w:sz w:val="24"/>
          <w:szCs w:val="24"/>
          <w:lang w:val="uk-UA"/>
        </w:rPr>
        <w:t>-</w:t>
      </w:r>
      <w:r w:rsidRPr="00CB047E">
        <w:rPr>
          <w:sz w:val="24"/>
          <w:szCs w:val="24"/>
          <w:lang w:val="uk-UA"/>
        </w:rPr>
        <w:t xml:space="preserve">телекомунікаційних систем», як сукупність інформаційних та телекомунікаційних систем, які у процесі обробки інформації діють як єдине ціле. </w:t>
      </w:r>
    </w:p>
    <w:p w14:paraId="3D6D2779" w14:textId="27C9A99B" w:rsidR="00EB0CC8" w:rsidRPr="00CB047E" w:rsidRDefault="00A972E5" w:rsidP="00CB047E">
      <w:pPr>
        <w:widowControl/>
        <w:autoSpaceDE/>
        <w:autoSpaceDN/>
        <w:adjustRightInd/>
        <w:ind w:firstLine="709"/>
        <w:jc w:val="both"/>
        <w:rPr>
          <w:lang w:val="uk-UA"/>
        </w:rPr>
      </w:pPr>
      <w:r w:rsidRPr="00CB047E">
        <w:rPr>
          <w:sz w:val="24"/>
          <w:szCs w:val="24"/>
          <w:lang w:val="uk-UA"/>
        </w:rPr>
        <w:t>При ухваленні рішення КДКА Полтавської області у складі дисциплінарної палати керується  Рішенням Ради адвокатів України № 12 «Про надання роз</w:t>
      </w:r>
      <w:r w:rsidR="00B049C2">
        <w:rPr>
          <w:sz w:val="24"/>
          <w:szCs w:val="24"/>
          <w:lang w:val="uk-UA"/>
        </w:rPr>
        <w:t>’</w:t>
      </w:r>
      <w:r w:rsidRPr="00CB047E">
        <w:rPr>
          <w:sz w:val="24"/>
          <w:szCs w:val="24"/>
          <w:lang w:val="uk-UA"/>
        </w:rPr>
        <w:t>яснень статей 14, 15, 17 Правил адвокатської етики щодо відносин адвоката з клієнтом під час укладання договору про надання адвокатом правової (правничої) допомоги та межі перевірки кваліфікаційно-дисциплінарної комісії адвокатури підстав для притягнення адвоката до дисциплінарної відповідальності, які викладені у заявах (скаргах)  від 30 квітня 2024 року згідно з яким визначено:» Оскільки до договору про надання правничої допомоги застосовуються визначені цивільним законодавством загальні вимоги договірного права, що випливають із виникнення, дії та припинення договору, а також визначеного законом органу на їх тлумачення, то у кваліфікаційно-дисциплінарних комісій адвокатури та ВКДКА відсутні повноваження на оцінку правовідносин, що виникли між адвокатом і клієнтом шляхом застосування Правил адвокатської етики у процедурі дисциплінарного провадження. Таким чином, кваліфікаційно-дисциплінарні комісії адвокатури та ВКДКА не можуть здійснювати оцінку наявності у адвоката повноважень на представництво або захист, що виникає з договору про надання правничої допомоги в суді, оскільки таке є прерогативою суду</w:t>
      </w:r>
      <w:r w:rsidR="00420F30" w:rsidRPr="00CB047E">
        <w:rPr>
          <w:sz w:val="24"/>
          <w:szCs w:val="24"/>
          <w:lang w:val="uk-UA"/>
        </w:rPr>
        <w:t>»</w:t>
      </w:r>
      <w:r w:rsidRPr="00CB047E">
        <w:rPr>
          <w:lang w:val="uk-UA"/>
        </w:rPr>
        <w:t xml:space="preserve">. </w:t>
      </w:r>
    </w:p>
    <w:p w14:paraId="23FD1BF1" w14:textId="7C0732F5" w:rsidR="00420F30" w:rsidRPr="00CB047E" w:rsidRDefault="00420F30" w:rsidP="00CB047E">
      <w:pPr>
        <w:widowControl/>
        <w:autoSpaceDE/>
        <w:autoSpaceDN/>
        <w:adjustRightInd/>
        <w:ind w:firstLine="709"/>
        <w:jc w:val="both"/>
        <w:rPr>
          <w:sz w:val="24"/>
          <w:szCs w:val="24"/>
          <w:lang w:val="uk-UA"/>
        </w:rPr>
      </w:pPr>
      <w:r w:rsidRPr="00CB047E">
        <w:rPr>
          <w:lang w:val="uk-UA"/>
        </w:rPr>
        <w:t xml:space="preserve">    </w:t>
      </w:r>
      <w:r w:rsidRPr="00CB047E">
        <w:rPr>
          <w:sz w:val="24"/>
          <w:szCs w:val="24"/>
          <w:lang w:val="uk-UA"/>
        </w:rPr>
        <w:t xml:space="preserve">КДКА Полтавської області при ухваленні рішення приймає до уваги, що адвоката Цуркана В.І. допущено Охтирським міськрайонним судом Сумської області  судом до участі у справі № 583/850/25 </w:t>
      </w:r>
      <w:r w:rsidR="00871267" w:rsidRPr="00CB047E">
        <w:rPr>
          <w:sz w:val="24"/>
          <w:szCs w:val="24"/>
          <w:lang w:val="uk-UA"/>
        </w:rPr>
        <w:t xml:space="preserve">в якості представника </w:t>
      </w:r>
      <w:r w:rsidR="00B049C2">
        <w:rPr>
          <w:sz w:val="24"/>
          <w:szCs w:val="24"/>
          <w:lang w:val="uk-UA"/>
        </w:rPr>
        <w:t>Особи_5</w:t>
      </w:r>
      <w:r w:rsidR="00871267" w:rsidRPr="00CB047E">
        <w:rPr>
          <w:sz w:val="24"/>
          <w:szCs w:val="24"/>
          <w:lang w:val="uk-UA"/>
        </w:rPr>
        <w:t xml:space="preserve"> </w:t>
      </w:r>
      <w:r w:rsidRPr="00CB047E">
        <w:rPr>
          <w:sz w:val="24"/>
          <w:szCs w:val="24"/>
          <w:lang w:val="uk-UA"/>
        </w:rPr>
        <w:t xml:space="preserve">за позовом </w:t>
      </w:r>
      <w:r w:rsidR="00B049C2">
        <w:rPr>
          <w:sz w:val="24"/>
          <w:szCs w:val="24"/>
          <w:lang w:val="uk-UA"/>
        </w:rPr>
        <w:t>Особи_5</w:t>
      </w:r>
      <w:r w:rsidR="00871267" w:rsidRPr="00CB047E">
        <w:rPr>
          <w:sz w:val="24"/>
          <w:szCs w:val="24"/>
          <w:lang w:val="uk-UA"/>
        </w:rPr>
        <w:t xml:space="preserve"> до</w:t>
      </w:r>
      <w:r w:rsidR="00B049C2">
        <w:rPr>
          <w:sz w:val="24"/>
          <w:szCs w:val="24"/>
          <w:lang w:val="uk-UA"/>
        </w:rPr>
        <w:t xml:space="preserve"> Особи_1</w:t>
      </w:r>
      <w:r w:rsidR="00871267" w:rsidRPr="00CB047E">
        <w:rPr>
          <w:sz w:val="24"/>
          <w:szCs w:val="24"/>
          <w:lang w:val="uk-UA"/>
        </w:rPr>
        <w:t xml:space="preserve">, приватного нотаріуса ХМНО </w:t>
      </w:r>
      <w:r w:rsidR="00B049C2">
        <w:rPr>
          <w:sz w:val="24"/>
          <w:szCs w:val="24"/>
          <w:lang w:val="uk-UA"/>
        </w:rPr>
        <w:t>Особи_3</w:t>
      </w:r>
      <w:r w:rsidR="00871267" w:rsidRPr="00CB047E">
        <w:rPr>
          <w:sz w:val="24"/>
          <w:szCs w:val="24"/>
          <w:lang w:val="uk-UA"/>
        </w:rPr>
        <w:t xml:space="preserve">, третя особа: </w:t>
      </w:r>
      <w:r w:rsidR="00B049C2">
        <w:rPr>
          <w:sz w:val="24"/>
          <w:szCs w:val="24"/>
          <w:lang w:val="uk-UA"/>
        </w:rPr>
        <w:t>Особа_4</w:t>
      </w:r>
      <w:r w:rsidR="00871267" w:rsidRPr="00CB047E">
        <w:rPr>
          <w:sz w:val="24"/>
          <w:szCs w:val="24"/>
          <w:lang w:val="uk-UA"/>
        </w:rPr>
        <w:t xml:space="preserve"> про визначення додаткового строку для прийняття спадщини без будь-яких застережень на підставі договору про надання правничої допомоги від 19</w:t>
      </w:r>
      <w:r w:rsidR="00B049C2">
        <w:rPr>
          <w:sz w:val="24"/>
          <w:szCs w:val="24"/>
          <w:lang w:val="uk-UA"/>
        </w:rPr>
        <w:t xml:space="preserve"> лютого </w:t>
      </w:r>
      <w:r w:rsidR="00871267" w:rsidRPr="00CB047E">
        <w:rPr>
          <w:sz w:val="24"/>
          <w:szCs w:val="24"/>
          <w:lang w:val="uk-UA"/>
        </w:rPr>
        <w:t>2025 року.</w:t>
      </w:r>
    </w:p>
    <w:p w14:paraId="6064C92F" w14:textId="2DE1A8ED" w:rsidR="00247FD7" w:rsidRPr="00CB047E" w:rsidRDefault="00A972E5" w:rsidP="00CB047E">
      <w:pPr>
        <w:widowControl/>
        <w:autoSpaceDE/>
        <w:autoSpaceDN/>
        <w:adjustRightInd/>
        <w:ind w:firstLine="709"/>
        <w:jc w:val="both"/>
        <w:rPr>
          <w:sz w:val="24"/>
          <w:szCs w:val="24"/>
          <w:lang w:val="uk-UA"/>
        </w:rPr>
      </w:pPr>
      <w:r w:rsidRPr="00CB047E">
        <w:rPr>
          <w:sz w:val="24"/>
          <w:szCs w:val="24"/>
          <w:lang w:val="uk-UA"/>
        </w:rPr>
        <w:t>З урахуванням наведеного КДКА Полтавської області у складі дисциплінарної палати</w:t>
      </w:r>
      <w:r w:rsidR="00247FD7" w:rsidRPr="00CB047E">
        <w:rPr>
          <w:sz w:val="24"/>
          <w:szCs w:val="24"/>
          <w:lang w:val="uk-UA"/>
        </w:rPr>
        <w:t xml:space="preserve"> прийшла до висновку про відсутність в діях адвоката Цуркана Віктора Івановича  складу дисциплінарного проступку передбаченого ч.</w:t>
      </w:r>
      <w:r w:rsidR="00CB047E">
        <w:rPr>
          <w:sz w:val="24"/>
          <w:szCs w:val="24"/>
          <w:lang w:val="uk-UA"/>
        </w:rPr>
        <w:t xml:space="preserve"> </w:t>
      </w:r>
      <w:r w:rsidR="00247FD7" w:rsidRPr="00CB047E">
        <w:rPr>
          <w:sz w:val="24"/>
          <w:szCs w:val="24"/>
          <w:lang w:val="uk-UA"/>
        </w:rPr>
        <w:t>2 ст.</w:t>
      </w:r>
      <w:r w:rsidR="00CB047E">
        <w:rPr>
          <w:sz w:val="24"/>
          <w:szCs w:val="24"/>
          <w:lang w:val="uk-UA"/>
        </w:rPr>
        <w:t xml:space="preserve"> </w:t>
      </w:r>
      <w:r w:rsidR="00247FD7" w:rsidRPr="00CB047E">
        <w:rPr>
          <w:sz w:val="24"/>
          <w:szCs w:val="24"/>
          <w:lang w:val="uk-UA"/>
        </w:rPr>
        <w:t>34 Закону України» Про адвокатуру та адвокатську діяльність».</w:t>
      </w:r>
    </w:p>
    <w:p w14:paraId="0EBADF2C" w14:textId="38B64E87" w:rsidR="00247FD7" w:rsidRPr="00CB047E" w:rsidRDefault="00247FD7" w:rsidP="00CB047E">
      <w:pPr>
        <w:ind w:firstLine="709"/>
        <w:jc w:val="both"/>
        <w:rPr>
          <w:sz w:val="24"/>
          <w:szCs w:val="24"/>
          <w:lang w:val="uk-UA"/>
        </w:rPr>
      </w:pPr>
      <w:r w:rsidRPr="00CB047E">
        <w:rPr>
          <w:sz w:val="24"/>
          <w:szCs w:val="24"/>
          <w:lang w:val="uk-UA"/>
        </w:rPr>
        <w:t xml:space="preserve">На підставі викладеного, керуючись ст. ст. 33, 34, 40-41, ч. 5 ст. 50 Закону України „Про </w:t>
      </w:r>
      <w:r w:rsidRPr="00CB047E">
        <w:rPr>
          <w:sz w:val="24"/>
          <w:szCs w:val="24"/>
          <w:lang w:val="uk-UA"/>
        </w:rPr>
        <w:lastRenderedPageBreak/>
        <w:t>адвокатуру та адвокатську діяльність”-</w:t>
      </w:r>
    </w:p>
    <w:p w14:paraId="663C26EA" w14:textId="77777777" w:rsidR="00420F30" w:rsidRPr="00CB047E" w:rsidRDefault="00420F30" w:rsidP="00CB047E">
      <w:pPr>
        <w:ind w:firstLine="709"/>
        <w:jc w:val="both"/>
        <w:rPr>
          <w:sz w:val="24"/>
          <w:szCs w:val="24"/>
          <w:lang w:val="uk-UA"/>
        </w:rPr>
      </w:pPr>
    </w:p>
    <w:p w14:paraId="3D9CD935" w14:textId="77777777" w:rsidR="00EB0CC8" w:rsidRPr="00CB047E" w:rsidRDefault="00EB0CC8" w:rsidP="00CB047E">
      <w:pPr>
        <w:ind w:firstLine="709"/>
        <w:jc w:val="center"/>
        <w:rPr>
          <w:b/>
          <w:sz w:val="24"/>
          <w:szCs w:val="24"/>
          <w:lang w:val="uk-UA"/>
        </w:rPr>
      </w:pPr>
      <w:r w:rsidRPr="00CB047E">
        <w:rPr>
          <w:b/>
          <w:sz w:val="24"/>
          <w:szCs w:val="24"/>
          <w:lang w:val="uk-UA"/>
        </w:rPr>
        <w:t>В И Р І Ш И Л А :</w:t>
      </w:r>
    </w:p>
    <w:p w14:paraId="69C195AC" w14:textId="77777777" w:rsidR="00247FD7" w:rsidRPr="00CB047E" w:rsidRDefault="00247FD7" w:rsidP="00CB047E">
      <w:pPr>
        <w:ind w:firstLine="709"/>
        <w:jc w:val="center"/>
        <w:rPr>
          <w:b/>
          <w:sz w:val="24"/>
          <w:szCs w:val="24"/>
          <w:lang w:val="uk-UA"/>
        </w:rPr>
      </w:pPr>
    </w:p>
    <w:p w14:paraId="18AEA654" w14:textId="5D6879CB" w:rsidR="00EB0CC8" w:rsidRPr="00CB047E" w:rsidRDefault="00247FD7" w:rsidP="00CB047E">
      <w:pPr>
        <w:pStyle w:val="a7"/>
        <w:widowControl/>
        <w:numPr>
          <w:ilvl w:val="0"/>
          <w:numId w:val="3"/>
        </w:numPr>
        <w:autoSpaceDE/>
        <w:autoSpaceDN/>
        <w:adjustRightInd/>
        <w:ind w:left="0" w:firstLine="709"/>
        <w:jc w:val="both"/>
        <w:rPr>
          <w:sz w:val="24"/>
          <w:szCs w:val="24"/>
          <w:lang w:val="uk-UA"/>
        </w:rPr>
      </w:pPr>
      <w:r w:rsidRPr="00CB047E">
        <w:rPr>
          <w:rFonts w:eastAsia="Times New Roman"/>
          <w:sz w:val="24"/>
          <w:szCs w:val="24"/>
          <w:lang w:val="uk-UA"/>
        </w:rPr>
        <w:t>Дисциплінарну справу стосовно адвоката</w:t>
      </w:r>
      <w:r w:rsidRPr="00CB047E">
        <w:rPr>
          <w:sz w:val="24"/>
          <w:szCs w:val="24"/>
          <w:lang w:val="uk-UA"/>
        </w:rPr>
        <w:t xml:space="preserve"> </w:t>
      </w:r>
      <w:r w:rsidRPr="00CB047E">
        <w:rPr>
          <w:rFonts w:eastAsia="Times New Roman"/>
          <w:sz w:val="24"/>
          <w:szCs w:val="24"/>
          <w:lang w:val="uk-UA"/>
        </w:rPr>
        <w:t>стосовно</w:t>
      </w:r>
      <w:r w:rsidRPr="00CB047E">
        <w:rPr>
          <w:sz w:val="24"/>
          <w:szCs w:val="24"/>
          <w:lang w:val="uk-UA"/>
        </w:rPr>
        <w:t xml:space="preserve"> Цуркана Віктора Івановича  (свідоцтво про право на заняття адвокатською діяльністю № 3338, видане Радою адвокатів Полтавської області 11.02.2020 року) – закрити у зв’язку з відсутністю в його діях складу дисциплінарного проступку передбаченого ч.</w:t>
      </w:r>
      <w:r w:rsidR="00B049C2">
        <w:rPr>
          <w:sz w:val="24"/>
          <w:szCs w:val="24"/>
          <w:lang w:val="uk-UA"/>
        </w:rPr>
        <w:t xml:space="preserve"> </w:t>
      </w:r>
      <w:r w:rsidRPr="00CB047E">
        <w:rPr>
          <w:sz w:val="24"/>
          <w:szCs w:val="24"/>
          <w:lang w:val="uk-UA"/>
        </w:rPr>
        <w:t>2 ст.</w:t>
      </w:r>
      <w:r w:rsidR="00B049C2">
        <w:rPr>
          <w:sz w:val="24"/>
          <w:szCs w:val="24"/>
          <w:lang w:val="uk-UA"/>
        </w:rPr>
        <w:t xml:space="preserve"> </w:t>
      </w:r>
      <w:r w:rsidRPr="00CB047E">
        <w:rPr>
          <w:sz w:val="24"/>
          <w:szCs w:val="24"/>
          <w:lang w:val="uk-UA"/>
        </w:rPr>
        <w:t>34 Закону України» Про адвокатуру та адвокатську діяльність».</w:t>
      </w:r>
    </w:p>
    <w:p w14:paraId="603264DE" w14:textId="77777777" w:rsidR="00247FD7" w:rsidRPr="00CB047E" w:rsidRDefault="00247FD7" w:rsidP="00CB047E">
      <w:pPr>
        <w:pStyle w:val="a7"/>
        <w:widowControl/>
        <w:autoSpaceDE/>
        <w:autoSpaceDN/>
        <w:adjustRightInd/>
        <w:ind w:left="0" w:firstLine="709"/>
        <w:jc w:val="both"/>
        <w:rPr>
          <w:sz w:val="24"/>
          <w:szCs w:val="24"/>
          <w:lang w:val="uk-UA"/>
        </w:rPr>
      </w:pPr>
    </w:p>
    <w:p w14:paraId="74B62AC8" w14:textId="77777777" w:rsidR="00247FD7" w:rsidRPr="00CB047E" w:rsidRDefault="00247FD7" w:rsidP="00CB047E">
      <w:pPr>
        <w:pStyle w:val="a7"/>
        <w:widowControl/>
        <w:numPr>
          <w:ilvl w:val="0"/>
          <w:numId w:val="3"/>
        </w:numPr>
        <w:autoSpaceDE/>
        <w:autoSpaceDN/>
        <w:adjustRightInd/>
        <w:spacing w:after="200"/>
        <w:ind w:left="0" w:firstLine="709"/>
        <w:jc w:val="both"/>
        <w:rPr>
          <w:color w:val="000000"/>
          <w:spacing w:val="7"/>
          <w:sz w:val="24"/>
          <w:szCs w:val="24"/>
          <w:lang w:val="uk-UA"/>
        </w:rPr>
      </w:pPr>
      <w:r w:rsidRPr="00CB047E">
        <w:rPr>
          <w:sz w:val="24"/>
          <w:szCs w:val="24"/>
          <w:lang w:val="uk-UA"/>
        </w:rPr>
        <w:t xml:space="preserve">Копію рішення надіслати адвокату Цуркану В.І. </w:t>
      </w:r>
      <w:r w:rsidRPr="00CB047E">
        <w:rPr>
          <w:color w:val="000000"/>
          <w:spacing w:val="7"/>
          <w:sz w:val="24"/>
          <w:szCs w:val="24"/>
          <w:lang w:val="uk-UA"/>
        </w:rPr>
        <w:t>та ініціатору звернення на адресу, визначену у зверненні.</w:t>
      </w:r>
    </w:p>
    <w:p w14:paraId="1A8FEDB0" w14:textId="77777777" w:rsidR="00247FD7" w:rsidRPr="00CB047E" w:rsidRDefault="00247FD7" w:rsidP="00CB047E">
      <w:pPr>
        <w:pStyle w:val="a7"/>
        <w:widowControl/>
        <w:autoSpaceDE/>
        <w:autoSpaceDN/>
        <w:adjustRightInd/>
        <w:ind w:left="0" w:firstLine="709"/>
        <w:jc w:val="both"/>
        <w:rPr>
          <w:sz w:val="24"/>
          <w:szCs w:val="24"/>
          <w:lang w:val="uk-UA"/>
        </w:rPr>
      </w:pPr>
    </w:p>
    <w:p w14:paraId="4293D174" w14:textId="77777777" w:rsidR="00247FD7" w:rsidRPr="00CB047E" w:rsidRDefault="00247FD7" w:rsidP="00CB047E">
      <w:pPr>
        <w:widowControl/>
        <w:autoSpaceDE/>
        <w:autoSpaceDN/>
        <w:adjustRightInd/>
        <w:ind w:firstLine="709"/>
        <w:jc w:val="both"/>
        <w:rPr>
          <w:sz w:val="24"/>
          <w:szCs w:val="24"/>
          <w:lang w:val="uk-UA"/>
        </w:rPr>
      </w:pPr>
    </w:p>
    <w:p w14:paraId="68DFF296" w14:textId="77777777" w:rsidR="00EB0CC8" w:rsidRPr="00CB047E" w:rsidRDefault="00EB0CC8" w:rsidP="00CB047E">
      <w:pPr>
        <w:ind w:firstLine="709"/>
        <w:jc w:val="both"/>
        <w:rPr>
          <w:sz w:val="24"/>
          <w:szCs w:val="24"/>
          <w:lang w:val="uk-UA"/>
        </w:rPr>
      </w:pPr>
      <w:r w:rsidRPr="00CB047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26A576E" w14:textId="098D2F2D" w:rsidR="00EB0CC8" w:rsidRPr="00CB047E" w:rsidRDefault="00EB0CC8" w:rsidP="00CB047E">
      <w:pPr>
        <w:ind w:firstLine="709"/>
        <w:jc w:val="both"/>
        <w:rPr>
          <w:sz w:val="24"/>
          <w:szCs w:val="24"/>
          <w:lang w:val="uk-UA"/>
        </w:rPr>
      </w:pPr>
    </w:p>
    <w:p w14:paraId="74A90939" w14:textId="07039B4D" w:rsidR="00EB0CC8" w:rsidRPr="00CB047E" w:rsidRDefault="00EB0CC8" w:rsidP="00CB047E">
      <w:pPr>
        <w:ind w:firstLine="709"/>
        <w:rPr>
          <w:sz w:val="24"/>
          <w:szCs w:val="24"/>
          <w:lang w:val="uk-UA"/>
        </w:rPr>
      </w:pPr>
    </w:p>
    <w:p w14:paraId="13D3D010" w14:textId="3AEA94F2" w:rsidR="00EB0CC8" w:rsidRPr="00CB047E" w:rsidRDefault="00EB0CC8" w:rsidP="00CB047E">
      <w:pPr>
        <w:ind w:firstLine="709"/>
        <w:rPr>
          <w:rFonts w:eastAsiaTheme="minorHAnsi"/>
          <w:b/>
          <w:bCs/>
          <w:sz w:val="24"/>
          <w:szCs w:val="24"/>
          <w:lang w:val="uk-UA" w:eastAsia="en-US"/>
        </w:rPr>
      </w:pPr>
      <w:r w:rsidRPr="00CB047E">
        <w:rPr>
          <w:rFonts w:eastAsiaTheme="minorHAnsi"/>
          <w:b/>
          <w:bCs/>
          <w:sz w:val="24"/>
          <w:szCs w:val="24"/>
          <w:lang w:val="uk-UA" w:eastAsia="en-US"/>
        </w:rPr>
        <w:t>В.о. голови КДКА Полтавської області                                      Ігор ГОНЖАК</w:t>
      </w:r>
    </w:p>
    <w:p w14:paraId="3FE1AF22" w14:textId="012F6F37" w:rsidR="00EB0CC8" w:rsidRPr="00CB047E" w:rsidRDefault="00EB0CC8" w:rsidP="00CB047E">
      <w:pPr>
        <w:ind w:firstLine="709"/>
        <w:rPr>
          <w:rFonts w:eastAsiaTheme="minorHAnsi"/>
          <w:b/>
          <w:bCs/>
          <w:sz w:val="24"/>
          <w:szCs w:val="24"/>
          <w:lang w:val="uk-UA" w:eastAsia="en-US"/>
        </w:rPr>
      </w:pPr>
      <w:r w:rsidRPr="00CB047E">
        <w:rPr>
          <w:rFonts w:eastAsiaTheme="minorHAnsi"/>
          <w:b/>
          <w:bCs/>
          <w:sz w:val="24"/>
          <w:szCs w:val="24"/>
          <w:lang w:val="uk-UA" w:eastAsia="en-US"/>
        </w:rPr>
        <w:t>(голова дисциплінарної палати)</w:t>
      </w:r>
      <w:r w:rsidR="00CB047E" w:rsidRPr="00CB047E">
        <w:rPr>
          <w:rFonts w:eastAsia="Times New Roman"/>
          <w:noProof/>
          <w:color w:val="000000"/>
          <w:sz w:val="24"/>
          <w:szCs w:val="24"/>
        </w:rPr>
        <w:t xml:space="preserve"> </w:t>
      </w:r>
    </w:p>
    <w:p w14:paraId="50088377" w14:textId="77777777" w:rsidR="00EB0CC8" w:rsidRPr="00CB047E" w:rsidRDefault="00EB0CC8" w:rsidP="00CB047E">
      <w:pPr>
        <w:ind w:firstLine="709"/>
        <w:rPr>
          <w:rFonts w:eastAsiaTheme="minorHAnsi"/>
          <w:b/>
          <w:bCs/>
          <w:sz w:val="24"/>
          <w:szCs w:val="24"/>
          <w:lang w:val="uk-UA" w:eastAsia="en-US"/>
        </w:rPr>
      </w:pPr>
    </w:p>
    <w:p w14:paraId="71A85D72" w14:textId="77777777" w:rsidR="00EB0CC8" w:rsidRPr="00CB047E" w:rsidRDefault="00EB0CC8" w:rsidP="00CB047E">
      <w:pPr>
        <w:ind w:firstLine="709"/>
        <w:rPr>
          <w:rFonts w:eastAsiaTheme="minorHAnsi"/>
          <w:b/>
          <w:bCs/>
          <w:sz w:val="24"/>
          <w:szCs w:val="24"/>
          <w:lang w:val="uk-UA" w:eastAsia="en-US"/>
        </w:rPr>
      </w:pPr>
    </w:p>
    <w:p w14:paraId="55EDE90B" w14:textId="208C0E0E" w:rsidR="00EB0CC8" w:rsidRPr="00CB047E" w:rsidRDefault="00EB0CC8" w:rsidP="00CB047E">
      <w:pPr>
        <w:ind w:firstLine="709"/>
        <w:rPr>
          <w:b/>
          <w:bCs/>
          <w:lang w:val="uk-UA"/>
        </w:rPr>
      </w:pPr>
      <w:r w:rsidRPr="00CB047E">
        <w:rPr>
          <w:rFonts w:eastAsiaTheme="minorHAnsi"/>
          <w:b/>
          <w:bCs/>
          <w:sz w:val="24"/>
          <w:szCs w:val="24"/>
          <w:lang w:val="uk-UA" w:eastAsia="en-US"/>
        </w:rPr>
        <w:t>Секретар  дисциплінарної палати                                     Володимир РОХМАНОВ</w:t>
      </w:r>
    </w:p>
    <w:p w14:paraId="231228F5" w14:textId="77777777" w:rsidR="00EB0CC8" w:rsidRPr="00CB047E" w:rsidRDefault="00EB0CC8" w:rsidP="00CB047E">
      <w:pPr>
        <w:ind w:firstLine="709"/>
        <w:jc w:val="both"/>
        <w:rPr>
          <w:b/>
          <w:bCs/>
          <w:sz w:val="24"/>
          <w:szCs w:val="24"/>
          <w:lang w:val="uk-UA"/>
        </w:rPr>
      </w:pPr>
    </w:p>
    <w:p w14:paraId="0ABA104E" w14:textId="3803EC4E" w:rsidR="00EB0CC8" w:rsidRPr="00CB047E" w:rsidRDefault="00EB0CC8" w:rsidP="00CB047E">
      <w:pPr>
        <w:ind w:firstLine="709"/>
        <w:jc w:val="both"/>
        <w:rPr>
          <w:b/>
          <w:bCs/>
          <w:lang w:val="uk-UA"/>
        </w:rPr>
      </w:pPr>
      <w:r w:rsidRPr="00CB047E">
        <w:rPr>
          <w:b/>
          <w:bCs/>
          <w:sz w:val="24"/>
          <w:szCs w:val="24"/>
          <w:lang w:val="uk-UA"/>
        </w:rPr>
        <w:t xml:space="preserve">      </w:t>
      </w:r>
      <w:bookmarkEnd w:id="0"/>
      <w:bookmarkEnd w:id="6"/>
    </w:p>
    <w:p w14:paraId="1F1036E3" w14:textId="4D894434" w:rsidR="00EB0CC8" w:rsidRPr="00CB047E" w:rsidRDefault="00EB0CC8" w:rsidP="00CB047E">
      <w:pPr>
        <w:ind w:firstLine="709"/>
        <w:rPr>
          <w:b/>
          <w:bCs/>
          <w:lang w:val="uk-UA"/>
        </w:rPr>
      </w:pPr>
    </w:p>
    <w:p w14:paraId="4C165EEE" w14:textId="77777777" w:rsidR="00EB0CC8" w:rsidRPr="00CB047E" w:rsidRDefault="00EB0CC8" w:rsidP="00CB047E">
      <w:pPr>
        <w:ind w:firstLine="709"/>
        <w:rPr>
          <w:b/>
          <w:bCs/>
          <w:lang w:val="uk-UA"/>
        </w:rPr>
      </w:pPr>
    </w:p>
    <w:p w14:paraId="5BDE6D78" w14:textId="60A98D1F" w:rsidR="001C3BFB" w:rsidRPr="00CB047E" w:rsidRDefault="001C3BFB" w:rsidP="00CB047E">
      <w:pPr>
        <w:ind w:firstLine="709"/>
        <w:rPr>
          <w:lang w:val="uk-UA"/>
        </w:rPr>
      </w:pPr>
    </w:p>
    <w:sectPr w:rsidR="001C3BFB" w:rsidRPr="00CB047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1A4A4B"/>
    <w:multiLevelType w:val="hybridMultilevel"/>
    <w:tmpl w:val="6198A040"/>
    <w:lvl w:ilvl="0" w:tplc="7FAA36AA">
      <w:start w:val="1"/>
      <w:numFmt w:val="decimal"/>
      <w:lvlText w:val="%1."/>
      <w:lvlJc w:val="left"/>
      <w:pPr>
        <w:ind w:left="1425" w:hanging="360"/>
      </w:pPr>
      <w:rPr>
        <w:rFonts w:eastAsia="Times New Roman" w:hint="default"/>
      </w:rPr>
    </w:lvl>
    <w:lvl w:ilvl="1" w:tplc="04220019" w:tentative="1">
      <w:start w:val="1"/>
      <w:numFmt w:val="lowerLetter"/>
      <w:lvlText w:val="%2."/>
      <w:lvlJc w:val="left"/>
      <w:pPr>
        <w:ind w:left="2145" w:hanging="360"/>
      </w:pPr>
    </w:lvl>
    <w:lvl w:ilvl="2" w:tplc="0422001B" w:tentative="1">
      <w:start w:val="1"/>
      <w:numFmt w:val="lowerRoman"/>
      <w:lvlText w:val="%3."/>
      <w:lvlJc w:val="right"/>
      <w:pPr>
        <w:ind w:left="2865" w:hanging="180"/>
      </w:pPr>
    </w:lvl>
    <w:lvl w:ilvl="3" w:tplc="0422000F" w:tentative="1">
      <w:start w:val="1"/>
      <w:numFmt w:val="decimal"/>
      <w:lvlText w:val="%4."/>
      <w:lvlJc w:val="left"/>
      <w:pPr>
        <w:ind w:left="3585" w:hanging="360"/>
      </w:pPr>
    </w:lvl>
    <w:lvl w:ilvl="4" w:tplc="04220019" w:tentative="1">
      <w:start w:val="1"/>
      <w:numFmt w:val="lowerLetter"/>
      <w:lvlText w:val="%5."/>
      <w:lvlJc w:val="left"/>
      <w:pPr>
        <w:ind w:left="4305" w:hanging="360"/>
      </w:pPr>
    </w:lvl>
    <w:lvl w:ilvl="5" w:tplc="0422001B" w:tentative="1">
      <w:start w:val="1"/>
      <w:numFmt w:val="lowerRoman"/>
      <w:lvlText w:val="%6."/>
      <w:lvlJc w:val="right"/>
      <w:pPr>
        <w:ind w:left="5025" w:hanging="180"/>
      </w:pPr>
    </w:lvl>
    <w:lvl w:ilvl="6" w:tplc="0422000F" w:tentative="1">
      <w:start w:val="1"/>
      <w:numFmt w:val="decimal"/>
      <w:lvlText w:val="%7."/>
      <w:lvlJc w:val="left"/>
      <w:pPr>
        <w:ind w:left="5745" w:hanging="360"/>
      </w:pPr>
    </w:lvl>
    <w:lvl w:ilvl="7" w:tplc="04220019" w:tentative="1">
      <w:start w:val="1"/>
      <w:numFmt w:val="lowerLetter"/>
      <w:lvlText w:val="%8."/>
      <w:lvlJc w:val="left"/>
      <w:pPr>
        <w:ind w:left="6465" w:hanging="360"/>
      </w:pPr>
    </w:lvl>
    <w:lvl w:ilvl="8" w:tplc="0422001B" w:tentative="1">
      <w:start w:val="1"/>
      <w:numFmt w:val="lowerRoman"/>
      <w:lvlText w:val="%9."/>
      <w:lvlJc w:val="right"/>
      <w:pPr>
        <w:ind w:left="7185" w:hanging="180"/>
      </w:pPr>
    </w:lvl>
  </w:abstractNum>
  <w:abstractNum w:abstractNumId="1" w15:restartNumberingAfterBreak="0">
    <w:nsid w:val="747B5B3C"/>
    <w:multiLevelType w:val="hybridMultilevel"/>
    <w:tmpl w:val="E46CA7F4"/>
    <w:lvl w:ilvl="0" w:tplc="9992F15C">
      <w:start w:val="1"/>
      <w:numFmt w:val="decimal"/>
      <w:lvlText w:val="%1."/>
      <w:lvlJc w:val="left"/>
      <w:pPr>
        <w:ind w:left="1065" w:hanging="360"/>
      </w:pPr>
      <w:rPr>
        <w:rFonts w:eastAsia="Times New Roman"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C8"/>
    <w:rsid w:val="0014504D"/>
    <w:rsid w:val="00163131"/>
    <w:rsid w:val="00195D24"/>
    <w:rsid w:val="001C3BFB"/>
    <w:rsid w:val="00247FD7"/>
    <w:rsid w:val="003546B3"/>
    <w:rsid w:val="00386303"/>
    <w:rsid w:val="00420F30"/>
    <w:rsid w:val="00472899"/>
    <w:rsid w:val="005128F2"/>
    <w:rsid w:val="00545B55"/>
    <w:rsid w:val="00573E06"/>
    <w:rsid w:val="005B2386"/>
    <w:rsid w:val="005E349E"/>
    <w:rsid w:val="00630703"/>
    <w:rsid w:val="006502DF"/>
    <w:rsid w:val="00675324"/>
    <w:rsid w:val="006D027A"/>
    <w:rsid w:val="00830A8D"/>
    <w:rsid w:val="00871267"/>
    <w:rsid w:val="008D2B3A"/>
    <w:rsid w:val="00A5182D"/>
    <w:rsid w:val="00A972E5"/>
    <w:rsid w:val="00AC23ED"/>
    <w:rsid w:val="00B049C2"/>
    <w:rsid w:val="00B30371"/>
    <w:rsid w:val="00BF77E5"/>
    <w:rsid w:val="00C576AB"/>
    <w:rsid w:val="00CB047E"/>
    <w:rsid w:val="00D3570D"/>
    <w:rsid w:val="00D7491A"/>
    <w:rsid w:val="00DA0A6C"/>
    <w:rsid w:val="00E81DC7"/>
    <w:rsid w:val="00E84584"/>
    <w:rsid w:val="00EB0C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EFE0D"/>
  <w15:chartTrackingRefBased/>
  <w15:docId w15:val="{8C03A7A7-36A6-4394-8157-247F6F1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CC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EB0C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B0C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B0CC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B0CC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B0CC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B0CC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0CC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0CC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0CC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0CC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B0CC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B0CC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B0CC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0CC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0C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0CC8"/>
    <w:rPr>
      <w:rFonts w:eastAsiaTheme="majorEastAsia" w:cstheme="majorBidi"/>
      <w:color w:val="595959" w:themeColor="text1" w:themeTint="A6"/>
    </w:rPr>
  </w:style>
  <w:style w:type="character" w:customStyle="1" w:styleId="80">
    <w:name w:val="Заголовок 8 Знак"/>
    <w:basedOn w:val="a0"/>
    <w:link w:val="8"/>
    <w:uiPriority w:val="9"/>
    <w:semiHidden/>
    <w:rsid w:val="00EB0C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0CC8"/>
    <w:rPr>
      <w:rFonts w:eastAsiaTheme="majorEastAsia" w:cstheme="majorBidi"/>
      <w:color w:val="272727" w:themeColor="text1" w:themeTint="D8"/>
    </w:rPr>
  </w:style>
  <w:style w:type="paragraph" w:styleId="a3">
    <w:name w:val="Title"/>
    <w:basedOn w:val="a"/>
    <w:next w:val="a"/>
    <w:link w:val="a4"/>
    <w:uiPriority w:val="10"/>
    <w:qFormat/>
    <w:rsid w:val="00EB0CC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0C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0C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0C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0CC8"/>
    <w:pPr>
      <w:spacing w:before="160"/>
      <w:jc w:val="center"/>
    </w:pPr>
    <w:rPr>
      <w:i/>
      <w:iCs/>
      <w:color w:val="404040" w:themeColor="text1" w:themeTint="BF"/>
    </w:rPr>
  </w:style>
  <w:style w:type="character" w:customStyle="1" w:styleId="22">
    <w:name w:val="Цитата 2 Знак"/>
    <w:basedOn w:val="a0"/>
    <w:link w:val="21"/>
    <w:uiPriority w:val="29"/>
    <w:rsid w:val="00EB0CC8"/>
    <w:rPr>
      <w:i/>
      <w:iCs/>
      <w:color w:val="404040" w:themeColor="text1" w:themeTint="BF"/>
    </w:rPr>
  </w:style>
  <w:style w:type="paragraph" w:styleId="a7">
    <w:name w:val="List Paragraph"/>
    <w:basedOn w:val="a"/>
    <w:uiPriority w:val="34"/>
    <w:qFormat/>
    <w:rsid w:val="00EB0CC8"/>
    <w:pPr>
      <w:ind w:left="720"/>
      <w:contextualSpacing/>
    </w:pPr>
  </w:style>
  <w:style w:type="character" w:styleId="a8">
    <w:name w:val="Intense Emphasis"/>
    <w:basedOn w:val="a0"/>
    <w:uiPriority w:val="21"/>
    <w:qFormat/>
    <w:rsid w:val="00EB0CC8"/>
    <w:rPr>
      <w:i/>
      <w:iCs/>
      <w:color w:val="2F5496" w:themeColor="accent1" w:themeShade="BF"/>
    </w:rPr>
  </w:style>
  <w:style w:type="paragraph" w:styleId="a9">
    <w:name w:val="Intense Quote"/>
    <w:basedOn w:val="a"/>
    <w:next w:val="a"/>
    <w:link w:val="aa"/>
    <w:uiPriority w:val="30"/>
    <w:qFormat/>
    <w:rsid w:val="00EB0C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B0CC8"/>
    <w:rPr>
      <w:i/>
      <w:iCs/>
      <w:color w:val="2F5496" w:themeColor="accent1" w:themeShade="BF"/>
    </w:rPr>
  </w:style>
  <w:style w:type="character" w:styleId="ab">
    <w:name w:val="Intense Reference"/>
    <w:basedOn w:val="a0"/>
    <w:uiPriority w:val="32"/>
    <w:qFormat/>
    <w:rsid w:val="00EB0CC8"/>
    <w:rPr>
      <w:b/>
      <w:bCs/>
      <w:smallCaps/>
      <w:color w:val="2F5496" w:themeColor="accent1" w:themeShade="BF"/>
      <w:spacing w:val="5"/>
    </w:rPr>
  </w:style>
  <w:style w:type="paragraph" w:styleId="ac">
    <w:name w:val="Balloon Text"/>
    <w:basedOn w:val="a"/>
    <w:link w:val="ad"/>
    <w:uiPriority w:val="99"/>
    <w:semiHidden/>
    <w:unhideWhenUsed/>
    <w:rsid w:val="006502DF"/>
    <w:rPr>
      <w:rFonts w:ascii="Segoe UI" w:hAnsi="Segoe UI" w:cs="Segoe UI"/>
      <w:sz w:val="18"/>
      <w:szCs w:val="18"/>
    </w:rPr>
  </w:style>
  <w:style w:type="character" w:customStyle="1" w:styleId="ad">
    <w:name w:val="Текст выноски Знак"/>
    <w:basedOn w:val="a0"/>
    <w:link w:val="ac"/>
    <w:uiPriority w:val="99"/>
    <w:semiHidden/>
    <w:rsid w:val="006502DF"/>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6</Pages>
  <Words>3208</Words>
  <Characters>18290</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2025-09-22T07:20:00Z</cp:lastPrinted>
  <dcterms:created xsi:type="dcterms:W3CDTF">2025-09-19T07:06:00Z</dcterms:created>
  <dcterms:modified xsi:type="dcterms:W3CDTF">2025-09-22T08:29:00Z</dcterms:modified>
</cp:coreProperties>
</file>