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4C1DFC" w14:textId="77777777" w:rsidR="00111F61" w:rsidRPr="00C7657D" w:rsidRDefault="00111F61" w:rsidP="004A6A2E">
      <w:pPr>
        <w:ind w:right="-5"/>
        <w:jc w:val="center"/>
        <w:rPr>
          <w:sz w:val="24"/>
          <w:szCs w:val="24"/>
          <w:lang w:val="uk-UA"/>
        </w:rPr>
      </w:pPr>
      <w:r w:rsidRPr="00C7657D">
        <w:rPr>
          <w:noProof/>
          <w:sz w:val="24"/>
          <w:szCs w:val="24"/>
          <w:lang w:val="uk-UA"/>
        </w:rPr>
        <w:drawing>
          <wp:inline distT="0" distB="0" distL="0" distR="0" wp14:anchorId="107EA3DF" wp14:editId="656166CB">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25270B7D" w14:textId="77777777" w:rsidR="00111F61" w:rsidRPr="00C7657D" w:rsidRDefault="00111F61" w:rsidP="004A6A2E">
      <w:pPr>
        <w:ind w:left="-180" w:firstLine="180"/>
        <w:jc w:val="center"/>
        <w:rPr>
          <w:sz w:val="24"/>
          <w:szCs w:val="24"/>
          <w:lang w:val="uk-UA"/>
        </w:rPr>
      </w:pPr>
      <w:r w:rsidRPr="00C7657D">
        <w:rPr>
          <w:sz w:val="24"/>
          <w:szCs w:val="24"/>
          <w:lang w:val="uk-UA"/>
        </w:rPr>
        <w:t>НАЦІОНАЛЬНА АСОЦІАЦІЯ АДВОКАТІВ УКРАЇНИ</w:t>
      </w:r>
    </w:p>
    <w:p w14:paraId="65F08410" w14:textId="77777777" w:rsidR="00111F61" w:rsidRPr="00C7657D" w:rsidRDefault="00111F61" w:rsidP="004A6A2E">
      <w:pPr>
        <w:ind w:left="-180" w:firstLine="180"/>
        <w:jc w:val="center"/>
        <w:rPr>
          <w:b/>
          <w:sz w:val="24"/>
          <w:szCs w:val="24"/>
          <w:lang w:val="uk-UA"/>
        </w:rPr>
      </w:pPr>
      <w:r w:rsidRPr="00C7657D">
        <w:rPr>
          <w:b/>
          <w:sz w:val="24"/>
          <w:szCs w:val="24"/>
          <w:lang w:val="uk-UA"/>
        </w:rPr>
        <w:t>КВАЛІФІКАЦІЙНО – ДИСЦИПЛІНАРНА КОМІСІЯ</w:t>
      </w:r>
    </w:p>
    <w:p w14:paraId="570748DB" w14:textId="77777777" w:rsidR="00111F61" w:rsidRPr="00C7657D" w:rsidRDefault="00111F61" w:rsidP="004A6A2E">
      <w:pPr>
        <w:pBdr>
          <w:bottom w:val="single" w:sz="12" w:space="1" w:color="auto"/>
        </w:pBdr>
        <w:ind w:left="-180" w:firstLine="180"/>
        <w:jc w:val="center"/>
        <w:rPr>
          <w:b/>
          <w:sz w:val="24"/>
          <w:szCs w:val="24"/>
          <w:lang w:val="uk-UA"/>
        </w:rPr>
      </w:pPr>
      <w:r w:rsidRPr="00C7657D">
        <w:rPr>
          <w:b/>
          <w:sz w:val="24"/>
          <w:szCs w:val="24"/>
          <w:lang w:val="uk-UA"/>
        </w:rPr>
        <w:t>АДВОКАТУРИ ПОЛТАВСЬКОЇ ОБЛАСТІ</w:t>
      </w:r>
    </w:p>
    <w:p w14:paraId="771C6589" w14:textId="77777777" w:rsidR="005C272B" w:rsidRPr="00C7657D" w:rsidRDefault="005C272B" w:rsidP="004A6A2E">
      <w:pPr>
        <w:tabs>
          <w:tab w:val="left" w:pos="1110"/>
        </w:tabs>
        <w:ind w:left="-180" w:firstLine="180"/>
        <w:jc w:val="center"/>
        <w:rPr>
          <w:sz w:val="10"/>
          <w:szCs w:val="10"/>
          <w:lang w:val="uk-UA"/>
        </w:rPr>
      </w:pPr>
    </w:p>
    <w:p w14:paraId="35AD5F3F" w14:textId="78588612" w:rsidR="00111F61" w:rsidRPr="00C7657D" w:rsidRDefault="005C272B" w:rsidP="004A6A2E">
      <w:pPr>
        <w:tabs>
          <w:tab w:val="left" w:pos="1110"/>
        </w:tabs>
        <w:ind w:left="-180" w:firstLine="180"/>
        <w:jc w:val="center"/>
        <w:rPr>
          <w:sz w:val="24"/>
          <w:szCs w:val="24"/>
          <w:lang w:val="uk-UA"/>
        </w:rPr>
      </w:pPr>
      <w:r w:rsidRPr="00C7657D">
        <w:rPr>
          <w:sz w:val="24"/>
          <w:szCs w:val="24"/>
          <w:lang w:val="uk-UA"/>
        </w:rPr>
        <w:t>17 вересня</w:t>
      </w:r>
      <w:r w:rsidR="00111F61" w:rsidRPr="00C7657D">
        <w:rPr>
          <w:sz w:val="24"/>
          <w:szCs w:val="24"/>
          <w:lang w:val="uk-UA"/>
        </w:rPr>
        <w:t xml:space="preserve">  2025 року </w:t>
      </w:r>
      <w:r w:rsidR="00111F61" w:rsidRPr="00C7657D">
        <w:rPr>
          <w:sz w:val="24"/>
          <w:szCs w:val="24"/>
          <w:lang w:val="uk-UA"/>
        </w:rPr>
        <w:tab/>
      </w:r>
      <w:r w:rsidR="00111F61" w:rsidRPr="00C7657D">
        <w:rPr>
          <w:sz w:val="24"/>
          <w:szCs w:val="24"/>
          <w:lang w:val="uk-UA"/>
        </w:rPr>
        <w:tab/>
      </w:r>
      <w:r w:rsidR="00111F61" w:rsidRPr="00C7657D">
        <w:rPr>
          <w:sz w:val="24"/>
          <w:szCs w:val="24"/>
          <w:lang w:val="uk-UA"/>
        </w:rPr>
        <w:tab/>
      </w:r>
      <w:r w:rsidR="00111F61" w:rsidRPr="00C7657D">
        <w:rPr>
          <w:sz w:val="24"/>
          <w:szCs w:val="24"/>
          <w:lang w:val="uk-UA"/>
        </w:rPr>
        <w:tab/>
      </w:r>
      <w:r w:rsidR="00111F61" w:rsidRPr="00C7657D">
        <w:rPr>
          <w:sz w:val="24"/>
          <w:szCs w:val="24"/>
          <w:lang w:val="uk-UA"/>
        </w:rPr>
        <w:tab/>
      </w:r>
      <w:r w:rsidR="00111F61" w:rsidRPr="00C7657D">
        <w:rPr>
          <w:sz w:val="24"/>
          <w:szCs w:val="24"/>
          <w:lang w:val="uk-UA"/>
        </w:rPr>
        <w:tab/>
        <w:t>місто Полтава</w:t>
      </w:r>
    </w:p>
    <w:p w14:paraId="572BC076" w14:textId="77777777" w:rsidR="00111F61" w:rsidRPr="00C7657D" w:rsidRDefault="00111F61" w:rsidP="004A6A2E">
      <w:pPr>
        <w:jc w:val="center"/>
        <w:rPr>
          <w:b/>
          <w:bCs/>
          <w:sz w:val="24"/>
          <w:szCs w:val="24"/>
          <w:lang w:val="uk-UA"/>
        </w:rPr>
      </w:pPr>
      <w:r w:rsidRPr="00C7657D">
        <w:rPr>
          <w:b/>
          <w:bCs/>
          <w:sz w:val="24"/>
          <w:szCs w:val="24"/>
          <w:lang w:val="uk-UA"/>
        </w:rPr>
        <w:t xml:space="preserve">Р І Ш Е Н </w:t>
      </w:r>
      <w:proofErr w:type="spellStart"/>
      <w:r w:rsidRPr="00C7657D">
        <w:rPr>
          <w:b/>
          <w:bCs/>
          <w:sz w:val="24"/>
          <w:szCs w:val="24"/>
          <w:lang w:val="uk-UA"/>
        </w:rPr>
        <w:t>Н</w:t>
      </w:r>
      <w:proofErr w:type="spellEnd"/>
      <w:r w:rsidRPr="00C7657D">
        <w:rPr>
          <w:b/>
          <w:bCs/>
          <w:sz w:val="24"/>
          <w:szCs w:val="24"/>
          <w:lang w:val="uk-UA"/>
        </w:rPr>
        <w:t xml:space="preserve"> Я</w:t>
      </w:r>
    </w:p>
    <w:p w14:paraId="410056E3" w14:textId="0CFAF6E0" w:rsidR="00111F61" w:rsidRPr="00C7657D" w:rsidRDefault="00111F61" w:rsidP="004A6A2E">
      <w:pPr>
        <w:jc w:val="center"/>
        <w:rPr>
          <w:b/>
          <w:bCs/>
          <w:sz w:val="24"/>
          <w:szCs w:val="24"/>
          <w:lang w:val="uk-UA"/>
        </w:rPr>
      </w:pPr>
      <w:r w:rsidRPr="00C7657D">
        <w:rPr>
          <w:b/>
          <w:bCs/>
          <w:sz w:val="24"/>
          <w:szCs w:val="24"/>
          <w:lang w:val="uk-UA"/>
        </w:rPr>
        <w:t>про відмову в порушенні дисциплінарної справи</w:t>
      </w:r>
    </w:p>
    <w:p w14:paraId="5BB1D762" w14:textId="77777777" w:rsidR="00111F61" w:rsidRPr="00C7657D" w:rsidRDefault="00111F61" w:rsidP="004A6A2E">
      <w:pPr>
        <w:jc w:val="center"/>
        <w:rPr>
          <w:b/>
          <w:bCs/>
          <w:sz w:val="24"/>
          <w:szCs w:val="24"/>
          <w:lang w:val="uk-UA"/>
        </w:rPr>
      </w:pPr>
    </w:p>
    <w:p w14:paraId="7F322F43" w14:textId="0047E8AB" w:rsidR="00111F61" w:rsidRPr="00C25CC4" w:rsidRDefault="00111F61" w:rsidP="004A6A2E">
      <w:pPr>
        <w:ind w:firstLine="709"/>
        <w:jc w:val="both"/>
        <w:rPr>
          <w:sz w:val="24"/>
          <w:szCs w:val="24"/>
          <w:lang w:val="uk-UA"/>
        </w:rPr>
      </w:pPr>
      <w:r w:rsidRPr="00C7657D">
        <w:rPr>
          <w:sz w:val="24"/>
          <w:szCs w:val="24"/>
          <w:lang w:val="uk-UA"/>
        </w:rPr>
        <w:t>Кваліфікаційно-дисциплінарна комісія адвокатури Полтавської області у складі</w:t>
      </w:r>
      <w:r w:rsidRPr="00C7657D">
        <w:rPr>
          <w:rFonts w:eastAsia="Times New Roman"/>
          <w:sz w:val="24"/>
          <w:szCs w:val="24"/>
          <w:lang w:val="uk-UA"/>
        </w:rPr>
        <w:t xml:space="preserve">  в.о. Голови комісії</w:t>
      </w:r>
      <w:r w:rsidR="00C25CC4">
        <w:rPr>
          <w:rFonts w:eastAsia="Times New Roman"/>
          <w:sz w:val="24"/>
          <w:szCs w:val="24"/>
          <w:lang w:val="uk-UA"/>
        </w:rPr>
        <w:t xml:space="preserve"> </w:t>
      </w:r>
      <w:r w:rsidRPr="00C7657D">
        <w:rPr>
          <w:rFonts w:eastAsia="Times New Roman"/>
          <w:sz w:val="24"/>
          <w:szCs w:val="24"/>
          <w:lang w:val="uk-UA"/>
        </w:rPr>
        <w:t xml:space="preserve">(голови дисциплінарної палати) – </w:t>
      </w:r>
      <w:proofErr w:type="spellStart"/>
      <w:r w:rsidRPr="00C7657D">
        <w:rPr>
          <w:rFonts w:eastAsia="Times New Roman"/>
          <w:sz w:val="24"/>
          <w:szCs w:val="24"/>
          <w:lang w:val="uk-UA"/>
        </w:rPr>
        <w:t>Гонжака</w:t>
      </w:r>
      <w:proofErr w:type="spellEnd"/>
      <w:r w:rsidRPr="00C7657D">
        <w:rPr>
          <w:rFonts w:eastAsia="Times New Roman"/>
          <w:sz w:val="24"/>
          <w:szCs w:val="24"/>
          <w:lang w:val="uk-UA"/>
        </w:rPr>
        <w:t xml:space="preserve"> І.В., дисциплінарної палати:  секретаря  – </w:t>
      </w:r>
      <w:proofErr w:type="spellStart"/>
      <w:r w:rsidRPr="00C7657D">
        <w:rPr>
          <w:rFonts w:eastAsia="Times New Roman"/>
          <w:sz w:val="24"/>
          <w:szCs w:val="24"/>
          <w:lang w:val="uk-UA"/>
        </w:rPr>
        <w:t>Рохманова</w:t>
      </w:r>
      <w:proofErr w:type="spellEnd"/>
      <w:r w:rsidRPr="00C7657D">
        <w:rPr>
          <w:rFonts w:eastAsia="Times New Roman"/>
          <w:sz w:val="24"/>
          <w:szCs w:val="24"/>
          <w:lang w:val="uk-UA"/>
        </w:rPr>
        <w:t xml:space="preserve"> В.І. членів палати:  </w:t>
      </w:r>
      <w:proofErr w:type="spellStart"/>
      <w:r w:rsidRPr="00C7657D">
        <w:rPr>
          <w:rFonts w:eastAsia="Times New Roman"/>
          <w:sz w:val="24"/>
          <w:szCs w:val="24"/>
          <w:lang w:val="uk-UA"/>
        </w:rPr>
        <w:t>Карнарука</w:t>
      </w:r>
      <w:proofErr w:type="spellEnd"/>
      <w:r w:rsidRPr="00C7657D">
        <w:rPr>
          <w:rFonts w:eastAsia="Times New Roman"/>
          <w:sz w:val="24"/>
          <w:szCs w:val="24"/>
          <w:lang w:val="uk-UA"/>
        </w:rPr>
        <w:t xml:space="preserve"> А.В., Клименка О.Ю.</w:t>
      </w:r>
      <w:r w:rsidR="00B812D7" w:rsidRPr="00C7657D">
        <w:rPr>
          <w:rFonts w:eastAsia="Times New Roman"/>
          <w:sz w:val="24"/>
          <w:szCs w:val="24"/>
          <w:lang w:val="uk-UA"/>
        </w:rPr>
        <w:t xml:space="preserve">, </w:t>
      </w:r>
      <w:proofErr w:type="spellStart"/>
      <w:r w:rsidR="00B812D7" w:rsidRPr="00C25CC4">
        <w:rPr>
          <w:sz w:val="24"/>
          <w:szCs w:val="24"/>
          <w:lang w:val="uk-UA"/>
        </w:rPr>
        <w:t>Ялисоветського</w:t>
      </w:r>
      <w:proofErr w:type="spellEnd"/>
      <w:r w:rsidR="00B812D7" w:rsidRPr="00895007">
        <w:rPr>
          <w:sz w:val="24"/>
          <w:szCs w:val="24"/>
        </w:rPr>
        <w:t> </w:t>
      </w:r>
      <w:r w:rsidR="00B812D7" w:rsidRPr="00C25CC4">
        <w:rPr>
          <w:sz w:val="24"/>
          <w:szCs w:val="24"/>
          <w:lang w:val="uk-UA"/>
        </w:rPr>
        <w:t>А.А.</w:t>
      </w:r>
      <w:r w:rsidRPr="00C25CC4">
        <w:rPr>
          <w:sz w:val="24"/>
          <w:szCs w:val="24"/>
          <w:lang w:val="uk-UA"/>
        </w:rPr>
        <w:t xml:space="preserve">- </w:t>
      </w:r>
    </w:p>
    <w:p w14:paraId="434C1C58" w14:textId="554F17F3" w:rsidR="00111F61" w:rsidRPr="00C7657D" w:rsidRDefault="00111F61" w:rsidP="004A6A2E">
      <w:pPr>
        <w:ind w:firstLine="709"/>
        <w:jc w:val="both"/>
        <w:rPr>
          <w:iCs/>
          <w:sz w:val="24"/>
          <w:szCs w:val="24"/>
          <w:lang w:val="uk-UA"/>
        </w:rPr>
      </w:pPr>
      <w:r w:rsidRPr="00C7657D">
        <w:rPr>
          <w:sz w:val="24"/>
          <w:szCs w:val="24"/>
          <w:lang w:val="uk-UA"/>
        </w:rPr>
        <w:t xml:space="preserve">розглянувши матеріали перевірки за </w:t>
      </w:r>
      <w:bookmarkStart w:id="0" w:name="_Hlk58939803"/>
      <w:bookmarkStart w:id="1" w:name="_Hlk58940081"/>
      <w:r w:rsidRPr="00C7657D">
        <w:rPr>
          <w:sz w:val="24"/>
          <w:szCs w:val="24"/>
          <w:lang w:val="uk-UA"/>
        </w:rPr>
        <w:t>скаргою</w:t>
      </w:r>
      <w:bookmarkEnd w:id="0"/>
      <w:bookmarkEnd w:id="1"/>
      <w:r w:rsidRPr="00C7657D">
        <w:rPr>
          <w:iCs/>
          <w:sz w:val="24"/>
          <w:szCs w:val="24"/>
          <w:lang w:val="uk-UA"/>
        </w:rPr>
        <w:t xml:space="preserve"> </w:t>
      </w:r>
      <w:bookmarkStart w:id="2" w:name="_Hlk207614926"/>
      <w:r w:rsidR="002069CF">
        <w:rPr>
          <w:iCs/>
          <w:sz w:val="24"/>
          <w:szCs w:val="24"/>
          <w:lang w:val="uk-UA"/>
        </w:rPr>
        <w:t>Особи_1</w:t>
      </w:r>
      <w:r w:rsidRPr="00C7657D">
        <w:rPr>
          <w:iCs/>
          <w:sz w:val="24"/>
          <w:szCs w:val="24"/>
          <w:lang w:val="uk-UA"/>
        </w:rPr>
        <w:t xml:space="preserve"> відносно адвоката </w:t>
      </w:r>
      <w:r w:rsidR="005C272B" w:rsidRPr="00C7657D">
        <w:rPr>
          <w:iCs/>
          <w:sz w:val="24"/>
          <w:szCs w:val="24"/>
          <w:lang w:val="uk-UA"/>
        </w:rPr>
        <w:t>Павелка Руслана Сергійовича</w:t>
      </w:r>
      <w:r w:rsidR="00532B0E" w:rsidRPr="00C7657D">
        <w:rPr>
          <w:iCs/>
          <w:sz w:val="24"/>
          <w:szCs w:val="24"/>
          <w:lang w:val="uk-UA"/>
        </w:rPr>
        <w:t xml:space="preserve"> </w:t>
      </w:r>
      <w:r w:rsidRPr="00C7657D">
        <w:rPr>
          <w:iCs/>
          <w:sz w:val="24"/>
          <w:szCs w:val="24"/>
          <w:lang w:val="uk-UA"/>
        </w:rPr>
        <w:t xml:space="preserve">(свідоцтво про право на заняття адвокатською діяльністю № </w:t>
      </w:r>
      <w:r w:rsidR="005C272B" w:rsidRPr="00C7657D">
        <w:rPr>
          <w:iCs/>
          <w:sz w:val="24"/>
          <w:szCs w:val="24"/>
          <w:lang w:val="uk-UA"/>
        </w:rPr>
        <w:t>1486</w:t>
      </w:r>
      <w:r w:rsidRPr="00C7657D">
        <w:rPr>
          <w:iCs/>
          <w:sz w:val="24"/>
          <w:szCs w:val="24"/>
          <w:lang w:val="uk-UA"/>
        </w:rPr>
        <w:t xml:space="preserve"> видане Радою адвокатів Полтавської області </w:t>
      </w:r>
      <w:r w:rsidR="005C272B" w:rsidRPr="00C7657D">
        <w:rPr>
          <w:iCs/>
          <w:sz w:val="24"/>
          <w:szCs w:val="24"/>
          <w:lang w:val="uk-UA"/>
        </w:rPr>
        <w:t>29.05</w:t>
      </w:r>
      <w:r w:rsidRPr="00C7657D">
        <w:rPr>
          <w:iCs/>
          <w:sz w:val="24"/>
          <w:szCs w:val="24"/>
          <w:lang w:val="uk-UA"/>
        </w:rPr>
        <w:t>.201</w:t>
      </w:r>
      <w:r w:rsidR="005C272B" w:rsidRPr="00C7657D">
        <w:rPr>
          <w:iCs/>
          <w:sz w:val="24"/>
          <w:szCs w:val="24"/>
          <w:lang w:val="uk-UA"/>
        </w:rPr>
        <w:t>5</w:t>
      </w:r>
      <w:r w:rsidRPr="00C7657D">
        <w:rPr>
          <w:iCs/>
          <w:sz w:val="24"/>
          <w:szCs w:val="24"/>
          <w:lang w:val="uk-UA"/>
        </w:rPr>
        <w:t xml:space="preserve"> року) </w:t>
      </w:r>
      <w:bookmarkEnd w:id="2"/>
      <w:r w:rsidRPr="00C7657D">
        <w:rPr>
          <w:iCs/>
          <w:sz w:val="24"/>
          <w:szCs w:val="24"/>
          <w:lang w:val="uk-UA"/>
        </w:rPr>
        <w:t>у зв’язку з порушення вимог Закону України «Про адвокатуру та адвокатську діяльність» та Правил адвокатської етики</w:t>
      </w:r>
      <w:r w:rsidR="00532B0E" w:rsidRPr="00C7657D">
        <w:rPr>
          <w:iCs/>
          <w:sz w:val="24"/>
          <w:szCs w:val="24"/>
          <w:lang w:val="uk-UA"/>
        </w:rPr>
        <w:t xml:space="preserve"> </w:t>
      </w:r>
      <w:r w:rsidRPr="00C7657D">
        <w:rPr>
          <w:iCs/>
          <w:sz w:val="24"/>
          <w:szCs w:val="24"/>
          <w:lang w:val="uk-UA"/>
        </w:rPr>
        <w:t>-</w:t>
      </w:r>
    </w:p>
    <w:p w14:paraId="3BB89FA2" w14:textId="77777777" w:rsidR="00111F61" w:rsidRPr="00C7657D" w:rsidRDefault="00111F61" w:rsidP="004A6A2E">
      <w:pPr>
        <w:jc w:val="center"/>
        <w:rPr>
          <w:b/>
          <w:bCs/>
          <w:sz w:val="24"/>
          <w:szCs w:val="24"/>
          <w:lang w:val="uk-UA"/>
        </w:rPr>
      </w:pPr>
      <w:r w:rsidRPr="00C7657D">
        <w:rPr>
          <w:b/>
          <w:bCs/>
          <w:sz w:val="24"/>
          <w:szCs w:val="24"/>
          <w:lang w:val="uk-UA"/>
        </w:rPr>
        <w:t>В С Т А Н О В И Л А  :</w:t>
      </w:r>
    </w:p>
    <w:p w14:paraId="34D0CDF6" w14:textId="77777777" w:rsidR="00111F61" w:rsidRPr="00C7657D" w:rsidRDefault="00111F61" w:rsidP="004A6A2E">
      <w:pPr>
        <w:jc w:val="center"/>
        <w:rPr>
          <w:b/>
          <w:bCs/>
          <w:sz w:val="16"/>
          <w:szCs w:val="16"/>
          <w:lang w:val="uk-UA"/>
        </w:rPr>
      </w:pPr>
    </w:p>
    <w:p w14:paraId="497A347A" w14:textId="46E9028E" w:rsidR="00111F61" w:rsidRPr="00C7657D" w:rsidRDefault="005C272B" w:rsidP="004A6A2E">
      <w:pPr>
        <w:ind w:firstLine="708"/>
        <w:jc w:val="both"/>
        <w:rPr>
          <w:iCs/>
          <w:sz w:val="24"/>
          <w:szCs w:val="24"/>
          <w:lang w:val="uk-UA"/>
        </w:rPr>
      </w:pPr>
      <w:r w:rsidRPr="00C7657D">
        <w:rPr>
          <w:sz w:val="24"/>
          <w:szCs w:val="24"/>
          <w:lang w:val="uk-UA"/>
        </w:rPr>
        <w:t xml:space="preserve">14 липня </w:t>
      </w:r>
      <w:r w:rsidR="00111F61" w:rsidRPr="00C7657D">
        <w:rPr>
          <w:sz w:val="24"/>
          <w:szCs w:val="24"/>
          <w:lang w:val="uk-UA"/>
        </w:rPr>
        <w:t xml:space="preserve">2025 року до КДКА Полтавської області надійшла скарга </w:t>
      </w:r>
      <w:r w:rsidR="002069CF">
        <w:rPr>
          <w:iCs/>
          <w:sz w:val="24"/>
          <w:szCs w:val="24"/>
          <w:lang w:val="uk-UA"/>
        </w:rPr>
        <w:t>Особи_1</w:t>
      </w:r>
      <w:r w:rsidR="00111F61" w:rsidRPr="00C7657D">
        <w:rPr>
          <w:iCs/>
          <w:sz w:val="24"/>
          <w:szCs w:val="24"/>
          <w:lang w:val="uk-UA"/>
        </w:rPr>
        <w:t xml:space="preserve"> відносно адвоката </w:t>
      </w:r>
      <w:r w:rsidRPr="00C7657D">
        <w:rPr>
          <w:iCs/>
          <w:sz w:val="24"/>
          <w:szCs w:val="24"/>
          <w:lang w:val="uk-UA"/>
        </w:rPr>
        <w:t>Павелка Руслана Сергійовича</w:t>
      </w:r>
      <w:r w:rsidR="00111F61" w:rsidRPr="00C7657D">
        <w:rPr>
          <w:iCs/>
          <w:sz w:val="24"/>
          <w:szCs w:val="24"/>
          <w:lang w:val="uk-UA"/>
        </w:rPr>
        <w:t>.</w:t>
      </w:r>
    </w:p>
    <w:p w14:paraId="53393B85" w14:textId="721BFEF6" w:rsidR="00111F61" w:rsidRPr="00C7657D" w:rsidRDefault="005C272B" w:rsidP="004A6A2E">
      <w:pPr>
        <w:ind w:firstLine="708"/>
        <w:jc w:val="both"/>
        <w:rPr>
          <w:b/>
          <w:bCs/>
          <w:sz w:val="24"/>
          <w:szCs w:val="24"/>
          <w:lang w:val="uk-UA"/>
        </w:rPr>
      </w:pPr>
      <w:r w:rsidRPr="00C7657D">
        <w:rPr>
          <w:iCs/>
          <w:sz w:val="24"/>
          <w:szCs w:val="24"/>
          <w:lang w:val="uk-UA"/>
        </w:rPr>
        <w:t xml:space="preserve">17 липня </w:t>
      </w:r>
      <w:r w:rsidR="00111F61" w:rsidRPr="00C7657D">
        <w:rPr>
          <w:iCs/>
          <w:sz w:val="24"/>
          <w:szCs w:val="24"/>
          <w:lang w:val="uk-UA"/>
        </w:rPr>
        <w:t>2025 року скаргу скеровано до дисциплінарної палати КДКА Полтавської області</w:t>
      </w:r>
      <w:r w:rsidR="00B07F02" w:rsidRPr="00C7657D">
        <w:rPr>
          <w:iCs/>
          <w:sz w:val="24"/>
          <w:szCs w:val="24"/>
          <w:lang w:val="uk-UA"/>
        </w:rPr>
        <w:t xml:space="preserve">, </w:t>
      </w:r>
      <w:bookmarkStart w:id="3" w:name="_Hlk207626199"/>
      <w:r w:rsidR="007E0A04" w:rsidRPr="00C7657D">
        <w:rPr>
          <w:iCs/>
          <w:sz w:val="24"/>
          <w:szCs w:val="24"/>
          <w:lang w:val="uk-UA"/>
        </w:rPr>
        <w:t>18 липня 2025 року</w:t>
      </w:r>
      <w:r w:rsidR="00111F61" w:rsidRPr="00C7657D">
        <w:rPr>
          <w:iCs/>
          <w:sz w:val="24"/>
          <w:szCs w:val="24"/>
          <w:lang w:val="uk-UA"/>
        </w:rPr>
        <w:t xml:space="preserve"> розпочато перевірку, </w:t>
      </w:r>
      <w:r w:rsidR="00B07F02" w:rsidRPr="00C7657D">
        <w:rPr>
          <w:iCs/>
          <w:sz w:val="24"/>
          <w:szCs w:val="24"/>
          <w:lang w:val="uk-UA"/>
        </w:rPr>
        <w:t xml:space="preserve">строк якої </w:t>
      </w:r>
      <w:r w:rsidR="00B07F02" w:rsidRPr="00895007">
        <w:rPr>
          <w:iCs/>
          <w:sz w:val="24"/>
          <w:szCs w:val="24"/>
          <w:lang w:val="uk-UA"/>
        </w:rPr>
        <w:t>продовжено</w:t>
      </w:r>
      <w:r w:rsidRPr="00895007">
        <w:rPr>
          <w:iCs/>
          <w:sz w:val="24"/>
          <w:szCs w:val="24"/>
          <w:lang w:val="uk-UA"/>
        </w:rPr>
        <w:t xml:space="preserve"> </w:t>
      </w:r>
      <w:r w:rsidR="007E0A04" w:rsidRPr="00895007">
        <w:rPr>
          <w:iCs/>
          <w:sz w:val="24"/>
          <w:szCs w:val="24"/>
          <w:lang w:val="uk-UA"/>
        </w:rPr>
        <w:t>15 серпня</w:t>
      </w:r>
      <w:r w:rsidR="00B07F02" w:rsidRPr="00895007">
        <w:rPr>
          <w:iCs/>
          <w:sz w:val="24"/>
          <w:szCs w:val="24"/>
          <w:lang w:val="uk-UA"/>
        </w:rPr>
        <w:t xml:space="preserve"> 2025 року. Проведення перевірки закінчено </w:t>
      </w:r>
      <w:r w:rsidR="007E0A04" w:rsidRPr="00895007">
        <w:rPr>
          <w:iCs/>
          <w:sz w:val="24"/>
          <w:szCs w:val="24"/>
          <w:lang w:val="uk-UA"/>
        </w:rPr>
        <w:t>15 вересня</w:t>
      </w:r>
      <w:r w:rsidR="00B07F02" w:rsidRPr="00895007">
        <w:rPr>
          <w:iCs/>
          <w:sz w:val="24"/>
          <w:szCs w:val="24"/>
          <w:lang w:val="uk-UA"/>
        </w:rPr>
        <w:t xml:space="preserve"> 2025 року.</w:t>
      </w:r>
      <w:r w:rsidR="00111F61" w:rsidRPr="00C7657D">
        <w:rPr>
          <w:b/>
          <w:bCs/>
          <w:sz w:val="24"/>
          <w:szCs w:val="24"/>
          <w:lang w:val="uk-UA"/>
        </w:rPr>
        <w:t xml:space="preserve"> </w:t>
      </w:r>
    </w:p>
    <w:bookmarkEnd w:id="3"/>
    <w:p w14:paraId="1A01C809" w14:textId="19A6BA99" w:rsidR="005C272B" w:rsidRPr="00895007" w:rsidRDefault="00532B0E" w:rsidP="004A6A2E">
      <w:pPr>
        <w:tabs>
          <w:tab w:val="left" w:pos="720"/>
        </w:tabs>
        <w:ind w:right="72"/>
        <w:jc w:val="both"/>
        <w:rPr>
          <w:rFonts w:eastAsia="Times New Roman"/>
          <w:sz w:val="24"/>
          <w:szCs w:val="24"/>
          <w:lang w:val="uk-UA"/>
        </w:rPr>
      </w:pPr>
      <w:r w:rsidRPr="00C7657D">
        <w:rPr>
          <w:sz w:val="24"/>
          <w:szCs w:val="24"/>
          <w:lang w:val="uk-UA"/>
        </w:rPr>
        <w:tab/>
      </w:r>
      <w:r w:rsidR="00111F61" w:rsidRPr="00895007">
        <w:rPr>
          <w:rFonts w:eastAsia="Times New Roman"/>
          <w:sz w:val="24"/>
          <w:szCs w:val="24"/>
          <w:lang w:val="uk-UA"/>
        </w:rPr>
        <w:t xml:space="preserve">Скаржниця зазначає, що </w:t>
      </w:r>
      <w:r w:rsidR="00B07F02" w:rsidRPr="00895007">
        <w:rPr>
          <w:rFonts w:eastAsia="Times New Roman"/>
          <w:sz w:val="24"/>
          <w:szCs w:val="24"/>
          <w:lang w:val="uk-UA"/>
        </w:rPr>
        <w:t xml:space="preserve">адвокат </w:t>
      </w:r>
      <w:r w:rsidR="005C272B" w:rsidRPr="00895007">
        <w:rPr>
          <w:rFonts w:eastAsia="Times New Roman"/>
          <w:sz w:val="24"/>
          <w:szCs w:val="24"/>
          <w:lang w:val="uk-UA"/>
        </w:rPr>
        <w:t xml:space="preserve">Павелко Р.С. фактично позбавив її та її дітей житла, спадку, права на правовий захист і безпеку, маніпулюючи статусом адвоката в особистих цілях. </w:t>
      </w:r>
      <w:r w:rsidR="005C272B" w:rsidRPr="00895007">
        <w:rPr>
          <w:rFonts w:eastAsia="Times New Roman"/>
          <w:sz w:val="24"/>
          <w:szCs w:val="24"/>
          <w:lang w:val="uk-UA"/>
        </w:rPr>
        <w:tab/>
        <w:t xml:space="preserve">23 січня 2025 року її колишній чоловік </w:t>
      </w:r>
      <w:r w:rsidR="002069CF">
        <w:rPr>
          <w:rFonts w:eastAsia="Times New Roman"/>
          <w:sz w:val="24"/>
          <w:szCs w:val="24"/>
          <w:lang w:val="uk-UA"/>
        </w:rPr>
        <w:t>Особа_2</w:t>
      </w:r>
      <w:r w:rsidR="005C272B" w:rsidRPr="00895007">
        <w:rPr>
          <w:rFonts w:eastAsia="Times New Roman"/>
          <w:sz w:val="24"/>
          <w:szCs w:val="24"/>
          <w:lang w:val="uk-UA"/>
        </w:rPr>
        <w:t xml:space="preserve">, склав заповіт, за яким єдиною спадкоємицею призначено </w:t>
      </w:r>
      <w:r w:rsidR="002069CF">
        <w:rPr>
          <w:rFonts w:eastAsia="Times New Roman"/>
          <w:sz w:val="24"/>
          <w:szCs w:val="24"/>
          <w:lang w:val="uk-UA"/>
        </w:rPr>
        <w:t>Особу_3</w:t>
      </w:r>
      <w:r w:rsidR="005C272B" w:rsidRPr="00895007">
        <w:rPr>
          <w:rFonts w:eastAsia="Times New Roman"/>
          <w:sz w:val="24"/>
          <w:szCs w:val="24"/>
          <w:lang w:val="uk-UA"/>
        </w:rPr>
        <w:t xml:space="preserve"> – сестру та одночасно колишню дружину адвоката, яка є матір’ю його єдиної доньки – </w:t>
      </w:r>
      <w:r w:rsidR="002069CF">
        <w:rPr>
          <w:rFonts w:eastAsia="Times New Roman"/>
          <w:sz w:val="24"/>
          <w:szCs w:val="24"/>
          <w:lang w:val="uk-UA"/>
        </w:rPr>
        <w:t>Особи_4</w:t>
      </w:r>
      <w:r w:rsidR="005C272B" w:rsidRPr="00895007">
        <w:rPr>
          <w:rFonts w:eastAsia="Times New Roman"/>
          <w:sz w:val="24"/>
          <w:szCs w:val="24"/>
          <w:lang w:val="uk-UA"/>
        </w:rPr>
        <w:t xml:space="preserve">,  позбавивши права на спадщину її </w:t>
      </w:r>
      <w:r w:rsidR="00782728" w:rsidRPr="00895007">
        <w:rPr>
          <w:rFonts w:eastAsia="Times New Roman"/>
          <w:sz w:val="24"/>
          <w:szCs w:val="24"/>
          <w:lang w:val="uk-UA"/>
        </w:rPr>
        <w:t xml:space="preserve">неповнолітніх дітей: </w:t>
      </w:r>
      <w:r w:rsidR="002069CF">
        <w:rPr>
          <w:rFonts w:eastAsia="Times New Roman"/>
          <w:sz w:val="24"/>
          <w:szCs w:val="24"/>
          <w:lang w:val="uk-UA"/>
        </w:rPr>
        <w:t>Особу_5</w:t>
      </w:r>
      <w:r w:rsidR="00782728" w:rsidRPr="00895007">
        <w:rPr>
          <w:rFonts w:eastAsia="Times New Roman"/>
          <w:sz w:val="24"/>
          <w:szCs w:val="24"/>
          <w:lang w:val="uk-UA"/>
        </w:rPr>
        <w:t xml:space="preserve">, </w:t>
      </w:r>
      <w:r w:rsidR="002069CF">
        <w:rPr>
          <w:rFonts w:eastAsia="Times New Roman"/>
          <w:sz w:val="24"/>
          <w:szCs w:val="24"/>
          <w:lang w:val="uk-UA"/>
        </w:rPr>
        <w:t xml:space="preserve">*** </w:t>
      </w:r>
      <w:r w:rsidR="00782728" w:rsidRPr="00895007">
        <w:rPr>
          <w:rFonts w:eastAsia="Times New Roman"/>
          <w:sz w:val="24"/>
          <w:szCs w:val="24"/>
          <w:lang w:val="uk-UA"/>
        </w:rPr>
        <w:t xml:space="preserve">року народження; </w:t>
      </w:r>
      <w:r w:rsidR="002069CF">
        <w:rPr>
          <w:rFonts w:eastAsia="Times New Roman"/>
          <w:sz w:val="24"/>
          <w:szCs w:val="24"/>
          <w:lang w:val="uk-UA"/>
        </w:rPr>
        <w:t>Особу_6</w:t>
      </w:r>
      <w:r w:rsidR="00782728" w:rsidRPr="00895007">
        <w:rPr>
          <w:rFonts w:eastAsia="Times New Roman"/>
          <w:sz w:val="24"/>
          <w:szCs w:val="24"/>
          <w:lang w:val="uk-UA"/>
        </w:rPr>
        <w:t xml:space="preserve">, </w:t>
      </w:r>
      <w:r w:rsidR="002069CF">
        <w:rPr>
          <w:rFonts w:eastAsia="Times New Roman"/>
          <w:sz w:val="24"/>
          <w:szCs w:val="24"/>
          <w:lang w:val="uk-UA"/>
        </w:rPr>
        <w:t>***</w:t>
      </w:r>
      <w:r w:rsidR="00782728" w:rsidRPr="00895007">
        <w:rPr>
          <w:rFonts w:eastAsia="Times New Roman"/>
          <w:sz w:val="24"/>
          <w:szCs w:val="24"/>
          <w:lang w:val="uk-UA"/>
        </w:rPr>
        <w:t xml:space="preserve"> року народження; </w:t>
      </w:r>
      <w:r w:rsidR="002069CF">
        <w:rPr>
          <w:rFonts w:eastAsia="Times New Roman"/>
          <w:sz w:val="24"/>
          <w:szCs w:val="24"/>
          <w:lang w:val="uk-UA"/>
        </w:rPr>
        <w:t>Особу_7</w:t>
      </w:r>
      <w:r w:rsidR="00782728" w:rsidRPr="00895007">
        <w:rPr>
          <w:rFonts w:eastAsia="Times New Roman"/>
          <w:sz w:val="24"/>
          <w:szCs w:val="24"/>
          <w:lang w:val="uk-UA"/>
        </w:rPr>
        <w:t xml:space="preserve">, </w:t>
      </w:r>
      <w:r w:rsidR="002069CF">
        <w:rPr>
          <w:rFonts w:eastAsia="Times New Roman"/>
          <w:sz w:val="24"/>
          <w:szCs w:val="24"/>
          <w:lang w:val="uk-UA"/>
        </w:rPr>
        <w:t>***</w:t>
      </w:r>
      <w:r w:rsidR="00782728" w:rsidRPr="00895007">
        <w:rPr>
          <w:rFonts w:eastAsia="Times New Roman"/>
          <w:sz w:val="24"/>
          <w:szCs w:val="24"/>
          <w:lang w:val="uk-UA"/>
        </w:rPr>
        <w:t xml:space="preserve"> року народження.</w:t>
      </w:r>
    </w:p>
    <w:p w14:paraId="33E013F5" w14:textId="0A0A84F9" w:rsidR="00782728" w:rsidRPr="00895007" w:rsidRDefault="00782728" w:rsidP="004A6A2E">
      <w:pPr>
        <w:tabs>
          <w:tab w:val="left" w:pos="720"/>
        </w:tabs>
        <w:ind w:right="72"/>
        <w:jc w:val="both"/>
        <w:rPr>
          <w:rFonts w:eastAsia="Times New Roman"/>
          <w:sz w:val="24"/>
          <w:szCs w:val="24"/>
          <w:lang w:val="uk-UA"/>
        </w:rPr>
      </w:pPr>
      <w:r w:rsidRPr="00895007">
        <w:rPr>
          <w:rFonts w:eastAsia="Times New Roman"/>
          <w:sz w:val="24"/>
          <w:szCs w:val="24"/>
          <w:lang w:val="uk-UA"/>
        </w:rPr>
        <w:tab/>
        <w:t xml:space="preserve">Спільно нажите майно, створене у шлюбі з її колишнім чоловіком використовується в інтересах колишнього чоловіка та адвоката, зокрема квартира, що знаходиться за адресою: </w:t>
      </w:r>
      <w:r w:rsidR="002069CF">
        <w:rPr>
          <w:rFonts w:eastAsia="Times New Roman"/>
          <w:sz w:val="24"/>
          <w:szCs w:val="24"/>
          <w:lang w:val="uk-UA"/>
        </w:rPr>
        <w:t>Адреса_1</w:t>
      </w:r>
      <w:r w:rsidRPr="00895007">
        <w:rPr>
          <w:rFonts w:eastAsia="Times New Roman"/>
          <w:sz w:val="24"/>
          <w:szCs w:val="24"/>
          <w:lang w:val="uk-UA"/>
        </w:rPr>
        <w:t xml:space="preserve"> та квартира, що знаходиться за </w:t>
      </w:r>
      <w:proofErr w:type="spellStart"/>
      <w:r w:rsidRPr="00895007">
        <w:rPr>
          <w:rFonts w:eastAsia="Times New Roman"/>
          <w:sz w:val="24"/>
          <w:szCs w:val="24"/>
          <w:lang w:val="uk-UA"/>
        </w:rPr>
        <w:t>адресою</w:t>
      </w:r>
      <w:proofErr w:type="spellEnd"/>
      <w:r w:rsidRPr="00895007">
        <w:rPr>
          <w:rFonts w:eastAsia="Times New Roman"/>
          <w:sz w:val="24"/>
          <w:szCs w:val="24"/>
          <w:lang w:val="uk-UA"/>
        </w:rPr>
        <w:t xml:space="preserve">: </w:t>
      </w:r>
      <w:r w:rsidR="002069CF">
        <w:rPr>
          <w:rFonts w:eastAsia="Times New Roman"/>
          <w:sz w:val="24"/>
          <w:szCs w:val="24"/>
          <w:lang w:val="uk-UA"/>
        </w:rPr>
        <w:t>Адреса_2</w:t>
      </w:r>
      <w:r w:rsidRPr="00895007">
        <w:rPr>
          <w:rFonts w:eastAsia="Times New Roman"/>
          <w:sz w:val="24"/>
          <w:szCs w:val="24"/>
          <w:lang w:val="uk-UA"/>
        </w:rPr>
        <w:t xml:space="preserve"> здається в оренду без її згоди, прибуток повністю отримує колишній чоловік за підтримки адвоката Павелка Р.В., що суперечить її правам як співвласника. </w:t>
      </w:r>
    </w:p>
    <w:p w14:paraId="53E63637" w14:textId="056EC4FA" w:rsidR="00B532D8" w:rsidRPr="00895007" w:rsidRDefault="00782728" w:rsidP="004A6A2E">
      <w:pPr>
        <w:tabs>
          <w:tab w:val="left" w:pos="720"/>
        </w:tabs>
        <w:ind w:right="72"/>
        <w:jc w:val="both"/>
        <w:rPr>
          <w:rFonts w:eastAsia="Times New Roman"/>
          <w:sz w:val="24"/>
          <w:szCs w:val="24"/>
          <w:lang w:val="uk-UA"/>
        </w:rPr>
      </w:pPr>
      <w:r w:rsidRPr="00895007">
        <w:rPr>
          <w:rFonts w:eastAsia="Times New Roman"/>
          <w:sz w:val="24"/>
          <w:szCs w:val="24"/>
          <w:lang w:val="uk-UA"/>
        </w:rPr>
        <w:tab/>
        <w:t>Також скаржниця зазначає про системне зловживання процесуальними правами з боку Павелка</w:t>
      </w:r>
      <w:r w:rsidR="00895007" w:rsidRPr="00895007">
        <w:rPr>
          <w:rFonts w:eastAsia="Times New Roman"/>
          <w:sz w:val="24"/>
          <w:szCs w:val="24"/>
          <w:lang w:val="uk-UA"/>
        </w:rPr>
        <w:t xml:space="preserve"> Р.С.</w:t>
      </w:r>
      <w:r w:rsidRPr="00895007">
        <w:rPr>
          <w:rFonts w:eastAsia="Times New Roman"/>
          <w:sz w:val="24"/>
          <w:szCs w:val="24"/>
          <w:lang w:val="uk-UA"/>
        </w:rPr>
        <w:t xml:space="preserve"> та свідому подачу апеляцій саме до Полтавського апеляційного суду задля затягування судового процесу між </w:t>
      </w:r>
      <w:r w:rsidR="00B532D8" w:rsidRPr="00895007">
        <w:rPr>
          <w:rFonts w:eastAsia="Times New Roman"/>
          <w:sz w:val="24"/>
          <w:szCs w:val="24"/>
          <w:lang w:val="uk-UA"/>
        </w:rPr>
        <w:t>нею</w:t>
      </w:r>
      <w:r w:rsidRPr="00895007">
        <w:rPr>
          <w:rFonts w:eastAsia="Times New Roman"/>
          <w:sz w:val="24"/>
          <w:szCs w:val="24"/>
          <w:lang w:val="uk-UA"/>
        </w:rPr>
        <w:t xml:space="preserve"> та </w:t>
      </w:r>
      <w:r w:rsidR="00B532D8" w:rsidRPr="00895007">
        <w:rPr>
          <w:rFonts w:eastAsia="Times New Roman"/>
          <w:sz w:val="24"/>
          <w:szCs w:val="24"/>
          <w:lang w:val="uk-UA"/>
        </w:rPr>
        <w:t>її</w:t>
      </w:r>
      <w:r w:rsidRPr="00895007">
        <w:rPr>
          <w:rFonts w:eastAsia="Times New Roman"/>
          <w:sz w:val="24"/>
          <w:szCs w:val="24"/>
          <w:lang w:val="uk-UA"/>
        </w:rPr>
        <w:t xml:space="preserve"> чоловіком</w:t>
      </w:r>
      <w:r w:rsidR="00B532D8" w:rsidRPr="00895007">
        <w:rPr>
          <w:rFonts w:eastAsia="Times New Roman"/>
          <w:sz w:val="24"/>
          <w:szCs w:val="24"/>
          <w:lang w:val="uk-UA"/>
        </w:rPr>
        <w:t>, зокрема:</w:t>
      </w:r>
    </w:p>
    <w:p w14:paraId="7393C51D" w14:textId="24FCDF7A" w:rsidR="00B532D8" w:rsidRPr="00895007" w:rsidRDefault="00B532D8" w:rsidP="004A6A2E">
      <w:pPr>
        <w:tabs>
          <w:tab w:val="left" w:pos="720"/>
        </w:tabs>
        <w:ind w:right="72"/>
        <w:jc w:val="both"/>
        <w:rPr>
          <w:rFonts w:eastAsia="Times New Roman"/>
          <w:sz w:val="24"/>
          <w:szCs w:val="24"/>
          <w:lang w:val="uk-UA"/>
        </w:rPr>
      </w:pPr>
      <w:r w:rsidRPr="00895007">
        <w:rPr>
          <w:rFonts w:eastAsia="Times New Roman"/>
          <w:sz w:val="24"/>
          <w:szCs w:val="24"/>
          <w:lang w:val="uk-UA"/>
        </w:rPr>
        <w:tab/>
        <w:t>- у</w:t>
      </w:r>
      <w:r w:rsidR="00782728" w:rsidRPr="00895007">
        <w:rPr>
          <w:rFonts w:eastAsia="Times New Roman"/>
          <w:sz w:val="24"/>
          <w:szCs w:val="24"/>
          <w:lang w:val="uk-UA"/>
        </w:rPr>
        <w:t xml:space="preserve"> справі про розірвання шлюбу (№536/8576/24): Рішення ухвалене 31.01.2025 року </w:t>
      </w:r>
      <w:proofErr w:type="spellStart"/>
      <w:r w:rsidR="00782728" w:rsidRPr="00895007">
        <w:rPr>
          <w:rFonts w:eastAsia="Times New Roman"/>
          <w:sz w:val="24"/>
          <w:szCs w:val="24"/>
          <w:lang w:val="uk-UA"/>
        </w:rPr>
        <w:t>Крюківським</w:t>
      </w:r>
      <w:proofErr w:type="spellEnd"/>
      <w:r w:rsidR="00782728" w:rsidRPr="00895007">
        <w:rPr>
          <w:rFonts w:eastAsia="Times New Roman"/>
          <w:sz w:val="24"/>
          <w:szCs w:val="24"/>
          <w:lang w:val="uk-UA"/>
        </w:rPr>
        <w:t xml:space="preserve"> районним судом м. Кременчука задовольнило </w:t>
      </w:r>
      <w:r w:rsidRPr="00895007">
        <w:rPr>
          <w:rFonts w:eastAsia="Times New Roman"/>
          <w:sz w:val="24"/>
          <w:szCs w:val="24"/>
          <w:lang w:val="uk-UA"/>
        </w:rPr>
        <w:t>її</w:t>
      </w:r>
      <w:r w:rsidR="00782728" w:rsidRPr="00895007">
        <w:rPr>
          <w:rFonts w:eastAsia="Times New Roman"/>
          <w:sz w:val="24"/>
          <w:szCs w:val="24"/>
          <w:lang w:val="uk-UA"/>
        </w:rPr>
        <w:t xml:space="preserve"> позов про розірвання шлюбу, однак Павелко </w:t>
      </w:r>
      <w:r w:rsidR="007E0A04" w:rsidRPr="00895007">
        <w:rPr>
          <w:rFonts w:eastAsia="Times New Roman"/>
          <w:sz w:val="24"/>
          <w:szCs w:val="24"/>
          <w:lang w:val="uk-UA"/>
        </w:rPr>
        <w:t xml:space="preserve">Р.В. </w:t>
      </w:r>
      <w:r w:rsidR="00782728" w:rsidRPr="00895007">
        <w:rPr>
          <w:rFonts w:eastAsia="Times New Roman"/>
          <w:sz w:val="24"/>
          <w:szCs w:val="24"/>
          <w:lang w:val="uk-UA"/>
        </w:rPr>
        <w:t xml:space="preserve">подав апеляцію, щоб свідомо затягувати процес розлучення, а </w:t>
      </w:r>
      <w:r w:rsidR="002069CF">
        <w:rPr>
          <w:rFonts w:eastAsia="Times New Roman"/>
          <w:sz w:val="24"/>
          <w:szCs w:val="24"/>
          <w:lang w:val="uk-UA"/>
        </w:rPr>
        <w:t>Особа_2</w:t>
      </w:r>
      <w:r w:rsidR="00782728" w:rsidRPr="00895007">
        <w:rPr>
          <w:rFonts w:eastAsia="Times New Roman"/>
          <w:sz w:val="24"/>
          <w:szCs w:val="24"/>
          <w:lang w:val="uk-UA"/>
        </w:rPr>
        <w:t xml:space="preserve">, як </w:t>
      </w:r>
      <w:r w:rsidRPr="00895007">
        <w:rPr>
          <w:rFonts w:eastAsia="Times New Roman"/>
          <w:sz w:val="24"/>
          <w:szCs w:val="24"/>
          <w:lang w:val="uk-UA"/>
        </w:rPr>
        <w:t>її</w:t>
      </w:r>
      <w:r w:rsidR="00782728" w:rsidRPr="00895007">
        <w:rPr>
          <w:rFonts w:eastAsia="Times New Roman"/>
          <w:sz w:val="24"/>
          <w:szCs w:val="24"/>
          <w:lang w:val="uk-UA"/>
        </w:rPr>
        <w:t xml:space="preserve"> «законний чоловік», міг і надалі одноосібно користуватися </w:t>
      </w:r>
      <w:r w:rsidRPr="00895007">
        <w:rPr>
          <w:rFonts w:eastAsia="Times New Roman"/>
          <w:sz w:val="24"/>
          <w:szCs w:val="24"/>
          <w:lang w:val="uk-UA"/>
        </w:rPr>
        <w:t>її</w:t>
      </w:r>
      <w:r w:rsidR="00782728" w:rsidRPr="00895007">
        <w:rPr>
          <w:rFonts w:eastAsia="Times New Roman"/>
          <w:sz w:val="24"/>
          <w:szCs w:val="24"/>
          <w:lang w:val="uk-UA"/>
        </w:rPr>
        <w:t xml:space="preserve"> майном та майном, придбаним у шлюбі. Не сплатив судовий збір, не з</w:t>
      </w:r>
      <w:r w:rsidR="007E0A04" w:rsidRPr="00895007">
        <w:rPr>
          <w:rFonts w:eastAsia="Times New Roman"/>
          <w:sz w:val="24"/>
          <w:szCs w:val="24"/>
          <w:lang w:val="uk-UA"/>
        </w:rPr>
        <w:t>’</w:t>
      </w:r>
      <w:r w:rsidR="00782728" w:rsidRPr="00895007">
        <w:rPr>
          <w:rFonts w:eastAsia="Times New Roman"/>
          <w:sz w:val="24"/>
          <w:szCs w:val="24"/>
          <w:lang w:val="uk-UA"/>
        </w:rPr>
        <w:t xml:space="preserve">являється на засідання через «системні хвороби» адвоката чи підзахисного, чим спричиняє нескінченні перенесення. </w:t>
      </w:r>
      <w:r w:rsidR="007E0A04" w:rsidRPr="00895007">
        <w:rPr>
          <w:rFonts w:eastAsia="Times New Roman"/>
          <w:sz w:val="24"/>
          <w:szCs w:val="24"/>
          <w:lang w:val="uk-UA"/>
        </w:rPr>
        <w:t>Вона</w:t>
      </w:r>
      <w:r w:rsidR="00782728" w:rsidRPr="00895007">
        <w:rPr>
          <w:rFonts w:eastAsia="Times New Roman"/>
          <w:sz w:val="24"/>
          <w:szCs w:val="24"/>
          <w:lang w:val="uk-UA"/>
        </w:rPr>
        <w:t xml:space="preserve"> з жовтня 2024 року фактично силоміць залиша</w:t>
      </w:r>
      <w:r w:rsidR="007E0A04" w:rsidRPr="00895007">
        <w:rPr>
          <w:rFonts w:eastAsia="Times New Roman"/>
          <w:sz w:val="24"/>
          <w:szCs w:val="24"/>
          <w:lang w:val="uk-UA"/>
        </w:rPr>
        <w:t>ється</w:t>
      </w:r>
      <w:r w:rsidR="00782728" w:rsidRPr="00895007">
        <w:rPr>
          <w:rFonts w:eastAsia="Times New Roman"/>
          <w:sz w:val="24"/>
          <w:szCs w:val="24"/>
          <w:lang w:val="uk-UA"/>
        </w:rPr>
        <w:t xml:space="preserve"> в шлюбі, оскільки </w:t>
      </w:r>
      <w:r w:rsidR="007E0A04" w:rsidRPr="00895007">
        <w:rPr>
          <w:rFonts w:eastAsia="Times New Roman"/>
          <w:sz w:val="24"/>
          <w:szCs w:val="24"/>
          <w:lang w:val="uk-UA"/>
        </w:rPr>
        <w:t>її</w:t>
      </w:r>
      <w:r w:rsidR="00782728" w:rsidRPr="00895007">
        <w:rPr>
          <w:rFonts w:eastAsia="Times New Roman"/>
          <w:sz w:val="24"/>
          <w:szCs w:val="24"/>
          <w:lang w:val="uk-UA"/>
        </w:rPr>
        <w:t xml:space="preserve"> «офіційний чоловік» особисто використовує </w:t>
      </w:r>
      <w:r w:rsidR="00895007" w:rsidRPr="00895007">
        <w:rPr>
          <w:rFonts w:eastAsia="Times New Roman"/>
          <w:sz w:val="24"/>
          <w:szCs w:val="24"/>
          <w:lang w:val="uk-UA"/>
        </w:rPr>
        <w:t>її</w:t>
      </w:r>
      <w:r w:rsidR="00782728" w:rsidRPr="00895007">
        <w:rPr>
          <w:rFonts w:eastAsia="Times New Roman"/>
          <w:sz w:val="24"/>
          <w:szCs w:val="24"/>
          <w:lang w:val="uk-UA"/>
        </w:rPr>
        <w:t xml:space="preserve"> майно без </w:t>
      </w:r>
      <w:r w:rsidR="00895007" w:rsidRPr="00895007">
        <w:rPr>
          <w:rFonts w:eastAsia="Times New Roman"/>
          <w:sz w:val="24"/>
          <w:szCs w:val="24"/>
          <w:lang w:val="uk-UA"/>
        </w:rPr>
        <w:t>її</w:t>
      </w:r>
      <w:r w:rsidR="00782728" w:rsidRPr="00895007">
        <w:rPr>
          <w:rFonts w:eastAsia="Times New Roman"/>
          <w:sz w:val="24"/>
          <w:szCs w:val="24"/>
          <w:lang w:val="uk-UA"/>
        </w:rPr>
        <w:t xml:space="preserve"> дозволу чи згоди. </w:t>
      </w:r>
    </w:p>
    <w:p w14:paraId="6A6B024E" w14:textId="2B162732" w:rsidR="00782728" w:rsidRPr="00895007" w:rsidRDefault="00B532D8" w:rsidP="004A6A2E">
      <w:pPr>
        <w:tabs>
          <w:tab w:val="left" w:pos="720"/>
        </w:tabs>
        <w:ind w:right="72"/>
        <w:jc w:val="both"/>
        <w:rPr>
          <w:rFonts w:eastAsia="Times New Roman"/>
          <w:sz w:val="24"/>
          <w:szCs w:val="24"/>
          <w:lang w:val="uk-UA"/>
        </w:rPr>
      </w:pPr>
      <w:r w:rsidRPr="00895007">
        <w:rPr>
          <w:rFonts w:eastAsia="Times New Roman"/>
          <w:sz w:val="24"/>
          <w:szCs w:val="24"/>
          <w:lang w:val="uk-UA"/>
        </w:rPr>
        <w:tab/>
        <w:t>- у</w:t>
      </w:r>
      <w:r w:rsidR="00782728" w:rsidRPr="00895007">
        <w:rPr>
          <w:rFonts w:eastAsia="Times New Roman"/>
          <w:sz w:val="24"/>
          <w:szCs w:val="24"/>
          <w:lang w:val="uk-UA"/>
        </w:rPr>
        <w:t xml:space="preserve"> справі про поділ майна (№752/22480/24, Голосіївський районний суд м. Києва) — адвокат відверто заявляє, що буде затягувати розгляд справи будь-якими юридичними методами. Як доказ подана нова справа №537/6640/24 </w:t>
      </w:r>
      <w:r w:rsidR="00895007" w:rsidRPr="00895007">
        <w:rPr>
          <w:rFonts w:eastAsia="Times New Roman"/>
          <w:sz w:val="24"/>
          <w:szCs w:val="24"/>
          <w:lang w:val="uk-UA"/>
        </w:rPr>
        <w:t xml:space="preserve">знову ж </w:t>
      </w:r>
      <w:r w:rsidR="00782728" w:rsidRPr="00895007">
        <w:rPr>
          <w:rFonts w:eastAsia="Times New Roman"/>
          <w:sz w:val="24"/>
          <w:szCs w:val="24"/>
          <w:lang w:val="uk-UA"/>
        </w:rPr>
        <w:t xml:space="preserve">до Полтавського апеляційного суду (оскарження рішення Кременчуцького суду не за територіальністю). Таким чином створюється хаос у судовій системі, блокується виконання рішень, призупиняється розгляд справ по суті, підривається доступ до правосуддя для </w:t>
      </w:r>
      <w:r w:rsidR="007E0A04" w:rsidRPr="00895007">
        <w:rPr>
          <w:rFonts w:eastAsia="Times New Roman"/>
          <w:sz w:val="24"/>
          <w:szCs w:val="24"/>
          <w:lang w:val="uk-UA"/>
        </w:rPr>
        <w:t>неї</w:t>
      </w:r>
      <w:r w:rsidR="00782728" w:rsidRPr="00895007">
        <w:rPr>
          <w:rFonts w:eastAsia="Times New Roman"/>
          <w:sz w:val="24"/>
          <w:szCs w:val="24"/>
          <w:lang w:val="uk-UA"/>
        </w:rPr>
        <w:t xml:space="preserve"> та </w:t>
      </w:r>
      <w:r w:rsidR="007E0A04" w:rsidRPr="00895007">
        <w:rPr>
          <w:rFonts w:eastAsia="Times New Roman"/>
          <w:sz w:val="24"/>
          <w:szCs w:val="24"/>
          <w:lang w:val="uk-UA"/>
        </w:rPr>
        <w:t>її</w:t>
      </w:r>
      <w:r w:rsidR="00782728" w:rsidRPr="00895007">
        <w:rPr>
          <w:rFonts w:eastAsia="Times New Roman"/>
          <w:sz w:val="24"/>
          <w:szCs w:val="24"/>
          <w:lang w:val="uk-UA"/>
        </w:rPr>
        <w:t xml:space="preserve"> дітей. </w:t>
      </w:r>
      <w:r w:rsidR="007E0A04" w:rsidRPr="00895007">
        <w:rPr>
          <w:rFonts w:eastAsia="Times New Roman"/>
          <w:sz w:val="24"/>
          <w:szCs w:val="24"/>
          <w:lang w:val="uk-UA"/>
        </w:rPr>
        <w:t>Вона</w:t>
      </w:r>
      <w:r w:rsidR="00782728" w:rsidRPr="00895007">
        <w:rPr>
          <w:rFonts w:eastAsia="Times New Roman"/>
          <w:sz w:val="24"/>
          <w:szCs w:val="24"/>
          <w:lang w:val="uk-UA"/>
        </w:rPr>
        <w:t xml:space="preserve">, як мати трьох дітей, </w:t>
      </w:r>
      <w:r w:rsidR="00782728" w:rsidRPr="00895007">
        <w:rPr>
          <w:rFonts w:eastAsia="Times New Roman"/>
          <w:sz w:val="24"/>
          <w:szCs w:val="24"/>
          <w:lang w:val="uk-UA"/>
        </w:rPr>
        <w:lastRenderedPageBreak/>
        <w:t>перебува</w:t>
      </w:r>
      <w:r w:rsidR="002069CF">
        <w:rPr>
          <w:rFonts w:eastAsia="Times New Roman"/>
          <w:sz w:val="24"/>
          <w:szCs w:val="24"/>
          <w:lang w:val="uk-UA"/>
        </w:rPr>
        <w:t>є</w:t>
      </w:r>
      <w:r w:rsidR="00782728" w:rsidRPr="00895007">
        <w:rPr>
          <w:rFonts w:eastAsia="Times New Roman"/>
          <w:sz w:val="24"/>
          <w:szCs w:val="24"/>
          <w:lang w:val="uk-UA"/>
        </w:rPr>
        <w:t xml:space="preserve"> під постійним тиском, змушена захищати права дітей у нескінченних процесах. Суди стали інструментом репресії, а не захисту. Адвокат Павелко </w:t>
      </w:r>
      <w:r w:rsidR="007E0A04" w:rsidRPr="00895007">
        <w:rPr>
          <w:rFonts w:eastAsia="Times New Roman"/>
          <w:sz w:val="24"/>
          <w:szCs w:val="24"/>
          <w:lang w:val="uk-UA"/>
        </w:rPr>
        <w:t xml:space="preserve">Р.В. </w:t>
      </w:r>
      <w:r w:rsidR="00782728" w:rsidRPr="00895007">
        <w:rPr>
          <w:rFonts w:eastAsia="Times New Roman"/>
          <w:sz w:val="24"/>
          <w:szCs w:val="24"/>
          <w:lang w:val="uk-UA"/>
        </w:rPr>
        <w:t>цинічно зневажає закони й мораль, використовуючи свою професію для збагачення родини.</w:t>
      </w:r>
    </w:p>
    <w:p w14:paraId="703A8FC6" w14:textId="04D23847" w:rsidR="00B532D8" w:rsidRPr="00C7657D" w:rsidRDefault="00532B0E" w:rsidP="004A6A2E">
      <w:pPr>
        <w:widowControl/>
        <w:tabs>
          <w:tab w:val="left" w:pos="720"/>
        </w:tabs>
        <w:autoSpaceDE/>
        <w:autoSpaceDN/>
        <w:adjustRightInd/>
        <w:ind w:right="72" w:firstLine="426"/>
        <w:jc w:val="both"/>
        <w:rPr>
          <w:rFonts w:eastAsia="Times New Roman"/>
          <w:iCs/>
          <w:sz w:val="24"/>
          <w:szCs w:val="24"/>
          <w:lang w:val="uk-UA"/>
        </w:rPr>
      </w:pPr>
      <w:r w:rsidRPr="00C7657D">
        <w:rPr>
          <w:rFonts w:eastAsia="Times New Roman"/>
          <w:iCs/>
          <w:sz w:val="24"/>
          <w:szCs w:val="24"/>
          <w:lang w:val="uk-UA"/>
        </w:rPr>
        <w:tab/>
      </w:r>
      <w:r w:rsidR="00111F61" w:rsidRPr="00C7657D">
        <w:rPr>
          <w:rFonts w:eastAsia="Times New Roman"/>
          <w:iCs/>
          <w:sz w:val="24"/>
          <w:szCs w:val="24"/>
          <w:lang w:val="uk-UA"/>
        </w:rPr>
        <w:t xml:space="preserve">Вважає, що адвокат </w:t>
      </w:r>
      <w:r w:rsidR="007E0A04" w:rsidRPr="00C7657D">
        <w:rPr>
          <w:rFonts w:eastAsia="Times New Roman"/>
          <w:iCs/>
          <w:sz w:val="24"/>
          <w:szCs w:val="24"/>
          <w:lang w:val="uk-UA"/>
        </w:rPr>
        <w:t>Павелко Р.В.</w:t>
      </w:r>
      <w:r w:rsidR="00111F61" w:rsidRPr="00C7657D">
        <w:rPr>
          <w:rFonts w:eastAsia="Times New Roman"/>
          <w:iCs/>
          <w:sz w:val="24"/>
          <w:szCs w:val="24"/>
          <w:lang w:val="uk-UA"/>
        </w:rPr>
        <w:t xml:space="preserve"> порушив вимоги Закону України «Про адвокатуру та адвокатську діяльність»</w:t>
      </w:r>
      <w:r w:rsidR="007E0A04" w:rsidRPr="00C7657D">
        <w:rPr>
          <w:rFonts w:eastAsia="Times New Roman"/>
          <w:iCs/>
          <w:sz w:val="24"/>
          <w:szCs w:val="24"/>
          <w:lang w:val="uk-UA"/>
        </w:rPr>
        <w:t>.</w:t>
      </w:r>
    </w:p>
    <w:p w14:paraId="14B8491A" w14:textId="3F65D2CA" w:rsidR="00B532D8" w:rsidRPr="00C7657D" w:rsidRDefault="00111F61" w:rsidP="00B532D8">
      <w:pPr>
        <w:ind w:firstLine="709"/>
        <w:jc w:val="both"/>
        <w:rPr>
          <w:sz w:val="24"/>
          <w:szCs w:val="24"/>
          <w:lang w:val="uk-UA"/>
        </w:rPr>
      </w:pPr>
      <w:r w:rsidRPr="00C7657D">
        <w:rPr>
          <w:sz w:val="24"/>
          <w:szCs w:val="24"/>
          <w:lang w:val="uk-UA"/>
        </w:rPr>
        <w:t xml:space="preserve">Адвокат </w:t>
      </w:r>
      <w:r w:rsidR="00B532D8" w:rsidRPr="00C7657D">
        <w:rPr>
          <w:sz w:val="24"/>
          <w:szCs w:val="24"/>
          <w:lang w:val="uk-UA"/>
        </w:rPr>
        <w:t>Павелко Р.С.</w:t>
      </w:r>
      <w:r w:rsidRPr="00C7657D">
        <w:rPr>
          <w:sz w:val="24"/>
          <w:szCs w:val="24"/>
          <w:lang w:val="uk-UA"/>
        </w:rPr>
        <w:t xml:space="preserve"> у своєму поясненні зазначив, що </w:t>
      </w:r>
      <w:bookmarkStart w:id="4" w:name="_Hlk207617007"/>
      <w:r w:rsidR="00B532D8" w:rsidRPr="00C7657D">
        <w:rPr>
          <w:sz w:val="24"/>
          <w:szCs w:val="24"/>
          <w:lang w:val="uk-UA"/>
        </w:rPr>
        <w:t>відповідно до укладеного Адвокатським Бюро «</w:t>
      </w:r>
      <w:r w:rsidR="002069CF">
        <w:rPr>
          <w:sz w:val="24"/>
          <w:szCs w:val="24"/>
          <w:lang w:val="uk-UA"/>
        </w:rPr>
        <w:t>***</w:t>
      </w:r>
      <w:r w:rsidR="00B532D8" w:rsidRPr="00C7657D">
        <w:rPr>
          <w:sz w:val="24"/>
          <w:szCs w:val="24"/>
          <w:lang w:val="uk-UA"/>
        </w:rPr>
        <w:t>» договором про надання правової допомоги від 09.10.2024 року, він як адвокат представля</w:t>
      </w:r>
      <w:r w:rsidR="00784764" w:rsidRPr="00C7657D">
        <w:rPr>
          <w:sz w:val="24"/>
          <w:szCs w:val="24"/>
          <w:lang w:val="uk-UA"/>
        </w:rPr>
        <w:t>є</w:t>
      </w:r>
      <w:r w:rsidR="00B532D8" w:rsidRPr="00C7657D">
        <w:rPr>
          <w:sz w:val="24"/>
          <w:szCs w:val="24"/>
          <w:lang w:val="uk-UA"/>
        </w:rPr>
        <w:t xml:space="preserve"> інтереси свого клієнта </w:t>
      </w:r>
      <w:r w:rsidR="002069CF">
        <w:rPr>
          <w:sz w:val="24"/>
          <w:szCs w:val="24"/>
          <w:lang w:val="uk-UA"/>
        </w:rPr>
        <w:t>Особи_2</w:t>
      </w:r>
      <w:r w:rsidR="00B532D8" w:rsidRPr="00C7657D">
        <w:rPr>
          <w:sz w:val="24"/>
          <w:szCs w:val="24"/>
          <w:lang w:val="uk-UA"/>
        </w:rPr>
        <w:t xml:space="preserve">, в цивільних, адміністративних та кримінальних справах. </w:t>
      </w:r>
      <w:r w:rsidR="002069CF">
        <w:rPr>
          <w:sz w:val="24"/>
          <w:szCs w:val="24"/>
          <w:lang w:val="uk-UA"/>
        </w:rPr>
        <w:t>Особа_1</w:t>
      </w:r>
      <w:r w:rsidR="00B532D8" w:rsidRPr="00C7657D">
        <w:rPr>
          <w:sz w:val="24"/>
          <w:szCs w:val="24"/>
          <w:lang w:val="uk-UA"/>
        </w:rPr>
        <w:t xml:space="preserve"> у декількох цивільних справах є позивачем та відповідачем, а його клієнт </w:t>
      </w:r>
      <w:r w:rsidR="002069CF">
        <w:rPr>
          <w:sz w:val="24"/>
          <w:szCs w:val="24"/>
          <w:lang w:val="uk-UA"/>
        </w:rPr>
        <w:t>Особа_2</w:t>
      </w:r>
      <w:r w:rsidR="00B532D8" w:rsidRPr="00C7657D">
        <w:rPr>
          <w:sz w:val="24"/>
          <w:szCs w:val="24"/>
          <w:lang w:val="uk-UA"/>
        </w:rPr>
        <w:t xml:space="preserve"> є відповідачем та позивачем, який діє в своїх інтересах та інтересах своїх неповнолітніх дітей.</w:t>
      </w:r>
    </w:p>
    <w:p w14:paraId="7CD9191F" w14:textId="25F077CA" w:rsidR="00B532D8" w:rsidRPr="00C7657D" w:rsidRDefault="00B532D8" w:rsidP="00B532D8">
      <w:pPr>
        <w:ind w:firstLine="709"/>
        <w:jc w:val="both"/>
        <w:rPr>
          <w:sz w:val="24"/>
          <w:szCs w:val="24"/>
          <w:lang w:val="uk-UA"/>
        </w:rPr>
      </w:pPr>
      <w:r w:rsidRPr="00C7657D">
        <w:rPr>
          <w:sz w:val="24"/>
          <w:szCs w:val="24"/>
          <w:lang w:val="uk-UA"/>
        </w:rPr>
        <w:t>Так, в судах перебували  перебувають наступні справи:</w:t>
      </w:r>
    </w:p>
    <w:p w14:paraId="051B1FD7" w14:textId="65B0DFCD" w:rsidR="00B532D8" w:rsidRPr="00C7657D" w:rsidRDefault="00B532D8" w:rsidP="00B532D8">
      <w:pPr>
        <w:ind w:firstLine="709"/>
        <w:jc w:val="both"/>
        <w:rPr>
          <w:sz w:val="24"/>
          <w:szCs w:val="24"/>
          <w:lang w:val="uk-UA"/>
        </w:rPr>
      </w:pPr>
      <w:r w:rsidRPr="00C7657D">
        <w:rPr>
          <w:sz w:val="24"/>
          <w:szCs w:val="24"/>
          <w:lang w:val="uk-UA"/>
        </w:rPr>
        <w:t xml:space="preserve">- у Кременчуцькому районному суді Полтавської області справа №536/1009/25 за позовом </w:t>
      </w:r>
      <w:r w:rsidR="002069CF">
        <w:rPr>
          <w:sz w:val="24"/>
          <w:szCs w:val="24"/>
          <w:lang w:val="uk-UA"/>
        </w:rPr>
        <w:t>Особи_2</w:t>
      </w:r>
      <w:r w:rsidRPr="00C7657D">
        <w:rPr>
          <w:sz w:val="24"/>
          <w:szCs w:val="24"/>
          <w:lang w:val="uk-UA"/>
        </w:rPr>
        <w:t xml:space="preserve"> до </w:t>
      </w:r>
      <w:r w:rsidR="002069CF">
        <w:rPr>
          <w:sz w:val="24"/>
          <w:szCs w:val="24"/>
          <w:lang w:val="uk-UA"/>
        </w:rPr>
        <w:t>Особи_1</w:t>
      </w:r>
      <w:r w:rsidRPr="00C7657D">
        <w:rPr>
          <w:sz w:val="24"/>
          <w:szCs w:val="24"/>
          <w:lang w:val="uk-UA"/>
        </w:rPr>
        <w:t xml:space="preserve"> про виділ частки із майна, що є у спільній частковій власності, призначено до судового розгляду 08.10.2025 року о 14:30 год;</w:t>
      </w:r>
    </w:p>
    <w:p w14:paraId="22BA54C6" w14:textId="55F650EA" w:rsidR="00B532D8" w:rsidRPr="00C7657D" w:rsidRDefault="00B532D8" w:rsidP="00B532D8">
      <w:pPr>
        <w:ind w:firstLine="709"/>
        <w:jc w:val="both"/>
        <w:rPr>
          <w:sz w:val="24"/>
          <w:szCs w:val="24"/>
          <w:lang w:val="uk-UA"/>
        </w:rPr>
      </w:pPr>
      <w:r w:rsidRPr="00C7657D">
        <w:rPr>
          <w:sz w:val="24"/>
          <w:szCs w:val="24"/>
          <w:lang w:val="uk-UA"/>
        </w:rPr>
        <w:t xml:space="preserve">- у </w:t>
      </w:r>
      <w:proofErr w:type="spellStart"/>
      <w:r w:rsidR="00895007" w:rsidRPr="00C7657D">
        <w:rPr>
          <w:sz w:val="24"/>
          <w:szCs w:val="24"/>
          <w:lang w:val="uk-UA"/>
        </w:rPr>
        <w:t>Кр</w:t>
      </w:r>
      <w:r w:rsidR="002069CF">
        <w:rPr>
          <w:sz w:val="24"/>
          <w:szCs w:val="24"/>
          <w:lang w:val="uk-UA"/>
        </w:rPr>
        <w:t>ю</w:t>
      </w:r>
      <w:r w:rsidR="00895007" w:rsidRPr="00C7657D">
        <w:rPr>
          <w:sz w:val="24"/>
          <w:szCs w:val="24"/>
          <w:lang w:val="uk-UA"/>
        </w:rPr>
        <w:t>ківському</w:t>
      </w:r>
      <w:proofErr w:type="spellEnd"/>
      <w:r w:rsidRPr="00C7657D">
        <w:rPr>
          <w:sz w:val="24"/>
          <w:szCs w:val="24"/>
          <w:lang w:val="uk-UA"/>
        </w:rPr>
        <w:t xml:space="preserve"> районному суді м. Кременчука справа №537/6640/24 (позовне провадження) 2/537/471/2025 за позовом </w:t>
      </w:r>
      <w:r w:rsidR="002069CF">
        <w:rPr>
          <w:sz w:val="24"/>
          <w:szCs w:val="24"/>
          <w:lang w:val="uk-UA"/>
        </w:rPr>
        <w:t>Особи_2</w:t>
      </w:r>
      <w:r w:rsidRPr="00C7657D">
        <w:rPr>
          <w:sz w:val="24"/>
          <w:szCs w:val="24"/>
          <w:lang w:val="uk-UA"/>
        </w:rPr>
        <w:t xml:space="preserve"> до </w:t>
      </w:r>
      <w:r w:rsidR="002069CF">
        <w:rPr>
          <w:sz w:val="24"/>
          <w:szCs w:val="24"/>
          <w:lang w:val="uk-UA"/>
        </w:rPr>
        <w:t>Особи_1</w:t>
      </w:r>
      <w:r w:rsidRPr="00C7657D">
        <w:rPr>
          <w:sz w:val="24"/>
          <w:szCs w:val="24"/>
          <w:lang w:val="uk-UA"/>
        </w:rPr>
        <w:t xml:space="preserve"> про визнання права власності на частку в нерухомому майні. Справа направлено до апеляційного суду, призначено до судового розгляду 29.10.2025 року о 11:40 год; </w:t>
      </w:r>
    </w:p>
    <w:p w14:paraId="579C7EE7" w14:textId="67380D90" w:rsidR="00B532D8" w:rsidRPr="00C7657D" w:rsidRDefault="00B532D8" w:rsidP="00B532D8">
      <w:pPr>
        <w:ind w:firstLine="709"/>
        <w:jc w:val="both"/>
        <w:rPr>
          <w:sz w:val="24"/>
          <w:szCs w:val="24"/>
          <w:lang w:val="uk-UA"/>
        </w:rPr>
      </w:pPr>
      <w:r w:rsidRPr="00C7657D">
        <w:rPr>
          <w:sz w:val="24"/>
          <w:szCs w:val="24"/>
          <w:lang w:val="uk-UA"/>
        </w:rPr>
        <w:t>- у Полтавському апеляційному суді справа № 537/4788/24 цивільн</w:t>
      </w:r>
      <w:r w:rsidR="00895007">
        <w:rPr>
          <w:sz w:val="24"/>
          <w:szCs w:val="24"/>
          <w:lang w:val="uk-UA"/>
        </w:rPr>
        <w:t>а</w:t>
      </w:r>
      <w:r w:rsidRPr="00C7657D">
        <w:rPr>
          <w:sz w:val="24"/>
          <w:szCs w:val="24"/>
          <w:lang w:val="uk-UA"/>
        </w:rPr>
        <w:t xml:space="preserve"> справ</w:t>
      </w:r>
      <w:r w:rsidR="00895007">
        <w:rPr>
          <w:sz w:val="24"/>
          <w:szCs w:val="24"/>
          <w:lang w:val="uk-UA"/>
        </w:rPr>
        <w:t>а</w:t>
      </w:r>
      <w:r w:rsidRPr="00C7657D">
        <w:rPr>
          <w:sz w:val="24"/>
          <w:szCs w:val="24"/>
          <w:lang w:val="uk-UA"/>
        </w:rPr>
        <w:t xml:space="preserve"> за апеляційною скаргою (а) 22-ц/814/1897/25 03.03.2025 </w:t>
      </w:r>
      <w:r w:rsidR="003B183C" w:rsidRPr="00C7657D">
        <w:rPr>
          <w:sz w:val="24"/>
          <w:szCs w:val="24"/>
          <w:lang w:val="uk-UA"/>
        </w:rPr>
        <w:t xml:space="preserve">року за позовом </w:t>
      </w:r>
      <w:r w:rsidR="002069CF">
        <w:rPr>
          <w:sz w:val="24"/>
          <w:szCs w:val="24"/>
          <w:lang w:val="uk-UA"/>
        </w:rPr>
        <w:t>Особи_1</w:t>
      </w:r>
      <w:r w:rsidR="003B183C" w:rsidRPr="00C7657D">
        <w:rPr>
          <w:sz w:val="24"/>
          <w:szCs w:val="24"/>
          <w:lang w:val="uk-UA"/>
        </w:rPr>
        <w:t xml:space="preserve"> до </w:t>
      </w:r>
      <w:r w:rsidR="002069CF">
        <w:rPr>
          <w:sz w:val="24"/>
          <w:szCs w:val="24"/>
          <w:lang w:val="uk-UA"/>
        </w:rPr>
        <w:t>Особи_2</w:t>
      </w:r>
      <w:r w:rsidR="003B183C" w:rsidRPr="00C7657D">
        <w:rPr>
          <w:sz w:val="24"/>
          <w:szCs w:val="24"/>
          <w:lang w:val="uk-UA"/>
        </w:rPr>
        <w:t xml:space="preserve"> </w:t>
      </w:r>
      <w:r w:rsidRPr="00C7657D">
        <w:rPr>
          <w:sz w:val="24"/>
          <w:szCs w:val="24"/>
          <w:lang w:val="uk-UA"/>
        </w:rPr>
        <w:t>про розірвання шлюбу</w:t>
      </w:r>
      <w:r w:rsidR="003B183C" w:rsidRPr="00C7657D">
        <w:rPr>
          <w:sz w:val="24"/>
          <w:szCs w:val="24"/>
          <w:lang w:val="uk-UA"/>
        </w:rPr>
        <w:t xml:space="preserve">. </w:t>
      </w:r>
      <w:r w:rsidRPr="00C7657D">
        <w:rPr>
          <w:sz w:val="24"/>
          <w:szCs w:val="24"/>
          <w:lang w:val="uk-UA"/>
        </w:rPr>
        <w:t>Рішення набрало законної сили 30.07.2025</w:t>
      </w:r>
      <w:r w:rsidR="003B183C" w:rsidRPr="00C7657D">
        <w:rPr>
          <w:sz w:val="24"/>
          <w:szCs w:val="24"/>
          <w:lang w:val="uk-UA"/>
        </w:rPr>
        <w:t xml:space="preserve"> року;</w:t>
      </w:r>
    </w:p>
    <w:p w14:paraId="0AC8F66A" w14:textId="0F65F8B4" w:rsidR="00B532D8" w:rsidRPr="00C7657D" w:rsidRDefault="003B183C" w:rsidP="00B532D8">
      <w:pPr>
        <w:ind w:firstLine="709"/>
        <w:jc w:val="both"/>
        <w:rPr>
          <w:sz w:val="24"/>
          <w:szCs w:val="24"/>
          <w:lang w:val="uk-UA"/>
        </w:rPr>
      </w:pPr>
      <w:r w:rsidRPr="00C7657D">
        <w:rPr>
          <w:sz w:val="24"/>
          <w:szCs w:val="24"/>
          <w:lang w:val="uk-UA"/>
        </w:rPr>
        <w:t xml:space="preserve">- у </w:t>
      </w:r>
      <w:r w:rsidR="00B532D8" w:rsidRPr="00C7657D">
        <w:rPr>
          <w:sz w:val="24"/>
          <w:szCs w:val="24"/>
          <w:lang w:val="uk-UA"/>
        </w:rPr>
        <w:t>Голосіївськ</w:t>
      </w:r>
      <w:r w:rsidRPr="00C7657D">
        <w:rPr>
          <w:sz w:val="24"/>
          <w:szCs w:val="24"/>
          <w:lang w:val="uk-UA"/>
        </w:rPr>
        <w:t>ому</w:t>
      </w:r>
      <w:r w:rsidR="00B532D8" w:rsidRPr="00C7657D">
        <w:rPr>
          <w:sz w:val="24"/>
          <w:szCs w:val="24"/>
          <w:lang w:val="uk-UA"/>
        </w:rPr>
        <w:t xml:space="preserve"> районн</w:t>
      </w:r>
      <w:r w:rsidRPr="00C7657D">
        <w:rPr>
          <w:sz w:val="24"/>
          <w:szCs w:val="24"/>
          <w:lang w:val="uk-UA"/>
        </w:rPr>
        <w:t>ому</w:t>
      </w:r>
      <w:r w:rsidR="00B532D8" w:rsidRPr="00C7657D">
        <w:rPr>
          <w:sz w:val="24"/>
          <w:szCs w:val="24"/>
          <w:lang w:val="uk-UA"/>
        </w:rPr>
        <w:t xml:space="preserve"> суд</w:t>
      </w:r>
      <w:r w:rsidRPr="00C7657D">
        <w:rPr>
          <w:sz w:val="24"/>
          <w:szCs w:val="24"/>
          <w:lang w:val="uk-UA"/>
        </w:rPr>
        <w:t>і</w:t>
      </w:r>
      <w:r w:rsidR="00B532D8" w:rsidRPr="00C7657D">
        <w:rPr>
          <w:sz w:val="24"/>
          <w:szCs w:val="24"/>
          <w:lang w:val="uk-UA"/>
        </w:rPr>
        <w:t xml:space="preserve"> міста Києва </w:t>
      </w:r>
      <w:r w:rsidRPr="00C7657D">
        <w:rPr>
          <w:sz w:val="24"/>
          <w:szCs w:val="24"/>
          <w:lang w:val="uk-UA"/>
        </w:rPr>
        <w:t xml:space="preserve">справа № </w:t>
      </w:r>
      <w:r w:rsidR="00B532D8" w:rsidRPr="00C7657D">
        <w:rPr>
          <w:sz w:val="24"/>
          <w:szCs w:val="24"/>
          <w:lang w:val="uk-UA"/>
        </w:rPr>
        <w:t>752/27014/24</w:t>
      </w:r>
      <w:r w:rsidRPr="00C7657D">
        <w:rPr>
          <w:sz w:val="24"/>
          <w:szCs w:val="24"/>
          <w:lang w:val="uk-UA"/>
        </w:rPr>
        <w:t xml:space="preserve"> </w:t>
      </w:r>
      <w:r w:rsidR="00B532D8" w:rsidRPr="00C7657D">
        <w:rPr>
          <w:sz w:val="24"/>
          <w:szCs w:val="24"/>
          <w:lang w:val="uk-UA"/>
        </w:rPr>
        <w:t xml:space="preserve"> цивільн</w:t>
      </w:r>
      <w:r w:rsidR="00895007">
        <w:rPr>
          <w:sz w:val="24"/>
          <w:szCs w:val="24"/>
          <w:lang w:val="uk-UA"/>
        </w:rPr>
        <w:t>а</w:t>
      </w:r>
      <w:r w:rsidR="00B532D8" w:rsidRPr="00C7657D">
        <w:rPr>
          <w:sz w:val="24"/>
          <w:szCs w:val="24"/>
          <w:lang w:val="uk-UA"/>
        </w:rPr>
        <w:t xml:space="preserve"> справ</w:t>
      </w:r>
      <w:r w:rsidR="00895007">
        <w:rPr>
          <w:sz w:val="24"/>
          <w:szCs w:val="24"/>
          <w:lang w:val="uk-UA"/>
        </w:rPr>
        <w:t>а</w:t>
      </w:r>
      <w:r w:rsidR="00B532D8" w:rsidRPr="00C7657D">
        <w:rPr>
          <w:sz w:val="24"/>
          <w:szCs w:val="24"/>
          <w:lang w:val="uk-UA"/>
        </w:rPr>
        <w:t xml:space="preserve"> (позовне</w:t>
      </w:r>
      <w:r w:rsidRPr="00C7657D">
        <w:rPr>
          <w:sz w:val="24"/>
          <w:szCs w:val="24"/>
          <w:lang w:val="uk-UA"/>
        </w:rPr>
        <w:t xml:space="preserve"> </w:t>
      </w:r>
      <w:r w:rsidR="00B532D8" w:rsidRPr="00C7657D">
        <w:rPr>
          <w:sz w:val="24"/>
          <w:szCs w:val="24"/>
          <w:lang w:val="uk-UA"/>
        </w:rPr>
        <w:t xml:space="preserve">провадження) 2/752/3408/25 </w:t>
      </w:r>
      <w:r w:rsidRPr="00C7657D">
        <w:rPr>
          <w:sz w:val="24"/>
          <w:szCs w:val="24"/>
          <w:lang w:val="uk-UA"/>
        </w:rPr>
        <w:t xml:space="preserve">за позовом </w:t>
      </w:r>
      <w:r w:rsidR="002069CF">
        <w:rPr>
          <w:sz w:val="24"/>
          <w:szCs w:val="24"/>
          <w:lang w:val="uk-UA"/>
        </w:rPr>
        <w:t>Особи_1</w:t>
      </w:r>
      <w:r w:rsidRPr="00C7657D">
        <w:rPr>
          <w:sz w:val="24"/>
          <w:szCs w:val="24"/>
          <w:lang w:val="uk-UA"/>
        </w:rPr>
        <w:t xml:space="preserve"> до </w:t>
      </w:r>
      <w:r w:rsidR="002069CF">
        <w:rPr>
          <w:sz w:val="24"/>
          <w:szCs w:val="24"/>
          <w:lang w:val="uk-UA"/>
        </w:rPr>
        <w:t>Особи_2</w:t>
      </w:r>
      <w:r w:rsidRPr="00C7657D">
        <w:rPr>
          <w:sz w:val="24"/>
          <w:szCs w:val="24"/>
          <w:lang w:val="uk-UA"/>
        </w:rPr>
        <w:t xml:space="preserve"> </w:t>
      </w:r>
      <w:r w:rsidR="00B532D8" w:rsidRPr="00C7657D">
        <w:rPr>
          <w:sz w:val="24"/>
          <w:szCs w:val="24"/>
          <w:lang w:val="uk-UA"/>
        </w:rPr>
        <w:t>про поділ майна, що перебуває у спільній</w:t>
      </w:r>
      <w:r w:rsidRPr="00C7657D">
        <w:rPr>
          <w:sz w:val="24"/>
          <w:szCs w:val="24"/>
          <w:lang w:val="uk-UA"/>
        </w:rPr>
        <w:t xml:space="preserve"> </w:t>
      </w:r>
      <w:r w:rsidR="00B532D8" w:rsidRPr="00C7657D">
        <w:rPr>
          <w:sz w:val="24"/>
          <w:szCs w:val="24"/>
          <w:lang w:val="uk-UA"/>
        </w:rPr>
        <w:t>сумісній власності</w:t>
      </w:r>
      <w:r w:rsidRPr="00C7657D">
        <w:rPr>
          <w:sz w:val="24"/>
          <w:szCs w:val="24"/>
          <w:lang w:val="uk-UA"/>
        </w:rPr>
        <w:t xml:space="preserve">. </w:t>
      </w:r>
      <w:r w:rsidR="00B532D8" w:rsidRPr="00C7657D">
        <w:rPr>
          <w:sz w:val="24"/>
          <w:szCs w:val="24"/>
          <w:lang w:val="uk-UA"/>
        </w:rPr>
        <w:t xml:space="preserve">Призначено до судового розгляду 03.11.2025 </w:t>
      </w:r>
      <w:r w:rsidRPr="00C7657D">
        <w:rPr>
          <w:sz w:val="24"/>
          <w:szCs w:val="24"/>
          <w:lang w:val="uk-UA"/>
        </w:rPr>
        <w:t xml:space="preserve">року о </w:t>
      </w:r>
      <w:r w:rsidR="00B532D8" w:rsidRPr="00C7657D">
        <w:rPr>
          <w:sz w:val="24"/>
          <w:szCs w:val="24"/>
          <w:lang w:val="uk-UA"/>
        </w:rPr>
        <w:t>14:00</w:t>
      </w:r>
      <w:r w:rsidRPr="00C7657D">
        <w:rPr>
          <w:sz w:val="24"/>
          <w:szCs w:val="24"/>
          <w:lang w:val="uk-UA"/>
        </w:rPr>
        <w:t>.</w:t>
      </w:r>
    </w:p>
    <w:p w14:paraId="2EC44000" w14:textId="2010D87B" w:rsidR="00B532D8" w:rsidRPr="00C7657D" w:rsidRDefault="003B183C" w:rsidP="00B532D8">
      <w:pPr>
        <w:ind w:firstLine="709"/>
        <w:jc w:val="both"/>
        <w:rPr>
          <w:sz w:val="24"/>
          <w:szCs w:val="24"/>
          <w:lang w:val="uk-UA"/>
        </w:rPr>
      </w:pPr>
      <w:r w:rsidRPr="00C7657D">
        <w:rPr>
          <w:sz w:val="24"/>
          <w:szCs w:val="24"/>
          <w:lang w:val="uk-UA"/>
        </w:rPr>
        <w:t xml:space="preserve">З приводу твердження скаржниці про </w:t>
      </w:r>
      <w:r w:rsidR="00B532D8" w:rsidRPr="00C7657D">
        <w:rPr>
          <w:sz w:val="24"/>
          <w:szCs w:val="24"/>
          <w:lang w:val="uk-UA"/>
        </w:rPr>
        <w:t>затягування розгляду справ</w:t>
      </w:r>
      <w:r w:rsidR="00784764" w:rsidRPr="00C7657D">
        <w:rPr>
          <w:sz w:val="24"/>
          <w:szCs w:val="24"/>
          <w:lang w:val="uk-UA"/>
        </w:rPr>
        <w:t xml:space="preserve">, зазначає, що </w:t>
      </w:r>
      <w:r w:rsidR="00B532D8" w:rsidRPr="00C7657D">
        <w:rPr>
          <w:sz w:val="24"/>
          <w:szCs w:val="24"/>
          <w:lang w:val="uk-UA"/>
        </w:rPr>
        <w:t>всі клопотання про відкладення</w:t>
      </w:r>
      <w:r w:rsidRPr="00C7657D">
        <w:rPr>
          <w:sz w:val="24"/>
          <w:szCs w:val="24"/>
          <w:lang w:val="uk-UA"/>
        </w:rPr>
        <w:t xml:space="preserve"> </w:t>
      </w:r>
      <w:r w:rsidR="00B532D8" w:rsidRPr="00C7657D">
        <w:rPr>
          <w:sz w:val="24"/>
          <w:szCs w:val="24"/>
          <w:lang w:val="uk-UA"/>
        </w:rPr>
        <w:t xml:space="preserve">судових засідань через </w:t>
      </w:r>
      <w:r w:rsidRPr="00C7657D">
        <w:rPr>
          <w:sz w:val="24"/>
          <w:szCs w:val="24"/>
          <w:lang w:val="uk-UA"/>
        </w:rPr>
        <w:t>його</w:t>
      </w:r>
      <w:r w:rsidR="00B532D8" w:rsidRPr="00C7657D">
        <w:rPr>
          <w:sz w:val="24"/>
          <w:szCs w:val="24"/>
          <w:lang w:val="uk-UA"/>
        </w:rPr>
        <w:t xml:space="preserve"> участь в інших судових засіданнях чи хворобу, були визнані</w:t>
      </w:r>
      <w:r w:rsidRPr="00C7657D">
        <w:rPr>
          <w:sz w:val="24"/>
          <w:szCs w:val="24"/>
          <w:lang w:val="uk-UA"/>
        </w:rPr>
        <w:t xml:space="preserve"> </w:t>
      </w:r>
      <w:r w:rsidR="00B532D8" w:rsidRPr="00C7657D">
        <w:rPr>
          <w:sz w:val="24"/>
          <w:szCs w:val="24"/>
          <w:lang w:val="uk-UA"/>
        </w:rPr>
        <w:t>судами поважними, в жодному провадженні, де стороною є</w:t>
      </w:r>
      <w:r w:rsidR="002069CF">
        <w:rPr>
          <w:sz w:val="24"/>
          <w:szCs w:val="24"/>
          <w:lang w:val="uk-UA"/>
        </w:rPr>
        <w:t xml:space="preserve"> Особа_1</w:t>
      </w:r>
      <w:r w:rsidR="00B532D8" w:rsidRPr="00C7657D">
        <w:rPr>
          <w:sz w:val="24"/>
          <w:szCs w:val="24"/>
          <w:lang w:val="uk-UA"/>
        </w:rPr>
        <w:t>, суд</w:t>
      </w:r>
      <w:r w:rsidR="00784764" w:rsidRPr="00C7657D">
        <w:rPr>
          <w:sz w:val="24"/>
          <w:szCs w:val="24"/>
          <w:lang w:val="uk-UA"/>
        </w:rPr>
        <w:t>а</w:t>
      </w:r>
      <w:r w:rsidR="00B532D8" w:rsidRPr="00C7657D">
        <w:rPr>
          <w:sz w:val="24"/>
          <w:szCs w:val="24"/>
          <w:lang w:val="uk-UA"/>
        </w:rPr>
        <w:t>ми не було зафіксовано зловживання правами</w:t>
      </w:r>
      <w:r w:rsidRPr="00C7657D">
        <w:rPr>
          <w:sz w:val="24"/>
          <w:szCs w:val="24"/>
          <w:lang w:val="uk-UA"/>
        </w:rPr>
        <w:t xml:space="preserve"> ні </w:t>
      </w:r>
      <w:r w:rsidR="002069CF">
        <w:rPr>
          <w:sz w:val="24"/>
          <w:szCs w:val="24"/>
          <w:lang w:val="uk-UA"/>
        </w:rPr>
        <w:t>Особою_2,</w:t>
      </w:r>
      <w:r w:rsidR="00B532D8" w:rsidRPr="00C7657D">
        <w:rPr>
          <w:sz w:val="24"/>
          <w:szCs w:val="24"/>
          <w:lang w:val="uk-UA"/>
        </w:rPr>
        <w:t xml:space="preserve"> </w:t>
      </w:r>
      <w:r w:rsidRPr="00C7657D">
        <w:rPr>
          <w:sz w:val="24"/>
          <w:szCs w:val="24"/>
          <w:lang w:val="uk-UA"/>
        </w:rPr>
        <w:t>ні його</w:t>
      </w:r>
      <w:r w:rsidR="00B532D8" w:rsidRPr="00C7657D">
        <w:rPr>
          <w:sz w:val="24"/>
          <w:szCs w:val="24"/>
          <w:lang w:val="uk-UA"/>
        </w:rPr>
        <w:t xml:space="preserve"> представником.</w:t>
      </w:r>
    </w:p>
    <w:p w14:paraId="16B604E5" w14:textId="02A9DAB1" w:rsidR="00B532D8" w:rsidRPr="00C7657D" w:rsidRDefault="00B532D8" w:rsidP="00B532D8">
      <w:pPr>
        <w:ind w:firstLine="709"/>
        <w:jc w:val="both"/>
        <w:rPr>
          <w:sz w:val="24"/>
          <w:szCs w:val="24"/>
          <w:lang w:val="uk-UA"/>
        </w:rPr>
      </w:pPr>
      <w:r w:rsidRPr="00C7657D">
        <w:rPr>
          <w:sz w:val="24"/>
          <w:szCs w:val="24"/>
          <w:lang w:val="uk-UA"/>
        </w:rPr>
        <w:t xml:space="preserve">Щодо складання </w:t>
      </w:r>
      <w:r w:rsidR="002069CF">
        <w:rPr>
          <w:sz w:val="24"/>
          <w:szCs w:val="24"/>
          <w:lang w:val="uk-UA"/>
        </w:rPr>
        <w:t>Особою_2</w:t>
      </w:r>
      <w:r w:rsidRPr="00C7657D">
        <w:rPr>
          <w:sz w:val="24"/>
          <w:szCs w:val="24"/>
          <w:lang w:val="uk-UA"/>
        </w:rPr>
        <w:t xml:space="preserve"> заповіту на </w:t>
      </w:r>
      <w:r w:rsidR="003B183C" w:rsidRPr="00C7657D">
        <w:rPr>
          <w:sz w:val="24"/>
          <w:szCs w:val="24"/>
          <w:lang w:val="uk-UA"/>
        </w:rPr>
        <w:t>його</w:t>
      </w:r>
      <w:r w:rsidRPr="00C7657D">
        <w:rPr>
          <w:sz w:val="24"/>
          <w:szCs w:val="24"/>
          <w:lang w:val="uk-UA"/>
        </w:rPr>
        <w:t xml:space="preserve"> колишню дружину</w:t>
      </w:r>
      <w:r w:rsidR="003B183C" w:rsidRPr="00C7657D">
        <w:rPr>
          <w:sz w:val="24"/>
          <w:szCs w:val="24"/>
          <w:lang w:val="uk-UA"/>
        </w:rPr>
        <w:t xml:space="preserve"> </w:t>
      </w:r>
      <w:r w:rsidRPr="00C7657D">
        <w:rPr>
          <w:sz w:val="24"/>
          <w:szCs w:val="24"/>
          <w:lang w:val="uk-UA"/>
        </w:rPr>
        <w:t>та повнолітню доньку</w:t>
      </w:r>
      <w:r w:rsidR="003B183C" w:rsidRPr="00C7657D">
        <w:rPr>
          <w:sz w:val="24"/>
          <w:szCs w:val="24"/>
          <w:lang w:val="uk-UA"/>
        </w:rPr>
        <w:t>, то з</w:t>
      </w:r>
      <w:r w:rsidRPr="00C7657D">
        <w:rPr>
          <w:sz w:val="24"/>
          <w:szCs w:val="24"/>
          <w:lang w:val="uk-UA"/>
        </w:rPr>
        <w:t>аповіт — це особисте письмове розпорядження дієздатної фізичної особи на випадок</w:t>
      </w:r>
      <w:r w:rsidR="003B183C" w:rsidRPr="00C7657D">
        <w:rPr>
          <w:sz w:val="24"/>
          <w:szCs w:val="24"/>
          <w:lang w:val="uk-UA"/>
        </w:rPr>
        <w:t xml:space="preserve"> </w:t>
      </w:r>
      <w:r w:rsidRPr="00C7657D">
        <w:rPr>
          <w:sz w:val="24"/>
          <w:szCs w:val="24"/>
          <w:lang w:val="uk-UA"/>
        </w:rPr>
        <w:t>своєї смерті, яке визначає долю її майна та інших прав і обов'язків. Цей документ має</w:t>
      </w:r>
      <w:r w:rsidR="003B183C" w:rsidRPr="00C7657D">
        <w:rPr>
          <w:sz w:val="24"/>
          <w:szCs w:val="24"/>
          <w:lang w:val="uk-UA"/>
        </w:rPr>
        <w:t xml:space="preserve"> </w:t>
      </w:r>
      <w:r w:rsidRPr="00C7657D">
        <w:rPr>
          <w:sz w:val="24"/>
          <w:szCs w:val="24"/>
          <w:lang w:val="uk-UA"/>
        </w:rPr>
        <w:t>юридичну силу лише після смерті заповідача і може бути складений ним особисто,</w:t>
      </w:r>
      <w:r w:rsidR="003B183C" w:rsidRPr="00C7657D">
        <w:rPr>
          <w:sz w:val="24"/>
          <w:szCs w:val="24"/>
          <w:lang w:val="uk-UA"/>
        </w:rPr>
        <w:t xml:space="preserve"> </w:t>
      </w:r>
      <w:r w:rsidRPr="00C7657D">
        <w:rPr>
          <w:sz w:val="24"/>
          <w:szCs w:val="24"/>
          <w:lang w:val="uk-UA"/>
        </w:rPr>
        <w:t>тобто не можна діяти через адвоката, а також змінений або скасований у будь-який час</w:t>
      </w:r>
      <w:r w:rsidR="003B183C" w:rsidRPr="00C7657D">
        <w:rPr>
          <w:sz w:val="24"/>
          <w:szCs w:val="24"/>
          <w:lang w:val="uk-UA"/>
        </w:rPr>
        <w:t xml:space="preserve"> </w:t>
      </w:r>
      <w:r w:rsidRPr="00C7657D">
        <w:rPr>
          <w:sz w:val="24"/>
          <w:szCs w:val="24"/>
          <w:lang w:val="uk-UA"/>
        </w:rPr>
        <w:t>за життя.</w:t>
      </w:r>
      <w:r w:rsidR="003B183C" w:rsidRPr="00C7657D">
        <w:rPr>
          <w:sz w:val="24"/>
          <w:szCs w:val="24"/>
          <w:lang w:val="uk-UA"/>
        </w:rPr>
        <w:t xml:space="preserve"> </w:t>
      </w:r>
      <w:r w:rsidRPr="00C7657D">
        <w:rPr>
          <w:sz w:val="24"/>
          <w:szCs w:val="24"/>
          <w:lang w:val="uk-UA"/>
        </w:rPr>
        <w:t>Нотаріус, інша посадова, службова особа, яка посвідчує заповіт, свідки, а також фізична</w:t>
      </w:r>
      <w:r w:rsidR="003B183C" w:rsidRPr="00C7657D">
        <w:rPr>
          <w:sz w:val="24"/>
          <w:szCs w:val="24"/>
          <w:lang w:val="uk-UA"/>
        </w:rPr>
        <w:t xml:space="preserve">  </w:t>
      </w:r>
      <w:r w:rsidRPr="00C7657D">
        <w:rPr>
          <w:sz w:val="24"/>
          <w:szCs w:val="24"/>
          <w:lang w:val="uk-UA"/>
        </w:rPr>
        <w:t>особа, яка підписує заповіт замість заповідача, не мають права до відкриття спадщини</w:t>
      </w:r>
      <w:r w:rsidR="003B183C" w:rsidRPr="00C7657D">
        <w:rPr>
          <w:sz w:val="24"/>
          <w:szCs w:val="24"/>
          <w:lang w:val="uk-UA"/>
        </w:rPr>
        <w:t xml:space="preserve"> </w:t>
      </w:r>
      <w:r w:rsidRPr="00C7657D">
        <w:rPr>
          <w:sz w:val="24"/>
          <w:szCs w:val="24"/>
          <w:lang w:val="uk-UA"/>
        </w:rPr>
        <w:t>розголошувати відомості щодо факту складення заповіту, його змісту, скасування або</w:t>
      </w:r>
      <w:r w:rsidR="003B183C" w:rsidRPr="00C7657D">
        <w:rPr>
          <w:sz w:val="24"/>
          <w:szCs w:val="24"/>
          <w:lang w:val="uk-UA"/>
        </w:rPr>
        <w:t xml:space="preserve"> </w:t>
      </w:r>
      <w:r w:rsidRPr="00C7657D">
        <w:rPr>
          <w:sz w:val="24"/>
          <w:szCs w:val="24"/>
          <w:lang w:val="uk-UA"/>
        </w:rPr>
        <w:t>зміни заповіту.</w:t>
      </w:r>
      <w:r w:rsidR="003B183C" w:rsidRPr="00C7657D">
        <w:rPr>
          <w:sz w:val="24"/>
          <w:szCs w:val="24"/>
          <w:lang w:val="uk-UA"/>
        </w:rPr>
        <w:t xml:space="preserve"> </w:t>
      </w:r>
      <w:r w:rsidRPr="00C7657D">
        <w:rPr>
          <w:sz w:val="24"/>
          <w:szCs w:val="24"/>
          <w:lang w:val="uk-UA"/>
        </w:rPr>
        <w:t xml:space="preserve">Про існування будь яких заповітів складених </w:t>
      </w:r>
      <w:r w:rsidR="002069CF">
        <w:rPr>
          <w:sz w:val="24"/>
          <w:szCs w:val="24"/>
          <w:lang w:val="uk-UA"/>
        </w:rPr>
        <w:t>Особою_2</w:t>
      </w:r>
      <w:r w:rsidRPr="00C7657D">
        <w:rPr>
          <w:sz w:val="24"/>
          <w:szCs w:val="24"/>
          <w:lang w:val="uk-UA"/>
        </w:rPr>
        <w:t xml:space="preserve"> </w:t>
      </w:r>
      <w:r w:rsidR="003B183C" w:rsidRPr="00C7657D">
        <w:rPr>
          <w:sz w:val="24"/>
          <w:szCs w:val="24"/>
          <w:lang w:val="uk-UA"/>
        </w:rPr>
        <w:t xml:space="preserve">йому </w:t>
      </w:r>
      <w:r w:rsidRPr="00C7657D">
        <w:rPr>
          <w:sz w:val="24"/>
          <w:szCs w:val="24"/>
          <w:lang w:val="uk-UA"/>
        </w:rPr>
        <w:t>нічого не відомо.</w:t>
      </w:r>
    </w:p>
    <w:p w14:paraId="118B2627" w14:textId="704B8A94" w:rsidR="00B532D8" w:rsidRPr="00895007" w:rsidRDefault="00B532D8" w:rsidP="00B532D8">
      <w:pPr>
        <w:ind w:firstLine="709"/>
        <w:jc w:val="both"/>
        <w:rPr>
          <w:sz w:val="24"/>
          <w:szCs w:val="24"/>
          <w:lang w:val="uk-UA"/>
        </w:rPr>
      </w:pPr>
      <w:r w:rsidRPr="00895007">
        <w:rPr>
          <w:sz w:val="24"/>
          <w:szCs w:val="24"/>
          <w:lang w:val="uk-UA"/>
        </w:rPr>
        <w:t xml:space="preserve">Незгода </w:t>
      </w:r>
      <w:r w:rsidR="003B183C" w:rsidRPr="00895007">
        <w:rPr>
          <w:sz w:val="24"/>
          <w:szCs w:val="24"/>
          <w:lang w:val="uk-UA"/>
        </w:rPr>
        <w:t>скаржниці</w:t>
      </w:r>
      <w:r w:rsidRPr="00895007">
        <w:rPr>
          <w:sz w:val="24"/>
          <w:szCs w:val="24"/>
          <w:lang w:val="uk-UA"/>
        </w:rPr>
        <w:t>, з процесуальними рішеннями суду, щодо</w:t>
      </w:r>
      <w:r w:rsidR="003B183C" w:rsidRPr="00895007">
        <w:rPr>
          <w:sz w:val="24"/>
          <w:szCs w:val="24"/>
          <w:lang w:val="uk-UA"/>
        </w:rPr>
        <w:t xml:space="preserve"> </w:t>
      </w:r>
      <w:r w:rsidRPr="00895007">
        <w:rPr>
          <w:sz w:val="24"/>
          <w:szCs w:val="24"/>
          <w:lang w:val="uk-UA"/>
        </w:rPr>
        <w:t>залишення позову (апеляційної скарги) без руху чи відкладення судового засідання, не</w:t>
      </w:r>
      <w:r w:rsidR="003B183C" w:rsidRPr="00895007">
        <w:rPr>
          <w:sz w:val="24"/>
          <w:szCs w:val="24"/>
          <w:lang w:val="uk-UA"/>
        </w:rPr>
        <w:t xml:space="preserve"> </w:t>
      </w:r>
      <w:r w:rsidRPr="00895007">
        <w:rPr>
          <w:sz w:val="24"/>
          <w:szCs w:val="24"/>
          <w:lang w:val="uk-UA"/>
        </w:rPr>
        <w:t xml:space="preserve">може бути поставлено </w:t>
      </w:r>
      <w:r w:rsidR="00895007" w:rsidRPr="00895007">
        <w:rPr>
          <w:sz w:val="24"/>
          <w:szCs w:val="24"/>
          <w:lang w:val="uk-UA"/>
        </w:rPr>
        <w:t>йому</w:t>
      </w:r>
      <w:r w:rsidRPr="00895007">
        <w:rPr>
          <w:sz w:val="24"/>
          <w:szCs w:val="24"/>
          <w:lang w:val="uk-UA"/>
        </w:rPr>
        <w:t xml:space="preserve"> в провину.</w:t>
      </w:r>
    </w:p>
    <w:p w14:paraId="21EC4927" w14:textId="37B9E8BF" w:rsidR="00B532D8" w:rsidRPr="00895007" w:rsidRDefault="00784764" w:rsidP="00B532D8">
      <w:pPr>
        <w:ind w:firstLine="709"/>
        <w:jc w:val="both"/>
        <w:rPr>
          <w:sz w:val="24"/>
          <w:szCs w:val="24"/>
          <w:lang w:val="uk-UA"/>
        </w:rPr>
      </w:pPr>
      <w:r w:rsidRPr="00895007">
        <w:rPr>
          <w:sz w:val="24"/>
          <w:szCs w:val="24"/>
          <w:lang w:val="uk-UA"/>
        </w:rPr>
        <w:t>Твердження стосовно того, що він</w:t>
      </w:r>
      <w:r w:rsidR="00B532D8" w:rsidRPr="00895007">
        <w:rPr>
          <w:sz w:val="24"/>
          <w:szCs w:val="24"/>
          <w:lang w:val="uk-UA"/>
        </w:rPr>
        <w:t xml:space="preserve"> намага</w:t>
      </w:r>
      <w:r w:rsidRPr="00895007">
        <w:rPr>
          <w:sz w:val="24"/>
          <w:szCs w:val="24"/>
          <w:lang w:val="uk-UA"/>
        </w:rPr>
        <w:t>єть</w:t>
      </w:r>
      <w:r w:rsidR="00B532D8" w:rsidRPr="00895007">
        <w:rPr>
          <w:sz w:val="24"/>
          <w:szCs w:val="24"/>
          <w:lang w:val="uk-UA"/>
        </w:rPr>
        <w:t xml:space="preserve">ся заволодіти її майном, </w:t>
      </w:r>
      <w:r w:rsidRPr="00895007">
        <w:rPr>
          <w:sz w:val="24"/>
          <w:szCs w:val="24"/>
          <w:lang w:val="uk-UA"/>
        </w:rPr>
        <w:t xml:space="preserve">спрямовані на </w:t>
      </w:r>
      <w:r w:rsidR="00B532D8" w:rsidRPr="00895007">
        <w:rPr>
          <w:sz w:val="24"/>
          <w:szCs w:val="24"/>
          <w:lang w:val="uk-UA"/>
        </w:rPr>
        <w:t>перешкод</w:t>
      </w:r>
      <w:r w:rsidRPr="00895007">
        <w:rPr>
          <w:sz w:val="24"/>
          <w:szCs w:val="24"/>
          <w:lang w:val="uk-UA"/>
        </w:rPr>
        <w:t xml:space="preserve">жання </w:t>
      </w:r>
      <w:r w:rsidR="00B532D8" w:rsidRPr="00895007">
        <w:rPr>
          <w:sz w:val="24"/>
          <w:szCs w:val="24"/>
          <w:lang w:val="uk-UA"/>
        </w:rPr>
        <w:t xml:space="preserve">для надання </w:t>
      </w:r>
      <w:r w:rsidRPr="00895007">
        <w:rPr>
          <w:sz w:val="24"/>
          <w:szCs w:val="24"/>
          <w:lang w:val="uk-UA"/>
        </w:rPr>
        <w:t>ним</w:t>
      </w:r>
      <w:r w:rsidR="00B532D8" w:rsidRPr="00895007">
        <w:rPr>
          <w:sz w:val="24"/>
          <w:szCs w:val="24"/>
          <w:lang w:val="uk-UA"/>
        </w:rPr>
        <w:t xml:space="preserve"> правової допомоги –</w:t>
      </w:r>
      <w:r w:rsidR="00F56818" w:rsidRPr="00895007">
        <w:rPr>
          <w:sz w:val="24"/>
          <w:szCs w:val="24"/>
          <w:lang w:val="uk-UA"/>
        </w:rPr>
        <w:t xml:space="preserve"> </w:t>
      </w:r>
      <w:r w:rsidR="00B532D8" w:rsidRPr="00895007">
        <w:rPr>
          <w:sz w:val="24"/>
          <w:szCs w:val="24"/>
          <w:lang w:val="uk-UA"/>
        </w:rPr>
        <w:t xml:space="preserve">клієнту </w:t>
      </w:r>
      <w:r w:rsidR="002069CF">
        <w:rPr>
          <w:sz w:val="24"/>
          <w:szCs w:val="24"/>
          <w:lang w:val="uk-UA"/>
        </w:rPr>
        <w:t>Особі_2</w:t>
      </w:r>
      <w:r w:rsidRPr="00895007">
        <w:rPr>
          <w:sz w:val="24"/>
          <w:szCs w:val="24"/>
          <w:lang w:val="uk-UA"/>
        </w:rPr>
        <w:t xml:space="preserve">, </w:t>
      </w:r>
      <w:r w:rsidR="00B532D8" w:rsidRPr="00895007">
        <w:rPr>
          <w:sz w:val="24"/>
          <w:szCs w:val="24"/>
          <w:lang w:val="uk-UA"/>
        </w:rPr>
        <w:t>який є дієздатною особою.</w:t>
      </w:r>
    </w:p>
    <w:p w14:paraId="4A06E88B" w14:textId="12503E3E" w:rsidR="00B532D8" w:rsidRPr="00895007" w:rsidRDefault="00784764" w:rsidP="00B532D8">
      <w:pPr>
        <w:ind w:firstLine="709"/>
        <w:jc w:val="both"/>
        <w:rPr>
          <w:sz w:val="24"/>
          <w:szCs w:val="24"/>
          <w:lang w:val="uk-UA"/>
        </w:rPr>
      </w:pPr>
      <w:r w:rsidRPr="00895007">
        <w:rPr>
          <w:sz w:val="24"/>
          <w:szCs w:val="24"/>
          <w:lang w:val="uk-UA"/>
        </w:rPr>
        <w:t>В</w:t>
      </w:r>
      <w:r w:rsidR="00B532D8" w:rsidRPr="00895007">
        <w:rPr>
          <w:sz w:val="24"/>
          <w:szCs w:val="24"/>
          <w:lang w:val="uk-UA"/>
        </w:rPr>
        <w:t>ідносин між</w:t>
      </w:r>
      <w:r w:rsidR="002069CF">
        <w:rPr>
          <w:sz w:val="24"/>
          <w:szCs w:val="24"/>
          <w:lang w:val="uk-UA"/>
        </w:rPr>
        <w:t xml:space="preserve"> Особою_2</w:t>
      </w:r>
      <w:r w:rsidRPr="00895007">
        <w:rPr>
          <w:sz w:val="24"/>
          <w:szCs w:val="24"/>
          <w:lang w:val="uk-UA"/>
        </w:rPr>
        <w:t>, його</w:t>
      </w:r>
      <w:r w:rsidR="00B532D8" w:rsidRPr="00895007">
        <w:rPr>
          <w:sz w:val="24"/>
          <w:szCs w:val="24"/>
          <w:lang w:val="uk-UA"/>
        </w:rPr>
        <w:t xml:space="preserve"> рідною сестрою та</w:t>
      </w:r>
      <w:r w:rsidRPr="00895007">
        <w:rPr>
          <w:sz w:val="24"/>
          <w:szCs w:val="24"/>
          <w:lang w:val="uk-UA"/>
        </w:rPr>
        <w:t xml:space="preserve"> </w:t>
      </w:r>
      <w:r w:rsidR="00B532D8" w:rsidRPr="00895007">
        <w:rPr>
          <w:sz w:val="24"/>
          <w:szCs w:val="24"/>
          <w:lang w:val="uk-UA"/>
        </w:rPr>
        <w:t xml:space="preserve">рідною племінницею, </w:t>
      </w:r>
      <w:r w:rsidRPr="00895007">
        <w:rPr>
          <w:sz w:val="24"/>
          <w:szCs w:val="24"/>
          <w:lang w:val="uk-UA"/>
        </w:rPr>
        <w:t>йому</w:t>
      </w:r>
      <w:r w:rsidR="00B532D8" w:rsidRPr="00895007">
        <w:rPr>
          <w:sz w:val="24"/>
          <w:szCs w:val="24"/>
          <w:lang w:val="uk-UA"/>
        </w:rPr>
        <w:t xml:space="preserve"> не відом</w:t>
      </w:r>
      <w:r w:rsidRPr="00895007">
        <w:rPr>
          <w:sz w:val="24"/>
          <w:szCs w:val="24"/>
          <w:lang w:val="uk-UA"/>
        </w:rPr>
        <w:t>і</w:t>
      </w:r>
      <w:r w:rsidR="00B532D8" w:rsidRPr="00895007">
        <w:rPr>
          <w:sz w:val="24"/>
          <w:szCs w:val="24"/>
          <w:lang w:val="uk-UA"/>
        </w:rPr>
        <w:t>, так як ці відносини знаходяться поза площиною</w:t>
      </w:r>
      <w:r w:rsidRPr="00895007">
        <w:rPr>
          <w:sz w:val="24"/>
          <w:szCs w:val="24"/>
          <w:lang w:val="uk-UA"/>
        </w:rPr>
        <w:t xml:space="preserve"> </w:t>
      </w:r>
      <w:r w:rsidR="00B532D8" w:rsidRPr="00895007">
        <w:rPr>
          <w:sz w:val="24"/>
          <w:szCs w:val="24"/>
          <w:lang w:val="uk-UA"/>
        </w:rPr>
        <w:t>надання правової допомоги.</w:t>
      </w:r>
    </w:p>
    <w:bookmarkEnd w:id="4"/>
    <w:p w14:paraId="55CD1A22" w14:textId="36D1E010" w:rsidR="00076EAE" w:rsidRPr="00C7657D" w:rsidRDefault="00B812D7" w:rsidP="004A6A2E">
      <w:pPr>
        <w:widowControl/>
        <w:tabs>
          <w:tab w:val="left" w:pos="720"/>
        </w:tabs>
        <w:autoSpaceDE/>
        <w:autoSpaceDN/>
        <w:adjustRightInd/>
        <w:ind w:right="72" w:firstLine="284"/>
        <w:jc w:val="both"/>
        <w:rPr>
          <w:rFonts w:eastAsia="Times New Roman"/>
          <w:color w:val="000000"/>
          <w:sz w:val="24"/>
          <w:szCs w:val="24"/>
          <w:lang w:val="uk-UA"/>
        </w:rPr>
      </w:pPr>
      <w:r w:rsidRPr="00C7657D">
        <w:rPr>
          <w:rFonts w:eastAsia="Times New Roman"/>
          <w:color w:val="000000"/>
          <w:sz w:val="24"/>
          <w:szCs w:val="24"/>
          <w:lang w:val="uk-UA"/>
        </w:rPr>
        <w:tab/>
      </w:r>
      <w:r w:rsidR="00076EAE" w:rsidRPr="00C7657D">
        <w:rPr>
          <w:rFonts w:eastAsia="Times New Roman"/>
          <w:color w:val="000000"/>
          <w:sz w:val="24"/>
          <w:szCs w:val="24"/>
          <w:lang w:val="uk-UA"/>
        </w:rPr>
        <w:t>Вважає, що в його діях відсутні порушення Закону України «Про адвокатуру та адвокатську діяльність».</w:t>
      </w:r>
    </w:p>
    <w:p w14:paraId="35C836F0" w14:textId="76FD91CA" w:rsidR="00111F61" w:rsidRPr="00C7657D" w:rsidRDefault="00111F61" w:rsidP="004A6A2E">
      <w:pPr>
        <w:ind w:firstLine="708"/>
        <w:jc w:val="both"/>
        <w:rPr>
          <w:rFonts w:eastAsia="Times New Roman"/>
          <w:sz w:val="24"/>
          <w:szCs w:val="24"/>
          <w:lang w:val="uk-UA"/>
        </w:rPr>
      </w:pPr>
      <w:r w:rsidRPr="00C7657D">
        <w:rPr>
          <w:rFonts w:eastAsia="Times New Roman"/>
          <w:color w:val="000000"/>
          <w:sz w:val="24"/>
          <w:szCs w:val="24"/>
          <w:lang w:val="uk-UA"/>
        </w:rPr>
        <w:t>Згідно зі ст</w:t>
      </w:r>
      <w:r w:rsidR="00B812D7" w:rsidRPr="00C7657D">
        <w:rPr>
          <w:rFonts w:eastAsia="Times New Roman"/>
          <w:color w:val="000000"/>
          <w:sz w:val="24"/>
          <w:szCs w:val="24"/>
          <w:lang w:val="uk-UA"/>
        </w:rPr>
        <w:t xml:space="preserve">. 3, ч. 1 ст. 4, п. 2 ч. 1 ст. 1 </w:t>
      </w:r>
      <w:r w:rsidRPr="00C7657D">
        <w:rPr>
          <w:rFonts w:eastAsia="Times New Roman"/>
          <w:color w:val="000000"/>
          <w:sz w:val="24"/>
          <w:szCs w:val="24"/>
          <w:lang w:val="uk-UA"/>
        </w:rPr>
        <w:t xml:space="preserve">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w:t>
      </w:r>
      <w:r w:rsidRPr="00C7657D">
        <w:rPr>
          <w:rFonts w:eastAsia="Times New Roman"/>
          <w:color w:val="000000"/>
          <w:sz w:val="24"/>
          <w:szCs w:val="24"/>
          <w:lang w:val="uk-UA"/>
        </w:rPr>
        <w:lastRenderedPageBreak/>
        <w:t>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5CF066C8" w14:textId="093EE9C0" w:rsidR="00111F61" w:rsidRPr="00C7657D" w:rsidRDefault="00111F61" w:rsidP="004A6A2E">
      <w:pPr>
        <w:ind w:firstLine="708"/>
        <w:jc w:val="both"/>
        <w:rPr>
          <w:rFonts w:eastAsia="Times New Roman"/>
          <w:color w:val="000000"/>
          <w:sz w:val="24"/>
          <w:szCs w:val="24"/>
          <w:lang w:val="uk-UA"/>
        </w:rPr>
      </w:pPr>
      <w:r w:rsidRPr="00C7657D">
        <w:rPr>
          <w:rFonts w:eastAsia="Times New Roman"/>
          <w:color w:val="000000"/>
          <w:sz w:val="24"/>
          <w:szCs w:val="24"/>
          <w:lang w:val="uk-UA"/>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DA3FF72" w14:textId="4D9A2891" w:rsidR="00111F61" w:rsidRPr="00C7657D" w:rsidRDefault="00111F61" w:rsidP="004A6A2E">
      <w:pPr>
        <w:ind w:firstLine="708"/>
        <w:jc w:val="both"/>
        <w:rPr>
          <w:rFonts w:eastAsia="Times New Roman"/>
          <w:sz w:val="24"/>
          <w:szCs w:val="24"/>
          <w:lang w:val="uk-UA"/>
        </w:rPr>
      </w:pPr>
      <w:r w:rsidRPr="00C7657D">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678B6465" w14:textId="2E1316E6" w:rsidR="00111F61" w:rsidRPr="00C7657D" w:rsidRDefault="00111F61" w:rsidP="004A6A2E">
      <w:pPr>
        <w:ind w:firstLine="708"/>
        <w:jc w:val="both"/>
        <w:rPr>
          <w:rFonts w:eastAsia="Times New Roman"/>
          <w:sz w:val="24"/>
          <w:szCs w:val="24"/>
          <w:lang w:val="uk-UA"/>
        </w:rPr>
      </w:pPr>
      <w:r w:rsidRPr="00C7657D">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6997686E" w14:textId="64446AF8" w:rsidR="00111F61" w:rsidRPr="00C7657D" w:rsidRDefault="00111F61" w:rsidP="004A6A2E">
      <w:pPr>
        <w:ind w:firstLine="708"/>
        <w:jc w:val="both"/>
        <w:rPr>
          <w:rFonts w:eastAsia="Times New Roman"/>
          <w:sz w:val="24"/>
          <w:szCs w:val="24"/>
          <w:lang w:val="uk-UA"/>
        </w:rPr>
      </w:pPr>
      <w:r w:rsidRPr="00C7657D">
        <w:rPr>
          <w:rFonts w:eastAsia="Times New Roman"/>
          <w:sz w:val="24"/>
          <w:szCs w:val="24"/>
          <w:lang w:val="uk-UA"/>
        </w:rPr>
        <w:t>До професійних обов’язків адвоката  за п.</w:t>
      </w:r>
      <w:r w:rsidR="00B812D7" w:rsidRPr="00C7657D">
        <w:rPr>
          <w:rFonts w:eastAsia="Times New Roman"/>
          <w:sz w:val="24"/>
          <w:szCs w:val="24"/>
          <w:lang w:val="uk-UA"/>
        </w:rPr>
        <w:t xml:space="preserve"> </w:t>
      </w:r>
      <w:r w:rsidRPr="00C7657D">
        <w:rPr>
          <w:rFonts w:eastAsia="Times New Roman"/>
          <w:sz w:val="24"/>
          <w:szCs w:val="24"/>
          <w:lang w:val="uk-UA"/>
        </w:rPr>
        <w:t>1 ч.</w:t>
      </w:r>
      <w:r w:rsidR="00B812D7" w:rsidRPr="00C7657D">
        <w:rPr>
          <w:rFonts w:eastAsia="Times New Roman"/>
          <w:sz w:val="24"/>
          <w:szCs w:val="24"/>
          <w:lang w:val="uk-UA"/>
        </w:rPr>
        <w:t xml:space="preserve"> </w:t>
      </w:r>
      <w:r w:rsidRPr="00C7657D">
        <w:rPr>
          <w:rFonts w:eastAsia="Times New Roman"/>
          <w:sz w:val="24"/>
          <w:szCs w:val="24"/>
          <w:lang w:val="uk-UA"/>
        </w:rPr>
        <w:t>1</w:t>
      </w:r>
      <w:r w:rsidR="00B812D7" w:rsidRPr="00C7657D">
        <w:rPr>
          <w:rFonts w:eastAsia="Times New Roman"/>
          <w:sz w:val="24"/>
          <w:szCs w:val="24"/>
          <w:lang w:val="uk-UA"/>
        </w:rPr>
        <w:t xml:space="preserve"> </w:t>
      </w:r>
      <w:r w:rsidRPr="00C7657D">
        <w:rPr>
          <w:rFonts w:eastAsia="Times New Roman"/>
          <w:sz w:val="24"/>
          <w:szCs w:val="24"/>
          <w:lang w:val="uk-UA"/>
        </w:rPr>
        <w:t xml:space="preserve">ст. 21 Закону України «Про адвокатуру та адвокатську діяльність» віднесено дотримання присяги адвоката  та правил адвокатської етики. </w:t>
      </w:r>
    </w:p>
    <w:p w14:paraId="708E39D2" w14:textId="3DC0B13A" w:rsidR="00111F61" w:rsidRPr="00C7657D" w:rsidRDefault="00111F61" w:rsidP="004A6A2E">
      <w:pPr>
        <w:ind w:firstLine="708"/>
        <w:jc w:val="both"/>
        <w:rPr>
          <w:rFonts w:eastAsia="Times New Roman"/>
          <w:sz w:val="24"/>
          <w:szCs w:val="24"/>
          <w:lang w:val="uk-UA"/>
        </w:rPr>
      </w:pPr>
      <w:r w:rsidRPr="00C7657D">
        <w:rPr>
          <w:rFonts w:eastAsia="Times New Roman"/>
          <w:sz w:val="24"/>
          <w:szCs w:val="24"/>
          <w:lang w:val="uk-UA"/>
        </w:rPr>
        <w:t>За п.</w:t>
      </w:r>
      <w:r w:rsidR="00B812D7" w:rsidRPr="00C7657D">
        <w:rPr>
          <w:rFonts w:eastAsia="Times New Roman"/>
          <w:sz w:val="24"/>
          <w:szCs w:val="24"/>
          <w:lang w:val="uk-UA"/>
        </w:rPr>
        <w:t xml:space="preserve"> </w:t>
      </w:r>
      <w:r w:rsidRPr="00C7657D">
        <w:rPr>
          <w:rFonts w:eastAsia="Times New Roman"/>
          <w:sz w:val="24"/>
          <w:szCs w:val="24"/>
          <w:lang w:val="uk-UA"/>
        </w:rPr>
        <w:t>1 ч.</w:t>
      </w:r>
      <w:r w:rsidR="00B812D7" w:rsidRPr="00C7657D">
        <w:rPr>
          <w:rFonts w:eastAsia="Times New Roman"/>
          <w:sz w:val="24"/>
          <w:szCs w:val="24"/>
          <w:lang w:val="uk-UA"/>
        </w:rPr>
        <w:t xml:space="preserve"> </w:t>
      </w:r>
      <w:r w:rsidRPr="00C7657D">
        <w:rPr>
          <w:rFonts w:eastAsia="Times New Roman"/>
          <w:sz w:val="24"/>
          <w:szCs w:val="24"/>
          <w:lang w:val="uk-UA"/>
        </w:rPr>
        <w:t>2 ст. 21 Закону адвокату забороняється використовувати свої права всупереч правам, свободам та законним інтересам клієнта.</w:t>
      </w:r>
    </w:p>
    <w:p w14:paraId="1B4D22C7" w14:textId="65698828" w:rsidR="00111F61" w:rsidRPr="00C7657D" w:rsidRDefault="00111F61" w:rsidP="004A6A2E">
      <w:pPr>
        <w:ind w:firstLine="708"/>
        <w:jc w:val="both"/>
        <w:rPr>
          <w:rFonts w:eastAsia="Times New Roman"/>
          <w:sz w:val="24"/>
          <w:szCs w:val="24"/>
          <w:lang w:val="uk-UA"/>
        </w:rPr>
      </w:pPr>
      <w:r w:rsidRPr="00C7657D">
        <w:rPr>
          <w:rFonts w:eastAsia="Times New Roman"/>
          <w:sz w:val="24"/>
          <w:szCs w:val="24"/>
          <w:lang w:val="uk-UA"/>
        </w:rPr>
        <w:t>За приписами п.</w:t>
      </w:r>
      <w:r w:rsidR="00B812D7" w:rsidRPr="00C7657D">
        <w:rPr>
          <w:rFonts w:eastAsia="Times New Roman"/>
          <w:sz w:val="24"/>
          <w:szCs w:val="24"/>
          <w:lang w:val="uk-UA"/>
        </w:rPr>
        <w:t xml:space="preserve"> </w:t>
      </w:r>
      <w:r w:rsidRPr="00C7657D">
        <w:rPr>
          <w:rFonts w:eastAsia="Times New Roman"/>
          <w:sz w:val="24"/>
          <w:szCs w:val="24"/>
          <w:lang w:val="uk-UA"/>
        </w:rPr>
        <w:t>1</w:t>
      </w:r>
      <w:r w:rsidR="00B812D7" w:rsidRPr="00C7657D">
        <w:rPr>
          <w:rFonts w:eastAsia="Times New Roman"/>
          <w:sz w:val="24"/>
          <w:szCs w:val="24"/>
          <w:lang w:val="uk-UA"/>
        </w:rPr>
        <w:t xml:space="preserve"> </w:t>
      </w:r>
      <w:r w:rsidRPr="00C7657D">
        <w:rPr>
          <w:rFonts w:eastAsia="Times New Roman"/>
          <w:sz w:val="24"/>
          <w:szCs w:val="24"/>
          <w:lang w:val="uk-UA"/>
        </w:rPr>
        <w:t>ч.</w:t>
      </w:r>
      <w:r w:rsidR="00B812D7" w:rsidRPr="00C7657D">
        <w:rPr>
          <w:rFonts w:eastAsia="Times New Roman"/>
          <w:sz w:val="24"/>
          <w:szCs w:val="24"/>
          <w:lang w:val="uk-UA"/>
        </w:rPr>
        <w:t xml:space="preserve"> </w:t>
      </w:r>
      <w:r w:rsidRPr="00C7657D">
        <w:rPr>
          <w:rFonts w:eastAsia="Times New Roman"/>
          <w:sz w:val="24"/>
          <w:szCs w:val="24"/>
          <w:lang w:val="uk-UA"/>
        </w:rPr>
        <w:t>1 ст.</w:t>
      </w:r>
      <w:r w:rsidR="00B812D7" w:rsidRPr="00C7657D">
        <w:rPr>
          <w:rFonts w:eastAsia="Times New Roman"/>
          <w:sz w:val="24"/>
          <w:szCs w:val="24"/>
          <w:lang w:val="uk-UA"/>
        </w:rPr>
        <w:t xml:space="preserve"> </w:t>
      </w:r>
      <w:r w:rsidRPr="00C7657D">
        <w:rPr>
          <w:rFonts w:eastAsia="Times New Roman"/>
          <w:sz w:val="24"/>
          <w:szCs w:val="24"/>
          <w:lang w:val="uk-UA"/>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B812D7" w:rsidRPr="00C7657D">
        <w:rPr>
          <w:rFonts w:eastAsia="Times New Roman"/>
          <w:sz w:val="24"/>
          <w:szCs w:val="24"/>
          <w:lang w:val="uk-UA"/>
        </w:rPr>
        <w:t xml:space="preserve"> </w:t>
      </w:r>
      <w:r w:rsidRPr="00C7657D">
        <w:rPr>
          <w:rFonts w:eastAsia="Times New Roman"/>
          <w:sz w:val="24"/>
          <w:szCs w:val="24"/>
          <w:lang w:val="uk-UA"/>
        </w:rPr>
        <w:t>11 заборонено втручання у правову позицію адвоката.</w:t>
      </w:r>
    </w:p>
    <w:p w14:paraId="793BFEF0" w14:textId="3174D5E6" w:rsidR="00111F61" w:rsidRPr="00C7657D" w:rsidRDefault="00111F61" w:rsidP="004A6A2E">
      <w:pPr>
        <w:ind w:firstLine="708"/>
        <w:jc w:val="both"/>
        <w:rPr>
          <w:rFonts w:eastAsia="Times New Roman"/>
          <w:sz w:val="24"/>
          <w:szCs w:val="24"/>
          <w:lang w:val="uk-UA"/>
        </w:rPr>
      </w:pPr>
      <w:r w:rsidRPr="00C7657D">
        <w:rPr>
          <w:rFonts w:eastAsia="Times New Roman"/>
          <w:sz w:val="24"/>
          <w:szCs w:val="24"/>
          <w:lang w:val="uk-UA"/>
        </w:rPr>
        <w:t xml:space="preserve">Згідно  </w:t>
      </w:r>
      <w:r w:rsidR="00B812D7" w:rsidRPr="00C7657D">
        <w:rPr>
          <w:rFonts w:eastAsia="Times New Roman"/>
          <w:sz w:val="24"/>
          <w:szCs w:val="24"/>
          <w:lang w:val="uk-UA"/>
        </w:rPr>
        <w:t xml:space="preserve">з </w:t>
      </w:r>
      <w:r w:rsidRPr="00C7657D">
        <w:rPr>
          <w:rFonts w:eastAsia="Times New Roman"/>
          <w:sz w:val="24"/>
          <w:szCs w:val="24"/>
          <w:lang w:val="uk-UA"/>
        </w:rPr>
        <w:t>ч.</w:t>
      </w:r>
      <w:r w:rsidR="00B812D7" w:rsidRPr="00C7657D">
        <w:rPr>
          <w:rFonts w:eastAsia="Times New Roman"/>
          <w:sz w:val="24"/>
          <w:szCs w:val="24"/>
          <w:lang w:val="uk-UA"/>
        </w:rPr>
        <w:t xml:space="preserve"> </w:t>
      </w:r>
      <w:r w:rsidRPr="00C7657D">
        <w:rPr>
          <w:rFonts w:eastAsia="Times New Roman"/>
          <w:sz w:val="24"/>
          <w:szCs w:val="24"/>
          <w:lang w:val="uk-UA"/>
        </w:rPr>
        <w:t>1 ст.</w:t>
      </w:r>
      <w:r w:rsidR="00B812D7" w:rsidRPr="00C7657D">
        <w:rPr>
          <w:rFonts w:eastAsia="Times New Roman"/>
          <w:sz w:val="24"/>
          <w:szCs w:val="24"/>
          <w:lang w:val="uk-UA"/>
        </w:rPr>
        <w:t xml:space="preserve"> </w:t>
      </w:r>
      <w:r w:rsidRPr="00C7657D">
        <w:rPr>
          <w:rFonts w:eastAsia="Times New Roman"/>
          <w:sz w:val="24"/>
          <w:szCs w:val="24"/>
          <w:lang w:val="uk-UA"/>
        </w:rPr>
        <w:t>26 Закону підставою для здійснення адвокатської діяльності є договір про надання правової допомоги.</w:t>
      </w:r>
    </w:p>
    <w:p w14:paraId="0DB02471" w14:textId="0D6A9A3D" w:rsidR="00111F61" w:rsidRPr="00C7657D" w:rsidRDefault="00111F61" w:rsidP="004A6A2E">
      <w:pPr>
        <w:ind w:firstLine="708"/>
        <w:jc w:val="both"/>
        <w:rPr>
          <w:rFonts w:eastAsia="Times New Roman"/>
          <w:sz w:val="24"/>
          <w:szCs w:val="24"/>
          <w:lang w:val="uk-UA"/>
        </w:rPr>
      </w:pPr>
      <w:r w:rsidRPr="00C7657D">
        <w:rPr>
          <w:rFonts w:eastAsia="Times New Roman"/>
          <w:sz w:val="24"/>
          <w:szCs w:val="24"/>
          <w:lang w:val="uk-UA"/>
        </w:rPr>
        <w:t>У відповідності до ч.</w:t>
      </w:r>
      <w:r w:rsidR="00B812D7" w:rsidRPr="00C7657D">
        <w:rPr>
          <w:rFonts w:eastAsia="Times New Roman"/>
          <w:sz w:val="24"/>
          <w:szCs w:val="24"/>
          <w:lang w:val="uk-UA"/>
        </w:rPr>
        <w:t xml:space="preserve"> </w:t>
      </w:r>
      <w:r w:rsidRPr="00C7657D">
        <w:rPr>
          <w:rFonts w:eastAsia="Times New Roman"/>
          <w:sz w:val="24"/>
          <w:szCs w:val="24"/>
          <w:lang w:val="uk-UA"/>
        </w:rPr>
        <w:t>4 ст.</w:t>
      </w:r>
      <w:r w:rsidR="00B812D7" w:rsidRPr="00C7657D">
        <w:rPr>
          <w:rFonts w:eastAsia="Times New Roman"/>
          <w:sz w:val="24"/>
          <w:szCs w:val="24"/>
          <w:lang w:val="uk-UA"/>
        </w:rPr>
        <w:t xml:space="preserve"> </w:t>
      </w:r>
      <w:r w:rsidRPr="00C7657D">
        <w:rPr>
          <w:rFonts w:eastAsia="Times New Roman"/>
          <w:sz w:val="24"/>
          <w:szCs w:val="24"/>
          <w:lang w:val="uk-UA"/>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3972C237" w14:textId="202AB076" w:rsidR="00111F61" w:rsidRPr="00C7657D" w:rsidRDefault="00111F61" w:rsidP="004A6A2E">
      <w:pPr>
        <w:ind w:firstLine="708"/>
        <w:jc w:val="both"/>
        <w:rPr>
          <w:rFonts w:eastAsia="Times New Roman"/>
          <w:sz w:val="24"/>
          <w:szCs w:val="24"/>
          <w:lang w:val="uk-UA"/>
        </w:rPr>
      </w:pPr>
      <w:r w:rsidRPr="00C7657D">
        <w:rPr>
          <w:rFonts w:eastAsia="Times New Roman"/>
          <w:sz w:val="24"/>
          <w:szCs w:val="24"/>
          <w:lang w:val="uk-UA"/>
        </w:rPr>
        <w:t xml:space="preserve">За </w:t>
      </w:r>
      <w:r w:rsidR="00B812D7" w:rsidRPr="00C7657D">
        <w:rPr>
          <w:rFonts w:eastAsia="Times New Roman"/>
          <w:sz w:val="24"/>
          <w:szCs w:val="24"/>
          <w:lang w:val="uk-UA"/>
        </w:rPr>
        <w:t>ч. 1 ст.</w:t>
      </w:r>
      <w:r w:rsidRPr="00C7657D">
        <w:rPr>
          <w:rFonts w:eastAsia="Times New Roman"/>
          <w:sz w:val="24"/>
          <w:szCs w:val="24"/>
          <w:lang w:val="uk-UA"/>
        </w:rPr>
        <w:t xml:space="preserve"> 28 З</w:t>
      </w:r>
      <w:r w:rsidR="00B812D7" w:rsidRPr="00C7657D">
        <w:rPr>
          <w:rFonts w:eastAsia="Times New Roman"/>
          <w:sz w:val="24"/>
          <w:szCs w:val="24"/>
          <w:lang w:val="uk-UA"/>
        </w:rPr>
        <w:t xml:space="preserve">акону </w:t>
      </w:r>
      <w:r w:rsidRPr="00C7657D">
        <w:rPr>
          <w:rFonts w:eastAsia="Times New Roman"/>
          <w:sz w:val="24"/>
          <w:szCs w:val="24"/>
          <w:lang w:val="uk-UA"/>
        </w:rPr>
        <w:t>У</w:t>
      </w:r>
      <w:r w:rsidR="00B812D7" w:rsidRPr="00C7657D">
        <w:rPr>
          <w:rFonts w:eastAsia="Times New Roman"/>
          <w:sz w:val="24"/>
          <w:szCs w:val="24"/>
          <w:lang w:val="uk-UA"/>
        </w:rPr>
        <w:t>країни «</w:t>
      </w:r>
      <w:r w:rsidRPr="00C7657D">
        <w:rPr>
          <w:rFonts w:eastAsia="Times New Roman"/>
          <w:sz w:val="24"/>
          <w:szCs w:val="24"/>
          <w:lang w:val="uk-UA"/>
        </w:rPr>
        <w:t>Про адвокатуру та адвокатську діяльність» адвокату забороняється укладати договір про надання правничої</w:t>
      </w:r>
      <w:r w:rsidR="00B812D7" w:rsidRPr="00C7657D">
        <w:rPr>
          <w:rFonts w:eastAsia="Times New Roman"/>
          <w:sz w:val="24"/>
          <w:szCs w:val="24"/>
          <w:lang w:val="uk-UA"/>
        </w:rPr>
        <w:t xml:space="preserve"> </w:t>
      </w:r>
      <w:r w:rsidRPr="00C7657D">
        <w:rPr>
          <w:rFonts w:eastAsia="Times New Roman"/>
          <w:sz w:val="24"/>
          <w:szCs w:val="24"/>
          <w:lang w:val="uk-UA"/>
        </w:rPr>
        <w:t>(правової) допомоги і він зобов’язаний відмовитися від виконання договору, укладеному адвокатом  якщо адвокат надає правову допомогу іншій особі, інтереси якої можуть суперечити інтересам особи, яка звернулась щодо укладення договору про надання правової допомоги.</w:t>
      </w:r>
    </w:p>
    <w:p w14:paraId="0291968B" w14:textId="0FFB0AED" w:rsidR="00111F61" w:rsidRPr="00C7657D" w:rsidRDefault="00111F61" w:rsidP="004A6A2E">
      <w:pPr>
        <w:ind w:firstLine="708"/>
        <w:jc w:val="both"/>
        <w:rPr>
          <w:sz w:val="24"/>
          <w:szCs w:val="24"/>
          <w:lang w:val="uk-UA"/>
        </w:rPr>
      </w:pPr>
      <w:r w:rsidRPr="00C7657D">
        <w:rPr>
          <w:sz w:val="24"/>
          <w:szCs w:val="24"/>
          <w:lang w:val="uk-UA"/>
        </w:rPr>
        <w:t>У відповідності до ст.</w:t>
      </w:r>
      <w:r w:rsidR="00B812D7" w:rsidRPr="00C7657D">
        <w:rPr>
          <w:sz w:val="24"/>
          <w:szCs w:val="24"/>
          <w:lang w:val="uk-UA"/>
        </w:rPr>
        <w:t xml:space="preserve"> </w:t>
      </w:r>
      <w:r w:rsidRPr="00C7657D">
        <w:rPr>
          <w:sz w:val="24"/>
          <w:szCs w:val="24"/>
          <w:lang w:val="uk-UA"/>
        </w:rPr>
        <w:t>43 Закону України «Про адвокатуру та адвокатську діяльність» адвокатське самоврядування ґрунтується на принципах виборності, гласності, обов’язковості для виконання адвокатами рішень органів адвокатського самоврядування…</w:t>
      </w:r>
    </w:p>
    <w:p w14:paraId="26490ED1" w14:textId="5D345915" w:rsidR="00111F61" w:rsidRPr="00C7657D" w:rsidRDefault="00111F61" w:rsidP="004A6A2E">
      <w:pPr>
        <w:ind w:firstLine="708"/>
        <w:jc w:val="both"/>
        <w:rPr>
          <w:rFonts w:eastAsia="Times New Roman"/>
          <w:sz w:val="24"/>
          <w:szCs w:val="24"/>
          <w:lang w:val="uk-UA"/>
        </w:rPr>
      </w:pPr>
      <w:r w:rsidRPr="00C7657D">
        <w:rPr>
          <w:rFonts w:eastAsia="Times New Roman"/>
          <w:sz w:val="24"/>
          <w:szCs w:val="24"/>
          <w:lang w:val="uk-UA"/>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5BCA23DF" w14:textId="482015BC" w:rsidR="00111F61" w:rsidRPr="00C7657D" w:rsidRDefault="00076EAE" w:rsidP="004A6A2E">
      <w:pPr>
        <w:jc w:val="both"/>
        <w:rPr>
          <w:rFonts w:eastAsia="Times New Roman"/>
          <w:sz w:val="24"/>
          <w:szCs w:val="24"/>
          <w:lang w:val="uk-UA"/>
        </w:rPr>
      </w:pPr>
      <w:r w:rsidRPr="00C7657D">
        <w:rPr>
          <w:rFonts w:eastAsia="Times New Roman"/>
          <w:sz w:val="24"/>
          <w:szCs w:val="24"/>
          <w:lang w:val="uk-UA"/>
        </w:rPr>
        <w:t xml:space="preserve">      </w:t>
      </w:r>
      <w:r w:rsidR="00111F61" w:rsidRPr="00C7657D">
        <w:rPr>
          <w:rFonts w:eastAsia="Times New Roman"/>
          <w:sz w:val="24"/>
          <w:szCs w:val="24"/>
          <w:lang w:val="uk-UA"/>
        </w:rPr>
        <w:t xml:space="preserve"> </w:t>
      </w:r>
      <w:r w:rsidR="00B812D7" w:rsidRPr="00C7657D">
        <w:rPr>
          <w:rFonts w:eastAsia="Times New Roman"/>
          <w:sz w:val="24"/>
          <w:szCs w:val="24"/>
          <w:lang w:val="uk-UA"/>
        </w:rPr>
        <w:tab/>
      </w:r>
      <w:r w:rsidR="00111F61" w:rsidRPr="00C7657D">
        <w:rPr>
          <w:rFonts w:eastAsia="Times New Roman"/>
          <w:sz w:val="24"/>
          <w:szCs w:val="24"/>
          <w:lang w:val="uk-UA"/>
        </w:rPr>
        <w:t>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74CEF87A" w14:textId="7DCA50CB" w:rsidR="00111F61" w:rsidRPr="00C7657D" w:rsidRDefault="00111F61" w:rsidP="004A6A2E">
      <w:pPr>
        <w:ind w:firstLine="708"/>
        <w:jc w:val="both"/>
        <w:rPr>
          <w:rFonts w:eastAsia="Times New Roman"/>
          <w:sz w:val="24"/>
          <w:szCs w:val="24"/>
          <w:lang w:val="uk-UA"/>
        </w:rPr>
      </w:pPr>
      <w:r w:rsidRPr="00C7657D">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431F51B0" w14:textId="06997EA2" w:rsidR="00111F61" w:rsidRPr="00C7657D" w:rsidRDefault="00111F61" w:rsidP="004A6A2E">
      <w:pPr>
        <w:ind w:firstLine="708"/>
        <w:jc w:val="both"/>
        <w:rPr>
          <w:rFonts w:eastAsia="Times New Roman"/>
          <w:sz w:val="24"/>
          <w:szCs w:val="24"/>
          <w:lang w:val="uk-UA"/>
        </w:rPr>
      </w:pPr>
      <w:r w:rsidRPr="00C7657D">
        <w:rPr>
          <w:rFonts w:eastAsia="Times New Roman"/>
          <w:sz w:val="24"/>
          <w:szCs w:val="24"/>
          <w:lang w:val="uk-UA"/>
        </w:rPr>
        <w:t xml:space="preserve">За </w:t>
      </w:r>
      <w:r w:rsidR="00B812D7" w:rsidRPr="00C7657D">
        <w:rPr>
          <w:rFonts w:eastAsia="Times New Roman"/>
          <w:sz w:val="24"/>
          <w:szCs w:val="24"/>
          <w:lang w:val="uk-UA"/>
        </w:rPr>
        <w:t>ч. 2 ст.</w:t>
      </w:r>
      <w:r w:rsidRPr="00C7657D">
        <w:rPr>
          <w:rFonts w:eastAsia="Times New Roman"/>
          <w:sz w:val="24"/>
          <w:szCs w:val="24"/>
          <w:lang w:val="uk-UA"/>
        </w:rPr>
        <w:t xml:space="preserve"> 9 П</w:t>
      </w:r>
      <w:r w:rsidR="00B812D7" w:rsidRPr="00C7657D">
        <w:rPr>
          <w:rFonts w:eastAsia="Times New Roman"/>
          <w:sz w:val="24"/>
          <w:szCs w:val="24"/>
          <w:lang w:val="uk-UA"/>
        </w:rPr>
        <w:t xml:space="preserve">равил адвокатської етики </w:t>
      </w:r>
      <w:r w:rsidRPr="00C7657D">
        <w:rPr>
          <w:rFonts w:eastAsia="Times New Roman"/>
          <w:sz w:val="24"/>
          <w:szCs w:val="24"/>
          <w:lang w:val="uk-UA"/>
        </w:rPr>
        <w:t>адвокат без письмового погодження з клієнтами, щодо яких виник конфлікт інтересів, не може представляти або захищати одночасно двох або більше клієнтів, інтереси яких є взаємно суперечливими, або вірогідно можуть стати суперечливими, а також за таких обставин надавати їм правничу</w:t>
      </w:r>
      <w:r w:rsidR="00B812D7" w:rsidRPr="00C7657D">
        <w:rPr>
          <w:rFonts w:eastAsia="Times New Roman"/>
          <w:sz w:val="24"/>
          <w:szCs w:val="24"/>
          <w:lang w:val="uk-UA"/>
        </w:rPr>
        <w:t xml:space="preserve"> </w:t>
      </w:r>
      <w:r w:rsidRPr="00C7657D">
        <w:rPr>
          <w:rFonts w:eastAsia="Times New Roman"/>
          <w:sz w:val="24"/>
          <w:szCs w:val="24"/>
          <w:lang w:val="uk-UA"/>
        </w:rPr>
        <w:t>(правову) допомогу.</w:t>
      </w:r>
    </w:p>
    <w:p w14:paraId="238DA009" w14:textId="54076CC4" w:rsidR="00111F61" w:rsidRPr="00C7657D" w:rsidRDefault="00111F61" w:rsidP="004A6A2E">
      <w:pPr>
        <w:ind w:firstLine="708"/>
        <w:jc w:val="both"/>
        <w:rPr>
          <w:rFonts w:eastAsia="Times New Roman"/>
          <w:sz w:val="24"/>
          <w:szCs w:val="24"/>
          <w:lang w:val="uk-UA"/>
        </w:rPr>
      </w:pPr>
      <w:r w:rsidRPr="00C7657D">
        <w:rPr>
          <w:rFonts w:eastAsia="Times New Roman"/>
          <w:sz w:val="24"/>
          <w:szCs w:val="24"/>
          <w:lang w:val="uk-UA"/>
        </w:rPr>
        <w:t>За ст. 11 Правил адвокат зобов’язаний надавати професійну правничу</w:t>
      </w:r>
      <w:r w:rsidR="00B812D7" w:rsidRPr="00C7657D">
        <w:rPr>
          <w:rFonts w:eastAsia="Times New Roman"/>
          <w:sz w:val="24"/>
          <w:szCs w:val="24"/>
          <w:lang w:val="uk-UA"/>
        </w:rPr>
        <w:t xml:space="preserve"> </w:t>
      </w:r>
      <w:r w:rsidRPr="00C7657D">
        <w:rPr>
          <w:rFonts w:eastAsia="Times New Roman"/>
          <w:sz w:val="24"/>
          <w:szCs w:val="24"/>
          <w:lang w:val="uk-UA"/>
        </w:rPr>
        <w:t>(правову)</w:t>
      </w:r>
      <w:r w:rsidR="00B812D7" w:rsidRPr="00C7657D">
        <w:rPr>
          <w:rFonts w:eastAsia="Times New Roman"/>
          <w:sz w:val="24"/>
          <w:szCs w:val="24"/>
          <w:lang w:val="uk-UA"/>
        </w:rPr>
        <w:t xml:space="preserve"> </w:t>
      </w:r>
      <w:r w:rsidRPr="00C7657D">
        <w:rPr>
          <w:rFonts w:eastAsia="Times New Roman"/>
          <w:sz w:val="24"/>
          <w:szCs w:val="24"/>
          <w:lang w:val="uk-UA"/>
        </w:rPr>
        <w:t>допомогу  клієнту, здійснювати його захист та представництво компетентно та добросовісно.</w:t>
      </w:r>
    </w:p>
    <w:p w14:paraId="0B413D9C" w14:textId="77777777" w:rsidR="00111F61" w:rsidRPr="00C7657D" w:rsidRDefault="00111F61" w:rsidP="004A6A2E">
      <w:pPr>
        <w:ind w:firstLine="708"/>
        <w:jc w:val="both"/>
        <w:rPr>
          <w:rFonts w:eastAsia="Times New Roman"/>
          <w:sz w:val="24"/>
          <w:szCs w:val="24"/>
          <w:lang w:val="uk-UA"/>
        </w:rPr>
      </w:pPr>
      <w:r w:rsidRPr="00C7657D">
        <w:rPr>
          <w:rFonts w:eastAsia="Times New Roman"/>
          <w:sz w:val="24"/>
          <w:szCs w:val="24"/>
          <w:lang w:val="uk-UA"/>
        </w:rPr>
        <w:t xml:space="preserve">Статтею 12 Правил адвокатської етики визначено, що адвокат не повинен </w:t>
      </w:r>
      <w:bookmarkStart w:id="5" w:name="_Hlk122427827"/>
      <w:r w:rsidRPr="00C7657D">
        <w:rPr>
          <w:rFonts w:eastAsia="Times New Roman"/>
          <w:sz w:val="24"/>
          <w:szCs w:val="24"/>
          <w:lang w:val="uk-UA"/>
        </w:rPr>
        <w:t xml:space="preserve">вчиняти дій, спрямованих на обмеження незалежності адвокатської професії, честі, гідності та ділової </w:t>
      </w:r>
      <w:r w:rsidRPr="00C7657D">
        <w:rPr>
          <w:rFonts w:eastAsia="Times New Roman"/>
          <w:sz w:val="24"/>
          <w:szCs w:val="24"/>
          <w:lang w:val="uk-UA"/>
        </w:rPr>
        <w:lastRenderedPageBreak/>
        <w:t>репутації своїх колег, підрив престижу адвокатури та адвокатської діяльності.</w:t>
      </w:r>
    </w:p>
    <w:bookmarkEnd w:id="5"/>
    <w:p w14:paraId="60E52FF5" w14:textId="77777777" w:rsidR="00111F61" w:rsidRPr="00C7657D" w:rsidRDefault="00111F61" w:rsidP="004A6A2E">
      <w:pPr>
        <w:ind w:firstLine="708"/>
        <w:jc w:val="both"/>
        <w:rPr>
          <w:rFonts w:eastAsia="Times New Roman"/>
          <w:sz w:val="24"/>
          <w:szCs w:val="24"/>
          <w:lang w:val="uk-UA"/>
        </w:rPr>
      </w:pPr>
      <w:r w:rsidRPr="00C7657D">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536DC33D" w14:textId="5B7B3E66" w:rsidR="00111F61" w:rsidRPr="00C7657D" w:rsidRDefault="00111F61" w:rsidP="004A6A2E">
      <w:pPr>
        <w:ind w:firstLine="708"/>
        <w:jc w:val="both"/>
        <w:rPr>
          <w:rFonts w:eastAsia="Times New Roman"/>
          <w:sz w:val="24"/>
          <w:szCs w:val="24"/>
          <w:lang w:val="uk-UA"/>
        </w:rPr>
      </w:pPr>
      <w:r w:rsidRPr="00C7657D">
        <w:rPr>
          <w:rFonts w:eastAsia="Times New Roman"/>
          <w:sz w:val="24"/>
          <w:szCs w:val="24"/>
          <w:lang w:val="uk-UA"/>
        </w:rPr>
        <w:t>За ст.</w:t>
      </w:r>
      <w:r w:rsidR="00B812D7" w:rsidRPr="00C7657D">
        <w:rPr>
          <w:rFonts w:eastAsia="Times New Roman"/>
          <w:sz w:val="24"/>
          <w:szCs w:val="24"/>
          <w:lang w:val="uk-UA"/>
        </w:rPr>
        <w:t xml:space="preserve"> </w:t>
      </w:r>
      <w:r w:rsidRPr="00C7657D">
        <w:rPr>
          <w:rFonts w:eastAsia="Times New Roman"/>
          <w:sz w:val="24"/>
          <w:szCs w:val="24"/>
          <w:lang w:val="uk-UA"/>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34E7D0F4" w14:textId="2215BEC6" w:rsidR="00111F61" w:rsidRPr="00C7657D" w:rsidRDefault="00111F61" w:rsidP="004A6A2E">
      <w:pPr>
        <w:ind w:firstLine="708"/>
        <w:jc w:val="both"/>
        <w:rPr>
          <w:rFonts w:eastAsia="Times New Roman"/>
          <w:sz w:val="24"/>
          <w:szCs w:val="24"/>
          <w:lang w:val="uk-UA"/>
        </w:rPr>
      </w:pPr>
      <w:r w:rsidRPr="00C7657D">
        <w:rPr>
          <w:rFonts w:eastAsia="Times New Roman"/>
          <w:sz w:val="24"/>
          <w:szCs w:val="24"/>
          <w:lang w:val="uk-UA"/>
        </w:rPr>
        <w:t>За приписами ст.</w:t>
      </w:r>
      <w:r w:rsidR="00B812D7" w:rsidRPr="00C7657D">
        <w:rPr>
          <w:rFonts w:eastAsia="Times New Roman"/>
          <w:sz w:val="24"/>
          <w:szCs w:val="24"/>
          <w:lang w:val="uk-UA"/>
        </w:rPr>
        <w:t xml:space="preserve"> </w:t>
      </w:r>
      <w:r w:rsidRPr="00C7657D">
        <w:rPr>
          <w:rFonts w:eastAsia="Times New Roman"/>
          <w:sz w:val="24"/>
          <w:szCs w:val="24"/>
          <w:lang w:val="uk-UA"/>
        </w:rPr>
        <w:t>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оперативно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3C47F9A8" w14:textId="7B347155" w:rsidR="00111F61" w:rsidRPr="00C7657D" w:rsidRDefault="00111F61" w:rsidP="004A6A2E">
      <w:pPr>
        <w:ind w:firstLine="708"/>
        <w:jc w:val="both"/>
        <w:rPr>
          <w:rFonts w:eastAsia="Times New Roman"/>
          <w:sz w:val="24"/>
          <w:szCs w:val="24"/>
          <w:lang w:val="uk-UA"/>
        </w:rPr>
      </w:pPr>
      <w:r w:rsidRPr="00C7657D">
        <w:rPr>
          <w:rFonts w:eastAsia="Times New Roman"/>
          <w:sz w:val="24"/>
          <w:szCs w:val="24"/>
          <w:lang w:val="uk-UA"/>
        </w:rPr>
        <w:t>У відповідності до ст.</w:t>
      </w:r>
      <w:r w:rsidR="00B812D7" w:rsidRPr="00C7657D">
        <w:rPr>
          <w:rFonts w:eastAsia="Times New Roman"/>
          <w:sz w:val="24"/>
          <w:szCs w:val="24"/>
          <w:lang w:val="uk-UA"/>
        </w:rPr>
        <w:t xml:space="preserve"> </w:t>
      </w:r>
      <w:r w:rsidRPr="00C7657D">
        <w:rPr>
          <w:rFonts w:eastAsia="Times New Roman"/>
          <w:sz w:val="24"/>
          <w:szCs w:val="24"/>
          <w:lang w:val="uk-UA"/>
        </w:rPr>
        <w:t xml:space="preserve">42 </w:t>
      </w:r>
      <w:r w:rsidR="00B812D7" w:rsidRPr="00C7657D">
        <w:rPr>
          <w:rFonts w:eastAsia="Times New Roman"/>
          <w:sz w:val="24"/>
          <w:szCs w:val="24"/>
          <w:lang w:val="uk-UA"/>
        </w:rPr>
        <w:t>Правил адвокатської етики</w:t>
      </w:r>
      <w:r w:rsidRPr="00C7657D">
        <w:rPr>
          <w:rFonts w:eastAsia="Times New Roman"/>
          <w:sz w:val="24"/>
          <w:szCs w:val="24"/>
          <w:lang w:val="uk-UA"/>
        </w:rPr>
        <w:t xml:space="preserve"> 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та статус суддів, іншого законодавства, що регулює поведінку учасників судового процесу, а також вимог Правил.</w:t>
      </w:r>
    </w:p>
    <w:p w14:paraId="304173C8" w14:textId="79685346" w:rsidR="00111F61" w:rsidRPr="00C7657D" w:rsidRDefault="00111F61" w:rsidP="004A6A2E">
      <w:pPr>
        <w:pStyle w:val="rvps2"/>
        <w:spacing w:before="0" w:beforeAutospacing="0" w:after="0" w:afterAutospacing="0"/>
        <w:ind w:firstLine="448"/>
        <w:jc w:val="both"/>
        <w:rPr>
          <w:color w:val="333333"/>
        </w:rPr>
      </w:pPr>
      <w:r w:rsidRPr="00C7657D">
        <w:rPr>
          <w:color w:val="333333"/>
        </w:rPr>
        <w:t>За ч.</w:t>
      </w:r>
      <w:r w:rsidR="00B812D7" w:rsidRPr="00C7657D">
        <w:rPr>
          <w:color w:val="333333"/>
        </w:rPr>
        <w:t xml:space="preserve"> </w:t>
      </w:r>
      <w:r w:rsidRPr="00C7657D">
        <w:rPr>
          <w:color w:val="333333"/>
        </w:rPr>
        <w:t>3 ст.</w:t>
      </w:r>
      <w:r w:rsidR="00B812D7" w:rsidRPr="00C7657D">
        <w:rPr>
          <w:color w:val="333333"/>
        </w:rPr>
        <w:t xml:space="preserve"> </w:t>
      </w:r>
      <w:r w:rsidRPr="00C7657D">
        <w:rPr>
          <w:color w:val="333333"/>
        </w:rPr>
        <w:t xml:space="preserve">44 </w:t>
      </w:r>
      <w:r w:rsidR="00B812D7" w:rsidRPr="00C7657D">
        <w:t xml:space="preserve">Правил адвокатської етики </w:t>
      </w:r>
      <w:r w:rsidRPr="00C7657D">
        <w:rPr>
          <w:color w:val="333333"/>
        </w:rPr>
        <w:t>адвокат не повинен вчиняти дій, спрямованих на невиправдане затягування судового розгляду справи.</w:t>
      </w:r>
    </w:p>
    <w:p w14:paraId="5A0379A6" w14:textId="77777777" w:rsidR="00111F61" w:rsidRPr="00C7657D" w:rsidRDefault="00111F61" w:rsidP="004A6A2E">
      <w:pPr>
        <w:pStyle w:val="rvps2"/>
        <w:spacing w:before="0" w:beforeAutospacing="0" w:after="0" w:afterAutospacing="0"/>
        <w:jc w:val="both"/>
        <w:rPr>
          <w:color w:val="333333"/>
        </w:rPr>
      </w:pPr>
      <w:r w:rsidRPr="00C7657D">
        <w:t xml:space="preserve">       За ст. 62 Правил адвокатської етики адвокат зобов’язаний дотримуватись загальнообов’язкових рішень органів адвокатського самоврядування, прийнятих в межах їх компетенції в спосіб, передбачений Законом України «Про адвокатуру та адвокатську діяльність».</w:t>
      </w:r>
    </w:p>
    <w:p w14:paraId="525EC5C5" w14:textId="64D9B0E7" w:rsidR="00111F61" w:rsidRPr="00C7657D" w:rsidRDefault="00111F61" w:rsidP="004A6A2E">
      <w:pPr>
        <w:ind w:firstLine="708"/>
        <w:jc w:val="both"/>
        <w:rPr>
          <w:rFonts w:eastAsia="Times New Roman"/>
          <w:sz w:val="24"/>
          <w:szCs w:val="24"/>
          <w:lang w:val="uk-UA"/>
        </w:rPr>
      </w:pPr>
      <w:r w:rsidRPr="00C7657D">
        <w:rPr>
          <w:rFonts w:eastAsia="Times New Roman"/>
          <w:sz w:val="24"/>
          <w:szCs w:val="24"/>
          <w:lang w:val="uk-UA"/>
        </w:rPr>
        <w:t>За ч.</w:t>
      </w:r>
      <w:r w:rsidR="00B812D7" w:rsidRPr="00C7657D">
        <w:rPr>
          <w:rFonts w:eastAsia="Times New Roman"/>
          <w:sz w:val="24"/>
          <w:szCs w:val="24"/>
          <w:lang w:val="uk-UA"/>
        </w:rPr>
        <w:t xml:space="preserve"> ч. </w:t>
      </w:r>
      <w:r w:rsidRPr="00C7657D">
        <w:rPr>
          <w:rFonts w:eastAsia="Times New Roman"/>
          <w:sz w:val="24"/>
          <w:szCs w:val="24"/>
          <w:lang w:val="uk-UA"/>
        </w:rPr>
        <w:t>3,</w:t>
      </w:r>
      <w:r w:rsidR="00B812D7" w:rsidRPr="00C7657D">
        <w:rPr>
          <w:rFonts w:eastAsia="Times New Roman"/>
          <w:sz w:val="24"/>
          <w:szCs w:val="24"/>
          <w:lang w:val="uk-UA"/>
        </w:rPr>
        <w:t xml:space="preserve"> </w:t>
      </w:r>
      <w:r w:rsidRPr="00C7657D">
        <w:rPr>
          <w:rFonts w:eastAsia="Times New Roman"/>
          <w:sz w:val="24"/>
          <w:szCs w:val="24"/>
          <w:lang w:val="uk-UA"/>
        </w:rPr>
        <w:t>4 ст.</w:t>
      </w:r>
      <w:r w:rsidR="00B812D7" w:rsidRPr="00C7657D">
        <w:rPr>
          <w:rFonts w:eastAsia="Times New Roman"/>
          <w:sz w:val="24"/>
          <w:szCs w:val="24"/>
          <w:lang w:val="uk-UA"/>
        </w:rPr>
        <w:t xml:space="preserve"> </w:t>
      </w:r>
      <w:r w:rsidRPr="00C7657D">
        <w:rPr>
          <w:rFonts w:eastAsia="Times New Roman"/>
          <w:sz w:val="24"/>
          <w:szCs w:val="24"/>
          <w:lang w:val="uk-UA"/>
        </w:rPr>
        <w:t>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18D6090F" w14:textId="537EE48A" w:rsidR="00111F61" w:rsidRPr="00C7657D" w:rsidRDefault="00111F61" w:rsidP="004A6A2E">
      <w:pPr>
        <w:ind w:firstLine="708"/>
        <w:jc w:val="both"/>
        <w:rPr>
          <w:rFonts w:eastAsia="Times New Roman"/>
          <w:sz w:val="24"/>
          <w:szCs w:val="24"/>
          <w:lang w:val="uk-UA"/>
        </w:rPr>
      </w:pPr>
      <w:r w:rsidRPr="00C7657D">
        <w:rPr>
          <w:rFonts w:eastAsia="Times New Roman"/>
          <w:sz w:val="24"/>
          <w:szCs w:val="24"/>
          <w:lang w:val="uk-UA"/>
        </w:rPr>
        <w:t>За приписами ст.</w:t>
      </w:r>
      <w:r w:rsidR="00B812D7" w:rsidRPr="00C7657D">
        <w:rPr>
          <w:rFonts w:eastAsia="Times New Roman"/>
          <w:sz w:val="24"/>
          <w:szCs w:val="24"/>
          <w:lang w:val="uk-UA"/>
        </w:rPr>
        <w:t xml:space="preserve"> </w:t>
      </w:r>
      <w:r w:rsidRPr="00C7657D">
        <w:rPr>
          <w:rFonts w:eastAsia="Times New Roman"/>
          <w:sz w:val="24"/>
          <w:szCs w:val="24"/>
          <w:lang w:val="uk-UA"/>
        </w:rPr>
        <w:t>33 З</w:t>
      </w:r>
      <w:r w:rsidR="00B812D7" w:rsidRPr="00C7657D">
        <w:rPr>
          <w:rFonts w:eastAsia="Times New Roman"/>
          <w:sz w:val="24"/>
          <w:szCs w:val="24"/>
          <w:lang w:val="uk-UA"/>
        </w:rPr>
        <w:t xml:space="preserve">акону </w:t>
      </w:r>
      <w:r w:rsidRPr="00C7657D">
        <w:rPr>
          <w:rFonts w:eastAsia="Times New Roman"/>
          <w:sz w:val="24"/>
          <w:szCs w:val="24"/>
          <w:lang w:val="uk-UA"/>
        </w:rPr>
        <w:t>У</w:t>
      </w:r>
      <w:r w:rsidR="00B812D7" w:rsidRPr="00C7657D">
        <w:rPr>
          <w:rFonts w:eastAsia="Times New Roman"/>
          <w:sz w:val="24"/>
          <w:szCs w:val="24"/>
          <w:lang w:val="uk-UA"/>
        </w:rPr>
        <w:t>країни</w:t>
      </w:r>
      <w:r w:rsidRPr="00C7657D">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66264CE7" w14:textId="3C4A57B1" w:rsidR="00111F61" w:rsidRPr="005D7EF7" w:rsidRDefault="00111F61" w:rsidP="004A6A2E">
      <w:pPr>
        <w:ind w:firstLine="708"/>
        <w:jc w:val="both"/>
        <w:rPr>
          <w:rFonts w:eastAsia="Times New Roman"/>
          <w:sz w:val="24"/>
          <w:szCs w:val="24"/>
          <w:lang w:val="uk-UA"/>
        </w:rPr>
      </w:pPr>
      <w:r w:rsidRPr="00C7657D">
        <w:rPr>
          <w:rFonts w:eastAsia="Times New Roman"/>
          <w:sz w:val="24"/>
          <w:szCs w:val="24"/>
          <w:lang w:val="uk-UA"/>
        </w:rPr>
        <w:t>У відповідності до ч.</w:t>
      </w:r>
      <w:r w:rsidR="00B812D7" w:rsidRPr="00C7657D">
        <w:rPr>
          <w:rFonts w:eastAsia="Times New Roman"/>
          <w:sz w:val="24"/>
          <w:szCs w:val="24"/>
          <w:lang w:val="uk-UA"/>
        </w:rPr>
        <w:t xml:space="preserve"> </w:t>
      </w:r>
      <w:r w:rsidRPr="00C7657D">
        <w:rPr>
          <w:rFonts w:eastAsia="Times New Roman"/>
          <w:sz w:val="24"/>
          <w:szCs w:val="24"/>
          <w:lang w:val="uk-UA"/>
        </w:rPr>
        <w:t>1 ст.</w:t>
      </w:r>
      <w:r w:rsidR="00B812D7" w:rsidRPr="00C7657D">
        <w:rPr>
          <w:rFonts w:eastAsia="Times New Roman"/>
          <w:sz w:val="24"/>
          <w:szCs w:val="24"/>
          <w:lang w:val="uk-UA"/>
        </w:rPr>
        <w:t xml:space="preserve"> </w:t>
      </w:r>
      <w:r w:rsidRPr="00C7657D">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B812D7" w:rsidRPr="00C7657D">
        <w:rPr>
          <w:rFonts w:eastAsia="Times New Roman"/>
          <w:sz w:val="24"/>
          <w:szCs w:val="24"/>
          <w:lang w:val="uk-UA"/>
        </w:rPr>
        <w:t xml:space="preserve"> </w:t>
      </w:r>
      <w:r w:rsidRPr="00C7657D">
        <w:rPr>
          <w:rFonts w:eastAsia="Times New Roman"/>
          <w:sz w:val="24"/>
          <w:szCs w:val="24"/>
          <w:lang w:val="uk-UA"/>
        </w:rPr>
        <w:t>2 ст.</w:t>
      </w:r>
      <w:r w:rsidR="00B812D7" w:rsidRPr="00C7657D">
        <w:rPr>
          <w:rFonts w:eastAsia="Times New Roman"/>
          <w:sz w:val="24"/>
          <w:szCs w:val="24"/>
          <w:lang w:val="uk-UA"/>
        </w:rPr>
        <w:t xml:space="preserve"> </w:t>
      </w:r>
      <w:r w:rsidRPr="00C7657D">
        <w:rPr>
          <w:rFonts w:eastAsia="Times New Roman"/>
          <w:sz w:val="24"/>
          <w:szCs w:val="24"/>
          <w:lang w:val="uk-UA"/>
        </w:rPr>
        <w:t xml:space="preserve">34 Закону України «Про </w:t>
      </w:r>
      <w:r w:rsidRPr="005D7EF7">
        <w:rPr>
          <w:rFonts w:eastAsia="Times New Roman"/>
          <w:sz w:val="24"/>
          <w:szCs w:val="24"/>
          <w:lang w:val="uk-UA"/>
        </w:rPr>
        <w:t>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5031C7F1" w14:textId="77777777" w:rsidR="00784764" w:rsidRPr="00895007" w:rsidRDefault="00111F61" w:rsidP="004A6A2E">
      <w:pPr>
        <w:widowControl/>
        <w:tabs>
          <w:tab w:val="left" w:pos="720"/>
        </w:tabs>
        <w:autoSpaceDE/>
        <w:autoSpaceDN/>
        <w:adjustRightInd/>
        <w:ind w:right="72" w:firstLine="284"/>
        <w:jc w:val="both"/>
        <w:rPr>
          <w:rFonts w:eastAsia="Times New Roman"/>
          <w:sz w:val="24"/>
          <w:szCs w:val="24"/>
          <w:lang w:val="uk-UA"/>
        </w:rPr>
      </w:pPr>
      <w:r w:rsidRPr="005D7EF7">
        <w:rPr>
          <w:rFonts w:eastAsia="Times New Roman"/>
          <w:sz w:val="24"/>
          <w:szCs w:val="24"/>
          <w:lang w:val="uk-UA"/>
        </w:rPr>
        <w:t xml:space="preserve">        </w:t>
      </w:r>
      <w:r w:rsidRPr="00895007">
        <w:rPr>
          <w:rFonts w:eastAsia="Times New Roman"/>
          <w:sz w:val="24"/>
          <w:szCs w:val="24"/>
          <w:lang w:val="uk-UA"/>
        </w:rPr>
        <w:t xml:space="preserve">Надаючи оцінку діям адвоката </w:t>
      </w:r>
      <w:r w:rsidR="00784764" w:rsidRPr="00895007">
        <w:rPr>
          <w:iCs/>
          <w:sz w:val="24"/>
          <w:szCs w:val="24"/>
          <w:lang w:val="uk-UA"/>
        </w:rPr>
        <w:t xml:space="preserve">Павелка Руслана Сергійовича </w:t>
      </w:r>
      <w:r w:rsidRPr="00895007">
        <w:rPr>
          <w:rFonts w:eastAsia="Times New Roman"/>
          <w:sz w:val="24"/>
          <w:szCs w:val="24"/>
          <w:lang w:val="uk-UA"/>
        </w:rPr>
        <w:t>КДКА Полтавської області у складі дисциплінарної палати дійшла до наступних висновків:</w:t>
      </w:r>
    </w:p>
    <w:p w14:paraId="386A6D66" w14:textId="29E03673" w:rsidR="00784764" w:rsidRPr="005D7EF7" w:rsidRDefault="00784764" w:rsidP="00784764">
      <w:pPr>
        <w:ind w:firstLine="709"/>
        <w:jc w:val="both"/>
        <w:rPr>
          <w:sz w:val="24"/>
          <w:szCs w:val="24"/>
          <w:lang w:val="uk-UA"/>
        </w:rPr>
      </w:pPr>
      <w:r w:rsidRPr="005D7EF7">
        <w:rPr>
          <w:sz w:val="24"/>
          <w:szCs w:val="24"/>
          <w:lang w:val="uk-UA"/>
        </w:rPr>
        <w:t>Між Адвокатським Бюро «</w:t>
      </w:r>
      <w:r w:rsidR="002069CF">
        <w:rPr>
          <w:sz w:val="24"/>
          <w:szCs w:val="24"/>
          <w:lang w:val="uk-UA"/>
        </w:rPr>
        <w:t>***</w:t>
      </w:r>
      <w:r w:rsidRPr="005D7EF7">
        <w:rPr>
          <w:sz w:val="24"/>
          <w:szCs w:val="24"/>
          <w:lang w:val="uk-UA"/>
        </w:rPr>
        <w:t xml:space="preserve">» та </w:t>
      </w:r>
      <w:r w:rsidR="002069CF">
        <w:rPr>
          <w:sz w:val="24"/>
          <w:szCs w:val="24"/>
          <w:lang w:val="uk-UA"/>
        </w:rPr>
        <w:t>Особою_2</w:t>
      </w:r>
      <w:r w:rsidRPr="005D7EF7">
        <w:rPr>
          <w:sz w:val="24"/>
          <w:szCs w:val="24"/>
          <w:lang w:val="uk-UA"/>
        </w:rPr>
        <w:t xml:space="preserve"> укладено договір про надання правової допомоги від 09.10.2024 року, </w:t>
      </w:r>
      <w:r w:rsidR="00895007">
        <w:rPr>
          <w:sz w:val="24"/>
          <w:szCs w:val="24"/>
          <w:lang w:val="uk-UA"/>
        </w:rPr>
        <w:t xml:space="preserve">на підставі якого </w:t>
      </w:r>
      <w:r w:rsidRPr="005D7EF7">
        <w:rPr>
          <w:sz w:val="24"/>
          <w:szCs w:val="24"/>
          <w:lang w:val="uk-UA"/>
        </w:rPr>
        <w:t>представляє інтереси свого клієнта</w:t>
      </w:r>
      <w:r w:rsidR="002069CF">
        <w:rPr>
          <w:sz w:val="24"/>
          <w:szCs w:val="24"/>
          <w:lang w:val="uk-UA"/>
        </w:rPr>
        <w:t xml:space="preserve"> Особи_2</w:t>
      </w:r>
      <w:r w:rsidRPr="005D7EF7">
        <w:rPr>
          <w:sz w:val="24"/>
          <w:szCs w:val="24"/>
          <w:lang w:val="uk-UA"/>
        </w:rPr>
        <w:t xml:space="preserve">, в цивільних, адміністративних та кримінальних справах. Скаржниця, </w:t>
      </w:r>
      <w:r w:rsidR="002069CF">
        <w:rPr>
          <w:sz w:val="24"/>
          <w:szCs w:val="24"/>
          <w:lang w:val="uk-UA"/>
        </w:rPr>
        <w:t>Особа_1</w:t>
      </w:r>
      <w:r w:rsidRPr="005D7EF7">
        <w:rPr>
          <w:sz w:val="24"/>
          <w:szCs w:val="24"/>
          <w:lang w:val="uk-UA"/>
        </w:rPr>
        <w:t xml:space="preserve">, у декількох цивільних справах є позивачем та відповідачем, а його клієнт </w:t>
      </w:r>
      <w:r w:rsidR="002069CF">
        <w:rPr>
          <w:sz w:val="24"/>
          <w:szCs w:val="24"/>
          <w:lang w:val="uk-UA"/>
        </w:rPr>
        <w:t>Особа_2</w:t>
      </w:r>
      <w:r w:rsidRPr="005D7EF7">
        <w:rPr>
          <w:sz w:val="24"/>
          <w:szCs w:val="24"/>
          <w:lang w:val="uk-UA"/>
        </w:rPr>
        <w:t xml:space="preserve"> є відповідачем та позивачем.</w:t>
      </w:r>
    </w:p>
    <w:p w14:paraId="601D713D" w14:textId="6BB12BA0" w:rsidR="00C7657D" w:rsidRPr="00895007" w:rsidRDefault="002069CF" w:rsidP="00C7657D">
      <w:pPr>
        <w:ind w:firstLine="709"/>
        <w:jc w:val="both"/>
        <w:rPr>
          <w:sz w:val="24"/>
          <w:szCs w:val="24"/>
          <w:lang w:val="uk-UA"/>
        </w:rPr>
      </w:pPr>
      <w:r>
        <w:rPr>
          <w:sz w:val="24"/>
          <w:szCs w:val="24"/>
          <w:lang w:val="uk-UA"/>
        </w:rPr>
        <w:t>Особа_1</w:t>
      </w:r>
      <w:r w:rsidR="00784764" w:rsidRPr="00895007">
        <w:rPr>
          <w:sz w:val="24"/>
          <w:szCs w:val="24"/>
          <w:lang w:val="uk-UA"/>
        </w:rPr>
        <w:t xml:space="preserve"> у с</w:t>
      </w:r>
      <w:r w:rsidR="00C7657D" w:rsidRPr="00895007">
        <w:rPr>
          <w:sz w:val="24"/>
          <w:szCs w:val="24"/>
          <w:lang w:val="uk-UA"/>
        </w:rPr>
        <w:t xml:space="preserve">тавить у провину адвокату Павелку Р.С. те, що він </w:t>
      </w:r>
      <w:r w:rsidR="00784764" w:rsidRPr="00895007">
        <w:rPr>
          <w:sz w:val="24"/>
          <w:szCs w:val="24"/>
          <w:lang w:val="uk-UA"/>
        </w:rPr>
        <w:t>причетний до складання заповіту її колишнім чоловіком</w:t>
      </w:r>
      <w:r>
        <w:rPr>
          <w:sz w:val="24"/>
          <w:szCs w:val="24"/>
          <w:lang w:val="uk-UA"/>
        </w:rPr>
        <w:t xml:space="preserve"> Особою_2</w:t>
      </w:r>
      <w:r w:rsidR="00784764" w:rsidRPr="00895007">
        <w:rPr>
          <w:sz w:val="24"/>
          <w:szCs w:val="24"/>
          <w:lang w:val="uk-UA"/>
        </w:rPr>
        <w:t>, за яким спадкоємницею</w:t>
      </w:r>
      <w:r w:rsidR="00C7657D" w:rsidRPr="00895007">
        <w:rPr>
          <w:sz w:val="24"/>
          <w:szCs w:val="24"/>
          <w:lang w:val="uk-UA"/>
        </w:rPr>
        <w:t xml:space="preserve"> </w:t>
      </w:r>
      <w:r w:rsidR="005D7EF7" w:rsidRPr="00895007">
        <w:rPr>
          <w:sz w:val="24"/>
          <w:szCs w:val="24"/>
          <w:lang w:val="uk-UA"/>
        </w:rPr>
        <w:t>п</w:t>
      </w:r>
      <w:r w:rsidR="00784764" w:rsidRPr="00895007">
        <w:rPr>
          <w:sz w:val="24"/>
          <w:szCs w:val="24"/>
          <w:lang w:val="uk-UA"/>
        </w:rPr>
        <w:t>ризначено його родичку;</w:t>
      </w:r>
      <w:r w:rsidR="00C7657D" w:rsidRPr="00895007">
        <w:rPr>
          <w:sz w:val="24"/>
          <w:szCs w:val="24"/>
          <w:lang w:val="uk-UA"/>
        </w:rPr>
        <w:t xml:space="preserve"> </w:t>
      </w:r>
      <w:r w:rsidR="00784764" w:rsidRPr="00895007">
        <w:rPr>
          <w:sz w:val="24"/>
          <w:szCs w:val="24"/>
          <w:lang w:val="uk-UA"/>
        </w:rPr>
        <w:t>свідомо затягує судові процеси у справах про розірвання шлюбу та поділ майна, зловживаючи процесуальними правами</w:t>
      </w:r>
      <w:r w:rsidR="00C7657D" w:rsidRPr="00895007">
        <w:rPr>
          <w:sz w:val="24"/>
          <w:szCs w:val="24"/>
          <w:lang w:val="uk-UA"/>
        </w:rPr>
        <w:t>.</w:t>
      </w:r>
      <w:r w:rsidR="00C25CC4" w:rsidRPr="00C25CC4">
        <w:rPr>
          <w:rFonts w:eastAsia="Times New Roman"/>
          <w:noProof/>
          <w:color w:val="000000"/>
          <w:sz w:val="24"/>
          <w:szCs w:val="24"/>
        </w:rPr>
        <w:t xml:space="preserve"> </w:t>
      </w:r>
    </w:p>
    <w:p w14:paraId="1C5D0D5B" w14:textId="6AD3BFC4" w:rsidR="00784764" w:rsidRPr="00895007" w:rsidRDefault="00784764" w:rsidP="00C7657D">
      <w:pPr>
        <w:ind w:firstLine="709"/>
        <w:jc w:val="both"/>
        <w:rPr>
          <w:sz w:val="24"/>
          <w:szCs w:val="24"/>
          <w:lang w:val="uk-UA"/>
        </w:rPr>
      </w:pPr>
      <w:r w:rsidRPr="00895007">
        <w:rPr>
          <w:sz w:val="24"/>
          <w:szCs w:val="24"/>
          <w:lang w:val="uk-UA"/>
        </w:rPr>
        <w:t xml:space="preserve">У своїх поясненнях адвокат Павелко Р.С. зазначив, що уклав договір про надання правової допомоги з </w:t>
      </w:r>
      <w:r w:rsidR="002069CF">
        <w:rPr>
          <w:sz w:val="24"/>
          <w:szCs w:val="24"/>
          <w:lang w:val="uk-UA"/>
        </w:rPr>
        <w:t>Особою_2</w:t>
      </w:r>
      <w:r w:rsidRPr="00895007">
        <w:rPr>
          <w:sz w:val="24"/>
          <w:szCs w:val="24"/>
          <w:lang w:val="uk-UA"/>
        </w:rPr>
        <w:t xml:space="preserve"> та діє виключно в інтересах свого клієнта. </w:t>
      </w:r>
      <w:r w:rsidR="00C7657D" w:rsidRPr="00895007">
        <w:rPr>
          <w:sz w:val="24"/>
          <w:szCs w:val="24"/>
          <w:lang w:val="uk-UA"/>
        </w:rPr>
        <w:t>У</w:t>
      </w:r>
      <w:r w:rsidRPr="00895007">
        <w:rPr>
          <w:sz w:val="24"/>
          <w:szCs w:val="24"/>
          <w:lang w:val="uk-UA"/>
        </w:rPr>
        <w:t xml:space="preserve">сі його дії пов’язані з наданням правничої допомоги у відповідних судових процесах. Клопотання про </w:t>
      </w:r>
      <w:r w:rsidRPr="00895007">
        <w:rPr>
          <w:sz w:val="24"/>
          <w:szCs w:val="24"/>
          <w:lang w:val="uk-UA"/>
        </w:rPr>
        <w:lastRenderedPageBreak/>
        <w:t xml:space="preserve">відкладення розгляду справ суди визнавали поважними. </w:t>
      </w:r>
    </w:p>
    <w:p w14:paraId="739C34EC" w14:textId="49E752CA" w:rsidR="00784764" w:rsidRPr="00895007" w:rsidRDefault="00C7657D" w:rsidP="004A6A2E">
      <w:pPr>
        <w:widowControl/>
        <w:tabs>
          <w:tab w:val="left" w:pos="720"/>
        </w:tabs>
        <w:autoSpaceDE/>
        <w:autoSpaceDN/>
        <w:adjustRightInd/>
        <w:ind w:right="72" w:firstLine="284"/>
        <w:jc w:val="both"/>
        <w:rPr>
          <w:sz w:val="24"/>
          <w:szCs w:val="24"/>
          <w:shd w:val="clear" w:color="auto" w:fill="FFFFFF"/>
          <w:lang w:val="uk-UA"/>
        </w:rPr>
      </w:pPr>
      <w:r w:rsidRPr="00895007">
        <w:rPr>
          <w:rFonts w:eastAsia="Times New Roman"/>
          <w:sz w:val="24"/>
          <w:szCs w:val="24"/>
          <w:lang w:val="uk-UA"/>
        </w:rPr>
        <w:tab/>
        <w:t>За ч. 1 ст. 20 Закону України «Про адвокатуру та адвокатську діяльність» п</w:t>
      </w:r>
      <w:r w:rsidRPr="00895007">
        <w:rPr>
          <w:sz w:val="24"/>
          <w:szCs w:val="24"/>
          <w:shd w:val="clear" w:color="auto" w:fill="FFFFFF"/>
          <w:lang w:val="uk-UA"/>
        </w:rPr>
        <w:t>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правничої допомоги, необхідні для належного виконання договору про надання правничої допомоги.</w:t>
      </w:r>
    </w:p>
    <w:p w14:paraId="4A5FE9D2" w14:textId="0C529D63" w:rsidR="00C7657D" w:rsidRPr="00895007" w:rsidRDefault="00C7657D" w:rsidP="004A6A2E">
      <w:pPr>
        <w:widowControl/>
        <w:tabs>
          <w:tab w:val="left" w:pos="720"/>
        </w:tabs>
        <w:autoSpaceDE/>
        <w:autoSpaceDN/>
        <w:adjustRightInd/>
        <w:ind w:right="72" w:firstLine="284"/>
        <w:jc w:val="both"/>
        <w:rPr>
          <w:rFonts w:eastAsia="Times New Roman"/>
          <w:sz w:val="24"/>
          <w:szCs w:val="24"/>
          <w:lang w:val="uk-UA"/>
        </w:rPr>
      </w:pPr>
      <w:r w:rsidRPr="00895007">
        <w:rPr>
          <w:sz w:val="24"/>
          <w:szCs w:val="24"/>
          <w:shd w:val="clear" w:color="auto" w:fill="FFFFFF"/>
          <w:lang w:val="uk-UA"/>
        </w:rPr>
        <w:tab/>
        <w:t>Відповідно до ст. 8 Правил адвокатської етики у межах дотримання принципу законності адвокат зобов'язаний у своїй професійній діяльності виходити з переваги інтересів клієнта.</w:t>
      </w:r>
    </w:p>
    <w:p w14:paraId="269BF411" w14:textId="77777777" w:rsidR="005D7EF7" w:rsidRPr="00895007" w:rsidRDefault="00C7657D" w:rsidP="004A6A2E">
      <w:pPr>
        <w:widowControl/>
        <w:tabs>
          <w:tab w:val="left" w:pos="720"/>
        </w:tabs>
        <w:autoSpaceDE/>
        <w:autoSpaceDN/>
        <w:adjustRightInd/>
        <w:ind w:right="72" w:firstLine="284"/>
        <w:jc w:val="both"/>
        <w:rPr>
          <w:rFonts w:eastAsia="Times New Roman"/>
          <w:sz w:val="24"/>
          <w:szCs w:val="24"/>
          <w:lang w:val="uk-UA"/>
        </w:rPr>
      </w:pPr>
      <w:r w:rsidRPr="00895007">
        <w:rPr>
          <w:rFonts w:eastAsia="Times New Roman"/>
          <w:sz w:val="24"/>
          <w:szCs w:val="24"/>
          <w:lang w:val="uk-UA"/>
        </w:rPr>
        <w:tab/>
        <w:t xml:space="preserve">Щодо твердження про складання заповіту: </w:t>
      </w:r>
      <w:r w:rsidR="005D7EF7" w:rsidRPr="00895007">
        <w:rPr>
          <w:rFonts w:eastAsia="Times New Roman"/>
          <w:sz w:val="24"/>
          <w:szCs w:val="24"/>
          <w:lang w:val="uk-UA"/>
        </w:rPr>
        <w:t>відповідно до ст. 1233 ЦК України, заповіт є особистим розпорядженням фізичної особи на випадок  своєї смерті. Згідно з ч. ч. 1, 2 ст. 1234 ЦК України</w:t>
      </w:r>
      <w:bookmarkStart w:id="6" w:name="n5765"/>
      <w:bookmarkEnd w:id="6"/>
      <w:r w:rsidR="005D7EF7" w:rsidRPr="00895007">
        <w:rPr>
          <w:rFonts w:eastAsia="Times New Roman"/>
          <w:sz w:val="24"/>
          <w:szCs w:val="24"/>
          <w:lang w:val="uk-UA"/>
        </w:rPr>
        <w:t xml:space="preserve"> право на заповіт має фізична особа з повною цивільною дієздатністю. </w:t>
      </w:r>
      <w:bookmarkStart w:id="7" w:name="n5766"/>
      <w:bookmarkEnd w:id="7"/>
      <w:r w:rsidR="005D7EF7" w:rsidRPr="00895007">
        <w:rPr>
          <w:rFonts w:eastAsia="Times New Roman"/>
          <w:sz w:val="24"/>
          <w:szCs w:val="24"/>
          <w:lang w:val="uk-UA"/>
        </w:rPr>
        <w:t xml:space="preserve"> Право на заповіт здійснюється особисто. Вчинення заповіту через представника не допускається. </w:t>
      </w:r>
      <w:bookmarkStart w:id="8" w:name="n5767"/>
      <w:bookmarkEnd w:id="8"/>
      <w:r w:rsidR="005D7EF7" w:rsidRPr="00895007">
        <w:rPr>
          <w:rFonts w:eastAsia="Times New Roman"/>
          <w:sz w:val="24"/>
          <w:szCs w:val="24"/>
          <w:lang w:val="uk-UA"/>
        </w:rPr>
        <w:t xml:space="preserve">відповідно до ч. ч. 1, 2 ст. 1235 ЦК України визначено, що </w:t>
      </w:r>
      <w:bookmarkStart w:id="9" w:name="n5768"/>
      <w:bookmarkEnd w:id="9"/>
      <w:r w:rsidR="005D7EF7" w:rsidRPr="00895007">
        <w:rPr>
          <w:rFonts w:eastAsia="Times New Roman"/>
          <w:sz w:val="24"/>
          <w:szCs w:val="24"/>
          <w:lang w:val="uk-UA"/>
        </w:rPr>
        <w:t>заповідач може призначити своїми спадкоємцями одну або кілька фізичних осіб, незалежно від наявності у нього з цими особами сімейних, родинних відносин, а також інших учасників цивільних відносин.</w:t>
      </w:r>
      <w:bookmarkStart w:id="10" w:name="n5769"/>
      <w:bookmarkEnd w:id="10"/>
      <w:r w:rsidR="005D7EF7" w:rsidRPr="00895007">
        <w:rPr>
          <w:rFonts w:eastAsia="Times New Roman"/>
          <w:sz w:val="24"/>
          <w:szCs w:val="24"/>
          <w:lang w:val="uk-UA"/>
        </w:rPr>
        <w:t xml:space="preserve"> Заповідач може без зазначення причин позбавити права на спадкування будь-яку особу з числа спадкоємців за законом. У цьому разі ця особа не може одержати право на спадкування. </w:t>
      </w:r>
      <w:r w:rsidRPr="00895007">
        <w:rPr>
          <w:rFonts w:eastAsia="Times New Roman"/>
          <w:sz w:val="24"/>
          <w:szCs w:val="24"/>
          <w:lang w:val="uk-UA"/>
        </w:rPr>
        <w:t xml:space="preserve">Таким чином, адвокат не може бути суб’єктом складання чи впливу на зміст заповіту. </w:t>
      </w:r>
    </w:p>
    <w:p w14:paraId="73236D92" w14:textId="61B32AF8" w:rsidR="005D7EF7" w:rsidRPr="00895007" w:rsidRDefault="005D7EF7" w:rsidP="005D7EF7">
      <w:pPr>
        <w:ind w:firstLine="709"/>
        <w:jc w:val="both"/>
        <w:rPr>
          <w:sz w:val="24"/>
          <w:szCs w:val="24"/>
          <w:lang w:val="uk-UA"/>
        </w:rPr>
      </w:pPr>
      <w:r w:rsidRPr="00895007">
        <w:rPr>
          <w:rFonts w:eastAsia="Times New Roman"/>
          <w:sz w:val="24"/>
          <w:szCs w:val="24"/>
          <w:lang w:val="uk-UA"/>
        </w:rPr>
        <w:t xml:space="preserve">Відповідно до </w:t>
      </w:r>
      <w:proofErr w:type="spellStart"/>
      <w:r w:rsidRPr="00895007">
        <w:rPr>
          <w:rFonts w:eastAsia="Times New Roman"/>
          <w:sz w:val="24"/>
          <w:szCs w:val="24"/>
          <w:lang w:val="uk-UA"/>
        </w:rPr>
        <w:t>абз</w:t>
      </w:r>
      <w:proofErr w:type="spellEnd"/>
      <w:r w:rsidRPr="00895007">
        <w:rPr>
          <w:rFonts w:eastAsia="Times New Roman"/>
          <w:sz w:val="24"/>
          <w:szCs w:val="24"/>
          <w:lang w:val="uk-UA"/>
        </w:rPr>
        <w:t>. 3 ст. 44 Правил адвокатської етики а</w:t>
      </w:r>
      <w:r w:rsidRPr="00895007">
        <w:rPr>
          <w:sz w:val="24"/>
          <w:szCs w:val="24"/>
          <w:shd w:val="clear" w:color="auto" w:fill="FFFFFF"/>
          <w:lang w:val="uk-UA"/>
        </w:rPr>
        <w:t xml:space="preserve">двокат не повинен вчиняти дій, спрямованих на невиправдане затягування судового розгляду справи. Адвокат Павелко Р.С. з цього приводу </w:t>
      </w:r>
      <w:r w:rsidRPr="00895007">
        <w:rPr>
          <w:sz w:val="24"/>
          <w:szCs w:val="24"/>
          <w:lang w:val="uk-UA"/>
        </w:rPr>
        <w:t xml:space="preserve"> зазнач</w:t>
      </w:r>
      <w:r w:rsidR="00F56818" w:rsidRPr="00895007">
        <w:rPr>
          <w:sz w:val="24"/>
          <w:szCs w:val="24"/>
          <w:lang w:val="uk-UA"/>
        </w:rPr>
        <w:t>ив</w:t>
      </w:r>
      <w:r w:rsidRPr="00895007">
        <w:rPr>
          <w:sz w:val="24"/>
          <w:szCs w:val="24"/>
          <w:lang w:val="uk-UA"/>
        </w:rPr>
        <w:t>, що всі клопотання про відкладення судових засідань були пов’язані з його участю в інших судових засіданнях чи хвороб</w:t>
      </w:r>
      <w:r w:rsidR="00F56818" w:rsidRPr="00895007">
        <w:rPr>
          <w:sz w:val="24"/>
          <w:szCs w:val="24"/>
          <w:lang w:val="uk-UA"/>
        </w:rPr>
        <w:t>ою</w:t>
      </w:r>
      <w:r w:rsidRPr="00895007">
        <w:rPr>
          <w:sz w:val="24"/>
          <w:szCs w:val="24"/>
          <w:lang w:val="uk-UA"/>
        </w:rPr>
        <w:t>, були визнані судами поважними, в жодному провадженні, де стороною є</w:t>
      </w:r>
      <w:r w:rsidR="002069CF">
        <w:rPr>
          <w:sz w:val="24"/>
          <w:szCs w:val="24"/>
          <w:lang w:val="uk-UA"/>
        </w:rPr>
        <w:t xml:space="preserve"> Особа_1</w:t>
      </w:r>
      <w:r w:rsidRPr="00895007">
        <w:rPr>
          <w:sz w:val="24"/>
          <w:szCs w:val="24"/>
          <w:lang w:val="uk-UA"/>
        </w:rPr>
        <w:t xml:space="preserve">, судами не було зафіксовано зловживання правами ні </w:t>
      </w:r>
      <w:r w:rsidR="002069CF">
        <w:rPr>
          <w:sz w:val="24"/>
          <w:szCs w:val="24"/>
          <w:lang w:val="uk-UA"/>
        </w:rPr>
        <w:t>Особою_2,</w:t>
      </w:r>
      <w:r w:rsidRPr="00895007">
        <w:rPr>
          <w:sz w:val="24"/>
          <w:szCs w:val="24"/>
          <w:lang w:val="uk-UA"/>
        </w:rPr>
        <w:t xml:space="preserve"> ні його представником.</w:t>
      </w:r>
    </w:p>
    <w:p w14:paraId="509728BB" w14:textId="77777777" w:rsidR="005D7EF7" w:rsidRPr="005D7EF7" w:rsidRDefault="005D7EF7" w:rsidP="005D7EF7">
      <w:pPr>
        <w:tabs>
          <w:tab w:val="left" w:pos="720"/>
        </w:tabs>
        <w:ind w:firstLine="709"/>
        <w:jc w:val="both"/>
        <w:rPr>
          <w:sz w:val="24"/>
          <w:szCs w:val="24"/>
          <w:lang w:val="uk-UA"/>
        </w:rPr>
      </w:pPr>
      <w:r w:rsidRPr="005D7EF7">
        <w:rPr>
          <w:rFonts w:eastAsia="Times New Roman"/>
          <w:color w:val="FF0000"/>
          <w:sz w:val="24"/>
          <w:szCs w:val="24"/>
          <w:lang w:val="uk-UA"/>
        </w:rPr>
        <w:tab/>
      </w:r>
      <w:r w:rsidRPr="005D7EF7">
        <w:rPr>
          <w:sz w:val="24"/>
          <w:szCs w:val="24"/>
          <w:lang w:val="uk-UA"/>
        </w:rPr>
        <w:t xml:space="preserve">Процедура здійснення дисциплінарного провадження стосовно адвоката визначена ст. ст. 33, 37-40 Закону України «Про адвокатуру та адвокатську діяльність» та Положенням про порядок прийняття та розгляду скарг щодо неналежної поведінки адвоката, яка може мати наслідком його дисциплінарну відповідальність, затвердженого рішенням Ради адвокатів України від 30.08.2014 року № 120 з послідуючими змінами». </w:t>
      </w:r>
    </w:p>
    <w:p w14:paraId="52027063" w14:textId="77777777" w:rsidR="005D7EF7" w:rsidRPr="005D7EF7" w:rsidRDefault="005D7EF7" w:rsidP="005D7EF7">
      <w:pPr>
        <w:tabs>
          <w:tab w:val="left" w:pos="720"/>
        </w:tabs>
        <w:ind w:firstLine="709"/>
        <w:jc w:val="both"/>
        <w:rPr>
          <w:sz w:val="24"/>
          <w:szCs w:val="24"/>
          <w:lang w:val="uk-UA"/>
        </w:rPr>
      </w:pPr>
      <w:r w:rsidRPr="005D7EF7">
        <w:rPr>
          <w:sz w:val="24"/>
          <w:szCs w:val="24"/>
          <w:lang w:val="uk-UA"/>
        </w:rPr>
        <w:t xml:space="preserve">Дисциплінарне провадження стосовно адвоката здійснюється в особливому порядку. Адвоката може бути притягнуто до дисциплінарної відповідальності лише в порядку дисциплінарного провадження, з підстав вчинення ним дисциплінарного проступку, види якого передбачені статтею 34 Закону України «Про адвокатуру та адвокатську діяльність». </w:t>
      </w:r>
    </w:p>
    <w:p w14:paraId="429E79BB" w14:textId="77777777" w:rsidR="005D7EF7" w:rsidRPr="005D7EF7" w:rsidRDefault="005D7EF7" w:rsidP="005D7EF7">
      <w:pPr>
        <w:tabs>
          <w:tab w:val="left" w:pos="720"/>
        </w:tabs>
        <w:ind w:firstLine="709"/>
        <w:jc w:val="both"/>
        <w:rPr>
          <w:sz w:val="24"/>
          <w:szCs w:val="24"/>
          <w:lang w:val="uk-UA"/>
        </w:rPr>
      </w:pPr>
      <w:r w:rsidRPr="005D7EF7">
        <w:rPr>
          <w:sz w:val="24"/>
          <w:szCs w:val="24"/>
          <w:lang w:val="uk-UA"/>
        </w:rPr>
        <w:t xml:space="preserve">За ч. 1 ст. 34 Закону України «Про адвокатуру та адвокатську діяльність» підставою для притягнення адвоката до дисциплінарної відповідальності вчинення ним дисциплінарного проступку передбаченого ч. 2 ст. 34 Закону України «Про адвокатуру та адвокатську діяльність». Такими дисциплінарними проступками с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невиконання або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 </w:t>
      </w:r>
    </w:p>
    <w:p w14:paraId="54B0C6C3" w14:textId="3D82826F" w:rsidR="005D7EF7" w:rsidRPr="005D7EF7" w:rsidRDefault="005D7EF7" w:rsidP="005D7EF7">
      <w:pPr>
        <w:tabs>
          <w:tab w:val="left" w:pos="720"/>
        </w:tabs>
        <w:ind w:firstLine="709"/>
        <w:jc w:val="both"/>
        <w:rPr>
          <w:sz w:val="24"/>
          <w:szCs w:val="24"/>
          <w:lang w:val="uk-UA"/>
        </w:rPr>
      </w:pPr>
      <w:r w:rsidRPr="005D7EF7">
        <w:rPr>
          <w:sz w:val="24"/>
          <w:szCs w:val="24"/>
          <w:lang w:val="uk-UA"/>
        </w:rPr>
        <w:t xml:space="preserve">Згідно ч. ч. 3, 4 ст. 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гуртуватися на припущеннях. Усі сумніви щодо доведеності вини адвоката тлумачяться на його користь. </w:t>
      </w:r>
    </w:p>
    <w:p w14:paraId="216ABEB0" w14:textId="2D119013" w:rsidR="005D7EF7" w:rsidRDefault="005D7EF7" w:rsidP="005D7EF7">
      <w:pPr>
        <w:tabs>
          <w:tab w:val="left" w:pos="720"/>
        </w:tabs>
        <w:ind w:firstLine="709"/>
        <w:jc w:val="both"/>
        <w:rPr>
          <w:sz w:val="24"/>
          <w:szCs w:val="24"/>
          <w:lang w:val="uk-UA"/>
        </w:rPr>
      </w:pPr>
      <w:r w:rsidRPr="005D7EF7">
        <w:rPr>
          <w:sz w:val="24"/>
          <w:szCs w:val="24"/>
          <w:lang w:val="uk-UA"/>
        </w:rPr>
        <w:t xml:space="preserve">Отже, матеріали перевірки не містять жодного доказу на підтвердження наявності в діях адвоката </w:t>
      </w:r>
      <w:r>
        <w:rPr>
          <w:sz w:val="24"/>
          <w:szCs w:val="24"/>
          <w:lang w:val="uk-UA"/>
        </w:rPr>
        <w:t>Павелка Руслана Сергійовича</w:t>
      </w:r>
      <w:r w:rsidRPr="005D7EF7">
        <w:rPr>
          <w:sz w:val="24"/>
          <w:szCs w:val="24"/>
          <w:lang w:val="uk-UA"/>
        </w:rPr>
        <w:t xml:space="preserve"> ознак дисциплінарного проступку. </w:t>
      </w:r>
    </w:p>
    <w:p w14:paraId="1CC5F9CA" w14:textId="76B287A9" w:rsidR="005D7EF7" w:rsidRPr="005D7EF7" w:rsidRDefault="005D7EF7" w:rsidP="005D7EF7">
      <w:pPr>
        <w:tabs>
          <w:tab w:val="left" w:pos="720"/>
        </w:tabs>
        <w:ind w:firstLine="709"/>
        <w:jc w:val="both"/>
        <w:rPr>
          <w:sz w:val="24"/>
          <w:szCs w:val="24"/>
          <w:lang w:val="uk-UA"/>
        </w:rPr>
      </w:pPr>
      <w:r w:rsidRPr="005D7EF7">
        <w:rPr>
          <w:sz w:val="24"/>
          <w:szCs w:val="24"/>
          <w:lang w:val="uk-UA"/>
        </w:rPr>
        <w:t xml:space="preserve">КДКА Полтавської області прийшла до висновку про відсутність в діях адвоката </w:t>
      </w:r>
      <w:r>
        <w:rPr>
          <w:sz w:val="24"/>
          <w:szCs w:val="24"/>
          <w:lang w:val="uk-UA"/>
        </w:rPr>
        <w:t>Павелка Руслана Сергійовича</w:t>
      </w:r>
      <w:r w:rsidRPr="005D7EF7">
        <w:rPr>
          <w:sz w:val="24"/>
          <w:szCs w:val="24"/>
          <w:lang w:val="uk-UA"/>
        </w:rPr>
        <w:t xml:space="preserve"> ознак дисциплінарного проступку передбаченого ч. 2 ст. 34 Закону України «Про адвокатуру та адвокатську діяльність». </w:t>
      </w:r>
    </w:p>
    <w:p w14:paraId="720C70C7" w14:textId="77777777" w:rsidR="005D7EF7" w:rsidRPr="005D7EF7" w:rsidRDefault="005D7EF7" w:rsidP="005D7EF7">
      <w:pPr>
        <w:tabs>
          <w:tab w:val="left" w:pos="720"/>
        </w:tabs>
        <w:ind w:firstLine="709"/>
        <w:jc w:val="both"/>
        <w:rPr>
          <w:sz w:val="24"/>
          <w:szCs w:val="24"/>
          <w:lang w:val="uk-UA"/>
        </w:rPr>
      </w:pPr>
      <w:r w:rsidRPr="005D7EF7">
        <w:rPr>
          <w:sz w:val="24"/>
          <w:szCs w:val="24"/>
          <w:lang w:val="uk-UA"/>
        </w:rPr>
        <w:t xml:space="preserve">На підставі викладеного, керуючись ст. ст. 33, 34, 39, ч. 5 ст. 50 Закону України «Про адвокатуру та адвокатську діяльність» - </w:t>
      </w:r>
    </w:p>
    <w:p w14:paraId="0DDC7CE8" w14:textId="61291CD9" w:rsidR="00111F61" w:rsidRPr="00C7657D" w:rsidRDefault="00B07D7A" w:rsidP="004A6A2E">
      <w:pPr>
        <w:jc w:val="center"/>
        <w:rPr>
          <w:b/>
          <w:sz w:val="24"/>
          <w:szCs w:val="24"/>
          <w:lang w:val="uk-UA"/>
        </w:rPr>
      </w:pPr>
      <w:r w:rsidRPr="00C7657D">
        <w:rPr>
          <w:b/>
          <w:sz w:val="24"/>
          <w:szCs w:val="24"/>
          <w:lang w:val="uk-UA"/>
        </w:rPr>
        <w:lastRenderedPageBreak/>
        <w:t>В И Р І Ш И Л А :</w:t>
      </w:r>
    </w:p>
    <w:p w14:paraId="5EB08075" w14:textId="77777777" w:rsidR="00111F61" w:rsidRPr="00C7657D" w:rsidRDefault="00111F61" w:rsidP="004A6A2E">
      <w:pPr>
        <w:jc w:val="center"/>
        <w:rPr>
          <w:b/>
          <w:sz w:val="24"/>
          <w:szCs w:val="24"/>
          <w:lang w:val="uk-UA"/>
        </w:rPr>
      </w:pPr>
    </w:p>
    <w:p w14:paraId="343D00D7" w14:textId="34179257" w:rsidR="00111F61" w:rsidRPr="00C7657D" w:rsidRDefault="00293736" w:rsidP="004A6A2E">
      <w:pPr>
        <w:widowControl/>
        <w:autoSpaceDE/>
        <w:autoSpaceDN/>
        <w:adjustRightInd/>
        <w:spacing w:after="200"/>
        <w:ind w:firstLine="709"/>
        <w:jc w:val="both"/>
        <w:rPr>
          <w:sz w:val="24"/>
          <w:szCs w:val="24"/>
          <w:lang w:val="uk-UA"/>
        </w:rPr>
      </w:pPr>
      <w:r w:rsidRPr="00C7657D">
        <w:rPr>
          <w:rFonts w:eastAsia="Times New Roman"/>
          <w:sz w:val="24"/>
          <w:szCs w:val="24"/>
          <w:lang w:val="uk-UA"/>
        </w:rPr>
        <w:t>1. </w:t>
      </w:r>
      <w:r w:rsidR="00B07D7A" w:rsidRPr="00C7657D">
        <w:rPr>
          <w:rFonts w:eastAsia="Times New Roman"/>
          <w:sz w:val="24"/>
          <w:szCs w:val="24"/>
          <w:lang w:val="uk-UA"/>
        </w:rPr>
        <w:t xml:space="preserve">В порушенні дисциплінарної справи відносно </w:t>
      </w:r>
      <w:r w:rsidR="00111F61" w:rsidRPr="00C7657D">
        <w:rPr>
          <w:sz w:val="24"/>
          <w:szCs w:val="24"/>
          <w:lang w:val="uk-UA"/>
        </w:rPr>
        <w:t>адвоката</w:t>
      </w:r>
      <w:r w:rsidR="00111F61" w:rsidRPr="00C7657D">
        <w:rPr>
          <w:lang w:val="uk-UA"/>
        </w:rPr>
        <w:t xml:space="preserve"> </w:t>
      </w:r>
      <w:r w:rsidR="00784764" w:rsidRPr="00C7657D">
        <w:rPr>
          <w:iCs/>
          <w:sz w:val="24"/>
          <w:szCs w:val="24"/>
          <w:lang w:val="uk-UA"/>
        </w:rPr>
        <w:t>Павелка Руслана Сергійовича (свідоцтво про право на заняття адвокатською діяльністю № 1486 видане Радою адвокатів Полтавської області 29.05.2015 року)</w:t>
      </w:r>
      <w:r w:rsidR="00111F61" w:rsidRPr="00C7657D">
        <w:rPr>
          <w:iCs/>
          <w:sz w:val="24"/>
          <w:szCs w:val="24"/>
          <w:lang w:val="uk-UA"/>
        </w:rPr>
        <w:t xml:space="preserve"> </w:t>
      </w:r>
      <w:r w:rsidR="00111F61" w:rsidRPr="00C7657D">
        <w:rPr>
          <w:sz w:val="24"/>
          <w:szCs w:val="24"/>
          <w:lang w:val="uk-UA"/>
        </w:rPr>
        <w:t xml:space="preserve">- </w:t>
      </w:r>
      <w:r w:rsidR="00B07D7A" w:rsidRPr="00C7657D">
        <w:rPr>
          <w:sz w:val="24"/>
          <w:szCs w:val="24"/>
          <w:lang w:val="uk-UA"/>
        </w:rPr>
        <w:t>відмовити</w:t>
      </w:r>
      <w:r w:rsidR="00111F61" w:rsidRPr="00C7657D">
        <w:rPr>
          <w:sz w:val="24"/>
          <w:szCs w:val="24"/>
          <w:lang w:val="uk-UA"/>
        </w:rPr>
        <w:t xml:space="preserve">. </w:t>
      </w:r>
    </w:p>
    <w:p w14:paraId="36579578" w14:textId="2843CE90" w:rsidR="00111F61" w:rsidRPr="00C7657D" w:rsidRDefault="00293736" w:rsidP="004A6A2E">
      <w:pPr>
        <w:widowControl/>
        <w:autoSpaceDE/>
        <w:autoSpaceDN/>
        <w:adjustRightInd/>
        <w:spacing w:after="200"/>
        <w:ind w:firstLine="709"/>
        <w:jc w:val="both"/>
        <w:rPr>
          <w:color w:val="000000"/>
          <w:spacing w:val="7"/>
          <w:sz w:val="24"/>
          <w:szCs w:val="24"/>
          <w:lang w:val="uk-UA"/>
        </w:rPr>
      </w:pPr>
      <w:r w:rsidRPr="00C7657D">
        <w:rPr>
          <w:sz w:val="24"/>
          <w:szCs w:val="24"/>
          <w:lang w:val="uk-UA"/>
        </w:rPr>
        <w:t>2. </w:t>
      </w:r>
      <w:r w:rsidR="00111F61" w:rsidRPr="00C7657D">
        <w:rPr>
          <w:sz w:val="24"/>
          <w:szCs w:val="24"/>
          <w:lang w:val="uk-UA"/>
        </w:rPr>
        <w:t xml:space="preserve">Копію рішення надіслати адвокату </w:t>
      </w:r>
      <w:r w:rsidR="005D7EF7">
        <w:rPr>
          <w:sz w:val="24"/>
          <w:szCs w:val="24"/>
          <w:lang w:val="uk-UA"/>
        </w:rPr>
        <w:t>Павелку Р.С.</w:t>
      </w:r>
      <w:r w:rsidR="00111F61" w:rsidRPr="00C7657D">
        <w:rPr>
          <w:sz w:val="24"/>
          <w:szCs w:val="24"/>
          <w:lang w:val="uk-UA"/>
        </w:rPr>
        <w:t xml:space="preserve"> </w:t>
      </w:r>
      <w:r w:rsidR="00111F61" w:rsidRPr="00C7657D">
        <w:rPr>
          <w:color w:val="000000"/>
          <w:spacing w:val="7"/>
          <w:sz w:val="24"/>
          <w:szCs w:val="24"/>
          <w:lang w:val="uk-UA"/>
        </w:rPr>
        <w:t>та ініціатору звернення на адресу, визначену у зверненні.</w:t>
      </w:r>
    </w:p>
    <w:p w14:paraId="3A567F65" w14:textId="46F525EB" w:rsidR="00111F61" w:rsidRPr="00C7657D" w:rsidRDefault="00111F61" w:rsidP="004A6A2E">
      <w:pPr>
        <w:ind w:firstLine="709"/>
        <w:jc w:val="both"/>
        <w:rPr>
          <w:sz w:val="24"/>
          <w:szCs w:val="24"/>
          <w:lang w:val="uk-UA"/>
        </w:rPr>
      </w:pPr>
      <w:r w:rsidRPr="00C7657D">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057BD3A6" w14:textId="338A3258" w:rsidR="004A6A2E" w:rsidRPr="00C7657D" w:rsidRDefault="004A6A2E" w:rsidP="004A6A2E">
      <w:pPr>
        <w:ind w:firstLine="709"/>
        <w:rPr>
          <w:sz w:val="24"/>
          <w:szCs w:val="24"/>
          <w:lang w:val="uk-UA"/>
        </w:rPr>
      </w:pPr>
    </w:p>
    <w:p w14:paraId="30CE25E6" w14:textId="52D2BC15" w:rsidR="004A6A2E" w:rsidRDefault="004A6A2E" w:rsidP="004A6A2E">
      <w:pPr>
        <w:ind w:firstLine="709"/>
        <w:rPr>
          <w:sz w:val="24"/>
          <w:szCs w:val="24"/>
          <w:lang w:val="uk-UA"/>
        </w:rPr>
      </w:pPr>
    </w:p>
    <w:p w14:paraId="6C4A96BE" w14:textId="0C517A51" w:rsidR="005D7EF7" w:rsidRPr="00C7657D" w:rsidRDefault="005D7EF7" w:rsidP="004A6A2E">
      <w:pPr>
        <w:ind w:firstLine="709"/>
        <w:rPr>
          <w:sz w:val="24"/>
          <w:szCs w:val="24"/>
          <w:lang w:val="uk-UA"/>
        </w:rPr>
      </w:pPr>
    </w:p>
    <w:p w14:paraId="34985BE9" w14:textId="6C4C3B5E" w:rsidR="004A6A2E" w:rsidRPr="00C7657D" w:rsidRDefault="00111F61" w:rsidP="004A6A2E">
      <w:pPr>
        <w:ind w:firstLine="709"/>
        <w:rPr>
          <w:rFonts w:eastAsiaTheme="minorHAnsi"/>
          <w:b/>
          <w:bCs/>
          <w:sz w:val="24"/>
          <w:szCs w:val="24"/>
          <w:lang w:val="uk-UA" w:eastAsia="en-US"/>
        </w:rPr>
      </w:pPr>
      <w:r w:rsidRPr="00C7657D">
        <w:rPr>
          <w:rFonts w:eastAsiaTheme="minorHAnsi"/>
          <w:b/>
          <w:bCs/>
          <w:sz w:val="24"/>
          <w:szCs w:val="24"/>
          <w:lang w:val="uk-UA" w:eastAsia="en-US"/>
        </w:rPr>
        <w:t>В.о. голови КДКА Полтавської області                                           Ігор ГОНЖАК</w:t>
      </w:r>
    </w:p>
    <w:p w14:paraId="3B2432F7" w14:textId="77777777" w:rsidR="004A6A2E" w:rsidRPr="00C7657D" w:rsidRDefault="004A6A2E" w:rsidP="004A6A2E">
      <w:pPr>
        <w:ind w:firstLine="709"/>
        <w:rPr>
          <w:rFonts w:eastAsiaTheme="minorHAnsi"/>
          <w:b/>
          <w:bCs/>
          <w:sz w:val="24"/>
          <w:szCs w:val="24"/>
          <w:lang w:val="uk-UA" w:eastAsia="en-US"/>
        </w:rPr>
      </w:pPr>
    </w:p>
    <w:p w14:paraId="58F602A0" w14:textId="216C7A28" w:rsidR="004A6A2E" w:rsidRPr="00C7657D" w:rsidRDefault="004A6A2E" w:rsidP="004A6A2E">
      <w:pPr>
        <w:ind w:firstLine="709"/>
        <w:rPr>
          <w:rFonts w:eastAsiaTheme="minorHAnsi"/>
          <w:b/>
          <w:bCs/>
          <w:sz w:val="24"/>
          <w:szCs w:val="24"/>
          <w:lang w:val="uk-UA" w:eastAsia="en-US"/>
        </w:rPr>
      </w:pPr>
    </w:p>
    <w:p w14:paraId="2A296118" w14:textId="445B5993" w:rsidR="00111F61" w:rsidRPr="00C7657D" w:rsidRDefault="00111F61" w:rsidP="004A6A2E">
      <w:pPr>
        <w:ind w:firstLine="709"/>
        <w:rPr>
          <w:rFonts w:eastAsiaTheme="minorHAnsi"/>
          <w:b/>
          <w:bCs/>
          <w:sz w:val="24"/>
          <w:szCs w:val="24"/>
          <w:lang w:val="uk-UA" w:eastAsia="en-US"/>
        </w:rPr>
      </w:pPr>
      <w:r w:rsidRPr="00C7657D">
        <w:rPr>
          <w:rFonts w:eastAsiaTheme="minorHAnsi"/>
          <w:b/>
          <w:bCs/>
          <w:sz w:val="24"/>
          <w:szCs w:val="24"/>
          <w:lang w:val="uk-UA" w:eastAsia="en-US"/>
        </w:rPr>
        <w:t>Секретар  дисциплінарної палати                                       Володимир РОХМАНОВ</w:t>
      </w:r>
    </w:p>
    <w:p w14:paraId="3E72234B" w14:textId="798650B6" w:rsidR="001C3BFB" w:rsidRPr="00C7657D" w:rsidRDefault="001C3BFB" w:rsidP="004A6A2E">
      <w:pPr>
        <w:ind w:firstLine="709"/>
        <w:rPr>
          <w:lang w:val="uk-UA"/>
        </w:rPr>
      </w:pPr>
    </w:p>
    <w:sectPr w:rsidR="001C3BFB" w:rsidRPr="00C7657D">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F61"/>
    <w:rsid w:val="00040640"/>
    <w:rsid w:val="00076EAE"/>
    <w:rsid w:val="000963F7"/>
    <w:rsid w:val="00111F61"/>
    <w:rsid w:val="001C3BFB"/>
    <w:rsid w:val="002069CF"/>
    <w:rsid w:val="00215474"/>
    <w:rsid w:val="00293736"/>
    <w:rsid w:val="003B183C"/>
    <w:rsid w:val="00460A49"/>
    <w:rsid w:val="004A072C"/>
    <w:rsid w:val="004A6A2E"/>
    <w:rsid w:val="004C142C"/>
    <w:rsid w:val="00532B0E"/>
    <w:rsid w:val="005B2386"/>
    <w:rsid w:val="005C272B"/>
    <w:rsid w:val="005D7EF7"/>
    <w:rsid w:val="006172EA"/>
    <w:rsid w:val="00782728"/>
    <w:rsid w:val="00784764"/>
    <w:rsid w:val="007E0A04"/>
    <w:rsid w:val="00895007"/>
    <w:rsid w:val="009979E4"/>
    <w:rsid w:val="00B07D7A"/>
    <w:rsid w:val="00B07F02"/>
    <w:rsid w:val="00B532D8"/>
    <w:rsid w:val="00B53A49"/>
    <w:rsid w:val="00B812D7"/>
    <w:rsid w:val="00BD683F"/>
    <w:rsid w:val="00C25CC4"/>
    <w:rsid w:val="00C576AB"/>
    <w:rsid w:val="00C7657D"/>
    <w:rsid w:val="00C97201"/>
    <w:rsid w:val="00F56818"/>
    <w:rsid w:val="00F80D4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800A1"/>
  <w15:chartTrackingRefBased/>
  <w15:docId w15:val="{F0EBA525-678C-49E2-8F1F-7D5876DFB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11F61"/>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paragraph" w:styleId="1">
    <w:name w:val="heading 1"/>
    <w:basedOn w:val="a"/>
    <w:next w:val="a"/>
    <w:link w:val="10"/>
    <w:uiPriority w:val="9"/>
    <w:qFormat/>
    <w:rsid w:val="00111F6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111F6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111F61"/>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111F61"/>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111F61"/>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111F61"/>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11F61"/>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11F61"/>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11F61"/>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11F61"/>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111F61"/>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111F61"/>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111F61"/>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111F61"/>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111F6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11F61"/>
    <w:rPr>
      <w:rFonts w:eastAsiaTheme="majorEastAsia" w:cstheme="majorBidi"/>
      <w:color w:val="595959" w:themeColor="text1" w:themeTint="A6"/>
    </w:rPr>
  </w:style>
  <w:style w:type="character" w:customStyle="1" w:styleId="80">
    <w:name w:val="Заголовок 8 Знак"/>
    <w:basedOn w:val="a0"/>
    <w:link w:val="8"/>
    <w:uiPriority w:val="9"/>
    <w:semiHidden/>
    <w:rsid w:val="00111F6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11F61"/>
    <w:rPr>
      <w:rFonts w:eastAsiaTheme="majorEastAsia" w:cstheme="majorBidi"/>
      <w:color w:val="272727" w:themeColor="text1" w:themeTint="D8"/>
    </w:rPr>
  </w:style>
  <w:style w:type="paragraph" w:styleId="a3">
    <w:name w:val="Title"/>
    <w:basedOn w:val="a"/>
    <w:next w:val="a"/>
    <w:link w:val="a4"/>
    <w:uiPriority w:val="10"/>
    <w:qFormat/>
    <w:rsid w:val="00111F61"/>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111F6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11F61"/>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111F6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11F61"/>
    <w:pPr>
      <w:spacing w:before="160"/>
      <w:jc w:val="center"/>
    </w:pPr>
    <w:rPr>
      <w:i/>
      <w:iCs/>
      <w:color w:val="404040" w:themeColor="text1" w:themeTint="BF"/>
    </w:rPr>
  </w:style>
  <w:style w:type="character" w:customStyle="1" w:styleId="22">
    <w:name w:val="Цитата 2 Знак"/>
    <w:basedOn w:val="a0"/>
    <w:link w:val="21"/>
    <w:uiPriority w:val="29"/>
    <w:rsid w:val="00111F61"/>
    <w:rPr>
      <w:i/>
      <w:iCs/>
      <w:color w:val="404040" w:themeColor="text1" w:themeTint="BF"/>
    </w:rPr>
  </w:style>
  <w:style w:type="paragraph" w:styleId="a7">
    <w:name w:val="List Paragraph"/>
    <w:basedOn w:val="a"/>
    <w:uiPriority w:val="34"/>
    <w:qFormat/>
    <w:rsid w:val="00111F61"/>
    <w:pPr>
      <w:ind w:left="720"/>
      <w:contextualSpacing/>
    </w:pPr>
  </w:style>
  <w:style w:type="character" w:styleId="a8">
    <w:name w:val="Intense Emphasis"/>
    <w:basedOn w:val="a0"/>
    <w:uiPriority w:val="21"/>
    <w:qFormat/>
    <w:rsid w:val="00111F61"/>
    <w:rPr>
      <w:i/>
      <w:iCs/>
      <w:color w:val="2F5496" w:themeColor="accent1" w:themeShade="BF"/>
    </w:rPr>
  </w:style>
  <w:style w:type="paragraph" w:styleId="a9">
    <w:name w:val="Intense Quote"/>
    <w:basedOn w:val="a"/>
    <w:next w:val="a"/>
    <w:link w:val="aa"/>
    <w:uiPriority w:val="30"/>
    <w:qFormat/>
    <w:rsid w:val="00111F6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111F61"/>
    <w:rPr>
      <w:i/>
      <w:iCs/>
      <w:color w:val="2F5496" w:themeColor="accent1" w:themeShade="BF"/>
    </w:rPr>
  </w:style>
  <w:style w:type="character" w:styleId="ab">
    <w:name w:val="Intense Reference"/>
    <w:basedOn w:val="a0"/>
    <w:uiPriority w:val="32"/>
    <w:qFormat/>
    <w:rsid w:val="00111F61"/>
    <w:rPr>
      <w:b/>
      <w:bCs/>
      <w:smallCaps/>
      <w:color w:val="2F5496" w:themeColor="accent1" w:themeShade="BF"/>
      <w:spacing w:val="5"/>
    </w:rPr>
  </w:style>
  <w:style w:type="paragraph" w:customStyle="1" w:styleId="rvps2">
    <w:name w:val="rvps2"/>
    <w:basedOn w:val="a"/>
    <w:rsid w:val="00111F61"/>
    <w:pPr>
      <w:widowControl/>
      <w:autoSpaceDE/>
      <w:autoSpaceDN/>
      <w:adjustRightInd/>
      <w:spacing w:before="100" w:beforeAutospacing="1" w:after="100" w:afterAutospacing="1"/>
    </w:pPr>
    <w:rPr>
      <w:rFonts w:eastAsia="Times New Roman"/>
      <w:sz w:val="24"/>
      <w:szCs w:val="24"/>
      <w:lang w:val="uk-UA" w:eastAsia="uk-UA"/>
    </w:rPr>
  </w:style>
  <w:style w:type="paragraph" w:styleId="ac">
    <w:name w:val="Balloon Text"/>
    <w:basedOn w:val="a"/>
    <w:link w:val="ad"/>
    <w:uiPriority w:val="99"/>
    <w:semiHidden/>
    <w:unhideWhenUsed/>
    <w:rsid w:val="004A6A2E"/>
    <w:rPr>
      <w:rFonts w:ascii="Segoe UI" w:hAnsi="Segoe UI" w:cs="Segoe UI"/>
      <w:sz w:val="18"/>
      <w:szCs w:val="18"/>
    </w:rPr>
  </w:style>
  <w:style w:type="character" w:customStyle="1" w:styleId="ad">
    <w:name w:val="Текст выноски Знак"/>
    <w:basedOn w:val="a0"/>
    <w:link w:val="ac"/>
    <w:uiPriority w:val="99"/>
    <w:semiHidden/>
    <w:rsid w:val="004A6A2E"/>
    <w:rPr>
      <w:rFonts w:ascii="Segoe UI" w:eastAsia="Calibri" w:hAnsi="Segoe UI" w:cs="Segoe UI"/>
      <w:kern w:val="0"/>
      <w:sz w:val="18"/>
      <w:szCs w:val="18"/>
      <w:lang w:val="ru-RU" w:eastAsia="ru-RU"/>
      <w14:ligatures w14:val="none"/>
    </w:rPr>
  </w:style>
  <w:style w:type="character" w:styleId="ae">
    <w:name w:val="Strong"/>
    <w:basedOn w:val="a0"/>
    <w:uiPriority w:val="22"/>
    <w:qFormat/>
    <w:rsid w:val="00784764"/>
    <w:rPr>
      <w:b/>
      <w:bCs/>
    </w:rPr>
  </w:style>
  <w:style w:type="character" w:styleId="af">
    <w:name w:val="Hyperlink"/>
    <w:basedOn w:val="a0"/>
    <w:uiPriority w:val="99"/>
    <w:semiHidden/>
    <w:unhideWhenUsed/>
    <w:rsid w:val="00C7657D"/>
    <w:rPr>
      <w:color w:val="0000FF"/>
      <w:u w:val="single"/>
    </w:rPr>
  </w:style>
  <w:style w:type="character" w:customStyle="1" w:styleId="rvts9">
    <w:name w:val="rvts9"/>
    <w:basedOn w:val="a0"/>
    <w:rsid w:val="005D7E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23882527">
      <w:bodyDiv w:val="1"/>
      <w:marLeft w:val="0"/>
      <w:marRight w:val="0"/>
      <w:marTop w:val="0"/>
      <w:marBottom w:val="0"/>
      <w:divBdr>
        <w:top w:val="none" w:sz="0" w:space="0" w:color="auto"/>
        <w:left w:val="none" w:sz="0" w:space="0" w:color="auto"/>
        <w:bottom w:val="none" w:sz="0" w:space="0" w:color="auto"/>
        <w:right w:val="none" w:sz="0" w:space="0" w:color="auto"/>
      </w:divBdr>
    </w:div>
    <w:div w:id="1708722976">
      <w:bodyDiv w:val="1"/>
      <w:marLeft w:val="0"/>
      <w:marRight w:val="0"/>
      <w:marTop w:val="0"/>
      <w:marBottom w:val="0"/>
      <w:divBdr>
        <w:top w:val="none" w:sz="0" w:space="0" w:color="auto"/>
        <w:left w:val="none" w:sz="0" w:space="0" w:color="auto"/>
        <w:bottom w:val="none" w:sz="0" w:space="0" w:color="auto"/>
        <w:right w:val="none" w:sz="0" w:space="0" w:color="auto"/>
      </w:divBdr>
      <w:divsChild>
        <w:div w:id="1363745542">
          <w:marLeft w:val="0"/>
          <w:marRight w:val="0"/>
          <w:marTop w:val="0"/>
          <w:marBottom w:val="0"/>
          <w:divBdr>
            <w:top w:val="none" w:sz="0" w:space="0" w:color="auto"/>
            <w:left w:val="none" w:sz="0" w:space="0" w:color="auto"/>
            <w:bottom w:val="none" w:sz="0" w:space="0" w:color="auto"/>
            <w:right w:val="none" w:sz="0" w:space="0" w:color="auto"/>
          </w:divBdr>
          <w:divsChild>
            <w:div w:id="196895279">
              <w:marLeft w:val="0"/>
              <w:marRight w:val="0"/>
              <w:marTop w:val="0"/>
              <w:marBottom w:val="0"/>
              <w:divBdr>
                <w:top w:val="none" w:sz="0" w:space="0" w:color="auto"/>
                <w:left w:val="none" w:sz="0" w:space="0" w:color="auto"/>
                <w:bottom w:val="none" w:sz="0" w:space="0" w:color="auto"/>
                <w:right w:val="none" w:sz="0" w:space="0" w:color="auto"/>
              </w:divBdr>
              <w:divsChild>
                <w:div w:id="1256327582">
                  <w:marLeft w:val="0"/>
                  <w:marRight w:val="0"/>
                  <w:marTop w:val="0"/>
                  <w:marBottom w:val="0"/>
                  <w:divBdr>
                    <w:top w:val="none" w:sz="0" w:space="0" w:color="auto"/>
                    <w:left w:val="none" w:sz="0" w:space="0" w:color="auto"/>
                    <w:bottom w:val="none" w:sz="0" w:space="0" w:color="auto"/>
                    <w:right w:val="none" w:sz="0" w:space="0" w:color="auto"/>
                  </w:divBdr>
                  <w:divsChild>
                    <w:div w:id="1654022106">
                      <w:marLeft w:val="0"/>
                      <w:marRight w:val="0"/>
                      <w:marTop w:val="0"/>
                      <w:marBottom w:val="0"/>
                      <w:divBdr>
                        <w:top w:val="none" w:sz="0" w:space="0" w:color="auto"/>
                        <w:left w:val="none" w:sz="0" w:space="0" w:color="auto"/>
                        <w:bottom w:val="none" w:sz="0" w:space="0" w:color="auto"/>
                        <w:right w:val="none" w:sz="0" w:space="0" w:color="auto"/>
                      </w:divBdr>
                      <w:divsChild>
                        <w:div w:id="39459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8729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428</TotalTime>
  <Pages>6</Pages>
  <Words>3086</Words>
  <Characters>17593</Characters>
  <Application>Microsoft Office Word</Application>
  <DocSecurity>0</DocSecurity>
  <Lines>146</Lines>
  <Paragraphs>41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20638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15</cp:revision>
  <cp:lastPrinted>2025-09-05T08:19:00Z</cp:lastPrinted>
  <dcterms:created xsi:type="dcterms:W3CDTF">2025-09-01T07:09:00Z</dcterms:created>
  <dcterms:modified xsi:type="dcterms:W3CDTF">2025-09-22T11:16:00Z</dcterms:modified>
</cp:coreProperties>
</file>