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C27276" w14:textId="77777777" w:rsidR="002972C8" w:rsidRPr="005A098F" w:rsidRDefault="002972C8" w:rsidP="002972C8">
      <w:pPr>
        <w:ind w:right="-5"/>
        <w:jc w:val="center"/>
        <w:rPr>
          <w:sz w:val="24"/>
          <w:szCs w:val="24"/>
          <w:lang w:val="uk-UA"/>
        </w:rPr>
      </w:pPr>
      <w:r w:rsidRPr="005A098F">
        <w:rPr>
          <w:noProof/>
          <w:sz w:val="24"/>
          <w:szCs w:val="24"/>
          <w:lang w:val="uk-UA"/>
        </w:rPr>
        <w:drawing>
          <wp:inline distT="0" distB="0" distL="0" distR="0" wp14:anchorId="0DD37109" wp14:editId="03A4161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FADFDDF" w14:textId="77777777" w:rsidR="002972C8" w:rsidRPr="005A098F" w:rsidRDefault="002972C8" w:rsidP="002972C8">
      <w:pPr>
        <w:ind w:left="-180" w:firstLine="180"/>
        <w:jc w:val="center"/>
        <w:rPr>
          <w:sz w:val="24"/>
          <w:szCs w:val="24"/>
          <w:lang w:val="uk-UA"/>
        </w:rPr>
      </w:pPr>
      <w:r w:rsidRPr="005A098F">
        <w:rPr>
          <w:sz w:val="24"/>
          <w:szCs w:val="24"/>
          <w:lang w:val="uk-UA"/>
        </w:rPr>
        <w:t>НАЦІОНАЛЬНА АСОЦІАЦІЯ АДВОКАТІВ УКРАЇНИ</w:t>
      </w:r>
    </w:p>
    <w:p w14:paraId="60F12828" w14:textId="77777777" w:rsidR="002972C8" w:rsidRPr="005A098F" w:rsidRDefault="002972C8" w:rsidP="002972C8">
      <w:pPr>
        <w:ind w:left="-180" w:firstLine="180"/>
        <w:jc w:val="center"/>
        <w:rPr>
          <w:b/>
          <w:sz w:val="24"/>
          <w:szCs w:val="24"/>
          <w:lang w:val="uk-UA"/>
        </w:rPr>
      </w:pPr>
      <w:r w:rsidRPr="005A098F">
        <w:rPr>
          <w:b/>
          <w:sz w:val="24"/>
          <w:szCs w:val="24"/>
          <w:lang w:val="uk-UA"/>
        </w:rPr>
        <w:t>КВАЛІФІКАЦІЙНО – ДИСЦИПЛІНАРНА КОМІСІЯ</w:t>
      </w:r>
    </w:p>
    <w:p w14:paraId="1E9E5FB3" w14:textId="77777777" w:rsidR="002972C8" w:rsidRPr="005A098F" w:rsidRDefault="002972C8" w:rsidP="002972C8">
      <w:pPr>
        <w:ind w:left="-180" w:firstLine="180"/>
        <w:jc w:val="center"/>
        <w:rPr>
          <w:b/>
          <w:sz w:val="24"/>
          <w:szCs w:val="24"/>
          <w:lang w:val="uk-UA"/>
        </w:rPr>
      </w:pPr>
      <w:r w:rsidRPr="005A098F">
        <w:rPr>
          <w:b/>
          <w:sz w:val="24"/>
          <w:szCs w:val="24"/>
          <w:lang w:val="uk-UA"/>
        </w:rPr>
        <w:t>АДВОКАТУРИ ПОЛТАВСЬКОЇ ОБЛАСТІ</w:t>
      </w:r>
    </w:p>
    <w:p w14:paraId="3CCA0F59" w14:textId="6617531F" w:rsidR="002972C8" w:rsidRPr="005A098F" w:rsidRDefault="002972C8" w:rsidP="002972C8">
      <w:pPr>
        <w:tabs>
          <w:tab w:val="left" w:pos="1110"/>
        </w:tabs>
        <w:ind w:left="-180" w:firstLine="180"/>
        <w:jc w:val="center"/>
        <w:rPr>
          <w:b/>
          <w:sz w:val="24"/>
          <w:szCs w:val="24"/>
          <w:lang w:val="uk-UA"/>
        </w:rPr>
      </w:pPr>
      <w:r w:rsidRPr="005A098F">
        <w:rPr>
          <w:b/>
          <w:sz w:val="24"/>
          <w:szCs w:val="24"/>
          <w:lang w:val="uk-UA"/>
        </w:rPr>
        <w:t>________________________________________________________________________________</w:t>
      </w:r>
    </w:p>
    <w:p w14:paraId="2EBBA173" w14:textId="77777777" w:rsidR="002972C8" w:rsidRPr="005A098F" w:rsidRDefault="002972C8" w:rsidP="002972C8">
      <w:pPr>
        <w:rPr>
          <w:sz w:val="24"/>
          <w:szCs w:val="24"/>
          <w:lang w:val="uk-UA"/>
        </w:rPr>
      </w:pPr>
    </w:p>
    <w:p w14:paraId="6F2D83A1" w14:textId="605D7376" w:rsidR="002972C8" w:rsidRPr="005A098F" w:rsidRDefault="002972C8" w:rsidP="002972C8">
      <w:pPr>
        <w:ind w:firstLine="708"/>
        <w:rPr>
          <w:sz w:val="24"/>
          <w:szCs w:val="24"/>
          <w:lang w:val="uk-UA"/>
        </w:rPr>
      </w:pPr>
      <w:r w:rsidRPr="005A098F">
        <w:rPr>
          <w:sz w:val="24"/>
          <w:szCs w:val="24"/>
          <w:lang w:val="uk-UA"/>
        </w:rPr>
        <w:t xml:space="preserve">22 квітня  2025 року </w:t>
      </w:r>
      <w:r w:rsidRPr="005A098F">
        <w:rPr>
          <w:sz w:val="24"/>
          <w:szCs w:val="24"/>
          <w:lang w:val="uk-UA"/>
        </w:rPr>
        <w:tab/>
      </w:r>
      <w:r w:rsidRPr="005A098F">
        <w:rPr>
          <w:sz w:val="24"/>
          <w:szCs w:val="24"/>
          <w:lang w:val="uk-UA"/>
        </w:rPr>
        <w:tab/>
      </w:r>
      <w:r w:rsidRPr="005A098F">
        <w:rPr>
          <w:sz w:val="24"/>
          <w:szCs w:val="24"/>
          <w:lang w:val="uk-UA"/>
        </w:rPr>
        <w:tab/>
      </w:r>
      <w:r w:rsidRPr="005A098F">
        <w:rPr>
          <w:sz w:val="24"/>
          <w:szCs w:val="24"/>
          <w:lang w:val="uk-UA"/>
        </w:rPr>
        <w:tab/>
      </w:r>
      <w:r w:rsidRPr="005A098F">
        <w:rPr>
          <w:sz w:val="24"/>
          <w:szCs w:val="24"/>
          <w:lang w:val="uk-UA"/>
        </w:rPr>
        <w:tab/>
      </w:r>
      <w:r w:rsidRPr="005A098F">
        <w:rPr>
          <w:sz w:val="24"/>
          <w:szCs w:val="24"/>
          <w:lang w:val="uk-UA"/>
        </w:rPr>
        <w:tab/>
        <w:t>місто Полтава</w:t>
      </w:r>
    </w:p>
    <w:p w14:paraId="401FA2F0" w14:textId="77777777" w:rsidR="002972C8" w:rsidRPr="005A098F" w:rsidRDefault="002972C8" w:rsidP="002972C8">
      <w:pPr>
        <w:jc w:val="center"/>
        <w:rPr>
          <w:b/>
          <w:bCs/>
          <w:sz w:val="24"/>
          <w:szCs w:val="24"/>
          <w:lang w:val="uk-UA"/>
        </w:rPr>
      </w:pPr>
      <w:r w:rsidRPr="005A098F">
        <w:rPr>
          <w:b/>
          <w:bCs/>
          <w:sz w:val="24"/>
          <w:szCs w:val="24"/>
          <w:lang w:val="uk-UA"/>
        </w:rPr>
        <w:t xml:space="preserve">Р І Ш Е Н </w:t>
      </w:r>
      <w:proofErr w:type="spellStart"/>
      <w:r w:rsidRPr="005A098F">
        <w:rPr>
          <w:b/>
          <w:bCs/>
          <w:sz w:val="24"/>
          <w:szCs w:val="24"/>
          <w:lang w:val="uk-UA"/>
        </w:rPr>
        <w:t>Н</w:t>
      </w:r>
      <w:proofErr w:type="spellEnd"/>
      <w:r w:rsidRPr="005A098F">
        <w:rPr>
          <w:b/>
          <w:bCs/>
          <w:sz w:val="24"/>
          <w:szCs w:val="24"/>
          <w:lang w:val="uk-UA"/>
        </w:rPr>
        <w:t xml:space="preserve"> Я</w:t>
      </w:r>
    </w:p>
    <w:p w14:paraId="18BA96F3" w14:textId="77777777" w:rsidR="002972C8" w:rsidRPr="005A098F" w:rsidRDefault="002972C8" w:rsidP="002972C8">
      <w:pPr>
        <w:jc w:val="center"/>
        <w:rPr>
          <w:b/>
          <w:bCs/>
          <w:sz w:val="24"/>
          <w:szCs w:val="24"/>
          <w:lang w:val="uk-UA"/>
        </w:rPr>
      </w:pPr>
      <w:r w:rsidRPr="005A098F">
        <w:rPr>
          <w:b/>
          <w:bCs/>
          <w:sz w:val="24"/>
          <w:szCs w:val="24"/>
          <w:lang w:val="uk-UA"/>
        </w:rPr>
        <w:t>про порушення  дисциплінарної справи</w:t>
      </w:r>
    </w:p>
    <w:p w14:paraId="493D9FE0" w14:textId="77777777" w:rsidR="002972C8" w:rsidRPr="005A098F" w:rsidRDefault="002972C8" w:rsidP="002972C8">
      <w:pPr>
        <w:jc w:val="center"/>
        <w:rPr>
          <w:b/>
          <w:bCs/>
          <w:sz w:val="24"/>
          <w:szCs w:val="24"/>
          <w:lang w:val="uk-UA"/>
        </w:rPr>
      </w:pPr>
    </w:p>
    <w:p w14:paraId="5C2B25AC" w14:textId="2D2371AF" w:rsidR="002972C8" w:rsidRPr="005A098F" w:rsidRDefault="002972C8" w:rsidP="005A098F">
      <w:pPr>
        <w:ind w:firstLine="708"/>
        <w:jc w:val="both"/>
        <w:rPr>
          <w:rFonts w:eastAsia="Times New Roman"/>
          <w:sz w:val="24"/>
          <w:szCs w:val="24"/>
          <w:lang w:val="uk-UA"/>
        </w:rPr>
      </w:pPr>
      <w:r w:rsidRPr="005A098F">
        <w:rPr>
          <w:sz w:val="24"/>
          <w:szCs w:val="24"/>
          <w:lang w:val="uk-UA"/>
        </w:rPr>
        <w:t>Кваліфікаційно-дисциплінарна комісія адвокатури Полтавської області у складі</w:t>
      </w:r>
      <w:r w:rsidRPr="005A098F">
        <w:rPr>
          <w:rFonts w:eastAsia="Times New Roman"/>
          <w:sz w:val="24"/>
          <w:szCs w:val="24"/>
          <w:lang w:val="uk-UA"/>
        </w:rPr>
        <w:t xml:space="preserve">  в.о. голови комісії </w:t>
      </w:r>
      <w:r w:rsidR="005A098F" w:rsidRPr="005A098F">
        <w:rPr>
          <w:rFonts w:eastAsia="Times New Roman"/>
          <w:sz w:val="24"/>
          <w:szCs w:val="24"/>
          <w:lang w:val="uk-UA"/>
        </w:rPr>
        <w:t xml:space="preserve">(Голови дисциплінарної палати) </w:t>
      </w:r>
      <w:r w:rsidRPr="005A098F">
        <w:rPr>
          <w:rFonts w:eastAsia="Times New Roman"/>
          <w:sz w:val="24"/>
          <w:szCs w:val="24"/>
          <w:lang w:val="uk-UA"/>
        </w:rPr>
        <w:t xml:space="preserve">– </w:t>
      </w:r>
      <w:proofErr w:type="spellStart"/>
      <w:r w:rsidRPr="005A098F">
        <w:rPr>
          <w:rFonts w:eastAsia="Times New Roman"/>
          <w:sz w:val="24"/>
          <w:szCs w:val="24"/>
          <w:lang w:val="uk-UA"/>
        </w:rPr>
        <w:t>Гонжака</w:t>
      </w:r>
      <w:proofErr w:type="spellEnd"/>
      <w:r w:rsidRPr="005A098F">
        <w:rPr>
          <w:rFonts w:eastAsia="Times New Roman"/>
          <w:sz w:val="24"/>
          <w:szCs w:val="24"/>
          <w:lang w:val="uk-UA"/>
        </w:rPr>
        <w:t xml:space="preserve"> І.В., дисциплінарної палати:  секретаря  – </w:t>
      </w:r>
      <w:proofErr w:type="spellStart"/>
      <w:r w:rsidRPr="005A098F">
        <w:rPr>
          <w:rFonts w:eastAsia="Times New Roman"/>
          <w:sz w:val="24"/>
          <w:szCs w:val="24"/>
          <w:lang w:val="uk-UA"/>
        </w:rPr>
        <w:t>Рохманова</w:t>
      </w:r>
      <w:proofErr w:type="spellEnd"/>
      <w:r w:rsidRPr="005A098F">
        <w:rPr>
          <w:rFonts w:eastAsia="Times New Roman"/>
          <w:sz w:val="24"/>
          <w:szCs w:val="24"/>
          <w:lang w:val="uk-UA"/>
        </w:rPr>
        <w:t xml:space="preserve"> В.І. членів палати:  </w:t>
      </w:r>
      <w:proofErr w:type="spellStart"/>
      <w:r w:rsidRPr="005A098F">
        <w:rPr>
          <w:rFonts w:eastAsia="Times New Roman"/>
          <w:sz w:val="24"/>
          <w:szCs w:val="24"/>
          <w:lang w:val="uk-UA"/>
        </w:rPr>
        <w:t>Карнарука</w:t>
      </w:r>
      <w:proofErr w:type="spellEnd"/>
      <w:r w:rsidRPr="005A098F">
        <w:rPr>
          <w:rFonts w:eastAsia="Times New Roman"/>
          <w:sz w:val="24"/>
          <w:szCs w:val="24"/>
          <w:lang w:val="uk-UA"/>
        </w:rPr>
        <w:t xml:space="preserve"> А.В., Клименка О.Ю.- </w:t>
      </w:r>
    </w:p>
    <w:p w14:paraId="7E511464" w14:textId="08FEE476" w:rsidR="002972C8" w:rsidRPr="005A098F" w:rsidRDefault="002972C8" w:rsidP="005A098F">
      <w:pPr>
        <w:ind w:firstLine="850"/>
        <w:jc w:val="both"/>
        <w:rPr>
          <w:rFonts w:eastAsia="Times New Roman"/>
          <w:sz w:val="24"/>
          <w:szCs w:val="24"/>
          <w:lang w:val="uk-UA"/>
        </w:rPr>
      </w:pPr>
      <w:r w:rsidRPr="005A098F">
        <w:rPr>
          <w:sz w:val="24"/>
          <w:szCs w:val="24"/>
          <w:lang w:val="uk-UA"/>
        </w:rPr>
        <w:t>розглянувши  скаргу</w:t>
      </w:r>
      <w:r w:rsidRPr="005A098F">
        <w:rPr>
          <w:iCs/>
          <w:lang w:val="uk-UA"/>
        </w:rPr>
        <w:t xml:space="preserve"> </w:t>
      </w:r>
      <w:r w:rsidR="00FC010C">
        <w:rPr>
          <w:iCs/>
          <w:sz w:val="24"/>
          <w:szCs w:val="24"/>
          <w:lang w:val="uk-UA"/>
        </w:rPr>
        <w:t>Особи_1</w:t>
      </w:r>
      <w:r w:rsidRPr="005A098F">
        <w:rPr>
          <w:iCs/>
          <w:sz w:val="24"/>
          <w:szCs w:val="24"/>
          <w:lang w:val="uk-UA"/>
        </w:rPr>
        <w:t xml:space="preserve"> відносно адвоката </w:t>
      </w:r>
      <w:proofErr w:type="spellStart"/>
      <w:r w:rsidRPr="005A098F">
        <w:rPr>
          <w:iCs/>
          <w:sz w:val="24"/>
          <w:szCs w:val="24"/>
          <w:lang w:val="uk-UA"/>
        </w:rPr>
        <w:t>Андрєєвої</w:t>
      </w:r>
      <w:proofErr w:type="spellEnd"/>
      <w:r w:rsidRPr="005A098F">
        <w:rPr>
          <w:iCs/>
          <w:sz w:val="24"/>
          <w:szCs w:val="24"/>
          <w:lang w:val="uk-UA"/>
        </w:rPr>
        <w:t xml:space="preserve"> Наталії Олександрівни</w:t>
      </w:r>
      <w:r w:rsidR="00FC010C">
        <w:rPr>
          <w:iCs/>
          <w:sz w:val="24"/>
          <w:szCs w:val="24"/>
          <w:lang w:val="uk-UA"/>
        </w:rPr>
        <w:t xml:space="preserve"> </w:t>
      </w:r>
      <w:r w:rsidRPr="005A098F">
        <w:rPr>
          <w:iCs/>
          <w:sz w:val="24"/>
          <w:szCs w:val="24"/>
          <w:lang w:val="uk-UA"/>
        </w:rPr>
        <w:t xml:space="preserve">(свідоцтво про право на заняття адвокатською діяльністю № 4811 видане Київською міською КДКА 31.01.2012 року) </w:t>
      </w:r>
      <w:r w:rsidRPr="005A098F">
        <w:rPr>
          <w:sz w:val="24"/>
          <w:szCs w:val="24"/>
          <w:lang w:val="uk-UA"/>
        </w:rPr>
        <w:t xml:space="preserve"> </w:t>
      </w:r>
      <w:bookmarkStart w:id="0" w:name="_Hlk122427678"/>
      <w:r w:rsidRPr="005A098F">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5A098F">
        <w:rPr>
          <w:rFonts w:eastAsia="Times New Roman"/>
          <w:sz w:val="24"/>
          <w:szCs w:val="24"/>
          <w:lang w:val="uk-UA"/>
        </w:rPr>
        <w:t>.</w:t>
      </w:r>
    </w:p>
    <w:p w14:paraId="07884987" w14:textId="77777777" w:rsidR="002972C8" w:rsidRPr="00FC010C" w:rsidRDefault="002972C8" w:rsidP="002972C8">
      <w:pPr>
        <w:ind w:left="142" w:firstLine="142"/>
        <w:jc w:val="both"/>
        <w:rPr>
          <w:sz w:val="10"/>
          <w:szCs w:val="10"/>
          <w:lang w:val="uk-UA"/>
        </w:rPr>
      </w:pPr>
    </w:p>
    <w:p w14:paraId="4C38FA36" w14:textId="43EE62E1" w:rsidR="002972C8" w:rsidRPr="005A098F" w:rsidRDefault="002972C8" w:rsidP="002972C8">
      <w:pPr>
        <w:jc w:val="center"/>
        <w:rPr>
          <w:b/>
          <w:bCs/>
          <w:sz w:val="24"/>
          <w:szCs w:val="24"/>
          <w:lang w:val="uk-UA"/>
        </w:rPr>
      </w:pPr>
      <w:r w:rsidRPr="005A098F">
        <w:rPr>
          <w:b/>
          <w:bCs/>
          <w:sz w:val="24"/>
          <w:szCs w:val="24"/>
          <w:lang w:val="uk-UA"/>
        </w:rPr>
        <w:t>В С Т А Н О В И Л А  :</w:t>
      </w:r>
    </w:p>
    <w:p w14:paraId="56AE4339" w14:textId="77777777" w:rsidR="002972C8" w:rsidRPr="00FC010C" w:rsidRDefault="002972C8" w:rsidP="002972C8">
      <w:pPr>
        <w:jc w:val="center"/>
        <w:rPr>
          <w:b/>
          <w:bCs/>
          <w:sz w:val="14"/>
          <w:szCs w:val="14"/>
          <w:lang w:val="uk-UA"/>
        </w:rPr>
      </w:pPr>
    </w:p>
    <w:p w14:paraId="6E9CC0DA" w14:textId="31634C4F" w:rsidR="002972C8" w:rsidRPr="005A098F" w:rsidRDefault="00FC010C" w:rsidP="002972C8">
      <w:pPr>
        <w:shd w:val="clear" w:color="auto" w:fill="FFFFFF"/>
        <w:tabs>
          <w:tab w:val="left" w:pos="720"/>
        </w:tabs>
        <w:ind w:right="72" w:firstLine="426"/>
        <w:jc w:val="both"/>
        <w:rPr>
          <w:rFonts w:eastAsia="Times New Roman"/>
          <w:color w:val="000000"/>
          <w:sz w:val="24"/>
          <w:szCs w:val="24"/>
          <w:lang w:val="uk-UA"/>
        </w:rPr>
      </w:pPr>
      <w:r>
        <w:rPr>
          <w:bCs/>
          <w:sz w:val="24"/>
          <w:szCs w:val="24"/>
          <w:lang w:val="uk-UA"/>
        </w:rPr>
        <w:tab/>
      </w:r>
      <w:r w:rsidR="002972C8" w:rsidRPr="005A098F">
        <w:rPr>
          <w:bCs/>
          <w:sz w:val="24"/>
          <w:szCs w:val="24"/>
          <w:lang w:val="uk-UA"/>
        </w:rPr>
        <w:t xml:space="preserve">Скаржниця зазначає, що </w:t>
      </w:r>
      <w:r w:rsidR="002972C8" w:rsidRPr="005A098F">
        <w:rPr>
          <w:rFonts w:eastAsia="Times New Roman"/>
          <w:color w:val="000000"/>
          <w:sz w:val="24"/>
          <w:szCs w:val="24"/>
          <w:lang w:val="uk-UA"/>
        </w:rPr>
        <w:t xml:space="preserve">01.06.2019 року адвокат Андрєєва Н.О. уклала договір про надання правничої допомоги з </w:t>
      </w:r>
      <w:r>
        <w:rPr>
          <w:rFonts w:eastAsia="Times New Roman"/>
          <w:color w:val="000000"/>
          <w:sz w:val="24"/>
          <w:szCs w:val="24"/>
          <w:lang w:val="uk-UA"/>
        </w:rPr>
        <w:t>Особою_2</w:t>
      </w:r>
      <w:r w:rsidR="002972C8" w:rsidRPr="005A098F">
        <w:rPr>
          <w:rFonts w:eastAsia="Times New Roman"/>
          <w:color w:val="000000"/>
          <w:sz w:val="24"/>
          <w:szCs w:val="24"/>
          <w:lang w:val="uk-UA"/>
        </w:rPr>
        <w:t xml:space="preserve"> та представляла інтереси ГО у справі №</w:t>
      </w:r>
      <w:r>
        <w:rPr>
          <w:rFonts w:eastAsia="Times New Roman"/>
          <w:color w:val="000000"/>
          <w:sz w:val="24"/>
          <w:szCs w:val="24"/>
          <w:lang w:val="uk-UA"/>
        </w:rPr>
        <w:t> </w:t>
      </w:r>
      <w:r w:rsidR="002972C8" w:rsidRPr="005A098F">
        <w:rPr>
          <w:rFonts w:eastAsia="Times New Roman"/>
          <w:color w:val="000000"/>
          <w:sz w:val="24"/>
          <w:szCs w:val="24"/>
          <w:lang w:val="uk-UA"/>
        </w:rPr>
        <w:t>501/2401/19.Окрім цього вона приймала участь у прийнятті рішення, як член комісії 01.06.2019 року.</w:t>
      </w:r>
    </w:p>
    <w:p w14:paraId="0E9F6734" w14:textId="66CC5F92" w:rsidR="002972C8" w:rsidRPr="005A098F" w:rsidRDefault="005A098F" w:rsidP="002972C8">
      <w:pPr>
        <w:widowControl/>
        <w:shd w:val="clear" w:color="auto" w:fill="FFFFFF"/>
        <w:tabs>
          <w:tab w:val="left" w:pos="720"/>
        </w:tabs>
        <w:autoSpaceDE/>
        <w:autoSpaceDN/>
        <w:adjustRightInd/>
        <w:ind w:right="72" w:firstLine="426"/>
        <w:jc w:val="both"/>
        <w:rPr>
          <w:rFonts w:eastAsia="Times New Roman"/>
          <w:color w:val="000000"/>
          <w:sz w:val="24"/>
          <w:szCs w:val="24"/>
          <w:lang w:val="uk-UA"/>
        </w:rPr>
      </w:pPr>
      <w:r w:rsidRPr="005A098F">
        <w:rPr>
          <w:rFonts w:eastAsia="Times New Roman"/>
          <w:color w:val="000000"/>
          <w:sz w:val="24"/>
          <w:szCs w:val="24"/>
          <w:lang w:val="uk-UA"/>
        </w:rPr>
        <w:tab/>
      </w:r>
      <w:r w:rsidR="002972C8" w:rsidRPr="005A098F">
        <w:rPr>
          <w:rFonts w:eastAsia="Times New Roman"/>
          <w:color w:val="000000"/>
          <w:sz w:val="24"/>
          <w:szCs w:val="24"/>
          <w:lang w:val="uk-UA"/>
        </w:rPr>
        <w:t xml:space="preserve">16.08.2021 року змінено керівника ГО з </w:t>
      </w:r>
      <w:r w:rsidR="00FC010C">
        <w:rPr>
          <w:rFonts w:eastAsia="Times New Roman"/>
          <w:color w:val="000000"/>
          <w:sz w:val="24"/>
          <w:szCs w:val="24"/>
          <w:lang w:val="uk-UA"/>
        </w:rPr>
        <w:t>Особи_3</w:t>
      </w:r>
      <w:r w:rsidR="002972C8" w:rsidRPr="005A098F">
        <w:rPr>
          <w:rFonts w:eastAsia="Times New Roman"/>
          <w:color w:val="000000"/>
          <w:sz w:val="24"/>
          <w:szCs w:val="24"/>
          <w:lang w:val="uk-UA"/>
        </w:rPr>
        <w:t xml:space="preserve"> на </w:t>
      </w:r>
      <w:r w:rsidR="00FC010C">
        <w:rPr>
          <w:rFonts w:eastAsia="Times New Roman"/>
          <w:color w:val="000000"/>
          <w:sz w:val="24"/>
          <w:szCs w:val="24"/>
          <w:lang w:val="uk-UA"/>
        </w:rPr>
        <w:t>Особу_4</w:t>
      </w:r>
      <w:r w:rsidR="002972C8" w:rsidRPr="005A098F">
        <w:rPr>
          <w:rFonts w:eastAsia="Times New Roman"/>
          <w:color w:val="000000"/>
          <w:sz w:val="24"/>
          <w:szCs w:val="24"/>
          <w:lang w:val="uk-UA"/>
        </w:rPr>
        <w:t xml:space="preserve">. Після цього, адвокат Андрєєва Н.О. представляла інтереси позивача </w:t>
      </w:r>
      <w:r w:rsidR="00FC010C">
        <w:rPr>
          <w:rFonts w:eastAsia="Times New Roman"/>
          <w:color w:val="000000"/>
          <w:sz w:val="24"/>
          <w:szCs w:val="24"/>
          <w:lang w:val="uk-UA"/>
        </w:rPr>
        <w:t>Особи_3</w:t>
      </w:r>
      <w:r w:rsidR="002972C8" w:rsidRPr="005A098F">
        <w:rPr>
          <w:rFonts w:eastAsia="Times New Roman"/>
          <w:color w:val="000000"/>
          <w:sz w:val="24"/>
          <w:szCs w:val="24"/>
          <w:lang w:val="uk-UA"/>
        </w:rPr>
        <w:t xml:space="preserve"> у справі за позовом до </w:t>
      </w:r>
      <w:r w:rsidR="00FC010C">
        <w:rPr>
          <w:rFonts w:eastAsia="Times New Roman"/>
          <w:color w:val="000000"/>
          <w:sz w:val="24"/>
          <w:szCs w:val="24"/>
          <w:lang w:val="uk-UA"/>
        </w:rPr>
        <w:t>Особи_2</w:t>
      </w:r>
      <w:r w:rsidR="002972C8" w:rsidRPr="005A098F">
        <w:rPr>
          <w:rFonts w:eastAsia="Times New Roman"/>
          <w:color w:val="000000"/>
          <w:sz w:val="24"/>
          <w:szCs w:val="24"/>
          <w:lang w:val="uk-UA"/>
        </w:rPr>
        <w:t xml:space="preserve"> та представляла інтереси його інтереси у справі № 916/596/23.</w:t>
      </w:r>
    </w:p>
    <w:p w14:paraId="1447010C" w14:textId="5E99FA65" w:rsidR="002972C8" w:rsidRPr="005A098F" w:rsidRDefault="005A098F" w:rsidP="002972C8">
      <w:pPr>
        <w:widowControl/>
        <w:shd w:val="clear" w:color="auto" w:fill="FFFFFF"/>
        <w:tabs>
          <w:tab w:val="left" w:pos="720"/>
        </w:tabs>
        <w:autoSpaceDE/>
        <w:autoSpaceDN/>
        <w:adjustRightInd/>
        <w:ind w:right="72" w:firstLine="426"/>
        <w:jc w:val="both"/>
        <w:rPr>
          <w:rFonts w:eastAsia="Times New Roman"/>
          <w:color w:val="000000"/>
          <w:sz w:val="24"/>
          <w:szCs w:val="24"/>
          <w:lang w:val="uk-UA"/>
        </w:rPr>
      </w:pPr>
      <w:r w:rsidRPr="005A098F">
        <w:rPr>
          <w:rFonts w:eastAsia="Times New Roman"/>
          <w:color w:val="000000"/>
          <w:sz w:val="24"/>
          <w:szCs w:val="24"/>
          <w:lang w:val="uk-UA"/>
        </w:rPr>
        <w:tab/>
      </w:r>
      <w:r w:rsidR="002972C8" w:rsidRPr="005A098F">
        <w:rPr>
          <w:rFonts w:eastAsia="Times New Roman"/>
          <w:color w:val="000000"/>
          <w:sz w:val="24"/>
          <w:szCs w:val="24"/>
          <w:lang w:val="uk-UA"/>
        </w:rPr>
        <w:t xml:space="preserve">Окрім цього, на підтвердження своїх повноважень, як представника </w:t>
      </w:r>
      <w:r w:rsidR="00FC010C">
        <w:rPr>
          <w:rFonts w:eastAsia="Times New Roman"/>
          <w:color w:val="000000"/>
          <w:sz w:val="24"/>
          <w:szCs w:val="24"/>
          <w:lang w:val="uk-UA"/>
        </w:rPr>
        <w:t>Особи_3,</w:t>
      </w:r>
      <w:r w:rsidR="002972C8" w:rsidRPr="005A098F">
        <w:rPr>
          <w:rFonts w:eastAsia="Times New Roman"/>
          <w:color w:val="000000"/>
          <w:sz w:val="24"/>
          <w:szCs w:val="24"/>
          <w:lang w:val="uk-UA"/>
        </w:rPr>
        <w:t xml:space="preserve"> адвокат Андрєєва Н.О., надала ордер старого зразка серії КВ № </w:t>
      </w:r>
      <w:r w:rsidR="00FC010C">
        <w:rPr>
          <w:rFonts w:eastAsia="Times New Roman"/>
          <w:color w:val="000000"/>
          <w:sz w:val="24"/>
          <w:szCs w:val="24"/>
          <w:lang w:val="uk-UA"/>
        </w:rPr>
        <w:t>000000</w:t>
      </w:r>
      <w:r w:rsidR="002972C8" w:rsidRPr="005A098F">
        <w:rPr>
          <w:rFonts w:eastAsia="Times New Roman"/>
          <w:color w:val="000000"/>
          <w:sz w:val="24"/>
          <w:szCs w:val="24"/>
          <w:lang w:val="uk-UA"/>
        </w:rPr>
        <w:t xml:space="preserve"> від 22.03.2023 року, не зареєструвалася в електронному кабінеті ЄСІТС.</w:t>
      </w:r>
    </w:p>
    <w:p w14:paraId="02FFE3F5" w14:textId="1698442B" w:rsidR="002972C8" w:rsidRPr="005A098F" w:rsidRDefault="00FC010C" w:rsidP="002972C8">
      <w:pPr>
        <w:widowControl/>
        <w:shd w:val="clear" w:color="auto" w:fill="FFFFFF"/>
        <w:tabs>
          <w:tab w:val="left" w:pos="720"/>
        </w:tabs>
        <w:autoSpaceDE/>
        <w:autoSpaceDN/>
        <w:adjustRightInd/>
        <w:ind w:right="72" w:firstLine="426"/>
        <w:jc w:val="both"/>
        <w:rPr>
          <w:rFonts w:eastAsia="Times New Roman"/>
          <w:color w:val="000000"/>
          <w:sz w:val="24"/>
          <w:szCs w:val="24"/>
          <w:lang w:val="uk-UA"/>
        </w:rPr>
      </w:pPr>
      <w:r>
        <w:rPr>
          <w:rFonts w:eastAsia="Times New Roman"/>
          <w:color w:val="000000"/>
          <w:sz w:val="24"/>
          <w:szCs w:val="24"/>
          <w:lang w:val="uk-UA"/>
        </w:rPr>
        <w:tab/>
      </w:r>
      <w:r w:rsidR="002972C8" w:rsidRPr="005A098F">
        <w:rPr>
          <w:rFonts w:eastAsia="Times New Roman"/>
          <w:color w:val="000000"/>
          <w:sz w:val="24"/>
          <w:szCs w:val="24"/>
          <w:lang w:val="uk-UA"/>
        </w:rPr>
        <w:t>12.02.2024 року, після закінчення судового засідання адвокат Андрєєва Н.О. вдарила її у дворі господарського суду.</w:t>
      </w:r>
    </w:p>
    <w:p w14:paraId="2DD8E321" w14:textId="2BBA6BF7" w:rsidR="002972C8" w:rsidRPr="005A098F" w:rsidRDefault="00FC010C" w:rsidP="002972C8">
      <w:pPr>
        <w:widowControl/>
        <w:shd w:val="clear" w:color="auto" w:fill="FFFFFF"/>
        <w:tabs>
          <w:tab w:val="left" w:pos="720"/>
        </w:tabs>
        <w:autoSpaceDE/>
        <w:autoSpaceDN/>
        <w:adjustRightInd/>
        <w:ind w:right="72" w:firstLine="426"/>
        <w:jc w:val="both"/>
        <w:rPr>
          <w:rFonts w:eastAsia="Times New Roman"/>
          <w:color w:val="000000"/>
          <w:sz w:val="24"/>
          <w:szCs w:val="24"/>
          <w:lang w:val="uk-UA"/>
        </w:rPr>
      </w:pPr>
      <w:r>
        <w:rPr>
          <w:rFonts w:eastAsia="Times New Roman"/>
          <w:color w:val="000000"/>
          <w:sz w:val="24"/>
          <w:szCs w:val="24"/>
          <w:lang w:val="uk-UA"/>
        </w:rPr>
        <w:tab/>
      </w:r>
      <w:r w:rsidR="002972C8" w:rsidRPr="005A098F">
        <w:rPr>
          <w:rFonts w:eastAsia="Times New Roman"/>
          <w:color w:val="000000"/>
          <w:sz w:val="24"/>
          <w:szCs w:val="24"/>
          <w:lang w:val="uk-UA"/>
        </w:rPr>
        <w:t xml:space="preserve">Вважає, що в діях адвоката </w:t>
      </w:r>
      <w:proofErr w:type="spellStart"/>
      <w:r w:rsidR="002972C8" w:rsidRPr="005A098F">
        <w:rPr>
          <w:rFonts w:eastAsia="Times New Roman"/>
          <w:color w:val="000000"/>
          <w:sz w:val="24"/>
          <w:szCs w:val="24"/>
          <w:lang w:val="uk-UA"/>
        </w:rPr>
        <w:t>Андрєєвої</w:t>
      </w:r>
      <w:proofErr w:type="spellEnd"/>
      <w:r w:rsidR="002972C8" w:rsidRPr="005A098F">
        <w:rPr>
          <w:rFonts w:eastAsia="Times New Roman"/>
          <w:color w:val="000000"/>
          <w:sz w:val="24"/>
          <w:szCs w:val="24"/>
          <w:lang w:val="uk-UA"/>
        </w:rPr>
        <w:t xml:space="preserve"> Н.О. наявні ознаки дисциплінарного проступку передбаченого ч.</w:t>
      </w:r>
      <w:r w:rsidR="005A098F" w:rsidRPr="005A098F">
        <w:rPr>
          <w:rFonts w:eastAsia="Times New Roman"/>
          <w:color w:val="000000"/>
          <w:sz w:val="24"/>
          <w:szCs w:val="24"/>
          <w:lang w:val="uk-UA"/>
        </w:rPr>
        <w:t xml:space="preserve"> </w:t>
      </w:r>
      <w:r w:rsidR="002972C8" w:rsidRPr="005A098F">
        <w:rPr>
          <w:rFonts w:eastAsia="Times New Roman"/>
          <w:color w:val="000000"/>
          <w:sz w:val="24"/>
          <w:szCs w:val="24"/>
          <w:lang w:val="uk-UA"/>
        </w:rPr>
        <w:t>2 ст.</w:t>
      </w:r>
      <w:r w:rsidR="005A098F" w:rsidRPr="005A098F">
        <w:rPr>
          <w:rFonts w:eastAsia="Times New Roman"/>
          <w:color w:val="000000"/>
          <w:sz w:val="24"/>
          <w:szCs w:val="24"/>
          <w:lang w:val="uk-UA"/>
        </w:rPr>
        <w:t xml:space="preserve"> </w:t>
      </w:r>
      <w:r w:rsidR="002972C8" w:rsidRPr="005A098F">
        <w:rPr>
          <w:rFonts w:eastAsia="Times New Roman"/>
          <w:color w:val="000000"/>
          <w:sz w:val="24"/>
          <w:szCs w:val="24"/>
          <w:lang w:val="uk-UA"/>
        </w:rPr>
        <w:t>34 Закону України «Про адвокатуру тьма адвокатську діяльність» та прохає притягнути її до дисциплінарної відповідальності у вигляді зупинення права на заняття адвокатською діяльністю на один рік.</w:t>
      </w:r>
    </w:p>
    <w:p w14:paraId="748E3A82" w14:textId="213F21FE" w:rsidR="002972C8" w:rsidRPr="005A098F" w:rsidRDefault="005A098F" w:rsidP="002972C8">
      <w:pPr>
        <w:widowControl/>
        <w:shd w:val="clear" w:color="auto" w:fill="FFFFFF"/>
        <w:tabs>
          <w:tab w:val="left" w:pos="720"/>
        </w:tabs>
        <w:autoSpaceDE/>
        <w:autoSpaceDN/>
        <w:adjustRightInd/>
        <w:ind w:right="72" w:firstLine="426"/>
        <w:jc w:val="both"/>
        <w:rPr>
          <w:rFonts w:eastAsia="Times New Roman"/>
          <w:color w:val="000000"/>
          <w:sz w:val="24"/>
          <w:szCs w:val="24"/>
          <w:lang w:val="uk-UA"/>
        </w:rPr>
      </w:pPr>
      <w:r w:rsidRPr="005A098F">
        <w:rPr>
          <w:rFonts w:eastAsia="Times New Roman"/>
          <w:color w:val="000000"/>
          <w:sz w:val="24"/>
          <w:szCs w:val="24"/>
          <w:lang w:val="uk-UA"/>
        </w:rPr>
        <w:tab/>
      </w:r>
      <w:r w:rsidR="002972C8" w:rsidRPr="005A098F">
        <w:rPr>
          <w:rFonts w:eastAsia="Times New Roman"/>
          <w:color w:val="000000"/>
          <w:sz w:val="24"/>
          <w:szCs w:val="24"/>
          <w:lang w:val="uk-UA"/>
        </w:rPr>
        <w:t>Адвокат Андреєва Н.А. прояснення з приводу фактів зазначених у скарзі не надала.</w:t>
      </w:r>
    </w:p>
    <w:p w14:paraId="6B3FA047" w14:textId="743890C2" w:rsidR="002972C8" w:rsidRPr="005A098F" w:rsidRDefault="002972C8" w:rsidP="002972C8">
      <w:pPr>
        <w:jc w:val="both"/>
        <w:rPr>
          <w:rFonts w:eastAsia="Times New Roman"/>
          <w:sz w:val="24"/>
          <w:szCs w:val="24"/>
          <w:lang w:val="uk-UA"/>
        </w:rPr>
      </w:pPr>
      <w:r w:rsidRPr="005A098F">
        <w:rPr>
          <w:rFonts w:eastAsia="Times New Roman"/>
          <w:sz w:val="24"/>
          <w:szCs w:val="24"/>
          <w:lang w:val="uk-UA"/>
        </w:rPr>
        <w:t xml:space="preserve">     </w:t>
      </w:r>
      <w:r w:rsidRPr="005A098F">
        <w:rPr>
          <w:rFonts w:eastAsia="Times New Roman"/>
          <w:color w:val="000000"/>
          <w:sz w:val="24"/>
          <w:szCs w:val="24"/>
          <w:lang w:val="uk-UA"/>
        </w:rPr>
        <w:t xml:space="preserve">   </w:t>
      </w:r>
      <w:r w:rsidR="005A098F" w:rsidRPr="005A098F">
        <w:rPr>
          <w:rFonts w:eastAsia="Times New Roman"/>
          <w:color w:val="000000"/>
          <w:sz w:val="24"/>
          <w:szCs w:val="24"/>
          <w:lang w:val="uk-UA"/>
        </w:rPr>
        <w:tab/>
      </w:r>
      <w:r w:rsidRPr="005A098F">
        <w:rPr>
          <w:rFonts w:eastAsia="Times New Roman"/>
          <w:color w:val="000000"/>
          <w:sz w:val="24"/>
          <w:szCs w:val="24"/>
          <w:lang w:val="uk-UA"/>
        </w:rPr>
        <w:t xml:space="preserve">Згідно зі </w:t>
      </w:r>
      <w:r w:rsidR="00FC010C">
        <w:rPr>
          <w:rFonts w:eastAsia="Times New Roman"/>
          <w:color w:val="000000"/>
          <w:sz w:val="24"/>
          <w:szCs w:val="24"/>
          <w:lang w:val="uk-UA"/>
        </w:rPr>
        <w:t>ст.</w:t>
      </w:r>
      <w:r w:rsidRPr="005A098F">
        <w:rPr>
          <w:rFonts w:eastAsia="Times New Roman"/>
          <w:color w:val="000000"/>
          <w:sz w:val="24"/>
          <w:szCs w:val="24"/>
          <w:lang w:val="uk-UA"/>
        </w:rPr>
        <w:t xml:space="preserve"> 3</w:t>
      </w:r>
      <w:r w:rsidR="00FC010C">
        <w:rPr>
          <w:rFonts w:eastAsia="Times New Roman"/>
          <w:color w:val="000000"/>
          <w:sz w:val="24"/>
          <w:szCs w:val="24"/>
          <w:lang w:val="uk-UA"/>
        </w:rPr>
        <w:t xml:space="preserve">, ч. 1 ст. 4, п. 2 ч. 1 ст. 1 </w:t>
      </w:r>
      <w:r w:rsidRPr="005A098F">
        <w:rPr>
          <w:rFonts w:eastAsia="Times New Roman"/>
          <w:color w:val="000000"/>
          <w:sz w:val="24"/>
          <w:szCs w:val="24"/>
          <w:lang w:val="uk-UA"/>
        </w:rPr>
        <w:t>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2F4C38D" w14:textId="11DB7C23" w:rsidR="002972C8" w:rsidRPr="005A098F" w:rsidRDefault="002972C8" w:rsidP="005A098F">
      <w:pPr>
        <w:ind w:firstLine="708"/>
        <w:jc w:val="both"/>
        <w:rPr>
          <w:rFonts w:eastAsia="Times New Roman"/>
          <w:color w:val="000000"/>
          <w:sz w:val="24"/>
          <w:szCs w:val="24"/>
          <w:lang w:val="uk-UA"/>
        </w:rPr>
      </w:pPr>
      <w:r w:rsidRPr="005A098F">
        <w:rPr>
          <w:rFonts w:eastAsia="Times New Roman"/>
          <w:color w:val="000000"/>
          <w:sz w:val="24"/>
          <w:szCs w:val="24"/>
          <w:lang w:val="uk-UA"/>
        </w:rPr>
        <w:t>За ст</w:t>
      </w:r>
      <w:r w:rsidR="00FC010C">
        <w:rPr>
          <w:rFonts w:eastAsia="Times New Roman"/>
          <w:color w:val="000000"/>
          <w:sz w:val="24"/>
          <w:szCs w:val="24"/>
          <w:lang w:val="uk-UA"/>
        </w:rPr>
        <w:t>.</w:t>
      </w:r>
      <w:r w:rsidRPr="005A098F">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2FEA02A" w14:textId="5400837C" w:rsidR="002972C8" w:rsidRPr="005A098F" w:rsidRDefault="002972C8" w:rsidP="005A098F">
      <w:pPr>
        <w:ind w:firstLine="708"/>
        <w:jc w:val="both"/>
        <w:rPr>
          <w:rFonts w:eastAsia="Times New Roman"/>
          <w:sz w:val="24"/>
          <w:szCs w:val="24"/>
          <w:lang w:val="uk-UA"/>
        </w:rPr>
      </w:pPr>
      <w:r w:rsidRPr="005A098F">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D53179D" w14:textId="32C10B6F" w:rsidR="002972C8" w:rsidRPr="005A098F" w:rsidRDefault="002972C8" w:rsidP="005A098F">
      <w:pPr>
        <w:ind w:firstLine="708"/>
        <w:jc w:val="both"/>
        <w:rPr>
          <w:rFonts w:eastAsia="Times New Roman"/>
          <w:sz w:val="24"/>
          <w:szCs w:val="24"/>
          <w:lang w:val="uk-UA"/>
        </w:rPr>
      </w:pPr>
      <w:r w:rsidRPr="005A098F">
        <w:rPr>
          <w:rFonts w:eastAsia="Times New Roman"/>
          <w:sz w:val="24"/>
          <w:szCs w:val="24"/>
          <w:lang w:val="uk-UA"/>
        </w:rPr>
        <w:lastRenderedPageBreak/>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7BDE740" w14:textId="1D087046" w:rsidR="002972C8" w:rsidRPr="005A098F" w:rsidRDefault="002972C8" w:rsidP="002972C8">
      <w:pPr>
        <w:ind w:firstLine="708"/>
        <w:jc w:val="both"/>
        <w:rPr>
          <w:rFonts w:eastAsia="Times New Roman"/>
          <w:sz w:val="24"/>
          <w:szCs w:val="24"/>
          <w:lang w:val="uk-UA"/>
        </w:rPr>
      </w:pPr>
      <w:r w:rsidRPr="005A098F">
        <w:rPr>
          <w:rFonts w:eastAsia="Times New Roman"/>
          <w:sz w:val="24"/>
          <w:szCs w:val="24"/>
          <w:lang w:val="uk-UA"/>
        </w:rPr>
        <w:t>До професійних обов’язків адвоката  за п.</w:t>
      </w:r>
      <w:r w:rsidR="00FC010C">
        <w:rPr>
          <w:rFonts w:eastAsia="Times New Roman"/>
          <w:sz w:val="24"/>
          <w:szCs w:val="24"/>
          <w:lang w:val="uk-UA"/>
        </w:rPr>
        <w:t xml:space="preserve"> </w:t>
      </w:r>
      <w:r w:rsidRPr="005A098F">
        <w:rPr>
          <w:rFonts w:eastAsia="Times New Roman"/>
          <w:sz w:val="24"/>
          <w:szCs w:val="24"/>
          <w:lang w:val="uk-UA"/>
        </w:rPr>
        <w:t>1 ч.</w:t>
      </w:r>
      <w:r w:rsidR="00FC010C">
        <w:rPr>
          <w:rFonts w:eastAsia="Times New Roman"/>
          <w:sz w:val="24"/>
          <w:szCs w:val="24"/>
          <w:lang w:val="uk-UA"/>
        </w:rPr>
        <w:t xml:space="preserve"> </w:t>
      </w:r>
      <w:r w:rsidRPr="005A098F">
        <w:rPr>
          <w:rFonts w:eastAsia="Times New Roman"/>
          <w:sz w:val="24"/>
          <w:szCs w:val="24"/>
          <w:lang w:val="uk-UA"/>
        </w:rPr>
        <w:t>1</w:t>
      </w:r>
      <w:r w:rsidR="00FC010C">
        <w:rPr>
          <w:rFonts w:eastAsia="Times New Roman"/>
          <w:sz w:val="24"/>
          <w:szCs w:val="24"/>
          <w:lang w:val="uk-UA"/>
        </w:rPr>
        <w:t xml:space="preserve"> </w:t>
      </w:r>
      <w:r w:rsidRPr="005A098F">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FC010C">
        <w:rPr>
          <w:rFonts w:eastAsia="Times New Roman"/>
          <w:sz w:val="24"/>
          <w:szCs w:val="24"/>
          <w:lang w:val="uk-UA"/>
        </w:rPr>
        <w:t xml:space="preserve"> </w:t>
      </w:r>
      <w:r w:rsidRPr="005A098F">
        <w:rPr>
          <w:rFonts w:eastAsia="Times New Roman"/>
          <w:sz w:val="24"/>
          <w:szCs w:val="24"/>
          <w:lang w:val="uk-UA"/>
        </w:rPr>
        <w:t>2 цієї статті надавати звіт про виконання договору про надання правової допомоги, а за п.</w:t>
      </w:r>
      <w:r w:rsidR="00FC010C">
        <w:rPr>
          <w:rFonts w:eastAsia="Times New Roman"/>
          <w:sz w:val="24"/>
          <w:szCs w:val="24"/>
          <w:lang w:val="uk-UA"/>
        </w:rPr>
        <w:t xml:space="preserve"> </w:t>
      </w:r>
      <w:r w:rsidRPr="005A098F">
        <w:rPr>
          <w:rFonts w:eastAsia="Times New Roman"/>
          <w:sz w:val="24"/>
          <w:szCs w:val="24"/>
          <w:lang w:val="uk-UA"/>
        </w:rPr>
        <w:t>3 невідкладно повідомляти клієнта про виникнення конфлікту інтересів.</w:t>
      </w:r>
    </w:p>
    <w:p w14:paraId="4B5D7950" w14:textId="7D141308" w:rsidR="002972C8" w:rsidRPr="005A098F" w:rsidRDefault="002972C8" w:rsidP="002972C8">
      <w:pPr>
        <w:ind w:firstLine="708"/>
        <w:jc w:val="both"/>
        <w:rPr>
          <w:rFonts w:eastAsia="Times New Roman"/>
          <w:sz w:val="24"/>
          <w:szCs w:val="24"/>
          <w:lang w:val="uk-UA"/>
        </w:rPr>
      </w:pPr>
      <w:r w:rsidRPr="005A098F">
        <w:rPr>
          <w:rFonts w:eastAsia="Times New Roman"/>
          <w:sz w:val="24"/>
          <w:szCs w:val="24"/>
          <w:lang w:val="uk-UA"/>
        </w:rPr>
        <w:t>За п.</w:t>
      </w:r>
      <w:r w:rsidR="00FC010C">
        <w:rPr>
          <w:rFonts w:eastAsia="Times New Roman"/>
          <w:sz w:val="24"/>
          <w:szCs w:val="24"/>
          <w:lang w:val="uk-UA"/>
        </w:rPr>
        <w:t xml:space="preserve"> </w:t>
      </w:r>
      <w:r w:rsidRPr="005A098F">
        <w:rPr>
          <w:rFonts w:eastAsia="Times New Roman"/>
          <w:sz w:val="24"/>
          <w:szCs w:val="24"/>
          <w:lang w:val="uk-UA"/>
        </w:rPr>
        <w:t>1 ч.</w:t>
      </w:r>
      <w:r w:rsidR="00FC010C">
        <w:rPr>
          <w:rFonts w:eastAsia="Times New Roman"/>
          <w:sz w:val="24"/>
          <w:szCs w:val="24"/>
          <w:lang w:val="uk-UA"/>
        </w:rPr>
        <w:t xml:space="preserve"> </w:t>
      </w:r>
      <w:r w:rsidRPr="005A098F">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5C03BDAA" w14:textId="1B8B96A7" w:rsidR="002972C8" w:rsidRPr="005A098F" w:rsidRDefault="002972C8" w:rsidP="002972C8">
      <w:pPr>
        <w:ind w:firstLine="708"/>
        <w:jc w:val="both"/>
        <w:rPr>
          <w:rFonts w:eastAsia="Times New Roman"/>
          <w:sz w:val="24"/>
          <w:szCs w:val="24"/>
          <w:lang w:val="uk-UA"/>
        </w:rPr>
      </w:pPr>
      <w:r w:rsidRPr="005A098F">
        <w:rPr>
          <w:rFonts w:eastAsia="Times New Roman"/>
          <w:sz w:val="24"/>
          <w:szCs w:val="24"/>
          <w:lang w:val="uk-UA"/>
        </w:rPr>
        <w:t>За приписами п.</w:t>
      </w:r>
      <w:r w:rsidR="00FC010C">
        <w:rPr>
          <w:rFonts w:eastAsia="Times New Roman"/>
          <w:sz w:val="24"/>
          <w:szCs w:val="24"/>
          <w:lang w:val="uk-UA"/>
        </w:rPr>
        <w:t xml:space="preserve"> </w:t>
      </w:r>
      <w:r w:rsidRPr="005A098F">
        <w:rPr>
          <w:rFonts w:eastAsia="Times New Roman"/>
          <w:sz w:val="24"/>
          <w:szCs w:val="24"/>
          <w:lang w:val="uk-UA"/>
        </w:rPr>
        <w:t>1</w:t>
      </w:r>
      <w:r w:rsidR="00FC010C">
        <w:rPr>
          <w:rFonts w:eastAsia="Times New Roman"/>
          <w:sz w:val="24"/>
          <w:szCs w:val="24"/>
          <w:lang w:val="uk-UA"/>
        </w:rPr>
        <w:t xml:space="preserve"> </w:t>
      </w:r>
      <w:r w:rsidRPr="005A098F">
        <w:rPr>
          <w:rFonts w:eastAsia="Times New Roman"/>
          <w:sz w:val="24"/>
          <w:szCs w:val="24"/>
          <w:lang w:val="uk-UA"/>
        </w:rPr>
        <w:t>ч.</w:t>
      </w:r>
      <w:r w:rsidR="00FC010C">
        <w:rPr>
          <w:rFonts w:eastAsia="Times New Roman"/>
          <w:sz w:val="24"/>
          <w:szCs w:val="24"/>
          <w:lang w:val="uk-UA"/>
        </w:rPr>
        <w:t xml:space="preserve"> </w:t>
      </w:r>
      <w:r w:rsidRPr="005A098F">
        <w:rPr>
          <w:rFonts w:eastAsia="Times New Roman"/>
          <w:sz w:val="24"/>
          <w:szCs w:val="24"/>
          <w:lang w:val="uk-UA"/>
        </w:rPr>
        <w:t>1 ст.</w:t>
      </w:r>
      <w:r w:rsidR="00FC010C">
        <w:rPr>
          <w:rFonts w:eastAsia="Times New Roman"/>
          <w:sz w:val="24"/>
          <w:szCs w:val="24"/>
          <w:lang w:val="uk-UA"/>
        </w:rPr>
        <w:t xml:space="preserve"> </w:t>
      </w:r>
      <w:r w:rsidRPr="005A098F">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FC010C">
        <w:rPr>
          <w:rFonts w:eastAsia="Times New Roman"/>
          <w:sz w:val="24"/>
          <w:szCs w:val="24"/>
          <w:lang w:val="uk-UA"/>
        </w:rPr>
        <w:t xml:space="preserve"> </w:t>
      </w:r>
      <w:r w:rsidRPr="005A098F">
        <w:rPr>
          <w:rFonts w:eastAsia="Times New Roman"/>
          <w:sz w:val="24"/>
          <w:szCs w:val="24"/>
          <w:lang w:val="uk-UA"/>
        </w:rPr>
        <w:t>11 заборонено втручання у правову позицію адвоката.</w:t>
      </w:r>
    </w:p>
    <w:p w14:paraId="1690072A" w14:textId="3CFA98BF" w:rsidR="002972C8" w:rsidRPr="005A098F" w:rsidRDefault="002972C8" w:rsidP="002972C8">
      <w:pPr>
        <w:ind w:firstLine="708"/>
        <w:jc w:val="both"/>
        <w:rPr>
          <w:rFonts w:eastAsia="Times New Roman"/>
          <w:sz w:val="24"/>
          <w:szCs w:val="24"/>
          <w:lang w:val="uk-UA"/>
        </w:rPr>
      </w:pPr>
      <w:r w:rsidRPr="005A098F">
        <w:rPr>
          <w:rFonts w:eastAsia="Times New Roman"/>
          <w:sz w:val="24"/>
          <w:szCs w:val="24"/>
          <w:lang w:val="uk-UA"/>
        </w:rPr>
        <w:t xml:space="preserve">Згідно  </w:t>
      </w:r>
      <w:r w:rsidR="00FC010C">
        <w:rPr>
          <w:rFonts w:eastAsia="Times New Roman"/>
          <w:sz w:val="24"/>
          <w:szCs w:val="24"/>
          <w:lang w:val="uk-UA"/>
        </w:rPr>
        <w:t xml:space="preserve">з </w:t>
      </w:r>
      <w:r w:rsidRPr="005A098F">
        <w:rPr>
          <w:rFonts w:eastAsia="Times New Roman"/>
          <w:sz w:val="24"/>
          <w:szCs w:val="24"/>
          <w:lang w:val="uk-UA"/>
        </w:rPr>
        <w:t>ч.</w:t>
      </w:r>
      <w:r w:rsidR="00FC010C">
        <w:rPr>
          <w:rFonts w:eastAsia="Times New Roman"/>
          <w:sz w:val="24"/>
          <w:szCs w:val="24"/>
          <w:lang w:val="uk-UA"/>
        </w:rPr>
        <w:t xml:space="preserve"> </w:t>
      </w:r>
      <w:r w:rsidRPr="005A098F">
        <w:rPr>
          <w:rFonts w:eastAsia="Times New Roman"/>
          <w:sz w:val="24"/>
          <w:szCs w:val="24"/>
          <w:lang w:val="uk-UA"/>
        </w:rPr>
        <w:t>1 ст.</w:t>
      </w:r>
      <w:r w:rsidR="00FC010C">
        <w:rPr>
          <w:rFonts w:eastAsia="Times New Roman"/>
          <w:sz w:val="24"/>
          <w:szCs w:val="24"/>
          <w:lang w:val="uk-UA"/>
        </w:rPr>
        <w:t xml:space="preserve"> </w:t>
      </w:r>
      <w:r w:rsidRPr="005A098F">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2E6F9905" w14:textId="46DE41E3" w:rsidR="002972C8" w:rsidRPr="005A098F" w:rsidRDefault="002972C8" w:rsidP="002972C8">
      <w:pPr>
        <w:ind w:firstLine="708"/>
        <w:jc w:val="both"/>
        <w:rPr>
          <w:rFonts w:eastAsia="Times New Roman"/>
          <w:sz w:val="24"/>
          <w:szCs w:val="24"/>
          <w:lang w:val="uk-UA"/>
        </w:rPr>
      </w:pPr>
      <w:r w:rsidRPr="005A098F">
        <w:rPr>
          <w:rFonts w:eastAsia="Times New Roman"/>
          <w:sz w:val="24"/>
          <w:szCs w:val="24"/>
          <w:lang w:val="uk-UA"/>
        </w:rPr>
        <w:t>У відповідності до ч.</w:t>
      </w:r>
      <w:r w:rsidR="00FC010C">
        <w:rPr>
          <w:rFonts w:eastAsia="Times New Roman"/>
          <w:sz w:val="24"/>
          <w:szCs w:val="24"/>
          <w:lang w:val="uk-UA"/>
        </w:rPr>
        <w:t xml:space="preserve"> </w:t>
      </w:r>
      <w:r w:rsidRPr="005A098F">
        <w:rPr>
          <w:rFonts w:eastAsia="Times New Roman"/>
          <w:sz w:val="24"/>
          <w:szCs w:val="24"/>
          <w:lang w:val="uk-UA"/>
        </w:rPr>
        <w:t>4 ст.</w:t>
      </w:r>
      <w:r w:rsidR="00FC010C">
        <w:rPr>
          <w:rFonts w:eastAsia="Times New Roman"/>
          <w:sz w:val="24"/>
          <w:szCs w:val="24"/>
          <w:lang w:val="uk-UA"/>
        </w:rPr>
        <w:t xml:space="preserve"> </w:t>
      </w:r>
      <w:r w:rsidRPr="005A098F">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A4E2897" w14:textId="17878E0C" w:rsidR="002972C8" w:rsidRPr="005A098F" w:rsidRDefault="002972C8" w:rsidP="002972C8">
      <w:pPr>
        <w:ind w:firstLine="708"/>
        <w:jc w:val="both"/>
        <w:rPr>
          <w:rFonts w:eastAsia="Times New Roman"/>
          <w:sz w:val="24"/>
          <w:szCs w:val="24"/>
          <w:lang w:val="uk-UA"/>
        </w:rPr>
      </w:pPr>
      <w:r w:rsidRPr="005A098F">
        <w:rPr>
          <w:rFonts w:eastAsia="Times New Roman"/>
          <w:sz w:val="24"/>
          <w:szCs w:val="24"/>
          <w:lang w:val="uk-UA"/>
        </w:rPr>
        <w:t xml:space="preserve">За </w:t>
      </w:r>
      <w:r w:rsidR="00FC010C">
        <w:rPr>
          <w:rFonts w:eastAsia="Times New Roman"/>
          <w:sz w:val="24"/>
          <w:szCs w:val="24"/>
          <w:lang w:val="uk-UA"/>
        </w:rPr>
        <w:t>ч. 1 ст.</w:t>
      </w:r>
      <w:r w:rsidRPr="005A098F">
        <w:rPr>
          <w:rFonts w:eastAsia="Times New Roman"/>
          <w:sz w:val="24"/>
          <w:szCs w:val="24"/>
          <w:lang w:val="uk-UA"/>
        </w:rPr>
        <w:t xml:space="preserve"> 28 З</w:t>
      </w:r>
      <w:r w:rsidR="00FC010C">
        <w:rPr>
          <w:rFonts w:eastAsia="Times New Roman"/>
          <w:sz w:val="24"/>
          <w:szCs w:val="24"/>
          <w:lang w:val="uk-UA"/>
        </w:rPr>
        <w:t>акону України «</w:t>
      </w:r>
      <w:r w:rsidRPr="005A098F">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FC010C">
        <w:rPr>
          <w:rFonts w:eastAsia="Times New Roman"/>
          <w:sz w:val="24"/>
          <w:szCs w:val="24"/>
          <w:lang w:val="uk-UA"/>
        </w:rPr>
        <w:t xml:space="preserve"> </w:t>
      </w:r>
      <w:r w:rsidRPr="005A098F">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7377DF2D" w14:textId="77777777" w:rsidR="002972C8" w:rsidRPr="005A098F" w:rsidRDefault="002972C8" w:rsidP="002972C8">
      <w:pPr>
        <w:ind w:firstLine="708"/>
        <w:jc w:val="both"/>
        <w:rPr>
          <w:rFonts w:eastAsia="Times New Roman"/>
          <w:sz w:val="24"/>
          <w:szCs w:val="24"/>
          <w:lang w:val="uk-UA"/>
        </w:rPr>
      </w:pPr>
      <w:r w:rsidRPr="005A098F">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8B9B5A3" w14:textId="77777777" w:rsidR="002972C8" w:rsidRPr="005A098F" w:rsidRDefault="002972C8" w:rsidP="002972C8">
      <w:pPr>
        <w:ind w:firstLine="708"/>
        <w:jc w:val="both"/>
        <w:rPr>
          <w:rFonts w:eastAsia="Times New Roman"/>
          <w:sz w:val="24"/>
          <w:szCs w:val="24"/>
          <w:lang w:val="uk-UA"/>
        </w:rPr>
      </w:pPr>
      <w:r w:rsidRPr="005A098F">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77A0475" w14:textId="77777777" w:rsidR="002972C8" w:rsidRPr="005A098F" w:rsidRDefault="002972C8" w:rsidP="002972C8">
      <w:pPr>
        <w:ind w:firstLine="708"/>
        <w:jc w:val="both"/>
        <w:rPr>
          <w:rFonts w:eastAsia="Times New Roman"/>
          <w:sz w:val="24"/>
          <w:szCs w:val="24"/>
          <w:lang w:val="uk-UA"/>
        </w:rPr>
      </w:pPr>
      <w:r w:rsidRPr="005A098F">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F09D8F7" w14:textId="77777777" w:rsidR="002972C8" w:rsidRPr="005A098F" w:rsidRDefault="002972C8" w:rsidP="002972C8">
      <w:pPr>
        <w:ind w:firstLine="708"/>
        <w:jc w:val="both"/>
        <w:rPr>
          <w:rFonts w:eastAsia="Times New Roman"/>
          <w:sz w:val="24"/>
          <w:szCs w:val="24"/>
          <w:lang w:val="uk-UA"/>
        </w:rPr>
      </w:pPr>
      <w:r w:rsidRPr="005A098F">
        <w:rPr>
          <w:rFonts w:eastAsia="Times New Roman"/>
          <w:sz w:val="24"/>
          <w:szCs w:val="24"/>
          <w:lang w:val="uk-UA"/>
        </w:rPr>
        <w:t>За частиною другою статті 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47D55B1D" w14:textId="19A6B355" w:rsidR="002972C8" w:rsidRPr="005A098F" w:rsidRDefault="002972C8" w:rsidP="002972C8">
      <w:pPr>
        <w:ind w:firstLine="708"/>
        <w:jc w:val="both"/>
        <w:rPr>
          <w:rFonts w:eastAsia="Times New Roman"/>
          <w:sz w:val="24"/>
          <w:szCs w:val="24"/>
          <w:lang w:val="uk-UA"/>
        </w:rPr>
      </w:pPr>
      <w:r w:rsidRPr="005A098F">
        <w:rPr>
          <w:rFonts w:eastAsia="Times New Roman"/>
          <w:sz w:val="24"/>
          <w:szCs w:val="24"/>
          <w:lang w:val="uk-UA"/>
        </w:rPr>
        <w:t>За ст. 11 Правил адвокат зобов’язаний надавати професійну правничу</w:t>
      </w:r>
      <w:r w:rsidR="005A098F">
        <w:rPr>
          <w:rFonts w:eastAsia="Times New Roman"/>
          <w:sz w:val="24"/>
          <w:szCs w:val="24"/>
          <w:lang w:val="uk-UA"/>
        </w:rPr>
        <w:t xml:space="preserve"> </w:t>
      </w:r>
      <w:r w:rsidRPr="005A098F">
        <w:rPr>
          <w:rFonts w:eastAsia="Times New Roman"/>
          <w:sz w:val="24"/>
          <w:szCs w:val="24"/>
          <w:lang w:val="uk-UA"/>
        </w:rPr>
        <w:t>(правову)</w:t>
      </w:r>
      <w:r w:rsidR="005A098F">
        <w:rPr>
          <w:rFonts w:eastAsia="Times New Roman"/>
          <w:sz w:val="24"/>
          <w:szCs w:val="24"/>
          <w:lang w:val="uk-UA"/>
        </w:rPr>
        <w:t xml:space="preserve"> </w:t>
      </w:r>
      <w:r w:rsidRPr="005A098F">
        <w:rPr>
          <w:rFonts w:eastAsia="Times New Roman"/>
          <w:sz w:val="24"/>
          <w:szCs w:val="24"/>
          <w:lang w:val="uk-UA"/>
        </w:rPr>
        <w:t xml:space="preserve">допомогу  клієнту, здійснювати його захист та представництво </w:t>
      </w:r>
      <w:proofErr w:type="spellStart"/>
      <w:r w:rsidRPr="005A098F">
        <w:rPr>
          <w:rFonts w:eastAsia="Times New Roman"/>
          <w:sz w:val="24"/>
          <w:szCs w:val="24"/>
          <w:lang w:val="uk-UA"/>
        </w:rPr>
        <w:t>компетентно</w:t>
      </w:r>
      <w:proofErr w:type="spellEnd"/>
      <w:r w:rsidRPr="005A098F">
        <w:rPr>
          <w:rFonts w:eastAsia="Times New Roman"/>
          <w:sz w:val="24"/>
          <w:szCs w:val="24"/>
          <w:lang w:val="uk-UA"/>
        </w:rPr>
        <w:t xml:space="preserve"> та добросовісно.</w:t>
      </w:r>
    </w:p>
    <w:p w14:paraId="5F154A24" w14:textId="77777777" w:rsidR="002972C8" w:rsidRPr="005A098F" w:rsidRDefault="002972C8" w:rsidP="002972C8">
      <w:pPr>
        <w:ind w:firstLine="708"/>
        <w:jc w:val="both"/>
        <w:rPr>
          <w:rFonts w:eastAsia="Times New Roman"/>
          <w:sz w:val="24"/>
          <w:szCs w:val="24"/>
          <w:lang w:val="uk-UA"/>
        </w:rPr>
      </w:pPr>
      <w:r w:rsidRPr="005A098F">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5A098F">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4ECA226A" w14:textId="77777777" w:rsidR="002972C8" w:rsidRPr="005A098F" w:rsidRDefault="002972C8" w:rsidP="002972C8">
      <w:pPr>
        <w:ind w:firstLine="708"/>
        <w:jc w:val="both"/>
        <w:rPr>
          <w:rFonts w:eastAsia="Times New Roman"/>
          <w:sz w:val="24"/>
          <w:szCs w:val="24"/>
          <w:lang w:val="uk-UA"/>
        </w:rPr>
      </w:pPr>
      <w:r w:rsidRPr="005A098F">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B972675" w14:textId="46611FF3" w:rsidR="002972C8" w:rsidRPr="005A098F" w:rsidRDefault="002972C8" w:rsidP="002972C8">
      <w:pPr>
        <w:ind w:firstLine="708"/>
        <w:jc w:val="both"/>
        <w:rPr>
          <w:rFonts w:eastAsia="Times New Roman"/>
          <w:sz w:val="24"/>
          <w:szCs w:val="24"/>
          <w:lang w:val="uk-UA"/>
        </w:rPr>
      </w:pPr>
      <w:r w:rsidRPr="005A098F">
        <w:rPr>
          <w:rFonts w:eastAsia="Times New Roman"/>
          <w:sz w:val="24"/>
          <w:szCs w:val="24"/>
          <w:lang w:val="uk-UA"/>
        </w:rPr>
        <w:t>За ст.</w:t>
      </w:r>
      <w:r w:rsidR="00FC010C">
        <w:rPr>
          <w:rFonts w:eastAsia="Times New Roman"/>
          <w:sz w:val="24"/>
          <w:szCs w:val="24"/>
          <w:lang w:val="uk-UA"/>
        </w:rPr>
        <w:t xml:space="preserve"> </w:t>
      </w:r>
      <w:r w:rsidRPr="005A098F">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0AB2A33" w14:textId="171392F5" w:rsidR="002972C8" w:rsidRPr="005A098F" w:rsidRDefault="002972C8" w:rsidP="002972C8">
      <w:pPr>
        <w:ind w:firstLine="708"/>
        <w:jc w:val="both"/>
        <w:rPr>
          <w:rFonts w:eastAsia="Times New Roman"/>
          <w:sz w:val="24"/>
          <w:szCs w:val="24"/>
          <w:lang w:val="uk-UA"/>
        </w:rPr>
      </w:pPr>
      <w:r w:rsidRPr="005A098F">
        <w:rPr>
          <w:rFonts w:eastAsia="Times New Roman"/>
          <w:sz w:val="24"/>
          <w:szCs w:val="24"/>
          <w:lang w:val="uk-UA"/>
        </w:rPr>
        <w:t>За приписами ст.</w:t>
      </w:r>
      <w:r w:rsidR="00FC010C">
        <w:rPr>
          <w:rFonts w:eastAsia="Times New Roman"/>
          <w:sz w:val="24"/>
          <w:szCs w:val="24"/>
          <w:lang w:val="uk-UA"/>
        </w:rPr>
        <w:t xml:space="preserve"> </w:t>
      </w:r>
      <w:r w:rsidRPr="005A098F">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5A098F">
        <w:rPr>
          <w:rFonts w:eastAsia="Times New Roman"/>
          <w:sz w:val="24"/>
          <w:szCs w:val="24"/>
          <w:lang w:val="uk-UA"/>
        </w:rPr>
        <w:t>оперативно</w:t>
      </w:r>
      <w:proofErr w:type="spellEnd"/>
      <w:r w:rsidRPr="005A098F">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17EBC3F" w14:textId="5BE83294" w:rsidR="002972C8" w:rsidRPr="005A098F" w:rsidRDefault="002972C8" w:rsidP="002972C8">
      <w:pPr>
        <w:ind w:firstLine="708"/>
        <w:jc w:val="both"/>
        <w:rPr>
          <w:rFonts w:eastAsia="Times New Roman"/>
          <w:sz w:val="24"/>
          <w:szCs w:val="24"/>
          <w:lang w:val="uk-UA"/>
        </w:rPr>
      </w:pPr>
      <w:r w:rsidRPr="005A098F">
        <w:rPr>
          <w:rFonts w:eastAsia="Times New Roman"/>
          <w:sz w:val="24"/>
          <w:szCs w:val="24"/>
          <w:lang w:val="uk-UA"/>
        </w:rPr>
        <w:lastRenderedPageBreak/>
        <w:t>У відповідності до ст.</w:t>
      </w:r>
      <w:r w:rsidR="00FC010C">
        <w:rPr>
          <w:rFonts w:eastAsia="Times New Roman"/>
          <w:sz w:val="24"/>
          <w:szCs w:val="24"/>
          <w:lang w:val="uk-UA"/>
        </w:rPr>
        <w:t xml:space="preserve"> </w:t>
      </w:r>
      <w:r w:rsidRPr="005A098F">
        <w:rPr>
          <w:rFonts w:eastAsia="Times New Roman"/>
          <w:sz w:val="24"/>
          <w:szCs w:val="24"/>
          <w:lang w:val="uk-UA"/>
        </w:rPr>
        <w:t xml:space="preserve">42 </w:t>
      </w:r>
      <w:r w:rsidR="00FC010C" w:rsidRPr="005A098F">
        <w:rPr>
          <w:rFonts w:eastAsia="Times New Roman"/>
          <w:sz w:val="24"/>
          <w:szCs w:val="24"/>
          <w:lang w:val="uk-UA"/>
        </w:rPr>
        <w:t xml:space="preserve">Правил адвокатської етики </w:t>
      </w:r>
      <w:r w:rsidRPr="005A098F">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66088EEE" w14:textId="7F535183" w:rsidR="002972C8" w:rsidRPr="005A098F" w:rsidRDefault="002972C8" w:rsidP="002972C8">
      <w:pPr>
        <w:ind w:firstLine="708"/>
        <w:jc w:val="both"/>
        <w:rPr>
          <w:rFonts w:eastAsia="Times New Roman"/>
          <w:sz w:val="24"/>
          <w:szCs w:val="24"/>
          <w:lang w:val="uk-UA"/>
        </w:rPr>
      </w:pPr>
      <w:r w:rsidRPr="005A098F">
        <w:rPr>
          <w:rFonts w:eastAsia="Times New Roman"/>
          <w:sz w:val="24"/>
          <w:szCs w:val="24"/>
          <w:lang w:val="uk-UA"/>
        </w:rPr>
        <w:t>За ст.</w:t>
      </w:r>
      <w:r w:rsidR="00FC010C">
        <w:rPr>
          <w:rFonts w:eastAsia="Times New Roman"/>
          <w:sz w:val="24"/>
          <w:szCs w:val="24"/>
          <w:lang w:val="uk-UA"/>
        </w:rPr>
        <w:t xml:space="preserve"> </w:t>
      </w:r>
      <w:r w:rsidRPr="005A098F">
        <w:rPr>
          <w:rFonts w:eastAsia="Times New Roman"/>
          <w:sz w:val="24"/>
          <w:szCs w:val="24"/>
          <w:lang w:val="uk-UA"/>
        </w:rPr>
        <w:t xml:space="preserve">44 </w:t>
      </w:r>
      <w:r w:rsidR="00FC010C" w:rsidRPr="005A098F">
        <w:rPr>
          <w:rFonts w:eastAsia="Times New Roman"/>
          <w:sz w:val="24"/>
          <w:szCs w:val="24"/>
          <w:lang w:val="uk-UA"/>
        </w:rPr>
        <w:t xml:space="preserve">Правил адвокатської етики </w:t>
      </w:r>
      <w:r w:rsidRPr="005A098F">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71603CB0" w14:textId="34FD8C92" w:rsidR="002972C8" w:rsidRPr="005A098F" w:rsidRDefault="002972C8" w:rsidP="002972C8">
      <w:pPr>
        <w:ind w:firstLine="708"/>
        <w:jc w:val="both"/>
        <w:rPr>
          <w:rFonts w:eastAsia="Times New Roman"/>
          <w:sz w:val="24"/>
          <w:szCs w:val="24"/>
          <w:lang w:val="uk-UA"/>
        </w:rPr>
      </w:pPr>
      <w:r w:rsidRPr="005A098F">
        <w:rPr>
          <w:rFonts w:eastAsia="Times New Roman"/>
          <w:sz w:val="24"/>
          <w:szCs w:val="24"/>
          <w:lang w:val="uk-UA"/>
        </w:rPr>
        <w:t>За ч.</w:t>
      </w:r>
      <w:r w:rsidR="00FC010C">
        <w:rPr>
          <w:rFonts w:eastAsia="Times New Roman"/>
          <w:sz w:val="24"/>
          <w:szCs w:val="24"/>
          <w:lang w:val="uk-UA"/>
        </w:rPr>
        <w:t xml:space="preserve"> ч. </w:t>
      </w:r>
      <w:r w:rsidRPr="005A098F">
        <w:rPr>
          <w:rFonts w:eastAsia="Times New Roman"/>
          <w:sz w:val="24"/>
          <w:szCs w:val="24"/>
          <w:lang w:val="uk-UA"/>
        </w:rPr>
        <w:t>3,</w:t>
      </w:r>
      <w:r w:rsidR="00FC010C">
        <w:rPr>
          <w:rFonts w:eastAsia="Times New Roman"/>
          <w:sz w:val="24"/>
          <w:szCs w:val="24"/>
          <w:lang w:val="uk-UA"/>
        </w:rPr>
        <w:t xml:space="preserve"> </w:t>
      </w:r>
      <w:r w:rsidRPr="005A098F">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4053249" w14:textId="6AFE84D0" w:rsidR="002972C8" w:rsidRPr="005A098F" w:rsidRDefault="002972C8" w:rsidP="005A098F">
      <w:pPr>
        <w:ind w:firstLine="708"/>
        <w:jc w:val="both"/>
        <w:rPr>
          <w:rFonts w:eastAsia="Times New Roman"/>
          <w:sz w:val="24"/>
          <w:szCs w:val="24"/>
          <w:lang w:val="uk-UA"/>
        </w:rPr>
      </w:pPr>
      <w:r w:rsidRPr="005A098F">
        <w:rPr>
          <w:rFonts w:eastAsia="Times New Roman"/>
          <w:sz w:val="24"/>
          <w:szCs w:val="24"/>
          <w:lang w:val="uk-UA"/>
        </w:rPr>
        <w:t>За приписами ст.</w:t>
      </w:r>
      <w:r w:rsidR="00FC010C">
        <w:rPr>
          <w:rFonts w:eastAsia="Times New Roman"/>
          <w:sz w:val="24"/>
          <w:szCs w:val="24"/>
          <w:lang w:val="uk-UA"/>
        </w:rPr>
        <w:t xml:space="preserve"> </w:t>
      </w:r>
      <w:r w:rsidRPr="005A098F">
        <w:rPr>
          <w:rFonts w:eastAsia="Times New Roman"/>
          <w:sz w:val="24"/>
          <w:szCs w:val="24"/>
          <w:lang w:val="uk-UA"/>
        </w:rPr>
        <w:t xml:space="preserve">33 </w:t>
      </w:r>
      <w:r w:rsidR="00FC010C">
        <w:rPr>
          <w:rFonts w:eastAsia="Times New Roman"/>
          <w:sz w:val="24"/>
          <w:szCs w:val="24"/>
          <w:lang w:val="uk-UA"/>
        </w:rPr>
        <w:t>Закону України</w:t>
      </w:r>
      <w:r w:rsidRPr="005A098F">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06C8F0C" w14:textId="69F08144" w:rsidR="002972C8" w:rsidRPr="005A098F" w:rsidRDefault="002972C8" w:rsidP="005A098F">
      <w:pPr>
        <w:ind w:firstLine="708"/>
        <w:jc w:val="both"/>
        <w:rPr>
          <w:rFonts w:eastAsia="Times New Roman"/>
          <w:sz w:val="24"/>
          <w:szCs w:val="24"/>
          <w:lang w:val="uk-UA"/>
        </w:rPr>
      </w:pPr>
      <w:r w:rsidRPr="005A098F">
        <w:rPr>
          <w:rFonts w:eastAsia="Times New Roman"/>
          <w:sz w:val="24"/>
          <w:szCs w:val="24"/>
          <w:lang w:val="uk-UA"/>
        </w:rPr>
        <w:t>У відповідності до ч.</w:t>
      </w:r>
      <w:r w:rsidR="00FC010C">
        <w:rPr>
          <w:rFonts w:eastAsia="Times New Roman"/>
          <w:sz w:val="24"/>
          <w:szCs w:val="24"/>
          <w:lang w:val="uk-UA"/>
        </w:rPr>
        <w:t xml:space="preserve"> </w:t>
      </w:r>
      <w:r w:rsidRPr="005A098F">
        <w:rPr>
          <w:rFonts w:eastAsia="Times New Roman"/>
          <w:sz w:val="24"/>
          <w:szCs w:val="24"/>
          <w:lang w:val="uk-UA"/>
        </w:rPr>
        <w:t>1 ст.</w:t>
      </w:r>
      <w:r w:rsidR="00FC010C">
        <w:rPr>
          <w:rFonts w:eastAsia="Times New Roman"/>
          <w:sz w:val="24"/>
          <w:szCs w:val="24"/>
          <w:lang w:val="uk-UA"/>
        </w:rPr>
        <w:t xml:space="preserve"> </w:t>
      </w:r>
      <w:r w:rsidRPr="005A098F">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5A098F">
        <w:rPr>
          <w:rFonts w:eastAsia="Times New Roman"/>
          <w:sz w:val="24"/>
          <w:szCs w:val="24"/>
          <w:lang w:val="uk-UA"/>
        </w:rPr>
        <w:t xml:space="preserve"> </w:t>
      </w:r>
      <w:r w:rsidRPr="005A098F">
        <w:rPr>
          <w:rFonts w:eastAsia="Times New Roman"/>
          <w:sz w:val="24"/>
          <w:szCs w:val="24"/>
          <w:lang w:val="uk-UA"/>
        </w:rPr>
        <w:t>2 ст.</w:t>
      </w:r>
      <w:r w:rsidR="005A098F">
        <w:rPr>
          <w:rFonts w:eastAsia="Times New Roman"/>
          <w:sz w:val="24"/>
          <w:szCs w:val="24"/>
          <w:lang w:val="uk-UA"/>
        </w:rPr>
        <w:t xml:space="preserve"> </w:t>
      </w:r>
      <w:r w:rsidRPr="005A098F">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2B1C248" w14:textId="029A5513" w:rsidR="002972C8" w:rsidRPr="005A098F" w:rsidRDefault="002972C8" w:rsidP="005A098F">
      <w:pPr>
        <w:ind w:firstLine="708"/>
        <w:jc w:val="both"/>
        <w:rPr>
          <w:sz w:val="24"/>
          <w:szCs w:val="24"/>
          <w:lang w:val="uk-UA"/>
        </w:rPr>
      </w:pPr>
      <w:r w:rsidRPr="005A098F">
        <w:rPr>
          <w:rFonts w:eastAsia="Times New Roman"/>
          <w:color w:val="000000"/>
          <w:sz w:val="24"/>
          <w:szCs w:val="24"/>
          <w:lang w:val="uk-UA"/>
        </w:rPr>
        <w:t xml:space="preserve">Надаючи оцінку діям адвоката </w:t>
      </w:r>
      <w:proofErr w:type="spellStart"/>
      <w:r w:rsidRPr="005A098F">
        <w:rPr>
          <w:rFonts w:eastAsia="Times New Roman"/>
          <w:color w:val="000000"/>
          <w:sz w:val="24"/>
          <w:szCs w:val="24"/>
          <w:lang w:val="uk-UA"/>
        </w:rPr>
        <w:t>Андрєєвої</w:t>
      </w:r>
      <w:proofErr w:type="spellEnd"/>
      <w:r w:rsidRPr="005A098F">
        <w:rPr>
          <w:rFonts w:eastAsia="Times New Roman"/>
          <w:color w:val="000000"/>
          <w:sz w:val="24"/>
          <w:szCs w:val="24"/>
          <w:lang w:val="uk-UA"/>
        </w:rPr>
        <w:t xml:space="preserve"> Н.О. КДКА Полтавської області у складі дисциплінарної палати</w:t>
      </w:r>
      <w:r w:rsidRPr="005A098F">
        <w:rPr>
          <w:sz w:val="24"/>
          <w:szCs w:val="24"/>
          <w:lang w:val="uk-UA"/>
        </w:rPr>
        <w:t xml:space="preserve"> дійшла до наступних висновків:  зазначені у скарзі відомості про відносини клієнта з адвокатом регулюються </w:t>
      </w:r>
      <w:r w:rsidR="005A098F">
        <w:rPr>
          <w:sz w:val="24"/>
          <w:szCs w:val="24"/>
          <w:lang w:val="uk-UA"/>
        </w:rPr>
        <w:t>ч</w:t>
      </w:r>
      <w:r w:rsidRPr="005A098F">
        <w:rPr>
          <w:rFonts w:eastAsia="Times New Roman"/>
          <w:sz w:val="24"/>
          <w:szCs w:val="24"/>
          <w:lang w:val="uk-UA"/>
        </w:rPr>
        <w:t>.</w:t>
      </w:r>
      <w:r w:rsidR="00FC010C">
        <w:rPr>
          <w:rFonts w:eastAsia="Times New Roman"/>
          <w:sz w:val="24"/>
          <w:szCs w:val="24"/>
          <w:lang w:val="uk-UA"/>
        </w:rPr>
        <w:t xml:space="preserve"> </w:t>
      </w:r>
      <w:r w:rsidRPr="005A098F">
        <w:rPr>
          <w:rFonts w:eastAsia="Times New Roman"/>
          <w:sz w:val="24"/>
          <w:szCs w:val="24"/>
          <w:lang w:val="uk-UA"/>
        </w:rPr>
        <w:t>2 ст.</w:t>
      </w:r>
      <w:r w:rsidR="00FC010C">
        <w:rPr>
          <w:rFonts w:eastAsia="Times New Roman"/>
          <w:sz w:val="24"/>
          <w:szCs w:val="24"/>
          <w:lang w:val="uk-UA"/>
        </w:rPr>
        <w:t xml:space="preserve"> </w:t>
      </w:r>
      <w:r w:rsidRPr="005A098F">
        <w:rPr>
          <w:rFonts w:eastAsia="Times New Roman"/>
          <w:sz w:val="24"/>
          <w:szCs w:val="24"/>
          <w:lang w:val="uk-UA"/>
        </w:rPr>
        <w:t xml:space="preserve">9 </w:t>
      </w:r>
      <w:r w:rsidR="00FC010C" w:rsidRPr="005A098F">
        <w:rPr>
          <w:rFonts w:eastAsia="Times New Roman"/>
          <w:sz w:val="24"/>
          <w:szCs w:val="24"/>
          <w:lang w:val="uk-UA"/>
        </w:rPr>
        <w:t>Правил адвокатської етики</w:t>
      </w:r>
      <w:r w:rsidR="00FC010C">
        <w:rPr>
          <w:rFonts w:eastAsia="Times New Roman"/>
          <w:sz w:val="24"/>
          <w:szCs w:val="24"/>
          <w:lang w:val="uk-UA"/>
        </w:rPr>
        <w:t xml:space="preserve">, </w:t>
      </w:r>
      <w:r w:rsidRPr="005A098F">
        <w:rPr>
          <w:rFonts w:eastAsia="Times New Roman"/>
          <w:sz w:val="24"/>
          <w:szCs w:val="24"/>
          <w:lang w:val="uk-UA"/>
        </w:rPr>
        <w:t>у відповідності до якої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взаємно-суперечливими, або вірогідно можуть стати суперечливими, а також за таких обставин надавати професійну правничу допомогу.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вимог Закону України «Про адвокатуру та адвокатську діяльність». Фактичні обставини справи свідчать про те, що</w:t>
      </w:r>
      <w:r w:rsidRPr="005A098F">
        <w:rPr>
          <w:sz w:val="24"/>
          <w:szCs w:val="24"/>
          <w:lang w:val="uk-UA"/>
        </w:rPr>
        <w:t xml:space="preserve"> в діях адвоката </w:t>
      </w:r>
      <w:proofErr w:type="spellStart"/>
      <w:r w:rsidRPr="005A098F">
        <w:rPr>
          <w:sz w:val="24"/>
          <w:szCs w:val="24"/>
          <w:lang w:val="uk-UA"/>
        </w:rPr>
        <w:t>Андрєєвої</w:t>
      </w:r>
      <w:proofErr w:type="spellEnd"/>
      <w:r w:rsidRPr="005A098F">
        <w:rPr>
          <w:sz w:val="24"/>
          <w:szCs w:val="24"/>
          <w:lang w:val="uk-UA"/>
        </w:rPr>
        <w:t xml:space="preserve"> Наталії Олександрівни, наявні ознаки дисциплінарного проступку передбаченого п.</w:t>
      </w:r>
      <w:r w:rsidR="005A098F">
        <w:rPr>
          <w:sz w:val="24"/>
          <w:szCs w:val="24"/>
          <w:lang w:val="uk-UA"/>
        </w:rPr>
        <w:t xml:space="preserve"> </w:t>
      </w:r>
      <w:r w:rsidRPr="005A098F">
        <w:rPr>
          <w:sz w:val="24"/>
          <w:szCs w:val="24"/>
          <w:lang w:val="uk-UA"/>
        </w:rPr>
        <w:t>3 ч.</w:t>
      </w:r>
      <w:r w:rsidR="005A098F">
        <w:rPr>
          <w:sz w:val="24"/>
          <w:szCs w:val="24"/>
          <w:lang w:val="uk-UA"/>
        </w:rPr>
        <w:t xml:space="preserve"> </w:t>
      </w:r>
      <w:r w:rsidRPr="005A098F">
        <w:rPr>
          <w:sz w:val="24"/>
          <w:szCs w:val="24"/>
          <w:lang w:val="uk-UA"/>
        </w:rPr>
        <w:t>2 ст.</w:t>
      </w:r>
      <w:r w:rsidR="005A098F">
        <w:rPr>
          <w:sz w:val="24"/>
          <w:szCs w:val="24"/>
          <w:lang w:val="uk-UA"/>
        </w:rPr>
        <w:t xml:space="preserve"> </w:t>
      </w:r>
      <w:r w:rsidRPr="005A098F">
        <w:rPr>
          <w:sz w:val="24"/>
          <w:szCs w:val="24"/>
          <w:lang w:val="uk-UA"/>
        </w:rPr>
        <w:t>34 ЗУ «Про адвокатуру та адвокатську діяльність» та ст.</w:t>
      </w:r>
      <w:r w:rsidR="00FC010C">
        <w:rPr>
          <w:sz w:val="24"/>
          <w:szCs w:val="24"/>
          <w:lang w:val="uk-UA"/>
        </w:rPr>
        <w:t xml:space="preserve"> </w:t>
      </w:r>
      <w:r w:rsidRPr="005A098F">
        <w:rPr>
          <w:sz w:val="24"/>
          <w:szCs w:val="24"/>
          <w:lang w:val="uk-UA"/>
        </w:rPr>
        <w:t xml:space="preserve">9 Правил адвокатської етики. Окрім цього, використання адвокатом Андрієвою Н.О. бланку ордера адвоката </w:t>
      </w:r>
      <w:r w:rsidRPr="005A098F">
        <w:rPr>
          <w:rFonts w:eastAsia="Times New Roman"/>
          <w:sz w:val="24"/>
          <w:szCs w:val="24"/>
          <w:lang w:val="uk-UA"/>
        </w:rPr>
        <w:t>форма якого не відповідає зразку, затвердженому Положення</w:t>
      </w:r>
      <w:r w:rsidR="00FC010C">
        <w:rPr>
          <w:rFonts w:eastAsia="Times New Roman"/>
          <w:sz w:val="24"/>
          <w:szCs w:val="24"/>
          <w:lang w:val="uk-UA"/>
        </w:rPr>
        <w:t>м</w:t>
      </w:r>
      <w:r w:rsidRPr="005A098F">
        <w:rPr>
          <w:rFonts w:eastAsia="Times New Roman"/>
          <w:sz w:val="24"/>
          <w:szCs w:val="24"/>
          <w:lang w:val="uk-UA"/>
        </w:rPr>
        <w:t xml:space="preserve"> про ордер на надання правничої допомоги, затверджене рішенням Ради адвокатів України № 41 від 12.04.2012 року вказує на наявність ознак дисциплінарного проступку, а саме неналежне виконання своїх професійних обов’язків.</w:t>
      </w:r>
    </w:p>
    <w:p w14:paraId="70054BEE" w14:textId="72A6D9DA" w:rsidR="002972C8" w:rsidRPr="005A098F" w:rsidRDefault="005A098F" w:rsidP="002972C8">
      <w:pPr>
        <w:shd w:val="clear" w:color="auto" w:fill="FFFFFF"/>
        <w:tabs>
          <w:tab w:val="left" w:pos="720"/>
        </w:tabs>
        <w:ind w:right="74"/>
        <w:jc w:val="both"/>
        <w:rPr>
          <w:rFonts w:eastAsia="Times New Roman"/>
          <w:sz w:val="24"/>
          <w:szCs w:val="24"/>
          <w:lang w:val="uk-UA"/>
        </w:rPr>
      </w:pPr>
      <w:r>
        <w:rPr>
          <w:rFonts w:eastAsia="Times New Roman"/>
          <w:sz w:val="24"/>
          <w:szCs w:val="24"/>
          <w:lang w:val="uk-UA"/>
        </w:rPr>
        <w:tab/>
      </w:r>
      <w:r w:rsidR="002972C8" w:rsidRPr="005A098F">
        <w:rPr>
          <w:rFonts w:eastAsia="Times New Roman"/>
          <w:sz w:val="24"/>
          <w:szCs w:val="24"/>
          <w:lang w:val="uk-UA"/>
        </w:rPr>
        <w:t xml:space="preserve">За таких обставин в  діях  </w:t>
      </w:r>
      <w:proofErr w:type="spellStart"/>
      <w:r w:rsidR="002972C8" w:rsidRPr="005A098F">
        <w:rPr>
          <w:rFonts w:eastAsia="Times New Roman"/>
          <w:sz w:val="24"/>
          <w:szCs w:val="24"/>
          <w:lang w:val="uk-UA"/>
        </w:rPr>
        <w:t>адвокатки</w:t>
      </w:r>
      <w:proofErr w:type="spellEnd"/>
      <w:r w:rsidR="002972C8" w:rsidRPr="005A098F">
        <w:rPr>
          <w:rFonts w:eastAsia="Times New Roman"/>
          <w:sz w:val="24"/>
          <w:szCs w:val="24"/>
          <w:lang w:val="uk-UA"/>
        </w:rPr>
        <w:t xml:space="preserve"> </w:t>
      </w:r>
      <w:proofErr w:type="spellStart"/>
      <w:r w:rsidR="002972C8" w:rsidRPr="005A098F">
        <w:rPr>
          <w:rFonts w:eastAsia="Times New Roman"/>
          <w:sz w:val="24"/>
          <w:szCs w:val="24"/>
          <w:lang w:val="uk-UA"/>
        </w:rPr>
        <w:t>Андрєєвої</w:t>
      </w:r>
      <w:proofErr w:type="spellEnd"/>
      <w:r w:rsidR="002972C8" w:rsidRPr="005A098F">
        <w:rPr>
          <w:rFonts w:eastAsia="Times New Roman"/>
          <w:sz w:val="24"/>
          <w:szCs w:val="24"/>
          <w:lang w:val="uk-UA"/>
        </w:rPr>
        <w:t xml:space="preserve"> Наталії Олександрівни наявні  ознаки дисциплінарного проступку передбаченого </w:t>
      </w:r>
      <w:r w:rsidR="00FC010C">
        <w:rPr>
          <w:rFonts w:eastAsia="Times New Roman"/>
          <w:sz w:val="24"/>
          <w:szCs w:val="24"/>
          <w:lang w:val="uk-UA"/>
        </w:rPr>
        <w:t>п.</w:t>
      </w:r>
      <w:r w:rsidR="002972C8" w:rsidRPr="005A098F">
        <w:rPr>
          <w:rFonts w:eastAsia="Times New Roman"/>
          <w:sz w:val="24"/>
          <w:szCs w:val="24"/>
          <w:lang w:val="uk-UA"/>
        </w:rPr>
        <w:t xml:space="preserve"> 3 </w:t>
      </w:r>
      <w:r w:rsidR="00FC010C">
        <w:rPr>
          <w:rFonts w:eastAsia="Times New Roman"/>
          <w:sz w:val="24"/>
          <w:szCs w:val="24"/>
          <w:lang w:val="uk-UA"/>
        </w:rPr>
        <w:t>ч.</w:t>
      </w:r>
      <w:r w:rsidR="002972C8" w:rsidRPr="005A098F">
        <w:rPr>
          <w:rFonts w:eastAsia="Times New Roman"/>
          <w:sz w:val="24"/>
          <w:szCs w:val="24"/>
          <w:lang w:val="uk-UA"/>
        </w:rPr>
        <w:t xml:space="preserve"> 2 ст</w:t>
      </w:r>
      <w:r w:rsidR="00FC010C">
        <w:rPr>
          <w:rFonts w:eastAsia="Times New Roman"/>
          <w:sz w:val="24"/>
          <w:szCs w:val="24"/>
          <w:lang w:val="uk-UA"/>
        </w:rPr>
        <w:t>.</w:t>
      </w:r>
      <w:r w:rsidR="002972C8" w:rsidRPr="005A098F">
        <w:rPr>
          <w:rFonts w:eastAsia="Times New Roman"/>
          <w:sz w:val="24"/>
          <w:szCs w:val="24"/>
          <w:lang w:val="uk-UA"/>
        </w:rPr>
        <w:t xml:space="preserve"> 34 Закону України «Про адвокатуру та адвокатську діяльність», оскільки у своїй професійній діяльності адвокат має дотримуватися присяги адвоката України, вимог ч.1 ст.21 Закону України «Про адвокатуру та адвокатську діяльність», ст. ст.</w:t>
      </w:r>
      <w:r w:rsidR="00FC010C">
        <w:rPr>
          <w:rFonts w:eastAsia="Times New Roman"/>
          <w:sz w:val="24"/>
          <w:szCs w:val="24"/>
          <w:lang w:val="uk-UA"/>
        </w:rPr>
        <w:t xml:space="preserve"> </w:t>
      </w:r>
      <w:r w:rsidR="002972C8" w:rsidRPr="005A098F">
        <w:rPr>
          <w:rFonts w:eastAsia="Times New Roman"/>
          <w:sz w:val="24"/>
          <w:szCs w:val="24"/>
          <w:lang w:val="uk-UA"/>
        </w:rPr>
        <w:t>7,</w:t>
      </w:r>
      <w:r w:rsidR="00FC010C">
        <w:rPr>
          <w:rFonts w:eastAsia="Times New Roman"/>
          <w:sz w:val="24"/>
          <w:szCs w:val="24"/>
          <w:lang w:val="uk-UA"/>
        </w:rPr>
        <w:t xml:space="preserve"> </w:t>
      </w:r>
      <w:r w:rsidR="002972C8" w:rsidRPr="005A098F">
        <w:rPr>
          <w:rFonts w:eastAsia="Times New Roman"/>
          <w:sz w:val="24"/>
          <w:szCs w:val="24"/>
          <w:lang w:val="uk-UA"/>
        </w:rPr>
        <w:t>9,</w:t>
      </w:r>
      <w:r w:rsidR="00FC010C">
        <w:rPr>
          <w:rFonts w:eastAsia="Times New Roman"/>
          <w:sz w:val="24"/>
          <w:szCs w:val="24"/>
          <w:lang w:val="uk-UA"/>
        </w:rPr>
        <w:t xml:space="preserve"> </w:t>
      </w:r>
      <w:r w:rsidR="002972C8" w:rsidRPr="005A098F">
        <w:rPr>
          <w:rFonts w:eastAsia="Times New Roman"/>
          <w:sz w:val="24"/>
          <w:szCs w:val="24"/>
          <w:lang w:val="uk-UA"/>
        </w:rPr>
        <w:t>12-1 Правил адвокатської етики .</w:t>
      </w:r>
    </w:p>
    <w:p w14:paraId="163EE77E" w14:textId="7B2637BC" w:rsidR="002972C8" w:rsidRPr="005A098F" w:rsidRDefault="002972C8" w:rsidP="005A098F">
      <w:pPr>
        <w:ind w:firstLine="708"/>
        <w:jc w:val="both"/>
        <w:rPr>
          <w:sz w:val="24"/>
          <w:szCs w:val="24"/>
          <w:lang w:val="uk-UA"/>
        </w:rPr>
      </w:pPr>
      <w:r w:rsidRPr="005A098F">
        <w:rPr>
          <w:sz w:val="24"/>
          <w:szCs w:val="24"/>
          <w:lang w:val="uk-UA"/>
        </w:rPr>
        <w:t xml:space="preserve">На підставі викладеного, керуючись ст. ст. 33, 34, 39, ч. 5 ст. 50 Закону України </w:t>
      </w:r>
      <w:r w:rsidR="005A098F">
        <w:rPr>
          <w:sz w:val="24"/>
          <w:szCs w:val="24"/>
          <w:lang w:val="uk-UA"/>
        </w:rPr>
        <w:t>«</w:t>
      </w:r>
      <w:r w:rsidRPr="005A098F">
        <w:rPr>
          <w:sz w:val="24"/>
          <w:szCs w:val="24"/>
          <w:lang w:val="uk-UA"/>
        </w:rPr>
        <w:t>Про адвокатуру та адвокатську діяльність</w:t>
      </w:r>
      <w:r w:rsidR="005A098F">
        <w:rPr>
          <w:sz w:val="24"/>
          <w:szCs w:val="24"/>
          <w:lang w:val="uk-UA"/>
        </w:rPr>
        <w:t xml:space="preserve">» </w:t>
      </w:r>
      <w:r w:rsidRPr="005A098F">
        <w:rPr>
          <w:sz w:val="24"/>
          <w:szCs w:val="24"/>
          <w:lang w:val="uk-UA"/>
        </w:rPr>
        <w:t>-</w:t>
      </w:r>
    </w:p>
    <w:p w14:paraId="06439455" w14:textId="043512AC" w:rsidR="002972C8" w:rsidRPr="00FC010C" w:rsidRDefault="002972C8" w:rsidP="002972C8">
      <w:pPr>
        <w:jc w:val="both"/>
        <w:rPr>
          <w:sz w:val="18"/>
          <w:szCs w:val="18"/>
          <w:lang w:val="uk-UA"/>
        </w:rPr>
      </w:pPr>
    </w:p>
    <w:p w14:paraId="699E4643" w14:textId="77777777" w:rsidR="002972C8" w:rsidRPr="005A098F" w:rsidRDefault="002972C8" w:rsidP="002972C8">
      <w:pPr>
        <w:jc w:val="center"/>
        <w:rPr>
          <w:b/>
          <w:sz w:val="24"/>
          <w:szCs w:val="24"/>
          <w:lang w:val="uk-UA"/>
        </w:rPr>
      </w:pPr>
      <w:r w:rsidRPr="005A098F">
        <w:rPr>
          <w:b/>
          <w:sz w:val="24"/>
          <w:szCs w:val="24"/>
          <w:lang w:val="uk-UA"/>
        </w:rPr>
        <w:t>В И Р І Ш И Л А :</w:t>
      </w:r>
    </w:p>
    <w:p w14:paraId="5A54B331" w14:textId="264CD2A5" w:rsidR="002972C8" w:rsidRPr="005A098F" w:rsidRDefault="002972C8" w:rsidP="005A098F">
      <w:pPr>
        <w:widowControl/>
        <w:numPr>
          <w:ilvl w:val="0"/>
          <w:numId w:val="1"/>
        </w:numPr>
        <w:tabs>
          <w:tab w:val="clear" w:pos="1110"/>
          <w:tab w:val="num" w:pos="709"/>
        </w:tabs>
        <w:autoSpaceDE/>
        <w:autoSpaceDN/>
        <w:adjustRightInd/>
        <w:spacing w:after="200"/>
        <w:ind w:left="0" w:firstLine="851"/>
        <w:jc w:val="both"/>
        <w:rPr>
          <w:sz w:val="24"/>
          <w:szCs w:val="24"/>
          <w:lang w:val="uk-UA"/>
        </w:rPr>
      </w:pPr>
      <w:r w:rsidRPr="005A098F">
        <w:rPr>
          <w:rFonts w:eastAsia="Times New Roman"/>
          <w:sz w:val="24"/>
          <w:szCs w:val="24"/>
          <w:lang w:val="uk-UA"/>
        </w:rPr>
        <w:t xml:space="preserve">Порушити дисциплінарну справу стосовно адвоката </w:t>
      </w:r>
      <w:proofErr w:type="spellStart"/>
      <w:r w:rsidRPr="005A098F">
        <w:rPr>
          <w:iCs/>
          <w:sz w:val="24"/>
          <w:szCs w:val="24"/>
          <w:lang w:val="uk-UA"/>
        </w:rPr>
        <w:t>Андрєєвої</w:t>
      </w:r>
      <w:proofErr w:type="spellEnd"/>
      <w:r w:rsidRPr="005A098F">
        <w:rPr>
          <w:iCs/>
          <w:sz w:val="24"/>
          <w:szCs w:val="24"/>
          <w:lang w:val="uk-UA"/>
        </w:rPr>
        <w:t xml:space="preserve"> Наталії Олександрівни( свідоцтво про право на заняття адвокатською діяльністю № 4811 видане Київською міською КДКА 31.01.2012 року).</w:t>
      </w:r>
      <w:r w:rsidRPr="005A098F">
        <w:rPr>
          <w:sz w:val="24"/>
          <w:szCs w:val="24"/>
          <w:lang w:val="uk-UA"/>
        </w:rPr>
        <w:t xml:space="preserve"> </w:t>
      </w:r>
    </w:p>
    <w:p w14:paraId="7E6B39D6" w14:textId="22DBA73B" w:rsidR="002972C8" w:rsidRPr="005A098F" w:rsidRDefault="002972C8" w:rsidP="005A098F">
      <w:pPr>
        <w:widowControl/>
        <w:numPr>
          <w:ilvl w:val="0"/>
          <w:numId w:val="1"/>
        </w:numPr>
        <w:tabs>
          <w:tab w:val="clear" w:pos="1110"/>
          <w:tab w:val="num" w:pos="709"/>
        </w:tabs>
        <w:autoSpaceDE/>
        <w:autoSpaceDN/>
        <w:adjustRightInd/>
        <w:spacing w:after="200"/>
        <w:ind w:left="0" w:firstLine="851"/>
        <w:jc w:val="both"/>
        <w:rPr>
          <w:sz w:val="24"/>
          <w:szCs w:val="24"/>
          <w:lang w:val="uk-UA"/>
        </w:rPr>
      </w:pPr>
      <w:r w:rsidRPr="005A098F">
        <w:rPr>
          <w:sz w:val="24"/>
          <w:szCs w:val="24"/>
          <w:lang w:val="uk-UA"/>
        </w:rPr>
        <w:lastRenderedPageBreak/>
        <w:t>Розгляд дисциплінарної справи призначити на 15 травня 2025 року о 12-ій годині у приміщенні Ради адвокатів Полтавської області по вул. Котляревського, 6, офіс 2 у м. Полтаві.</w:t>
      </w:r>
    </w:p>
    <w:p w14:paraId="7296BB2E" w14:textId="7A2C349A" w:rsidR="002972C8" w:rsidRPr="005A098F" w:rsidRDefault="002972C8" w:rsidP="005A098F">
      <w:pPr>
        <w:widowControl/>
        <w:numPr>
          <w:ilvl w:val="0"/>
          <w:numId w:val="1"/>
        </w:numPr>
        <w:tabs>
          <w:tab w:val="clear" w:pos="1110"/>
          <w:tab w:val="num" w:pos="709"/>
        </w:tabs>
        <w:autoSpaceDE/>
        <w:autoSpaceDN/>
        <w:adjustRightInd/>
        <w:spacing w:after="200"/>
        <w:ind w:left="0" w:firstLine="851"/>
        <w:jc w:val="both"/>
        <w:rPr>
          <w:color w:val="000000"/>
          <w:spacing w:val="7"/>
          <w:sz w:val="24"/>
          <w:szCs w:val="24"/>
          <w:lang w:val="uk-UA"/>
        </w:rPr>
      </w:pPr>
      <w:r w:rsidRPr="005A098F">
        <w:rPr>
          <w:sz w:val="24"/>
          <w:szCs w:val="24"/>
          <w:lang w:val="uk-UA"/>
        </w:rPr>
        <w:t xml:space="preserve">Копію рішення надіслати </w:t>
      </w:r>
      <w:proofErr w:type="spellStart"/>
      <w:r w:rsidRPr="005A098F">
        <w:rPr>
          <w:sz w:val="24"/>
          <w:szCs w:val="24"/>
          <w:lang w:val="uk-UA"/>
        </w:rPr>
        <w:t>адвокатці</w:t>
      </w:r>
      <w:proofErr w:type="spellEnd"/>
      <w:r w:rsidRPr="005A098F">
        <w:rPr>
          <w:sz w:val="24"/>
          <w:szCs w:val="24"/>
          <w:lang w:val="uk-UA"/>
        </w:rPr>
        <w:t xml:space="preserve"> </w:t>
      </w:r>
      <w:proofErr w:type="spellStart"/>
      <w:r w:rsidRPr="005A098F">
        <w:rPr>
          <w:sz w:val="24"/>
          <w:szCs w:val="24"/>
          <w:lang w:val="uk-UA"/>
        </w:rPr>
        <w:t>Андрєєвій</w:t>
      </w:r>
      <w:proofErr w:type="spellEnd"/>
      <w:r w:rsidRPr="005A098F">
        <w:rPr>
          <w:sz w:val="24"/>
          <w:szCs w:val="24"/>
          <w:lang w:val="uk-UA"/>
        </w:rPr>
        <w:t xml:space="preserve"> Н.О. </w:t>
      </w:r>
      <w:r w:rsidRPr="005A098F">
        <w:rPr>
          <w:color w:val="000000"/>
          <w:spacing w:val="7"/>
          <w:sz w:val="24"/>
          <w:szCs w:val="24"/>
          <w:lang w:val="uk-UA"/>
        </w:rPr>
        <w:t>та ініціатору звернення на адресу, визначену у зверненні.</w:t>
      </w:r>
    </w:p>
    <w:p w14:paraId="1B97B80B" w14:textId="77777777" w:rsidR="002972C8" w:rsidRPr="005A098F" w:rsidRDefault="002972C8" w:rsidP="005A098F">
      <w:pPr>
        <w:tabs>
          <w:tab w:val="num" w:pos="709"/>
        </w:tabs>
        <w:ind w:firstLine="851"/>
        <w:jc w:val="both"/>
        <w:rPr>
          <w:sz w:val="24"/>
          <w:szCs w:val="24"/>
          <w:lang w:val="uk-UA"/>
        </w:rPr>
      </w:pPr>
      <w:r w:rsidRPr="005A098F">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67C39DE" w14:textId="722AF77F" w:rsidR="002972C8" w:rsidRDefault="002972C8" w:rsidP="005A098F">
      <w:pPr>
        <w:tabs>
          <w:tab w:val="num" w:pos="709"/>
        </w:tabs>
        <w:ind w:firstLine="851"/>
        <w:jc w:val="both"/>
        <w:rPr>
          <w:sz w:val="24"/>
          <w:szCs w:val="24"/>
          <w:lang w:val="uk-UA"/>
        </w:rPr>
      </w:pPr>
    </w:p>
    <w:p w14:paraId="7565B39A" w14:textId="77777777" w:rsidR="00FC010C" w:rsidRPr="005A098F" w:rsidRDefault="00FC010C" w:rsidP="005A098F">
      <w:pPr>
        <w:tabs>
          <w:tab w:val="num" w:pos="709"/>
        </w:tabs>
        <w:ind w:firstLine="851"/>
        <w:jc w:val="both"/>
        <w:rPr>
          <w:sz w:val="24"/>
          <w:szCs w:val="24"/>
          <w:lang w:val="uk-UA"/>
        </w:rPr>
      </w:pPr>
    </w:p>
    <w:p w14:paraId="06C4B226" w14:textId="77777777" w:rsidR="002972C8" w:rsidRPr="005A098F" w:rsidRDefault="002972C8" w:rsidP="005A098F">
      <w:pPr>
        <w:tabs>
          <w:tab w:val="num" w:pos="709"/>
        </w:tabs>
        <w:ind w:firstLine="851"/>
        <w:rPr>
          <w:sz w:val="24"/>
          <w:szCs w:val="24"/>
          <w:lang w:val="uk-UA"/>
        </w:rPr>
      </w:pPr>
    </w:p>
    <w:p w14:paraId="42F30DA2" w14:textId="4BE0FA1A" w:rsidR="002972C8" w:rsidRPr="005A098F" w:rsidRDefault="002972C8" w:rsidP="005A098F">
      <w:pPr>
        <w:tabs>
          <w:tab w:val="num" w:pos="709"/>
        </w:tabs>
        <w:ind w:firstLine="851"/>
        <w:rPr>
          <w:rFonts w:eastAsiaTheme="minorHAnsi"/>
          <w:b/>
          <w:bCs/>
          <w:sz w:val="24"/>
          <w:szCs w:val="24"/>
          <w:lang w:val="uk-UA" w:eastAsia="en-US"/>
        </w:rPr>
      </w:pPr>
      <w:r w:rsidRPr="005A098F">
        <w:rPr>
          <w:rFonts w:eastAsiaTheme="minorHAnsi"/>
          <w:b/>
          <w:bCs/>
          <w:sz w:val="24"/>
          <w:szCs w:val="24"/>
          <w:lang w:val="uk-UA" w:eastAsia="en-US"/>
        </w:rPr>
        <w:t xml:space="preserve">В.о. </w:t>
      </w:r>
      <w:r w:rsidR="005A098F">
        <w:rPr>
          <w:rFonts w:eastAsiaTheme="minorHAnsi"/>
          <w:b/>
          <w:bCs/>
          <w:sz w:val="24"/>
          <w:szCs w:val="24"/>
          <w:lang w:val="uk-UA" w:eastAsia="en-US"/>
        </w:rPr>
        <w:t>Г</w:t>
      </w:r>
      <w:r w:rsidRPr="005A098F">
        <w:rPr>
          <w:rFonts w:eastAsiaTheme="minorHAnsi"/>
          <w:b/>
          <w:bCs/>
          <w:sz w:val="24"/>
          <w:szCs w:val="24"/>
          <w:lang w:val="uk-UA" w:eastAsia="en-US"/>
        </w:rPr>
        <w:t xml:space="preserve">олови КДКА Полтавської області                                           Ігор </w:t>
      </w:r>
      <w:r w:rsidR="005A098F" w:rsidRPr="005A098F">
        <w:rPr>
          <w:rFonts w:eastAsiaTheme="minorHAnsi"/>
          <w:b/>
          <w:bCs/>
          <w:sz w:val="24"/>
          <w:szCs w:val="24"/>
          <w:lang w:val="uk-UA" w:eastAsia="en-US"/>
        </w:rPr>
        <w:t>ГОНЖАК</w:t>
      </w:r>
    </w:p>
    <w:p w14:paraId="015ED1AD" w14:textId="12342CA6" w:rsidR="002972C8" w:rsidRPr="005A098F" w:rsidRDefault="002972C8" w:rsidP="005A098F">
      <w:pPr>
        <w:tabs>
          <w:tab w:val="num" w:pos="709"/>
        </w:tabs>
        <w:ind w:firstLine="851"/>
        <w:rPr>
          <w:rFonts w:eastAsiaTheme="minorHAnsi"/>
          <w:b/>
          <w:bCs/>
          <w:sz w:val="24"/>
          <w:szCs w:val="24"/>
          <w:lang w:val="uk-UA" w:eastAsia="en-US"/>
        </w:rPr>
      </w:pPr>
      <w:r w:rsidRPr="005A098F">
        <w:rPr>
          <w:rFonts w:eastAsiaTheme="minorHAnsi"/>
          <w:b/>
          <w:bCs/>
          <w:sz w:val="24"/>
          <w:szCs w:val="24"/>
          <w:lang w:val="uk-UA" w:eastAsia="en-US"/>
        </w:rPr>
        <w:t>(</w:t>
      </w:r>
      <w:r w:rsidR="005A098F">
        <w:rPr>
          <w:rFonts w:eastAsiaTheme="minorHAnsi"/>
          <w:b/>
          <w:bCs/>
          <w:sz w:val="24"/>
          <w:szCs w:val="24"/>
          <w:lang w:val="uk-UA" w:eastAsia="en-US"/>
        </w:rPr>
        <w:t>Г</w:t>
      </w:r>
      <w:r w:rsidRPr="005A098F">
        <w:rPr>
          <w:rFonts w:eastAsiaTheme="minorHAnsi"/>
          <w:b/>
          <w:bCs/>
          <w:sz w:val="24"/>
          <w:szCs w:val="24"/>
          <w:lang w:val="uk-UA" w:eastAsia="en-US"/>
        </w:rPr>
        <w:t>олова дисциплінарної палати)</w:t>
      </w:r>
    </w:p>
    <w:p w14:paraId="2D9E9AD0" w14:textId="0600813A" w:rsidR="002972C8" w:rsidRDefault="002972C8" w:rsidP="005A098F">
      <w:pPr>
        <w:tabs>
          <w:tab w:val="num" w:pos="709"/>
        </w:tabs>
        <w:ind w:firstLine="851"/>
        <w:rPr>
          <w:rFonts w:eastAsiaTheme="minorHAnsi"/>
          <w:b/>
          <w:bCs/>
          <w:sz w:val="24"/>
          <w:szCs w:val="24"/>
          <w:lang w:val="uk-UA" w:eastAsia="en-US"/>
        </w:rPr>
      </w:pPr>
    </w:p>
    <w:p w14:paraId="5C6A3974" w14:textId="77777777" w:rsidR="00FC010C" w:rsidRPr="005A098F" w:rsidRDefault="00FC010C" w:rsidP="005A098F">
      <w:pPr>
        <w:tabs>
          <w:tab w:val="num" w:pos="709"/>
        </w:tabs>
        <w:ind w:firstLine="851"/>
        <w:rPr>
          <w:rFonts w:eastAsiaTheme="minorHAnsi"/>
          <w:b/>
          <w:bCs/>
          <w:sz w:val="24"/>
          <w:szCs w:val="24"/>
          <w:lang w:val="uk-UA" w:eastAsia="en-US"/>
        </w:rPr>
      </w:pPr>
    </w:p>
    <w:p w14:paraId="38A5E38C" w14:textId="4DEAA0CF" w:rsidR="002972C8" w:rsidRPr="005A098F" w:rsidRDefault="002972C8" w:rsidP="005A098F">
      <w:pPr>
        <w:tabs>
          <w:tab w:val="num" w:pos="709"/>
        </w:tabs>
        <w:ind w:firstLine="851"/>
        <w:rPr>
          <w:rFonts w:eastAsiaTheme="minorHAnsi"/>
          <w:b/>
          <w:bCs/>
          <w:sz w:val="24"/>
          <w:szCs w:val="24"/>
          <w:lang w:val="uk-UA" w:eastAsia="en-US"/>
        </w:rPr>
      </w:pPr>
      <w:r w:rsidRPr="005A098F">
        <w:rPr>
          <w:rFonts w:eastAsiaTheme="minorHAnsi"/>
          <w:b/>
          <w:bCs/>
          <w:sz w:val="24"/>
          <w:szCs w:val="24"/>
          <w:lang w:val="uk-UA" w:eastAsia="en-US"/>
        </w:rPr>
        <w:t xml:space="preserve">Секретар  дисциплінарної палати                                     Володимир </w:t>
      </w:r>
      <w:r w:rsidR="005A098F" w:rsidRPr="005A098F">
        <w:rPr>
          <w:rFonts w:eastAsiaTheme="minorHAnsi"/>
          <w:b/>
          <w:bCs/>
          <w:sz w:val="24"/>
          <w:szCs w:val="24"/>
          <w:lang w:val="uk-UA" w:eastAsia="en-US"/>
        </w:rPr>
        <w:t>РОХМАНОВ</w:t>
      </w:r>
    </w:p>
    <w:p w14:paraId="4F1749DD" w14:textId="77777777" w:rsidR="002972C8" w:rsidRPr="005A098F" w:rsidRDefault="002972C8" w:rsidP="005A098F">
      <w:pPr>
        <w:tabs>
          <w:tab w:val="num" w:pos="709"/>
        </w:tabs>
        <w:ind w:firstLine="851"/>
        <w:rPr>
          <w:b/>
          <w:bCs/>
          <w:lang w:val="uk-UA"/>
        </w:rPr>
      </w:pPr>
    </w:p>
    <w:p w14:paraId="4B7976E8" w14:textId="77777777" w:rsidR="002972C8" w:rsidRPr="005A098F" w:rsidRDefault="002972C8" w:rsidP="005A098F">
      <w:pPr>
        <w:tabs>
          <w:tab w:val="num" w:pos="709"/>
        </w:tabs>
        <w:ind w:firstLine="851"/>
        <w:rPr>
          <w:b/>
          <w:bCs/>
          <w:lang w:val="uk-UA"/>
        </w:rPr>
      </w:pPr>
    </w:p>
    <w:p w14:paraId="249B0492" w14:textId="77777777" w:rsidR="001C3BFB" w:rsidRPr="005A098F" w:rsidRDefault="001C3BFB" w:rsidP="005A098F">
      <w:pPr>
        <w:tabs>
          <w:tab w:val="num" w:pos="709"/>
        </w:tabs>
        <w:ind w:firstLine="851"/>
        <w:rPr>
          <w:lang w:val="uk-UA"/>
        </w:rPr>
      </w:pPr>
    </w:p>
    <w:sectPr w:rsidR="001C3BFB" w:rsidRPr="005A098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2C8"/>
    <w:rsid w:val="001C3BFB"/>
    <w:rsid w:val="00292A02"/>
    <w:rsid w:val="002972C8"/>
    <w:rsid w:val="005A098F"/>
    <w:rsid w:val="005B2386"/>
    <w:rsid w:val="00C576AB"/>
    <w:rsid w:val="00FC010C"/>
    <w:rsid w:val="00FE6F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3D36B"/>
  <w15:chartTrackingRefBased/>
  <w15:docId w15:val="{4F730344-26DF-4539-AA5F-DABD6F7BD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2C8"/>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2972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972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972C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972C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972C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972C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972C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972C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972C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72C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972C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972C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972C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972C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972C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972C8"/>
    <w:rPr>
      <w:rFonts w:eastAsiaTheme="majorEastAsia" w:cstheme="majorBidi"/>
      <w:color w:val="595959" w:themeColor="text1" w:themeTint="A6"/>
    </w:rPr>
  </w:style>
  <w:style w:type="character" w:customStyle="1" w:styleId="80">
    <w:name w:val="Заголовок 8 Знак"/>
    <w:basedOn w:val="a0"/>
    <w:link w:val="8"/>
    <w:uiPriority w:val="9"/>
    <w:semiHidden/>
    <w:rsid w:val="002972C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972C8"/>
    <w:rPr>
      <w:rFonts w:eastAsiaTheme="majorEastAsia" w:cstheme="majorBidi"/>
      <w:color w:val="272727" w:themeColor="text1" w:themeTint="D8"/>
    </w:rPr>
  </w:style>
  <w:style w:type="paragraph" w:styleId="a3">
    <w:name w:val="Title"/>
    <w:basedOn w:val="a"/>
    <w:next w:val="a"/>
    <w:link w:val="a4"/>
    <w:uiPriority w:val="10"/>
    <w:qFormat/>
    <w:rsid w:val="002972C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972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72C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972C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972C8"/>
    <w:pPr>
      <w:spacing w:before="160"/>
      <w:jc w:val="center"/>
    </w:pPr>
    <w:rPr>
      <w:i/>
      <w:iCs/>
      <w:color w:val="404040" w:themeColor="text1" w:themeTint="BF"/>
    </w:rPr>
  </w:style>
  <w:style w:type="character" w:customStyle="1" w:styleId="22">
    <w:name w:val="Цитата 2 Знак"/>
    <w:basedOn w:val="a0"/>
    <w:link w:val="21"/>
    <w:uiPriority w:val="29"/>
    <w:rsid w:val="002972C8"/>
    <w:rPr>
      <w:i/>
      <w:iCs/>
      <w:color w:val="404040" w:themeColor="text1" w:themeTint="BF"/>
    </w:rPr>
  </w:style>
  <w:style w:type="paragraph" w:styleId="a7">
    <w:name w:val="List Paragraph"/>
    <w:basedOn w:val="a"/>
    <w:uiPriority w:val="34"/>
    <w:qFormat/>
    <w:rsid w:val="002972C8"/>
    <w:pPr>
      <w:ind w:left="720"/>
      <w:contextualSpacing/>
    </w:pPr>
  </w:style>
  <w:style w:type="character" w:styleId="a8">
    <w:name w:val="Intense Emphasis"/>
    <w:basedOn w:val="a0"/>
    <w:uiPriority w:val="21"/>
    <w:qFormat/>
    <w:rsid w:val="002972C8"/>
    <w:rPr>
      <w:i/>
      <w:iCs/>
      <w:color w:val="2F5496" w:themeColor="accent1" w:themeShade="BF"/>
    </w:rPr>
  </w:style>
  <w:style w:type="paragraph" w:styleId="a9">
    <w:name w:val="Intense Quote"/>
    <w:basedOn w:val="a"/>
    <w:next w:val="a"/>
    <w:link w:val="aa"/>
    <w:uiPriority w:val="30"/>
    <w:qFormat/>
    <w:rsid w:val="002972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972C8"/>
    <w:rPr>
      <w:i/>
      <w:iCs/>
      <w:color w:val="2F5496" w:themeColor="accent1" w:themeShade="BF"/>
    </w:rPr>
  </w:style>
  <w:style w:type="character" w:styleId="ab">
    <w:name w:val="Intense Reference"/>
    <w:basedOn w:val="a0"/>
    <w:uiPriority w:val="32"/>
    <w:qFormat/>
    <w:rsid w:val="002972C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1836</Words>
  <Characters>10470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cp:lastPrinted>2025-04-24T10:48:00Z</cp:lastPrinted>
  <dcterms:created xsi:type="dcterms:W3CDTF">2025-04-24T06:44:00Z</dcterms:created>
  <dcterms:modified xsi:type="dcterms:W3CDTF">2025-04-29T10:20:00Z</dcterms:modified>
</cp:coreProperties>
</file>