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808F8" w14:textId="77777777" w:rsidR="008A1734" w:rsidRPr="0032127C" w:rsidRDefault="008A1734" w:rsidP="006034BA">
      <w:pPr>
        <w:ind w:left="-567" w:right="-5" w:firstLine="567"/>
        <w:jc w:val="center"/>
        <w:rPr>
          <w:lang w:val="uk-UA"/>
        </w:rPr>
      </w:pPr>
      <w:bookmarkStart w:id="0" w:name="_Hlk130291059"/>
      <w:r w:rsidRPr="0032127C">
        <w:rPr>
          <w:noProof/>
          <w:lang w:val="uk-UA"/>
        </w:rPr>
        <w:drawing>
          <wp:inline distT="0" distB="0" distL="0" distR="0" wp14:anchorId="1D2DB615" wp14:editId="7DAF025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2AD0B1A" w14:textId="77777777" w:rsidR="008A1734" w:rsidRPr="0032127C" w:rsidRDefault="008A1734" w:rsidP="006034BA">
      <w:pPr>
        <w:ind w:left="-567" w:firstLine="567"/>
        <w:jc w:val="center"/>
        <w:rPr>
          <w:sz w:val="22"/>
          <w:szCs w:val="22"/>
          <w:lang w:val="uk-UA"/>
        </w:rPr>
      </w:pPr>
      <w:r w:rsidRPr="0032127C">
        <w:rPr>
          <w:sz w:val="22"/>
          <w:szCs w:val="22"/>
          <w:lang w:val="uk-UA"/>
        </w:rPr>
        <w:t>НАЦІОНАЛЬНА АСОЦІАЦІЯ АДВОКАТІВ УКРАЇНИ</w:t>
      </w:r>
    </w:p>
    <w:p w14:paraId="238FCBC6" w14:textId="77777777" w:rsidR="008A1734" w:rsidRPr="0032127C" w:rsidRDefault="008A1734" w:rsidP="006034BA">
      <w:pPr>
        <w:ind w:left="-567" w:firstLine="567"/>
        <w:jc w:val="center"/>
        <w:rPr>
          <w:b/>
          <w:bCs/>
          <w:sz w:val="22"/>
          <w:szCs w:val="22"/>
          <w:lang w:val="uk-UA"/>
        </w:rPr>
      </w:pPr>
      <w:r w:rsidRPr="0032127C">
        <w:rPr>
          <w:b/>
          <w:bCs/>
          <w:sz w:val="22"/>
          <w:szCs w:val="22"/>
          <w:lang w:val="uk-UA"/>
        </w:rPr>
        <w:t>КВАЛІФІКАЦІЙНО – ДИСЦИПЛІНАРНА КОМІСІЯ</w:t>
      </w:r>
    </w:p>
    <w:p w14:paraId="5E8930E9" w14:textId="77777777" w:rsidR="008A1734" w:rsidRPr="0032127C" w:rsidRDefault="008A1734" w:rsidP="006034BA">
      <w:pPr>
        <w:pBdr>
          <w:bottom w:val="single" w:sz="12" w:space="1" w:color="auto"/>
        </w:pBdr>
        <w:ind w:left="-567" w:firstLine="567"/>
        <w:jc w:val="center"/>
        <w:rPr>
          <w:b/>
          <w:bCs/>
          <w:sz w:val="22"/>
          <w:szCs w:val="22"/>
          <w:lang w:val="uk-UA"/>
        </w:rPr>
      </w:pPr>
      <w:r w:rsidRPr="0032127C">
        <w:rPr>
          <w:b/>
          <w:bCs/>
          <w:sz w:val="22"/>
          <w:szCs w:val="22"/>
          <w:lang w:val="uk-UA"/>
        </w:rPr>
        <w:t>АДВОКАТУРИ ПОЛТАВСЬКОЇ ОБЛАСТІ</w:t>
      </w:r>
    </w:p>
    <w:p w14:paraId="50264D82" w14:textId="77777777" w:rsidR="008A1734" w:rsidRPr="0032127C" w:rsidRDefault="008A1734" w:rsidP="006034BA">
      <w:pPr>
        <w:tabs>
          <w:tab w:val="left" w:pos="1110"/>
        </w:tabs>
        <w:ind w:left="-567" w:firstLine="567"/>
        <w:rPr>
          <w:b/>
          <w:bCs/>
          <w:sz w:val="10"/>
          <w:szCs w:val="10"/>
          <w:lang w:val="uk-UA"/>
        </w:rPr>
      </w:pPr>
    </w:p>
    <w:p w14:paraId="68785F86" w14:textId="77777777" w:rsidR="008A1734" w:rsidRPr="0032127C" w:rsidRDefault="008A1734" w:rsidP="006034BA">
      <w:pPr>
        <w:tabs>
          <w:tab w:val="left" w:pos="1110"/>
        </w:tabs>
        <w:ind w:left="-567" w:firstLine="567"/>
        <w:jc w:val="center"/>
        <w:rPr>
          <w:b/>
          <w:bCs/>
          <w:sz w:val="10"/>
          <w:szCs w:val="10"/>
          <w:lang w:val="uk-UA"/>
        </w:rPr>
      </w:pPr>
    </w:p>
    <w:p w14:paraId="6CF575B6" w14:textId="059AB231" w:rsidR="008A1734" w:rsidRDefault="008A1734" w:rsidP="006034BA">
      <w:pPr>
        <w:ind w:left="-567" w:firstLine="567"/>
        <w:rPr>
          <w:sz w:val="24"/>
          <w:szCs w:val="24"/>
          <w:lang w:val="uk-UA"/>
        </w:rPr>
      </w:pPr>
      <w:r w:rsidRPr="0032127C">
        <w:rPr>
          <w:sz w:val="24"/>
          <w:szCs w:val="24"/>
          <w:lang w:val="uk-UA"/>
        </w:rPr>
        <w:t xml:space="preserve">19 березня 2025 року </w:t>
      </w:r>
      <w:r w:rsidRPr="0032127C">
        <w:rPr>
          <w:sz w:val="24"/>
          <w:szCs w:val="24"/>
          <w:lang w:val="uk-UA"/>
        </w:rPr>
        <w:tab/>
      </w:r>
      <w:r w:rsidRPr="0032127C">
        <w:rPr>
          <w:sz w:val="24"/>
          <w:szCs w:val="24"/>
          <w:lang w:val="uk-UA"/>
        </w:rPr>
        <w:tab/>
      </w:r>
      <w:r w:rsidRPr="0032127C">
        <w:rPr>
          <w:sz w:val="24"/>
          <w:szCs w:val="24"/>
          <w:lang w:val="uk-UA"/>
        </w:rPr>
        <w:tab/>
      </w:r>
      <w:r w:rsidR="006034BA">
        <w:rPr>
          <w:sz w:val="24"/>
          <w:szCs w:val="24"/>
          <w:lang w:val="uk-UA"/>
        </w:rPr>
        <w:tab/>
      </w:r>
      <w:r w:rsidRPr="0032127C">
        <w:rPr>
          <w:sz w:val="24"/>
          <w:szCs w:val="24"/>
          <w:lang w:val="uk-UA"/>
        </w:rPr>
        <w:tab/>
      </w:r>
      <w:r w:rsidRPr="0032127C">
        <w:rPr>
          <w:sz w:val="24"/>
          <w:szCs w:val="24"/>
          <w:lang w:val="uk-UA"/>
        </w:rPr>
        <w:tab/>
      </w:r>
      <w:r w:rsidRPr="0032127C">
        <w:rPr>
          <w:sz w:val="24"/>
          <w:szCs w:val="24"/>
          <w:lang w:val="uk-UA"/>
        </w:rPr>
        <w:tab/>
        <w:t>місто Полтава</w:t>
      </w:r>
    </w:p>
    <w:p w14:paraId="1EDBF669" w14:textId="77777777" w:rsidR="006034BA" w:rsidRPr="006034BA" w:rsidRDefault="006034BA" w:rsidP="006034BA">
      <w:pPr>
        <w:ind w:left="-567" w:firstLine="567"/>
        <w:rPr>
          <w:sz w:val="10"/>
          <w:szCs w:val="10"/>
          <w:lang w:val="uk-UA"/>
        </w:rPr>
      </w:pPr>
    </w:p>
    <w:p w14:paraId="1FB1C5C0" w14:textId="77777777" w:rsidR="008A1734" w:rsidRPr="0032127C" w:rsidRDefault="008A1734" w:rsidP="006034BA">
      <w:pPr>
        <w:ind w:left="-567" w:firstLine="567"/>
        <w:jc w:val="center"/>
        <w:rPr>
          <w:b/>
          <w:bCs/>
          <w:sz w:val="24"/>
          <w:szCs w:val="24"/>
          <w:lang w:val="uk-UA"/>
        </w:rPr>
      </w:pPr>
      <w:r w:rsidRPr="0032127C">
        <w:rPr>
          <w:b/>
          <w:bCs/>
          <w:sz w:val="24"/>
          <w:szCs w:val="24"/>
          <w:lang w:val="uk-UA"/>
        </w:rPr>
        <w:t xml:space="preserve">Р І Ш Е Н </w:t>
      </w:r>
      <w:proofErr w:type="spellStart"/>
      <w:r w:rsidRPr="0032127C">
        <w:rPr>
          <w:b/>
          <w:bCs/>
          <w:sz w:val="24"/>
          <w:szCs w:val="24"/>
          <w:lang w:val="uk-UA"/>
        </w:rPr>
        <w:t>Н</w:t>
      </w:r>
      <w:proofErr w:type="spellEnd"/>
      <w:r w:rsidRPr="0032127C">
        <w:rPr>
          <w:b/>
          <w:bCs/>
          <w:sz w:val="24"/>
          <w:szCs w:val="24"/>
          <w:lang w:val="uk-UA"/>
        </w:rPr>
        <w:t xml:space="preserve"> Я</w:t>
      </w:r>
    </w:p>
    <w:p w14:paraId="01FC0955" w14:textId="3C608DC3" w:rsidR="008A1734" w:rsidRPr="0032127C" w:rsidRDefault="008A1734" w:rsidP="006034BA">
      <w:pPr>
        <w:ind w:left="-567" w:firstLine="567"/>
        <w:jc w:val="center"/>
        <w:rPr>
          <w:b/>
          <w:bCs/>
          <w:sz w:val="24"/>
          <w:szCs w:val="24"/>
          <w:lang w:val="uk-UA"/>
        </w:rPr>
      </w:pPr>
      <w:r w:rsidRPr="0032127C">
        <w:rPr>
          <w:b/>
          <w:bCs/>
          <w:sz w:val="24"/>
          <w:szCs w:val="24"/>
          <w:lang w:val="uk-UA"/>
        </w:rPr>
        <w:t xml:space="preserve"> про притягнення адвоката до дисциплінарної відповідальності</w:t>
      </w:r>
      <w:r w:rsidRPr="0032127C">
        <w:rPr>
          <w:rFonts w:eastAsia="Times New Roman"/>
          <w:b/>
          <w:bCs/>
          <w:sz w:val="24"/>
          <w:szCs w:val="24"/>
          <w:lang w:val="uk-UA"/>
        </w:rPr>
        <w:t xml:space="preserve"> за вчинення дисциплінарного проступку і застосування до нього дисциплінарного стягнення</w:t>
      </w:r>
    </w:p>
    <w:p w14:paraId="3CFEA64B" w14:textId="77777777" w:rsidR="008A1734" w:rsidRPr="0032127C" w:rsidRDefault="008A1734" w:rsidP="006034BA">
      <w:pPr>
        <w:ind w:left="-567" w:firstLine="567"/>
        <w:jc w:val="center"/>
        <w:rPr>
          <w:b/>
          <w:bCs/>
          <w:sz w:val="24"/>
          <w:szCs w:val="24"/>
          <w:lang w:val="uk-UA"/>
        </w:rPr>
      </w:pPr>
    </w:p>
    <w:p w14:paraId="103E6FBB" w14:textId="52F5AC94" w:rsidR="008A1734" w:rsidRPr="0032127C" w:rsidRDefault="008A1734" w:rsidP="006034BA">
      <w:pPr>
        <w:ind w:left="-567" w:firstLine="567"/>
        <w:jc w:val="both"/>
        <w:rPr>
          <w:sz w:val="24"/>
          <w:szCs w:val="24"/>
          <w:lang w:val="uk-UA"/>
        </w:rPr>
      </w:pPr>
      <w:r w:rsidRPr="0032127C">
        <w:rPr>
          <w:rFonts w:eastAsia="Times New Roman"/>
          <w:sz w:val="24"/>
          <w:szCs w:val="24"/>
          <w:lang w:val="uk-UA"/>
        </w:rPr>
        <w:t xml:space="preserve">Кваліфікаційно-дисциплінарної комісії адвокатури Полтавської області у складі  дисциплінарної палати в.о. Голови комісії (голови дисциплінарної палати)  – </w:t>
      </w:r>
      <w:proofErr w:type="spellStart"/>
      <w:r w:rsidRPr="0032127C">
        <w:rPr>
          <w:rFonts w:eastAsia="Times New Roman"/>
          <w:sz w:val="24"/>
          <w:szCs w:val="24"/>
          <w:lang w:val="uk-UA"/>
        </w:rPr>
        <w:t>Гонжака</w:t>
      </w:r>
      <w:proofErr w:type="spellEnd"/>
      <w:r w:rsidRPr="0032127C">
        <w:rPr>
          <w:rFonts w:eastAsia="Times New Roman"/>
          <w:sz w:val="24"/>
          <w:szCs w:val="24"/>
          <w:lang w:val="uk-UA"/>
        </w:rPr>
        <w:t xml:space="preserve"> І.В., дисциплінарної палати:   секретаря –</w:t>
      </w:r>
      <w:r w:rsidRPr="0032127C">
        <w:rPr>
          <w:sz w:val="24"/>
          <w:szCs w:val="24"/>
          <w:lang w:val="uk-UA"/>
        </w:rPr>
        <w:t xml:space="preserve"> </w:t>
      </w:r>
      <w:proofErr w:type="spellStart"/>
      <w:r w:rsidRPr="0032127C">
        <w:rPr>
          <w:sz w:val="24"/>
          <w:szCs w:val="24"/>
          <w:lang w:val="uk-UA"/>
        </w:rPr>
        <w:t>Рохманова</w:t>
      </w:r>
      <w:proofErr w:type="spellEnd"/>
      <w:r w:rsidRPr="0032127C">
        <w:rPr>
          <w:sz w:val="24"/>
          <w:szCs w:val="24"/>
          <w:lang w:val="uk-UA"/>
        </w:rPr>
        <w:t xml:space="preserve"> В.І.</w:t>
      </w:r>
      <w:r w:rsidRPr="0032127C">
        <w:rPr>
          <w:rFonts w:eastAsia="Times New Roman"/>
          <w:sz w:val="24"/>
          <w:szCs w:val="24"/>
          <w:lang w:val="uk-UA"/>
        </w:rPr>
        <w:t>, членів палати:  Клименка О.Ю.,</w:t>
      </w:r>
      <w:r w:rsidRPr="0032127C">
        <w:rPr>
          <w:sz w:val="24"/>
          <w:szCs w:val="24"/>
          <w:lang w:val="uk-UA"/>
        </w:rPr>
        <w:t xml:space="preserve"> </w:t>
      </w:r>
      <w:proofErr w:type="spellStart"/>
      <w:r w:rsidRPr="0032127C">
        <w:rPr>
          <w:sz w:val="24"/>
          <w:szCs w:val="24"/>
          <w:lang w:val="uk-UA"/>
        </w:rPr>
        <w:t>Карнарука</w:t>
      </w:r>
      <w:proofErr w:type="spellEnd"/>
      <w:r w:rsidR="006034BA">
        <w:rPr>
          <w:sz w:val="24"/>
          <w:szCs w:val="24"/>
          <w:lang w:val="uk-UA"/>
        </w:rPr>
        <w:t> </w:t>
      </w:r>
      <w:r w:rsidRPr="0032127C">
        <w:rPr>
          <w:sz w:val="24"/>
          <w:szCs w:val="24"/>
          <w:lang w:val="uk-UA"/>
        </w:rPr>
        <w:t xml:space="preserve">А.В., </w:t>
      </w:r>
      <w:proofErr w:type="spellStart"/>
      <w:r w:rsidRPr="0032127C">
        <w:rPr>
          <w:sz w:val="24"/>
          <w:szCs w:val="24"/>
          <w:lang w:val="uk-UA"/>
        </w:rPr>
        <w:t>Ялисоветського</w:t>
      </w:r>
      <w:proofErr w:type="spellEnd"/>
      <w:r w:rsidRPr="0032127C">
        <w:rPr>
          <w:sz w:val="24"/>
          <w:szCs w:val="24"/>
          <w:lang w:val="uk-UA"/>
        </w:rPr>
        <w:t xml:space="preserve"> А.А.-</w:t>
      </w:r>
    </w:p>
    <w:p w14:paraId="4651134D" w14:textId="15B43C15" w:rsidR="008A1734" w:rsidRPr="0032127C" w:rsidRDefault="008A1734" w:rsidP="006034BA">
      <w:pPr>
        <w:ind w:left="-567" w:firstLine="567"/>
        <w:jc w:val="both"/>
        <w:rPr>
          <w:sz w:val="24"/>
          <w:szCs w:val="24"/>
          <w:lang w:val="uk-UA"/>
        </w:rPr>
      </w:pPr>
      <w:r w:rsidRPr="0032127C">
        <w:rPr>
          <w:sz w:val="24"/>
          <w:szCs w:val="24"/>
          <w:lang w:val="uk-UA"/>
        </w:rPr>
        <w:t>розглянувши дисциплінарну справу порушену за</w:t>
      </w:r>
      <w:bookmarkStart w:id="1" w:name="_Hlk122427678"/>
      <w:r w:rsidRPr="0032127C">
        <w:rPr>
          <w:sz w:val="24"/>
          <w:szCs w:val="24"/>
          <w:lang w:val="uk-UA"/>
        </w:rPr>
        <w:t xml:space="preserve"> скаргою прокурора Салтівської окружної прокуратури міста Харкова </w:t>
      </w:r>
      <w:r w:rsidR="006034BA">
        <w:rPr>
          <w:sz w:val="24"/>
          <w:szCs w:val="24"/>
          <w:lang w:val="uk-UA"/>
        </w:rPr>
        <w:t>Особи_1</w:t>
      </w:r>
      <w:r w:rsidRPr="0032127C">
        <w:rPr>
          <w:sz w:val="24"/>
          <w:szCs w:val="24"/>
          <w:lang w:val="uk-UA"/>
        </w:rPr>
        <w:t xml:space="preserve"> відносно адвоката </w:t>
      </w:r>
      <w:bookmarkStart w:id="2" w:name="_Hlk152252189"/>
      <w:r w:rsidRPr="0032127C">
        <w:rPr>
          <w:sz w:val="24"/>
          <w:szCs w:val="24"/>
          <w:lang w:val="uk-UA"/>
        </w:rPr>
        <w:t xml:space="preserve"> </w:t>
      </w:r>
      <w:proofErr w:type="spellStart"/>
      <w:r w:rsidRPr="0032127C">
        <w:rPr>
          <w:sz w:val="24"/>
          <w:szCs w:val="24"/>
          <w:lang w:val="uk-UA"/>
        </w:rPr>
        <w:t>Черновала</w:t>
      </w:r>
      <w:proofErr w:type="spellEnd"/>
      <w:r w:rsidRPr="0032127C">
        <w:rPr>
          <w:sz w:val="24"/>
          <w:szCs w:val="24"/>
          <w:lang w:val="uk-UA"/>
        </w:rPr>
        <w:t xml:space="preserve"> Сергія Олександровича  (свідоцтво про право на заняття адвокатською діяльністю № 3496, видане Радою адвокатів Полтавської області 09.06.2020 року)    </w:t>
      </w:r>
      <w:bookmarkEnd w:id="2"/>
      <w:r w:rsidRPr="0032127C">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006034BA">
        <w:rPr>
          <w:sz w:val="24"/>
          <w:szCs w:val="24"/>
          <w:lang w:val="uk-UA"/>
        </w:rPr>
        <w:t xml:space="preserve"> </w:t>
      </w:r>
      <w:r w:rsidRPr="0032127C">
        <w:rPr>
          <w:sz w:val="24"/>
          <w:szCs w:val="24"/>
          <w:lang w:val="uk-UA"/>
        </w:rPr>
        <w:t>–</w:t>
      </w:r>
    </w:p>
    <w:p w14:paraId="2F5E5DEB" w14:textId="77777777" w:rsidR="008A1734" w:rsidRPr="006034BA" w:rsidRDefault="008A1734" w:rsidP="006034BA">
      <w:pPr>
        <w:ind w:left="-567" w:firstLine="567"/>
        <w:jc w:val="both"/>
        <w:rPr>
          <w:sz w:val="10"/>
          <w:szCs w:val="10"/>
          <w:lang w:val="uk-UA"/>
        </w:rPr>
      </w:pPr>
    </w:p>
    <w:p w14:paraId="3DD49CB6" w14:textId="6B9EFF2C" w:rsidR="008A1734" w:rsidRPr="0032127C" w:rsidRDefault="008A1734" w:rsidP="006034BA">
      <w:pPr>
        <w:ind w:left="-567" w:firstLine="567"/>
        <w:jc w:val="center"/>
        <w:rPr>
          <w:b/>
          <w:sz w:val="24"/>
          <w:szCs w:val="24"/>
          <w:lang w:val="uk-UA"/>
        </w:rPr>
      </w:pPr>
      <w:r w:rsidRPr="0032127C">
        <w:rPr>
          <w:b/>
          <w:sz w:val="24"/>
          <w:szCs w:val="24"/>
          <w:lang w:val="uk-UA"/>
        </w:rPr>
        <w:t>В С Т А Н О В И Л А  :</w:t>
      </w:r>
    </w:p>
    <w:p w14:paraId="7BBEDEE9" w14:textId="77777777" w:rsidR="008A1734" w:rsidRPr="006034BA" w:rsidRDefault="008A1734" w:rsidP="006034BA">
      <w:pPr>
        <w:ind w:left="-567" w:firstLine="567"/>
        <w:jc w:val="center"/>
        <w:rPr>
          <w:b/>
          <w:sz w:val="10"/>
          <w:szCs w:val="10"/>
          <w:lang w:val="uk-UA"/>
        </w:rPr>
      </w:pPr>
    </w:p>
    <w:p w14:paraId="208CBDF2" w14:textId="18752B16" w:rsidR="008A1734" w:rsidRPr="0032127C" w:rsidRDefault="008A1734" w:rsidP="006034BA">
      <w:pPr>
        <w:shd w:val="clear" w:color="auto" w:fill="FFFFFF"/>
        <w:tabs>
          <w:tab w:val="left" w:pos="720"/>
        </w:tabs>
        <w:ind w:left="-567" w:right="72" w:firstLine="567"/>
        <w:jc w:val="both"/>
        <w:rPr>
          <w:sz w:val="24"/>
          <w:szCs w:val="24"/>
          <w:lang w:val="uk-UA"/>
        </w:rPr>
      </w:pPr>
      <w:r w:rsidRPr="0032127C">
        <w:rPr>
          <w:rFonts w:eastAsia="Times New Roman"/>
          <w:sz w:val="24"/>
          <w:szCs w:val="24"/>
          <w:lang w:val="uk-UA"/>
        </w:rPr>
        <w:t xml:space="preserve">18 липня 2024 року дисциплінарною палатою КДКА Полтавської області прийнято рішення про відмову в порушенні дисциплінарної справи у зв’язку з відсутністю в діях адвоката </w:t>
      </w:r>
      <w:proofErr w:type="spellStart"/>
      <w:r w:rsidRPr="0032127C">
        <w:rPr>
          <w:rFonts w:eastAsia="Times New Roman"/>
          <w:sz w:val="24"/>
          <w:szCs w:val="24"/>
          <w:lang w:val="uk-UA"/>
        </w:rPr>
        <w:t>Черновала</w:t>
      </w:r>
      <w:proofErr w:type="spellEnd"/>
      <w:r w:rsidRPr="0032127C">
        <w:rPr>
          <w:rFonts w:eastAsia="Times New Roman"/>
          <w:sz w:val="24"/>
          <w:szCs w:val="24"/>
          <w:lang w:val="uk-UA"/>
        </w:rPr>
        <w:t xml:space="preserve"> С.О. ознак дисциплінарного проступку передбаченого ч.</w:t>
      </w:r>
      <w:r w:rsidR="0032127C" w:rsidRPr="0032127C">
        <w:rPr>
          <w:rFonts w:eastAsia="Times New Roman"/>
          <w:sz w:val="24"/>
          <w:szCs w:val="24"/>
          <w:lang w:val="uk-UA"/>
        </w:rPr>
        <w:t xml:space="preserve"> </w:t>
      </w:r>
      <w:r w:rsidRPr="0032127C">
        <w:rPr>
          <w:rFonts w:eastAsia="Times New Roman"/>
          <w:sz w:val="24"/>
          <w:szCs w:val="24"/>
          <w:lang w:val="uk-UA"/>
        </w:rPr>
        <w:t>2</w:t>
      </w:r>
      <w:r w:rsidR="0032127C" w:rsidRPr="0032127C">
        <w:rPr>
          <w:rFonts w:eastAsia="Times New Roman"/>
          <w:sz w:val="24"/>
          <w:szCs w:val="24"/>
          <w:lang w:val="uk-UA"/>
        </w:rPr>
        <w:t xml:space="preserve"> </w:t>
      </w:r>
      <w:r w:rsidRPr="0032127C">
        <w:rPr>
          <w:rFonts w:eastAsia="Times New Roman"/>
          <w:sz w:val="24"/>
          <w:szCs w:val="24"/>
          <w:lang w:val="uk-UA"/>
        </w:rPr>
        <w:t>ст.</w:t>
      </w:r>
      <w:r w:rsidR="0032127C" w:rsidRPr="0032127C">
        <w:rPr>
          <w:rFonts w:eastAsia="Times New Roman"/>
          <w:sz w:val="24"/>
          <w:szCs w:val="24"/>
          <w:lang w:val="uk-UA"/>
        </w:rPr>
        <w:t xml:space="preserve"> </w:t>
      </w:r>
      <w:r w:rsidRPr="0032127C">
        <w:rPr>
          <w:rFonts w:eastAsia="Times New Roman"/>
          <w:sz w:val="24"/>
          <w:szCs w:val="24"/>
          <w:lang w:val="uk-UA"/>
        </w:rPr>
        <w:t xml:space="preserve">34 Закону України «Про адвокатуру та адвокатську діяльність». З цим рішенням не погодилась </w:t>
      </w:r>
      <w:r w:rsidRPr="0032127C">
        <w:rPr>
          <w:sz w:val="24"/>
          <w:szCs w:val="24"/>
          <w:lang w:val="uk-UA"/>
        </w:rPr>
        <w:t>прокурор Салтівської окружної прокуратури міста Харкова</w:t>
      </w:r>
      <w:r w:rsidR="006034BA">
        <w:rPr>
          <w:sz w:val="24"/>
          <w:szCs w:val="24"/>
          <w:lang w:val="uk-UA"/>
        </w:rPr>
        <w:t xml:space="preserve"> </w:t>
      </w:r>
      <w:r w:rsidR="006034BA">
        <w:rPr>
          <w:sz w:val="24"/>
          <w:szCs w:val="24"/>
          <w:lang w:val="uk-UA"/>
        </w:rPr>
        <w:t>Особ</w:t>
      </w:r>
      <w:r w:rsidR="006034BA">
        <w:rPr>
          <w:sz w:val="24"/>
          <w:szCs w:val="24"/>
          <w:lang w:val="uk-UA"/>
        </w:rPr>
        <w:t>а</w:t>
      </w:r>
      <w:r w:rsidR="006034BA">
        <w:rPr>
          <w:sz w:val="24"/>
          <w:szCs w:val="24"/>
          <w:lang w:val="uk-UA"/>
        </w:rPr>
        <w:t>_1</w:t>
      </w:r>
      <w:r w:rsidRPr="0032127C">
        <w:rPr>
          <w:sz w:val="24"/>
          <w:szCs w:val="24"/>
          <w:lang w:val="uk-UA"/>
        </w:rPr>
        <w:t xml:space="preserve">, оскарживши його до Вищої </w:t>
      </w:r>
      <w:r w:rsidR="00B165BF" w:rsidRPr="0032127C">
        <w:rPr>
          <w:sz w:val="24"/>
          <w:szCs w:val="24"/>
          <w:lang w:val="uk-UA"/>
        </w:rPr>
        <w:t>кваліфікаційно</w:t>
      </w:r>
      <w:r w:rsidRPr="0032127C">
        <w:rPr>
          <w:sz w:val="24"/>
          <w:szCs w:val="24"/>
          <w:lang w:val="uk-UA"/>
        </w:rPr>
        <w:t>-дисциплінарної комісії адвокатури.</w:t>
      </w:r>
    </w:p>
    <w:p w14:paraId="6DF5EC0C" w14:textId="6202994C" w:rsidR="00B165BF" w:rsidRPr="0032127C" w:rsidRDefault="00B165BF" w:rsidP="006034BA">
      <w:pPr>
        <w:shd w:val="clear" w:color="auto" w:fill="FFFFFF"/>
        <w:tabs>
          <w:tab w:val="left" w:pos="720"/>
        </w:tabs>
        <w:ind w:left="-567" w:right="72" w:firstLine="567"/>
        <w:jc w:val="both"/>
        <w:rPr>
          <w:sz w:val="24"/>
          <w:szCs w:val="24"/>
          <w:lang w:val="uk-UA"/>
        </w:rPr>
      </w:pPr>
      <w:r w:rsidRPr="0032127C">
        <w:rPr>
          <w:sz w:val="24"/>
          <w:szCs w:val="24"/>
          <w:lang w:val="uk-UA"/>
        </w:rPr>
        <w:t xml:space="preserve">06 січня 2025 року до КДКА Полтавської області надійшло рішення ВКДКА № ХІІ-005/2024 від 13 грудня 2024 року, у відповідності до якого рішення дисциплінарної палати КДКА Полтавської області від 18.07.2024 року скасовано, прийнято рішення про порушення дисциплінарної справи стосовно адвоката </w:t>
      </w:r>
      <w:proofErr w:type="spellStart"/>
      <w:r w:rsidRPr="0032127C">
        <w:rPr>
          <w:sz w:val="24"/>
          <w:szCs w:val="24"/>
          <w:lang w:val="uk-UA"/>
        </w:rPr>
        <w:t>Черновала</w:t>
      </w:r>
      <w:proofErr w:type="spellEnd"/>
      <w:r w:rsidRPr="0032127C">
        <w:rPr>
          <w:sz w:val="24"/>
          <w:szCs w:val="24"/>
          <w:lang w:val="uk-UA"/>
        </w:rPr>
        <w:t xml:space="preserve"> С.О., дисциплінарну справу направлено до КДКА Полтавської області на стадію розгляду дисциплінарної справи.</w:t>
      </w:r>
    </w:p>
    <w:p w14:paraId="0ACA505D" w14:textId="3028C18E" w:rsidR="00B165BF" w:rsidRPr="0032127C" w:rsidRDefault="00B165BF" w:rsidP="006034BA">
      <w:pPr>
        <w:shd w:val="clear" w:color="auto" w:fill="FFFFFF"/>
        <w:tabs>
          <w:tab w:val="left" w:pos="720"/>
        </w:tabs>
        <w:ind w:left="-567" w:right="72" w:firstLine="567"/>
        <w:jc w:val="both"/>
        <w:rPr>
          <w:sz w:val="24"/>
          <w:szCs w:val="24"/>
          <w:lang w:val="uk-UA"/>
        </w:rPr>
      </w:pPr>
      <w:r w:rsidRPr="0032127C">
        <w:rPr>
          <w:sz w:val="24"/>
          <w:szCs w:val="24"/>
          <w:lang w:val="uk-UA"/>
        </w:rPr>
        <w:t xml:space="preserve">04 березня 2025 року прокурор Салтівської окружної прокуратури міста Харкова </w:t>
      </w:r>
      <w:r w:rsidR="006034BA">
        <w:rPr>
          <w:sz w:val="24"/>
          <w:szCs w:val="24"/>
          <w:lang w:val="uk-UA"/>
        </w:rPr>
        <w:t>Особ</w:t>
      </w:r>
      <w:r w:rsidR="006034BA">
        <w:rPr>
          <w:sz w:val="24"/>
          <w:szCs w:val="24"/>
          <w:lang w:val="uk-UA"/>
        </w:rPr>
        <w:t>а</w:t>
      </w:r>
      <w:r w:rsidR="006034BA">
        <w:rPr>
          <w:sz w:val="24"/>
          <w:szCs w:val="24"/>
          <w:lang w:val="uk-UA"/>
        </w:rPr>
        <w:t>_1</w:t>
      </w:r>
      <w:r w:rsidRPr="0032127C">
        <w:rPr>
          <w:sz w:val="24"/>
          <w:szCs w:val="24"/>
          <w:lang w:val="uk-UA"/>
        </w:rPr>
        <w:t>, будучи належним чином повідомленою про дату, час та місце розгляду дисциплінарної справи на засідання не прибула, про причини своєї неявки не повідомила. Адвокат Чернова С.О. клопотав про відкладення розгляду дисциплінарної справи з поважних причин, яке задоволено. Розгляд дисциплінарної справи призначено на 19 березня 2025 року.</w:t>
      </w:r>
    </w:p>
    <w:p w14:paraId="6300ADAC" w14:textId="2793270C" w:rsidR="008A1734" w:rsidRPr="0032127C" w:rsidRDefault="00B165BF" w:rsidP="006034BA">
      <w:pPr>
        <w:tabs>
          <w:tab w:val="left" w:pos="720"/>
        </w:tabs>
        <w:ind w:left="-567" w:right="72" w:firstLine="567"/>
        <w:jc w:val="both"/>
        <w:rPr>
          <w:rFonts w:eastAsia="Times New Roman"/>
          <w:sz w:val="24"/>
          <w:szCs w:val="24"/>
          <w:lang w:val="uk-UA"/>
        </w:rPr>
      </w:pPr>
      <w:r w:rsidRPr="0032127C">
        <w:rPr>
          <w:sz w:val="24"/>
          <w:szCs w:val="24"/>
          <w:lang w:val="uk-UA"/>
        </w:rPr>
        <w:t xml:space="preserve">19 березня 2025 року прокурор Салтівської окружної прокуратури міста Харкова </w:t>
      </w:r>
      <w:r w:rsidR="006034BA">
        <w:rPr>
          <w:sz w:val="24"/>
          <w:szCs w:val="24"/>
          <w:lang w:val="uk-UA"/>
        </w:rPr>
        <w:t>Особ</w:t>
      </w:r>
      <w:r w:rsidR="006034BA">
        <w:rPr>
          <w:sz w:val="24"/>
          <w:szCs w:val="24"/>
          <w:lang w:val="uk-UA"/>
        </w:rPr>
        <w:t>а</w:t>
      </w:r>
      <w:r w:rsidR="006034BA">
        <w:rPr>
          <w:sz w:val="24"/>
          <w:szCs w:val="24"/>
          <w:lang w:val="uk-UA"/>
        </w:rPr>
        <w:t>_1</w:t>
      </w:r>
      <w:r w:rsidRPr="0032127C">
        <w:rPr>
          <w:sz w:val="24"/>
          <w:szCs w:val="24"/>
          <w:lang w:val="uk-UA"/>
        </w:rPr>
        <w:t xml:space="preserve">, будучи належним чином повідомленою про дату, час та місце розгляду дисциплінарної справи на засідання не прибула, про причини своєї неявки не повідомила. На засідання КДКА Полтавської області прибув адвокат </w:t>
      </w:r>
      <w:proofErr w:type="spellStart"/>
      <w:r w:rsidRPr="0032127C">
        <w:rPr>
          <w:sz w:val="24"/>
          <w:szCs w:val="24"/>
          <w:lang w:val="uk-UA"/>
        </w:rPr>
        <w:t>Черновал</w:t>
      </w:r>
      <w:proofErr w:type="spellEnd"/>
      <w:r w:rsidRPr="0032127C">
        <w:rPr>
          <w:sz w:val="24"/>
          <w:szCs w:val="24"/>
          <w:lang w:val="uk-UA"/>
        </w:rPr>
        <w:t xml:space="preserve"> С.О. КДКА Полтавської області у складі дисциплінарної палати, на підставі п.</w:t>
      </w:r>
      <w:r w:rsidR="0032127C" w:rsidRPr="0032127C">
        <w:rPr>
          <w:sz w:val="24"/>
          <w:szCs w:val="24"/>
          <w:lang w:val="uk-UA"/>
        </w:rPr>
        <w:t xml:space="preserve"> </w:t>
      </w:r>
      <w:r w:rsidRPr="0032127C">
        <w:rPr>
          <w:sz w:val="24"/>
          <w:szCs w:val="24"/>
          <w:lang w:val="uk-UA"/>
        </w:rPr>
        <w:t>3 ч.</w:t>
      </w:r>
      <w:r w:rsidR="0032127C" w:rsidRPr="0032127C">
        <w:rPr>
          <w:sz w:val="24"/>
          <w:szCs w:val="24"/>
          <w:lang w:val="uk-UA"/>
        </w:rPr>
        <w:t xml:space="preserve"> </w:t>
      </w:r>
      <w:r w:rsidRPr="0032127C">
        <w:rPr>
          <w:sz w:val="24"/>
          <w:szCs w:val="24"/>
          <w:lang w:val="uk-UA"/>
        </w:rPr>
        <w:t>2 ст.</w:t>
      </w:r>
      <w:r w:rsidR="0032127C" w:rsidRPr="0032127C">
        <w:rPr>
          <w:sz w:val="24"/>
          <w:szCs w:val="24"/>
          <w:lang w:val="uk-UA"/>
        </w:rPr>
        <w:t xml:space="preserve"> </w:t>
      </w:r>
      <w:r w:rsidRPr="0032127C">
        <w:rPr>
          <w:sz w:val="24"/>
          <w:szCs w:val="24"/>
          <w:lang w:val="uk-UA"/>
        </w:rPr>
        <w:t>34 Закону України</w:t>
      </w:r>
      <w:r w:rsidR="0032127C" w:rsidRPr="0032127C">
        <w:rPr>
          <w:sz w:val="24"/>
          <w:szCs w:val="24"/>
          <w:lang w:val="uk-UA"/>
        </w:rPr>
        <w:t xml:space="preserve"> «</w:t>
      </w:r>
      <w:r w:rsidRPr="0032127C">
        <w:rPr>
          <w:sz w:val="24"/>
          <w:szCs w:val="24"/>
          <w:lang w:val="uk-UA"/>
        </w:rPr>
        <w:t>П</w:t>
      </w:r>
      <w:r w:rsidR="0032127C" w:rsidRPr="0032127C">
        <w:rPr>
          <w:sz w:val="24"/>
          <w:szCs w:val="24"/>
          <w:lang w:val="uk-UA"/>
        </w:rPr>
        <w:t>р</w:t>
      </w:r>
      <w:r w:rsidRPr="0032127C">
        <w:rPr>
          <w:sz w:val="24"/>
          <w:szCs w:val="24"/>
          <w:lang w:val="uk-UA"/>
        </w:rPr>
        <w:t xml:space="preserve">о адвокатуру та адвокатську діяльність» прийнято рішення про розгляд дисциплінарної справи за відсутності прокурора Салтівської окружної прокуратури міста Харкова </w:t>
      </w:r>
      <w:r w:rsidR="006034BA">
        <w:rPr>
          <w:sz w:val="24"/>
          <w:szCs w:val="24"/>
          <w:lang w:val="uk-UA"/>
        </w:rPr>
        <w:t>Особи_1</w:t>
      </w:r>
      <w:r w:rsidR="006034BA">
        <w:rPr>
          <w:sz w:val="24"/>
          <w:szCs w:val="24"/>
          <w:lang w:val="uk-UA"/>
        </w:rPr>
        <w:t xml:space="preserve">. </w:t>
      </w:r>
      <w:r w:rsidR="008A1734" w:rsidRPr="0032127C">
        <w:rPr>
          <w:rFonts w:eastAsia="Times New Roman"/>
          <w:sz w:val="24"/>
          <w:szCs w:val="24"/>
          <w:lang w:val="uk-UA"/>
        </w:rPr>
        <w:t xml:space="preserve">          </w:t>
      </w:r>
    </w:p>
    <w:p w14:paraId="525FBFDC" w14:textId="6B2361D9" w:rsidR="008A1734" w:rsidRPr="0032127C" w:rsidRDefault="008A1734" w:rsidP="006034BA">
      <w:pPr>
        <w:shd w:val="clear" w:color="auto" w:fill="FFFFFF"/>
        <w:tabs>
          <w:tab w:val="left" w:pos="720"/>
        </w:tabs>
        <w:ind w:left="-567" w:right="72" w:firstLine="567"/>
        <w:jc w:val="both"/>
        <w:rPr>
          <w:rFonts w:eastAsia="Times New Roman"/>
          <w:sz w:val="24"/>
          <w:szCs w:val="24"/>
          <w:lang w:val="uk-UA"/>
        </w:rPr>
      </w:pPr>
      <w:r w:rsidRPr="0032127C">
        <w:rPr>
          <w:rFonts w:eastAsia="Times New Roman"/>
          <w:sz w:val="24"/>
          <w:szCs w:val="24"/>
          <w:lang w:val="uk-UA"/>
        </w:rPr>
        <w:t xml:space="preserve">У скарзі зазначено, що в Октябрському районному суді м. Полтави перебуває на розгляді кримінальне провадження за обвинуваченням </w:t>
      </w:r>
      <w:r w:rsidR="006034BA">
        <w:rPr>
          <w:rFonts w:eastAsia="Times New Roman"/>
          <w:sz w:val="24"/>
          <w:szCs w:val="24"/>
          <w:lang w:val="uk-UA"/>
        </w:rPr>
        <w:t>Особи_2</w:t>
      </w:r>
      <w:r w:rsidRPr="0032127C">
        <w:rPr>
          <w:rFonts w:eastAsia="Times New Roman"/>
          <w:sz w:val="24"/>
          <w:szCs w:val="24"/>
          <w:lang w:val="uk-UA"/>
        </w:rPr>
        <w:t xml:space="preserve"> за ч.</w:t>
      </w:r>
      <w:r w:rsidR="0032127C" w:rsidRPr="0032127C">
        <w:rPr>
          <w:rFonts w:eastAsia="Times New Roman"/>
          <w:sz w:val="24"/>
          <w:szCs w:val="24"/>
          <w:lang w:val="uk-UA"/>
        </w:rPr>
        <w:t> </w:t>
      </w:r>
      <w:r w:rsidRPr="0032127C">
        <w:rPr>
          <w:rFonts w:eastAsia="Times New Roman"/>
          <w:sz w:val="24"/>
          <w:szCs w:val="24"/>
          <w:lang w:val="uk-UA"/>
        </w:rPr>
        <w:t>2 ст.</w:t>
      </w:r>
      <w:r w:rsidR="0032127C" w:rsidRPr="0032127C">
        <w:rPr>
          <w:rFonts w:eastAsia="Times New Roman"/>
          <w:sz w:val="24"/>
          <w:szCs w:val="24"/>
          <w:lang w:val="uk-UA"/>
        </w:rPr>
        <w:t xml:space="preserve"> </w:t>
      </w:r>
      <w:r w:rsidRPr="0032127C">
        <w:rPr>
          <w:rFonts w:eastAsia="Times New Roman"/>
          <w:sz w:val="24"/>
          <w:szCs w:val="24"/>
          <w:lang w:val="uk-UA"/>
        </w:rPr>
        <w:t xml:space="preserve">307 КК України, захист якого здійснює адвокат </w:t>
      </w:r>
      <w:proofErr w:type="spellStart"/>
      <w:r w:rsidRPr="0032127C">
        <w:rPr>
          <w:rFonts w:eastAsia="Times New Roman"/>
          <w:sz w:val="24"/>
          <w:szCs w:val="24"/>
          <w:lang w:val="uk-UA"/>
        </w:rPr>
        <w:t>Черновал</w:t>
      </w:r>
      <w:proofErr w:type="spellEnd"/>
      <w:r w:rsidRPr="0032127C">
        <w:rPr>
          <w:rFonts w:eastAsia="Times New Roman"/>
          <w:sz w:val="24"/>
          <w:szCs w:val="24"/>
          <w:lang w:val="uk-UA"/>
        </w:rPr>
        <w:t xml:space="preserve"> Сергій Олександрович, який 17.08.2024 року, перед початком судового засідання, уклав договір про надання правничої допомоги зі свідком сторони обвинувачення у цьому кримінальному провадженні – </w:t>
      </w:r>
      <w:r w:rsidR="006034BA">
        <w:rPr>
          <w:sz w:val="24"/>
          <w:szCs w:val="24"/>
          <w:lang w:val="uk-UA"/>
        </w:rPr>
        <w:t>Особ</w:t>
      </w:r>
      <w:r w:rsidR="006034BA">
        <w:rPr>
          <w:sz w:val="24"/>
          <w:szCs w:val="24"/>
          <w:lang w:val="uk-UA"/>
        </w:rPr>
        <w:t>ою</w:t>
      </w:r>
      <w:r w:rsidR="006034BA">
        <w:rPr>
          <w:sz w:val="24"/>
          <w:szCs w:val="24"/>
          <w:lang w:val="uk-UA"/>
        </w:rPr>
        <w:t>_</w:t>
      </w:r>
      <w:r w:rsidR="006034BA">
        <w:rPr>
          <w:sz w:val="24"/>
          <w:szCs w:val="24"/>
          <w:lang w:val="uk-UA"/>
        </w:rPr>
        <w:t>3</w:t>
      </w:r>
      <w:r w:rsidRPr="0032127C">
        <w:rPr>
          <w:rFonts w:eastAsia="Times New Roman"/>
          <w:sz w:val="24"/>
          <w:szCs w:val="24"/>
          <w:lang w:val="uk-UA"/>
        </w:rPr>
        <w:t xml:space="preserve">. Після відновлення судового засіданні, яке проводилося  в режимі відеоконференції та переривалось з технічних причин, </w:t>
      </w:r>
      <w:r w:rsidRPr="0032127C">
        <w:rPr>
          <w:rFonts w:eastAsia="Times New Roman"/>
          <w:sz w:val="24"/>
          <w:szCs w:val="24"/>
          <w:lang w:val="uk-UA"/>
        </w:rPr>
        <w:lastRenderedPageBreak/>
        <w:t xml:space="preserve">адвокат </w:t>
      </w:r>
      <w:proofErr w:type="spellStart"/>
      <w:r w:rsidRPr="0032127C">
        <w:rPr>
          <w:rFonts w:eastAsia="Times New Roman"/>
          <w:sz w:val="24"/>
          <w:szCs w:val="24"/>
          <w:lang w:val="uk-UA"/>
        </w:rPr>
        <w:t>Черновал</w:t>
      </w:r>
      <w:proofErr w:type="spellEnd"/>
      <w:r w:rsidRPr="0032127C">
        <w:rPr>
          <w:rFonts w:eastAsia="Times New Roman"/>
          <w:sz w:val="24"/>
          <w:szCs w:val="24"/>
          <w:lang w:val="uk-UA"/>
        </w:rPr>
        <w:t xml:space="preserve"> С.О. заявив, що він перебуває під будівлею Салтівської окружної прокуратури м. Харкова, а свідок </w:t>
      </w:r>
      <w:r w:rsidR="006034BA">
        <w:rPr>
          <w:sz w:val="24"/>
          <w:szCs w:val="24"/>
          <w:lang w:val="uk-UA"/>
        </w:rPr>
        <w:t>Особ</w:t>
      </w:r>
      <w:r w:rsidR="006034BA">
        <w:rPr>
          <w:sz w:val="24"/>
          <w:szCs w:val="24"/>
          <w:lang w:val="uk-UA"/>
        </w:rPr>
        <w:t>а</w:t>
      </w:r>
      <w:r w:rsidR="006034BA">
        <w:rPr>
          <w:sz w:val="24"/>
          <w:szCs w:val="24"/>
          <w:lang w:val="uk-UA"/>
        </w:rPr>
        <w:t>_</w:t>
      </w:r>
      <w:r w:rsidR="006034BA">
        <w:rPr>
          <w:sz w:val="24"/>
          <w:szCs w:val="24"/>
          <w:lang w:val="uk-UA"/>
        </w:rPr>
        <w:t>3</w:t>
      </w:r>
      <w:r w:rsidR="006034BA" w:rsidRPr="0032127C">
        <w:rPr>
          <w:sz w:val="24"/>
          <w:szCs w:val="24"/>
          <w:lang w:val="uk-UA"/>
        </w:rPr>
        <w:t xml:space="preserve"> </w:t>
      </w:r>
      <w:r w:rsidRPr="0032127C">
        <w:rPr>
          <w:rFonts w:eastAsia="Times New Roman"/>
          <w:sz w:val="24"/>
          <w:szCs w:val="24"/>
          <w:lang w:val="uk-UA"/>
        </w:rPr>
        <w:t xml:space="preserve">знаходиться у нього в автомобілі та те, що вони готові до допиту. Вона заперечувала проти допиту свідка за таких умов, оскільки були підстави вважати, що адвокат </w:t>
      </w:r>
      <w:proofErr w:type="spellStart"/>
      <w:r w:rsidRPr="0032127C">
        <w:rPr>
          <w:rFonts w:eastAsia="Times New Roman"/>
          <w:sz w:val="24"/>
          <w:szCs w:val="24"/>
          <w:lang w:val="uk-UA"/>
        </w:rPr>
        <w:t>Черновал</w:t>
      </w:r>
      <w:proofErr w:type="spellEnd"/>
      <w:r w:rsidRPr="0032127C">
        <w:rPr>
          <w:rFonts w:eastAsia="Times New Roman"/>
          <w:sz w:val="24"/>
          <w:szCs w:val="24"/>
          <w:lang w:val="uk-UA"/>
        </w:rPr>
        <w:t xml:space="preserve"> С.О. здійснював на свідка вплив з метою спонукати останнього надати показання вигідні для сторони захисту.</w:t>
      </w:r>
    </w:p>
    <w:p w14:paraId="3E5037AF" w14:textId="1FE36875" w:rsidR="008A1734" w:rsidRPr="0032127C" w:rsidRDefault="008A1734" w:rsidP="006034BA">
      <w:pPr>
        <w:shd w:val="clear" w:color="auto" w:fill="FFFFFF"/>
        <w:tabs>
          <w:tab w:val="left" w:pos="720"/>
        </w:tabs>
        <w:ind w:left="-567" w:right="72" w:firstLine="567"/>
        <w:jc w:val="both"/>
        <w:rPr>
          <w:rFonts w:eastAsia="Times New Roman"/>
          <w:sz w:val="24"/>
          <w:szCs w:val="24"/>
          <w:lang w:val="uk-UA"/>
        </w:rPr>
      </w:pPr>
      <w:r w:rsidRPr="0032127C">
        <w:rPr>
          <w:rFonts w:eastAsia="Times New Roman"/>
          <w:sz w:val="24"/>
          <w:szCs w:val="24"/>
          <w:lang w:val="uk-UA"/>
        </w:rPr>
        <w:t xml:space="preserve">11.09.2024 року  свідок </w:t>
      </w:r>
      <w:r w:rsidR="006034BA">
        <w:rPr>
          <w:sz w:val="24"/>
          <w:szCs w:val="24"/>
          <w:lang w:val="uk-UA"/>
        </w:rPr>
        <w:t>Особа_3</w:t>
      </w:r>
      <w:r w:rsidR="006034BA" w:rsidRPr="0032127C">
        <w:rPr>
          <w:sz w:val="24"/>
          <w:szCs w:val="24"/>
          <w:lang w:val="uk-UA"/>
        </w:rPr>
        <w:t xml:space="preserve"> </w:t>
      </w:r>
      <w:r w:rsidRPr="0032127C">
        <w:rPr>
          <w:rFonts w:eastAsia="Times New Roman"/>
          <w:sz w:val="24"/>
          <w:szCs w:val="24"/>
          <w:lang w:val="uk-UA"/>
        </w:rPr>
        <w:t>надав у судовому засідання покази, які суперечать показам, які він надав під час досудового розслідування.</w:t>
      </w:r>
    </w:p>
    <w:p w14:paraId="26750978" w14:textId="722B0B3F" w:rsidR="008A1734" w:rsidRPr="0032127C" w:rsidRDefault="008A1734" w:rsidP="006034BA">
      <w:pPr>
        <w:shd w:val="clear" w:color="auto" w:fill="FFFFFF"/>
        <w:tabs>
          <w:tab w:val="left" w:pos="720"/>
        </w:tabs>
        <w:ind w:left="-567" w:right="72" w:firstLine="567"/>
        <w:jc w:val="both"/>
        <w:rPr>
          <w:rFonts w:eastAsia="Times New Roman"/>
          <w:sz w:val="24"/>
          <w:szCs w:val="24"/>
          <w:lang w:val="uk-UA"/>
        </w:rPr>
      </w:pPr>
      <w:r w:rsidRPr="0032127C">
        <w:rPr>
          <w:rFonts w:eastAsia="Times New Roman"/>
          <w:sz w:val="24"/>
          <w:szCs w:val="24"/>
          <w:lang w:val="uk-UA"/>
        </w:rPr>
        <w:t xml:space="preserve">Вважає, що адвокат </w:t>
      </w:r>
      <w:proofErr w:type="spellStart"/>
      <w:r w:rsidRPr="0032127C">
        <w:rPr>
          <w:rFonts w:eastAsia="Times New Roman"/>
          <w:sz w:val="24"/>
          <w:szCs w:val="24"/>
          <w:lang w:val="uk-UA"/>
        </w:rPr>
        <w:t>Черновал</w:t>
      </w:r>
      <w:proofErr w:type="spellEnd"/>
      <w:r w:rsidRPr="0032127C">
        <w:rPr>
          <w:rFonts w:eastAsia="Times New Roman"/>
          <w:sz w:val="24"/>
          <w:szCs w:val="24"/>
          <w:lang w:val="uk-UA"/>
        </w:rPr>
        <w:t xml:space="preserve"> С.О. порушив вимоги ст.</w:t>
      </w:r>
      <w:r w:rsidR="0032127C" w:rsidRPr="0032127C">
        <w:rPr>
          <w:rFonts w:eastAsia="Times New Roman"/>
          <w:sz w:val="24"/>
          <w:szCs w:val="24"/>
          <w:lang w:val="uk-UA"/>
        </w:rPr>
        <w:t xml:space="preserve"> </w:t>
      </w:r>
      <w:r w:rsidRPr="0032127C">
        <w:rPr>
          <w:rFonts w:eastAsia="Times New Roman"/>
          <w:sz w:val="24"/>
          <w:szCs w:val="24"/>
          <w:lang w:val="uk-UA"/>
        </w:rPr>
        <w:t>ст.</w:t>
      </w:r>
      <w:r w:rsidR="0032127C" w:rsidRPr="0032127C">
        <w:rPr>
          <w:rFonts w:eastAsia="Times New Roman"/>
          <w:sz w:val="24"/>
          <w:szCs w:val="24"/>
          <w:lang w:val="uk-UA"/>
        </w:rPr>
        <w:t xml:space="preserve"> </w:t>
      </w:r>
      <w:r w:rsidRPr="0032127C">
        <w:rPr>
          <w:rFonts w:eastAsia="Times New Roman"/>
          <w:sz w:val="24"/>
          <w:szCs w:val="24"/>
          <w:lang w:val="uk-UA"/>
        </w:rPr>
        <w:t>7,</w:t>
      </w:r>
      <w:r w:rsidR="0032127C" w:rsidRPr="0032127C">
        <w:rPr>
          <w:rFonts w:eastAsia="Times New Roman"/>
          <w:sz w:val="24"/>
          <w:szCs w:val="24"/>
          <w:lang w:val="uk-UA"/>
        </w:rPr>
        <w:t xml:space="preserve"> </w:t>
      </w:r>
      <w:r w:rsidRPr="0032127C">
        <w:rPr>
          <w:rFonts w:eastAsia="Times New Roman"/>
          <w:sz w:val="24"/>
          <w:szCs w:val="24"/>
          <w:lang w:val="uk-UA"/>
        </w:rPr>
        <w:t>9,</w:t>
      </w:r>
      <w:r w:rsidR="0032127C" w:rsidRPr="0032127C">
        <w:rPr>
          <w:rFonts w:eastAsia="Times New Roman"/>
          <w:sz w:val="24"/>
          <w:szCs w:val="24"/>
          <w:lang w:val="uk-UA"/>
        </w:rPr>
        <w:t xml:space="preserve"> </w:t>
      </w:r>
      <w:r w:rsidRPr="0032127C">
        <w:rPr>
          <w:rFonts w:eastAsia="Times New Roman"/>
          <w:sz w:val="24"/>
          <w:szCs w:val="24"/>
          <w:lang w:val="uk-UA"/>
        </w:rPr>
        <w:t>12-1,</w:t>
      </w:r>
      <w:r w:rsidR="0032127C" w:rsidRPr="0032127C">
        <w:rPr>
          <w:rFonts w:eastAsia="Times New Roman"/>
          <w:sz w:val="24"/>
          <w:szCs w:val="24"/>
          <w:lang w:val="uk-UA"/>
        </w:rPr>
        <w:t xml:space="preserve"> </w:t>
      </w:r>
      <w:r w:rsidRPr="0032127C">
        <w:rPr>
          <w:rFonts w:eastAsia="Times New Roman"/>
          <w:sz w:val="24"/>
          <w:szCs w:val="24"/>
          <w:lang w:val="uk-UA"/>
        </w:rPr>
        <w:t>44 Правил адвокатської етики та прохає притягти його до дисциплінарної відповідальності, зупинивши право на заняття адвокатською діяльністю на 1 рік.</w:t>
      </w:r>
    </w:p>
    <w:p w14:paraId="72F912B6" w14:textId="232014DD" w:rsidR="008A1734" w:rsidRPr="0032127C" w:rsidRDefault="008A1734" w:rsidP="006034BA">
      <w:pPr>
        <w:shd w:val="clear" w:color="auto" w:fill="FFFFFF"/>
        <w:tabs>
          <w:tab w:val="left" w:pos="720"/>
        </w:tabs>
        <w:ind w:left="-567" w:right="72" w:firstLine="567"/>
        <w:jc w:val="both"/>
        <w:rPr>
          <w:rFonts w:eastAsia="Times New Roman"/>
          <w:sz w:val="24"/>
          <w:szCs w:val="24"/>
          <w:lang w:val="uk-UA"/>
        </w:rPr>
      </w:pPr>
      <w:r w:rsidRPr="0032127C">
        <w:rPr>
          <w:rFonts w:eastAsia="Times New Roman"/>
          <w:sz w:val="24"/>
          <w:szCs w:val="24"/>
          <w:lang w:val="uk-UA"/>
        </w:rPr>
        <w:t>Адвокат Ч</w:t>
      </w:r>
      <w:proofErr w:type="spellStart"/>
      <w:r w:rsidRPr="0032127C">
        <w:rPr>
          <w:rFonts w:eastAsia="Times New Roman"/>
          <w:sz w:val="24"/>
          <w:szCs w:val="24"/>
          <w:lang w:val="uk-UA"/>
        </w:rPr>
        <w:t>ерновал</w:t>
      </w:r>
      <w:proofErr w:type="spellEnd"/>
      <w:r w:rsidRPr="0032127C">
        <w:rPr>
          <w:rFonts w:eastAsia="Times New Roman"/>
          <w:sz w:val="24"/>
          <w:szCs w:val="24"/>
          <w:lang w:val="uk-UA"/>
        </w:rPr>
        <w:t xml:space="preserve"> С.О. у своєму поясненні зазначив, що 14 травня 2022 року між Адвокатським бюро </w:t>
      </w:r>
      <w:r w:rsidR="0032127C" w:rsidRPr="0032127C">
        <w:rPr>
          <w:rFonts w:eastAsia="Times New Roman"/>
          <w:sz w:val="24"/>
          <w:szCs w:val="24"/>
          <w:lang w:val="uk-UA"/>
        </w:rPr>
        <w:t>«</w:t>
      </w:r>
      <w:r w:rsidR="006034BA">
        <w:rPr>
          <w:rFonts w:eastAsia="Times New Roman"/>
          <w:sz w:val="24"/>
          <w:szCs w:val="24"/>
          <w:lang w:val="uk-UA"/>
        </w:rPr>
        <w:t>***</w:t>
      </w:r>
      <w:r w:rsidRPr="0032127C">
        <w:rPr>
          <w:rFonts w:eastAsia="Times New Roman"/>
          <w:sz w:val="24"/>
          <w:szCs w:val="24"/>
          <w:lang w:val="uk-UA"/>
        </w:rPr>
        <w:t xml:space="preserve">» та </w:t>
      </w:r>
      <w:r w:rsidR="006034BA">
        <w:rPr>
          <w:sz w:val="24"/>
          <w:szCs w:val="24"/>
          <w:lang w:val="uk-UA"/>
        </w:rPr>
        <w:t>Особ</w:t>
      </w:r>
      <w:r w:rsidR="006034BA">
        <w:rPr>
          <w:sz w:val="24"/>
          <w:szCs w:val="24"/>
          <w:lang w:val="uk-UA"/>
        </w:rPr>
        <w:t>ою</w:t>
      </w:r>
      <w:r w:rsidR="006034BA">
        <w:rPr>
          <w:sz w:val="24"/>
          <w:szCs w:val="24"/>
          <w:lang w:val="uk-UA"/>
        </w:rPr>
        <w:t>_</w:t>
      </w:r>
      <w:r w:rsidR="006034BA">
        <w:rPr>
          <w:sz w:val="24"/>
          <w:szCs w:val="24"/>
          <w:lang w:val="uk-UA"/>
        </w:rPr>
        <w:t>2</w:t>
      </w:r>
      <w:r w:rsidRPr="0032127C">
        <w:rPr>
          <w:rFonts w:eastAsia="Times New Roman"/>
          <w:sz w:val="24"/>
          <w:szCs w:val="24"/>
          <w:lang w:val="uk-UA"/>
        </w:rPr>
        <w:t>, обвинуваченим за ч.</w:t>
      </w:r>
      <w:r w:rsidR="006034BA">
        <w:rPr>
          <w:rFonts w:eastAsia="Times New Roman"/>
          <w:sz w:val="24"/>
          <w:szCs w:val="24"/>
          <w:lang w:val="uk-UA"/>
        </w:rPr>
        <w:t xml:space="preserve"> </w:t>
      </w:r>
      <w:r w:rsidRPr="0032127C">
        <w:rPr>
          <w:rFonts w:eastAsia="Times New Roman"/>
          <w:sz w:val="24"/>
          <w:szCs w:val="24"/>
          <w:lang w:val="uk-UA"/>
        </w:rPr>
        <w:t>2 ст.</w:t>
      </w:r>
      <w:r w:rsidR="006034BA">
        <w:rPr>
          <w:rFonts w:eastAsia="Times New Roman"/>
          <w:sz w:val="24"/>
          <w:szCs w:val="24"/>
          <w:lang w:val="uk-UA"/>
        </w:rPr>
        <w:t xml:space="preserve"> </w:t>
      </w:r>
      <w:r w:rsidRPr="0032127C">
        <w:rPr>
          <w:rFonts w:eastAsia="Times New Roman"/>
          <w:sz w:val="24"/>
          <w:szCs w:val="24"/>
          <w:lang w:val="uk-UA"/>
        </w:rPr>
        <w:t xml:space="preserve">307 КК України укладено договір про надання правничої допомоги у кримінальному провадженні.    Під час розгляду кримінального провадження у суді з’ясувалося, що під час проведення досудового розслідування був порушений принцип територіальності, а саме злочин у вчиненні якого підозрювався </w:t>
      </w:r>
      <w:r w:rsidR="006034BA">
        <w:rPr>
          <w:sz w:val="24"/>
          <w:szCs w:val="24"/>
          <w:lang w:val="uk-UA"/>
        </w:rPr>
        <w:t>Особа_</w:t>
      </w:r>
      <w:r w:rsidR="006034BA">
        <w:rPr>
          <w:sz w:val="24"/>
          <w:szCs w:val="24"/>
          <w:lang w:val="uk-UA"/>
        </w:rPr>
        <w:t>2</w:t>
      </w:r>
      <w:r w:rsidR="006034BA" w:rsidRPr="0032127C">
        <w:rPr>
          <w:sz w:val="24"/>
          <w:szCs w:val="24"/>
          <w:lang w:val="uk-UA"/>
        </w:rPr>
        <w:t xml:space="preserve"> </w:t>
      </w:r>
      <w:r w:rsidRPr="0032127C">
        <w:rPr>
          <w:rFonts w:eastAsia="Times New Roman"/>
          <w:sz w:val="24"/>
          <w:szCs w:val="24"/>
          <w:lang w:val="uk-UA"/>
        </w:rPr>
        <w:t xml:space="preserve">виявлено в Шевченківському районі м. Харкова, а наркотичні засоби вилучено в Московському районі м. Харкова. Сторона обвинувачення протягом 4-х судових засідань відшукати свідка </w:t>
      </w:r>
      <w:r w:rsidR="006034BA">
        <w:rPr>
          <w:sz w:val="24"/>
          <w:szCs w:val="24"/>
          <w:lang w:val="uk-UA"/>
        </w:rPr>
        <w:t>Особ</w:t>
      </w:r>
      <w:r w:rsidR="006034BA">
        <w:rPr>
          <w:sz w:val="24"/>
          <w:szCs w:val="24"/>
          <w:lang w:val="uk-UA"/>
        </w:rPr>
        <w:t>у</w:t>
      </w:r>
      <w:r w:rsidR="006034BA">
        <w:rPr>
          <w:sz w:val="24"/>
          <w:szCs w:val="24"/>
          <w:lang w:val="uk-UA"/>
        </w:rPr>
        <w:t>_3</w:t>
      </w:r>
      <w:r w:rsidRPr="0032127C">
        <w:rPr>
          <w:rFonts w:eastAsia="Times New Roman"/>
          <w:sz w:val="24"/>
          <w:szCs w:val="24"/>
          <w:lang w:val="uk-UA"/>
        </w:rPr>
        <w:t xml:space="preserve">, для його допиту з цих підстав, не змогла. 16.08.2023 року йому зателефонував невідомий, який заявив, що потребує правничої допомоги, оскільки він їде з м. Києва до м. Харкова за викликом до прокуратури. Невідомий зазначив, що на нього здійснюється тиск з боку працівників поліції, які проводили досудове розслідування. Він погодився з ним зустрітися, а 17.08.2023 року уклав з ним угоду про надання правничої допомоги свідку </w:t>
      </w:r>
      <w:r w:rsidR="006034BA">
        <w:rPr>
          <w:sz w:val="24"/>
          <w:szCs w:val="24"/>
          <w:lang w:val="uk-UA"/>
        </w:rPr>
        <w:t>Особ</w:t>
      </w:r>
      <w:r w:rsidR="006034BA">
        <w:rPr>
          <w:sz w:val="24"/>
          <w:szCs w:val="24"/>
          <w:lang w:val="uk-UA"/>
        </w:rPr>
        <w:t>і</w:t>
      </w:r>
      <w:r w:rsidR="006034BA">
        <w:rPr>
          <w:sz w:val="24"/>
          <w:szCs w:val="24"/>
          <w:lang w:val="uk-UA"/>
        </w:rPr>
        <w:t>_3</w:t>
      </w:r>
      <w:r w:rsidRPr="0032127C">
        <w:rPr>
          <w:rFonts w:eastAsia="Times New Roman"/>
          <w:sz w:val="24"/>
          <w:szCs w:val="24"/>
          <w:lang w:val="uk-UA"/>
        </w:rPr>
        <w:t xml:space="preserve">. Наголошує, що не тиснув на свідка та  спростовує відомості зазначені у скарзі, а саме про те, що йому заздалегідь було відомо про участь свідка </w:t>
      </w:r>
      <w:r w:rsidR="006034BA">
        <w:rPr>
          <w:sz w:val="24"/>
          <w:szCs w:val="24"/>
          <w:lang w:val="uk-UA"/>
        </w:rPr>
        <w:t>Особ</w:t>
      </w:r>
      <w:r w:rsidR="006034BA">
        <w:rPr>
          <w:sz w:val="24"/>
          <w:szCs w:val="24"/>
          <w:lang w:val="uk-UA"/>
        </w:rPr>
        <w:t>у</w:t>
      </w:r>
      <w:r w:rsidR="006034BA">
        <w:rPr>
          <w:sz w:val="24"/>
          <w:szCs w:val="24"/>
          <w:lang w:val="uk-UA"/>
        </w:rPr>
        <w:t>_3</w:t>
      </w:r>
      <w:r w:rsidR="006034BA" w:rsidRPr="0032127C">
        <w:rPr>
          <w:sz w:val="24"/>
          <w:szCs w:val="24"/>
          <w:lang w:val="uk-UA"/>
        </w:rPr>
        <w:t xml:space="preserve"> </w:t>
      </w:r>
      <w:r w:rsidRPr="0032127C">
        <w:rPr>
          <w:rFonts w:eastAsia="Times New Roman"/>
          <w:sz w:val="24"/>
          <w:szCs w:val="24"/>
          <w:lang w:val="uk-UA"/>
        </w:rPr>
        <w:t xml:space="preserve">в кримінальному провадженні, оскільки 22.06.2022 року з матеріалами кримінального провадження за обвинуваченням </w:t>
      </w:r>
      <w:r w:rsidR="006034BA">
        <w:rPr>
          <w:sz w:val="24"/>
          <w:szCs w:val="24"/>
          <w:lang w:val="uk-UA"/>
        </w:rPr>
        <w:t>Особ</w:t>
      </w:r>
      <w:r w:rsidR="006034BA">
        <w:rPr>
          <w:sz w:val="24"/>
          <w:szCs w:val="24"/>
          <w:lang w:val="uk-UA"/>
        </w:rPr>
        <w:t>и</w:t>
      </w:r>
      <w:r w:rsidR="006034BA">
        <w:rPr>
          <w:sz w:val="24"/>
          <w:szCs w:val="24"/>
          <w:lang w:val="uk-UA"/>
        </w:rPr>
        <w:t>_</w:t>
      </w:r>
      <w:r w:rsidR="006034BA">
        <w:rPr>
          <w:sz w:val="24"/>
          <w:szCs w:val="24"/>
          <w:lang w:val="uk-UA"/>
        </w:rPr>
        <w:t>2</w:t>
      </w:r>
      <w:r w:rsidR="006034BA" w:rsidRPr="0032127C">
        <w:rPr>
          <w:sz w:val="24"/>
          <w:szCs w:val="24"/>
          <w:lang w:val="uk-UA"/>
        </w:rPr>
        <w:t xml:space="preserve"> </w:t>
      </w:r>
      <w:r w:rsidRPr="0032127C">
        <w:rPr>
          <w:rFonts w:eastAsia="Times New Roman"/>
          <w:sz w:val="24"/>
          <w:szCs w:val="24"/>
          <w:lang w:val="uk-UA"/>
        </w:rPr>
        <w:t xml:space="preserve">ознайомлювався захисник </w:t>
      </w:r>
      <w:r w:rsidR="006034BA">
        <w:rPr>
          <w:sz w:val="24"/>
          <w:szCs w:val="24"/>
          <w:lang w:val="uk-UA"/>
        </w:rPr>
        <w:t>Особа_</w:t>
      </w:r>
      <w:r w:rsidR="006034BA">
        <w:rPr>
          <w:sz w:val="24"/>
          <w:szCs w:val="24"/>
          <w:lang w:val="uk-UA"/>
        </w:rPr>
        <w:t>4</w:t>
      </w:r>
      <w:r w:rsidRPr="0032127C">
        <w:rPr>
          <w:rFonts w:eastAsia="Times New Roman"/>
          <w:sz w:val="24"/>
          <w:szCs w:val="24"/>
          <w:lang w:val="uk-UA"/>
        </w:rPr>
        <w:t xml:space="preserve">, а не він.  </w:t>
      </w:r>
      <w:bookmarkStart w:id="3" w:name="_Hlk172546560"/>
      <w:bookmarkStart w:id="4" w:name="_Hlk122427728"/>
    </w:p>
    <w:bookmarkEnd w:id="3"/>
    <w:p w14:paraId="584FD351" w14:textId="4810EE35" w:rsidR="008A1734" w:rsidRPr="0032127C" w:rsidRDefault="006828B7" w:rsidP="006034BA">
      <w:pPr>
        <w:ind w:left="-567" w:firstLine="567"/>
        <w:jc w:val="both"/>
        <w:rPr>
          <w:sz w:val="24"/>
          <w:szCs w:val="24"/>
          <w:lang w:val="uk-UA"/>
        </w:rPr>
      </w:pPr>
      <w:r w:rsidRPr="0032127C">
        <w:rPr>
          <w:sz w:val="24"/>
          <w:szCs w:val="24"/>
          <w:lang w:val="uk-UA"/>
        </w:rPr>
        <w:t xml:space="preserve">Під час засідання  КДКА Полтавської області 19.03.2025 року адвокат </w:t>
      </w:r>
      <w:proofErr w:type="spellStart"/>
      <w:r w:rsidRPr="0032127C">
        <w:rPr>
          <w:sz w:val="24"/>
          <w:szCs w:val="24"/>
          <w:lang w:val="uk-UA"/>
        </w:rPr>
        <w:t>Черновал</w:t>
      </w:r>
      <w:proofErr w:type="spellEnd"/>
      <w:r w:rsidRPr="0032127C">
        <w:rPr>
          <w:sz w:val="24"/>
          <w:szCs w:val="24"/>
          <w:lang w:val="uk-UA"/>
        </w:rPr>
        <w:t xml:space="preserve"> С.О. додатково пояснив, що розуміє, що не у повній мірі дотримався Правил адвокатської етики. Скаргу на нього подано вперше. Зробив висновки та у подальшій своїй професійній діяльності буди уникати порушення законодавства, як</w:t>
      </w:r>
      <w:r w:rsidR="00FE24C5" w:rsidRPr="0032127C">
        <w:rPr>
          <w:sz w:val="24"/>
          <w:szCs w:val="24"/>
          <w:lang w:val="uk-UA"/>
        </w:rPr>
        <w:t>е</w:t>
      </w:r>
      <w:r w:rsidRPr="0032127C">
        <w:rPr>
          <w:sz w:val="24"/>
          <w:szCs w:val="24"/>
          <w:lang w:val="uk-UA"/>
        </w:rPr>
        <w:t xml:space="preserve"> регламентує адвокатську діяльність».</w:t>
      </w:r>
    </w:p>
    <w:p w14:paraId="2D19F8B3" w14:textId="77777777" w:rsidR="006034BA" w:rsidRPr="000C5DBE" w:rsidRDefault="006034BA" w:rsidP="006034BA">
      <w:pPr>
        <w:pStyle w:val="11"/>
        <w:spacing w:line="240" w:lineRule="auto"/>
        <w:ind w:left="-567" w:firstLine="567"/>
        <w:jc w:val="both"/>
        <w:rPr>
          <w:color w:val="000000"/>
          <w:sz w:val="24"/>
          <w:szCs w:val="24"/>
          <w:lang w:eastAsia="ru-RU"/>
        </w:rPr>
      </w:pPr>
      <w:bookmarkStart w:id="5" w:name="_Hlk73346654"/>
      <w:bookmarkEnd w:id="4"/>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866AA0A" w14:textId="77777777" w:rsidR="006034BA" w:rsidRPr="000C5DBE" w:rsidRDefault="006034BA" w:rsidP="006034BA">
      <w:pPr>
        <w:ind w:left="-567" w:firstLine="567"/>
        <w:jc w:val="both"/>
        <w:rPr>
          <w:sz w:val="24"/>
          <w:szCs w:val="24"/>
          <w:lang w:val="uk-UA"/>
        </w:rPr>
      </w:pPr>
      <w:r w:rsidRPr="000C5DBE">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596389E"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F06F053"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83E5B6B"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 xml:space="preserve">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w:t>
      </w:r>
      <w:r w:rsidRPr="000C5DBE">
        <w:rPr>
          <w:rFonts w:eastAsia="Times New Roman"/>
          <w:sz w:val="24"/>
          <w:szCs w:val="24"/>
          <w:lang w:val="uk-UA"/>
        </w:rPr>
        <w:lastRenderedPageBreak/>
        <w:t>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B460BB6"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093C17EB"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616E3AD5"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5CD3DA83"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672CB53"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3CEF1308"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AB9F89E"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0B838FA8"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512AD3BB"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73099382"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16CD59E"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74BDDBF"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486CFF1"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2E40514"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0A39067"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 xml:space="preserve">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w:t>
      </w:r>
      <w:r w:rsidRPr="000C5DBE">
        <w:rPr>
          <w:rFonts w:eastAsia="Times New Roman"/>
          <w:sz w:val="24"/>
          <w:szCs w:val="24"/>
          <w:lang w:val="uk-UA"/>
        </w:rPr>
        <w:lastRenderedPageBreak/>
        <w:t>Звинувачення адвоката не можуть ґрунтуватися на припущеннях. Усі сумніви щодо доведеності вини адвоката тлумачяться на його користь.</w:t>
      </w:r>
    </w:p>
    <w:p w14:paraId="2DE7ABD7"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BB82A94" w14:textId="77777777" w:rsidR="006034BA" w:rsidRPr="000C5DBE" w:rsidRDefault="006034BA" w:rsidP="006034BA">
      <w:pPr>
        <w:ind w:left="-567" w:firstLine="567"/>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D7F3BB7" w14:textId="72D3885F" w:rsidR="008A1734" w:rsidRPr="0032127C" w:rsidRDefault="008A1734" w:rsidP="006034BA">
      <w:pPr>
        <w:shd w:val="clear" w:color="auto" w:fill="FFFFFF"/>
        <w:tabs>
          <w:tab w:val="left" w:pos="720"/>
        </w:tabs>
        <w:ind w:left="-567" w:right="72" w:firstLine="567"/>
        <w:jc w:val="both"/>
        <w:rPr>
          <w:rFonts w:eastAsia="Times New Roman"/>
          <w:sz w:val="24"/>
          <w:szCs w:val="24"/>
          <w:lang w:val="uk-UA"/>
        </w:rPr>
      </w:pPr>
      <w:r w:rsidRPr="0032127C">
        <w:rPr>
          <w:sz w:val="24"/>
          <w:szCs w:val="24"/>
          <w:lang w:val="uk-UA"/>
        </w:rPr>
        <w:t xml:space="preserve">Надаючи оцінку фактам викладеним у скарзі </w:t>
      </w:r>
      <w:r w:rsidR="007035EC" w:rsidRPr="0032127C">
        <w:rPr>
          <w:sz w:val="24"/>
          <w:szCs w:val="24"/>
          <w:lang w:val="uk-UA"/>
        </w:rPr>
        <w:t>та матеріалами дисциплінарної справи</w:t>
      </w:r>
      <w:r w:rsidRPr="0032127C">
        <w:rPr>
          <w:sz w:val="24"/>
          <w:szCs w:val="24"/>
          <w:lang w:val="uk-UA"/>
        </w:rPr>
        <w:t xml:space="preserve"> КДКА Полтавської області </w:t>
      </w:r>
      <w:r w:rsidR="007035EC" w:rsidRPr="0032127C">
        <w:rPr>
          <w:sz w:val="24"/>
          <w:szCs w:val="24"/>
          <w:lang w:val="uk-UA"/>
        </w:rPr>
        <w:t xml:space="preserve"> у складі дисциплінарної палати </w:t>
      </w:r>
      <w:r w:rsidRPr="0032127C">
        <w:rPr>
          <w:sz w:val="24"/>
          <w:szCs w:val="24"/>
          <w:lang w:val="uk-UA"/>
        </w:rPr>
        <w:t xml:space="preserve">прийшла до наступних висновків: </w:t>
      </w:r>
      <w:r w:rsidRPr="0032127C">
        <w:rPr>
          <w:rFonts w:eastAsia="Times New Roman"/>
          <w:sz w:val="24"/>
          <w:szCs w:val="24"/>
          <w:lang w:val="uk-UA"/>
        </w:rPr>
        <w:t xml:space="preserve">14 травня 2022 року між Адвокатським бюро </w:t>
      </w:r>
      <w:r w:rsidR="0032127C">
        <w:rPr>
          <w:rFonts w:eastAsia="Times New Roman"/>
          <w:sz w:val="24"/>
          <w:szCs w:val="24"/>
          <w:lang w:val="uk-UA"/>
        </w:rPr>
        <w:t>«</w:t>
      </w:r>
      <w:r w:rsidR="006034BA">
        <w:rPr>
          <w:rFonts w:eastAsia="Times New Roman"/>
          <w:sz w:val="24"/>
          <w:szCs w:val="24"/>
          <w:lang w:val="uk-UA"/>
        </w:rPr>
        <w:t>***</w:t>
      </w:r>
      <w:r w:rsidRPr="0032127C">
        <w:rPr>
          <w:rFonts w:eastAsia="Times New Roman"/>
          <w:sz w:val="24"/>
          <w:szCs w:val="24"/>
          <w:lang w:val="uk-UA"/>
        </w:rPr>
        <w:t xml:space="preserve">» та </w:t>
      </w:r>
      <w:r w:rsidR="006034BA">
        <w:rPr>
          <w:rFonts w:eastAsia="Times New Roman"/>
          <w:sz w:val="24"/>
          <w:szCs w:val="24"/>
          <w:lang w:val="uk-UA"/>
        </w:rPr>
        <w:t>Особою_2</w:t>
      </w:r>
      <w:r w:rsidRPr="0032127C">
        <w:rPr>
          <w:rFonts w:eastAsia="Times New Roman"/>
          <w:sz w:val="24"/>
          <w:szCs w:val="24"/>
          <w:lang w:val="uk-UA"/>
        </w:rPr>
        <w:t>, обвинуваченим за ч.</w:t>
      </w:r>
      <w:r w:rsidR="006034BA">
        <w:rPr>
          <w:rFonts w:eastAsia="Times New Roman"/>
          <w:sz w:val="24"/>
          <w:szCs w:val="24"/>
          <w:lang w:val="uk-UA"/>
        </w:rPr>
        <w:t xml:space="preserve"> </w:t>
      </w:r>
      <w:r w:rsidRPr="0032127C">
        <w:rPr>
          <w:rFonts w:eastAsia="Times New Roman"/>
          <w:sz w:val="24"/>
          <w:szCs w:val="24"/>
          <w:lang w:val="uk-UA"/>
        </w:rPr>
        <w:t>2 ст.</w:t>
      </w:r>
      <w:r w:rsidR="006034BA">
        <w:rPr>
          <w:rFonts w:eastAsia="Times New Roman"/>
          <w:sz w:val="24"/>
          <w:szCs w:val="24"/>
          <w:lang w:val="uk-UA"/>
        </w:rPr>
        <w:t xml:space="preserve"> </w:t>
      </w:r>
      <w:r w:rsidRPr="0032127C">
        <w:rPr>
          <w:rFonts w:eastAsia="Times New Roman"/>
          <w:sz w:val="24"/>
          <w:szCs w:val="24"/>
          <w:lang w:val="uk-UA"/>
        </w:rPr>
        <w:t xml:space="preserve">307 КК України укладено договір про надання правничої допомоги у кримінальному провадженні. 17.08.2023 року адвокат </w:t>
      </w:r>
      <w:proofErr w:type="spellStart"/>
      <w:r w:rsidRPr="0032127C">
        <w:rPr>
          <w:rFonts w:eastAsia="Times New Roman"/>
          <w:sz w:val="24"/>
          <w:szCs w:val="24"/>
          <w:lang w:val="uk-UA"/>
        </w:rPr>
        <w:t>Черновал</w:t>
      </w:r>
      <w:proofErr w:type="spellEnd"/>
      <w:r w:rsidRPr="0032127C">
        <w:rPr>
          <w:rFonts w:eastAsia="Times New Roman"/>
          <w:sz w:val="24"/>
          <w:szCs w:val="24"/>
          <w:lang w:val="uk-UA"/>
        </w:rPr>
        <w:t xml:space="preserve"> С.О. уклав  </w:t>
      </w:r>
      <w:r w:rsidR="007035EC" w:rsidRPr="0032127C">
        <w:rPr>
          <w:rFonts w:eastAsia="Times New Roman"/>
          <w:sz w:val="24"/>
          <w:szCs w:val="24"/>
          <w:lang w:val="uk-UA"/>
        </w:rPr>
        <w:t>договір</w:t>
      </w:r>
      <w:r w:rsidRPr="0032127C">
        <w:rPr>
          <w:rFonts w:eastAsia="Times New Roman"/>
          <w:sz w:val="24"/>
          <w:szCs w:val="24"/>
          <w:lang w:val="uk-UA"/>
        </w:rPr>
        <w:t xml:space="preserve"> про надання правничої допомоги</w:t>
      </w:r>
      <w:r w:rsidR="00FE24C5" w:rsidRPr="0032127C">
        <w:rPr>
          <w:rFonts w:eastAsia="Times New Roman"/>
          <w:sz w:val="24"/>
          <w:szCs w:val="24"/>
          <w:lang w:val="uk-UA"/>
        </w:rPr>
        <w:t xml:space="preserve"> свідку</w:t>
      </w:r>
      <w:r w:rsidR="006034BA">
        <w:rPr>
          <w:rFonts w:eastAsia="Times New Roman"/>
          <w:sz w:val="24"/>
          <w:szCs w:val="24"/>
          <w:lang w:val="uk-UA"/>
        </w:rPr>
        <w:t xml:space="preserve"> Особі_3</w:t>
      </w:r>
      <w:r w:rsidR="00FE24C5" w:rsidRPr="0032127C">
        <w:rPr>
          <w:rFonts w:eastAsia="Times New Roman"/>
          <w:sz w:val="24"/>
          <w:szCs w:val="24"/>
          <w:lang w:val="uk-UA"/>
        </w:rPr>
        <w:t xml:space="preserve">, </w:t>
      </w:r>
      <w:r w:rsidR="00D146AF" w:rsidRPr="0032127C">
        <w:rPr>
          <w:rFonts w:eastAsia="Times New Roman"/>
          <w:sz w:val="24"/>
          <w:szCs w:val="24"/>
          <w:lang w:val="uk-UA"/>
        </w:rPr>
        <w:t xml:space="preserve"> у цьому ж кримінальному провадженні</w:t>
      </w:r>
      <w:r w:rsidR="00FE24C5" w:rsidRPr="0032127C">
        <w:rPr>
          <w:rFonts w:eastAsia="Times New Roman"/>
          <w:sz w:val="24"/>
          <w:szCs w:val="24"/>
          <w:lang w:val="uk-UA"/>
        </w:rPr>
        <w:t>.</w:t>
      </w:r>
    </w:p>
    <w:p w14:paraId="3C95D33F" w14:textId="2452B529" w:rsidR="00D146AF" w:rsidRPr="0032127C" w:rsidRDefault="00D146AF" w:rsidP="006034BA">
      <w:pPr>
        <w:shd w:val="clear" w:color="auto" w:fill="FFFFFF"/>
        <w:tabs>
          <w:tab w:val="left" w:pos="720"/>
        </w:tabs>
        <w:ind w:left="-567" w:right="72" w:firstLine="567"/>
        <w:jc w:val="both"/>
        <w:rPr>
          <w:rFonts w:eastAsia="Times New Roman"/>
          <w:sz w:val="24"/>
          <w:szCs w:val="24"/>
          <w:lang w:val="uk-UA"/>
        </w:rPr>
      </w:pPr>
      <w:r w:rsidRPr="0032127C">
        <w:rPr>
          <w:rFonts w:eastAsia="Times New Roman"/>
          <w:sz w:val="24"/>
          <w:szCs w:val="24"/>
          <w:lang w:val="uk-UA"/>
        </w:rPr>
        <w:t>За ст</w:t>
      </w:r>
      <w:r w:rsidR="006034BA">
        <w:rPr>
          <w:rFonts w:eastAsia="Times New Roman"/>
          <w:sz w:val="24"/>
          <w:szCs w:val="24"/>
          <w:lang w:val="uk-UA"/>
        </w:rPr>
        <w:t>.</w:t>
      </w:r>
      <w:r w:rsidRPr="0032127C">
        <w:rPr>
          <w:rFonts w:eastAsia="Times New Roman"/>
          <w:sz w:val="24"/>
          <w:szCs w:val="24"/>
          <w:lang w:val="uk-UA"/>
        </w:rPr>
        <w:t xml:space="preserve"> 28 Закону Україн</w:t>
      </w:r>
      <w:r w:rsidR="0032127C">
        <w:rPr>
          <w:rFonts w:eastAsia="Times New Roman"/>
          <w:sz w:val="24"/>
          <w:szCs w:val="24"/>
          <w:lang w:val="uk-UA"/>
        </w:rPr>
        <w:t>и</w:t>
      </w:r>
      <w:r w:rsidRPr="0032127C">
        <w:rPr>
          <w:rFonts w:eastAsia="Times New Roman"/>
          <w:sz w:val="24"/>
          <w:szCs w:val="24"/>
          <w:lang w:val="uk-UA"/>
        </w:rPr>
        <w:t xml:space="preserve"> </w:t>
      </w:r>
      <w:r w:rsidR="0032127C">
        <w:rPr>
          <w:rFonts w:eastAsia="Times New Roman"/>
          <w:sz w:val="24"/>
          <w:szCs w:val="24"/>
          <w:lang w:val="uk-UA"/>
        </w:rPr>
        <w:t>«</w:t>
      </w:r>
      <w:r w:rsidRPr="0032127C">
        <w:rPr>
          <w:rFonts w:eastAsia="Times New Roman"/>
          <w:sz w:val="24"/>
          <w:szCs w:val="24"/>
          <w:lang w:val="uk-UA"/>
        </w:rPr>
        <w:t>Про адвокатуру та адвокатську діяльність» адвокату, адвокатському бюро або адвокатському об’єднанню забороняється укладати договір про надання правничої допомоги у разі конфлікту інтересів. За ст</w:t>
      </w:r>
      <w:r w:rsidR="006034BA">
        <w:rPr>
          <w:rFonts w:eastAsia="Times New Roman"/>
          <w:sz w:val="24"/>
          <w:szCs w:val="24"/>
          <w:lang w:val="uk-UA"/>
        </w:rPr>
        <w:t>.</w:t>
      </w:r>
      <w:r w:rsidRPr="0032127C">
        <w:rPr>
          <w:rFonts w:eastAsia="Times New Roman"/>
          <w:sz w:val="24"/>
          <w:szCs w:val="24"/>
          <w:lang w:val="uk-UA"/>
        </w:rPr>
        <w:t xml:space="preserve"> 9 Правил адвокатської етики під конфліктом інтересів слід розуміти суперечність між особистими інтересами адвоката та його професійними правами та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w:t>
      </w:r>
      <w:r w:rsidR="00434A85" w:rsidRPr="0032127C">
        <w:rPr>
          <w:rFonts w:eastAsia="Times New Roman"/>
          <w:sz w:val="24"/>
          <w:szCs w:val="24"/>
          <w:lang w:val="uk-UA"/>
        </w:rPr>
        <w:t>взаємно суперечливими</w:t>
      </w:r>
      <w:r w:rsidRPr="0032127C">
        <w:rPr>
          <w:rFonts w:eastAsia="Times New Roman"/>
          <w:sz w:val="24"/>
          <w:szCs w:val="24"/>
          <w:lang w:val="uk-UA"/>
        </w:rPr>
        <w:t>, або вірогідно можуть стати суперечливими</w:t>
      </w:r>
      <w:r w:rsidR="00434A85" w:rsidRPr="0032127C">
        <w:rPr>
          <w:rFonts w:eastAsia="Times New Roman"/>
          <w:sz w:val="24"/>
          <w:szCs w:val="24"/>
          <w:lang w:val="uk-UA"/>
        </w:rPr>
        <w:t>, а також за таких обставин надавати їм професійну правничу допомогу.</w:t>
      </w:r>
    </w:p>
    <w:p w14:paraId="2DE2EB5B" w14:textId="5799E7F3" w:rsidR="00912CFA" w:rsidRPr="0032127C" w:rsidRDefault="00434A85" w:rsidP="006034BA">
      <w:pPr>
        <w:shd w:val="clear" w:color="auto" w:fill="FFFFFF"/>
        <w:tabs>
          <w:tab w:val="left" w:pos="720"/>
        </w:tabs>
        <w:ind w:left="-567" w:right="72" w:firstLine="567"/>
        <w:jc w:val="both"/>
        <w:rPr>
          <w:rFonts w:eastAsia="Times New Roman"/>
          <w:sz w:val="24"/>
          <w:szCs w:val="24"/>
          <w:lang w:val="uk-UA"/>
        </w:rPr>
      </w:pPr>
      <w:r w:rsidRPr="0032127C">
        <w:rPr>
          <w:rFonts w:eastAsia="Times New Roman"/>
          <w:sz w:val="24"/>
          <w:szCs w:val="24"/>
          <w:lang w:val="uk-UA"/>
        </w:rPr>
        <w:t xml:space="preserve">Зі скарги прокурора Салтівської </w:t>
      </w:r>
      <w:r w:rsidRPr="0032127C">
        <w:rPr>
          <w:sz w:val="24"/>
          <w:szCs w:val="24"/>
          <w:lang w:val="uk-UA"/>
        </w:rPr>
        <w:t xml:space="preserve">окружної прокуратури міста Харкова </w:t>
      </w:r>
      <w:r w:rsidR="006034BA">
        <w:rPr>
          <w:sz w:val="24"/>
          <w:szCs w:val="24"/>
          <w:lang w:val="uk-UA"/>
        </w:rPr>
        <w:t>Особи_1</w:t>
      </w:r>
      <w:r w:rsidRPr="0032127C">
        <w:rPr>
          <w:sz w:val="24"/>
          <w:szCs w:val="24"/>
          <w:lang w:val="uk-UA"/>
        </w:rPr>
        <w:t xml:space="preserve"> вбачається, що </w:t>
      </w:r>
      <w:r w:rsidRPr="0032127C">
        <w:rPr>
          <w:rFonts w:eastAsia="Times New Roman"/>
          <w:sz w:val="24"/>
          <w:szCs w:val="24"/>
          <w:lang w:val="uk-UA"/>
        </w:rPr>
        <w:t xml:space="preserve">11.09.2024 року  свідок </w:t>
      </w:r>
      <w:r w:rsidR="006034BA">
        <w:rPr>
          <w:rFonts w:eastAsia="Times New Roman"/>
          <w:sz w:val="24"/>
          <w:szCs w:val="24"/>
          <w:lang w:val="uk-UA"/>
        </w:rPr>
        <w:t>Особа_3</w:t>
      </w:r>
      <w:r w:rsidRPr="0032127C">
        <w:rPr>
          <w:rFonts w:eastAsia="Times New Roman"/>
          <w:sz w:val="24"/>
          <w:szCs w:val="24"/>
          <w:lang w:val="uk-UA"/>
        </w:rPr>
        <w:t xml:space="preserve"> надав у судовому засідання покази, які суперечать показам, які він надав</w:t>
      </w:r>
      <w:r w:rsidR="007035EC" w:rsidRPr="0032127C">
        <w:rPr>
          <w:rFonts w:eastAsia="Times New Roman"/>
          <w:sz w:val="24"/>
          <w:szCs w:val="24"/>
          <w:lang w:val="uk-UA"/>
        </w:rPr>
        <w:t>ав</w:t>
      </w:r>
      <w:r w:rsidRPr="0032127C">
        <w:rPr>
          <w:rFonts w:eastAsia="Times New Roman"/>
          <w:sz w:val="24"/>
          <w:szCs w:val="24"/>
          <w:lang w:val="uk-UA"/>
        </w:rPr>
        <w:t xml:space="preserve"> під час досудового розслідування. Отже</w:t>
      </w:r>
      <w:r w:rsidR="006034BA">
        <w:rPr>
          <w:rFonts w:eastAsia="Times New Roman"/>
          <w:sz w:val="24"/>
          <w:szCs w:val="24"/>
          <w:lang w:val="uk-UA"/>
        </w:rPr>
        <w:t>,</w:t>
      </w:r>
      <w:r w:rsidRPr="0032127C">
        <w:rPr>
          <w:rFonts w:eastAsia="Times New Roman"/>
          <w:sz w:val="24"/>
          <w:szCs w:val="24"/>
          <w:lang w:val="uk-UA"/>
        </w:rPr>
        <w:t xml:space="preserve"> слід прийти до висновку, що під час досудового розслідування свідок надавав покази у яких містилася інформація на спростування позиції</w:t>
      </w:r>
      <w:r w:rsidR="00912CFA" w:rsidRPr="0032127C">
        <w:rPr>
          <w:rFonts w:eastAsia="Times New Roman"/>
          <w:sz w:val="24"/>
          <w:szCs w:val="24"/>
          <w:lang w:val="uk-UA"/>
        </w:rPr>
        <w:t xml:space="preserve"> захисту</w:t>
      </w:r>
      <w:r w:rsidRPr="0032127C">
        <w:rPr>
          <w:rFonts w:eastAsia="Times New Roman"/>
          <w:sz w:val="24"/>
          <w:szCs w:val="24"/>
          <w:lang w:val="uk-UA"/>
        </w:rPr>
        <w:t xml:space="preserve"> обвинуваченого.</w:t>
      </w:r>
      <w:r w:rsidR="00912CFA" w:rsidRPr="0032127C">
        <w:rPr>
          <w:rFonts w:eastAsia="Times New Roman"/>
          <w:sz w:val="24"/>
          <w:szCs w:val="24"/>
          <w:lang w:val="uk-UA"/>
        </w:rPr>
        <w:t xml:space="preserve"> При таких обставинах адвокат  </w:t>
      </w:r>
      <w:proofErr w:type="spellStart"/>
      <w:r w:rsidR="00912CFA" w:rsidRPr="0032127C">
        <w:rPr>
          <w:rFonts w:eastAsia="Times New Roman"/>
          <w:sz w:val="24"/>
          <w:szCs w:val="24"/>
          <w:lang w:val="uk-UA"/>
        </w:rPr>
        <w:t>Черновал</w:t>
      </w:r>
      <w:proofErr w:type="spellEnd"/>
      <w:r w:rsidR="00912CFA" w:rsidRPr="0032127C">
        <w:rPr>
          <w:rFonts w:eastAsia="Times New Roman"/>
          <w:sz w:val="24"/>
          <w:szCs w:val="24"/>
          <w:lang w:val="uk-UA"/>
        </w:rPr>
        <w:t xml:space="preserve"> С.О. мав  відмовитися від укладання договору про надання правничої допомоги зі свідком</w:t>
      </w:r>
      <w:r w:rsidR="006034BA">
        <w:rPr>
          <w:rFonts w:eastAsia="Times New Roman"/>
          <w:sz w:val="24"/>
          <w:szCs w:val="24"/>
          <w:lang w:val="uk-UA"/>
        </w:rPr>
        <w:t xml:space="preserve"> Особою_3 у</w:t>
      </w:r>
      <w:r w:rsidR="00912CFA" w:rsidRPr="0032127C">
        <w:rPr>
          <w:rFonts w:eastAsia="Times New Roman"/>
          <w:sz w:val="24"/>
          <w:szCs w:val="24"/>
          <w:lang w:val="uk-UA"/>
        </w:rPr>
        <w:t xml:space="preserve"> силу ч.</w:t>
      </w:r>
      <w:r w:rsidR="006034BA">
        <w:rPr>
          <w:rFonts w:eastAsia="Times New Roman"/>
          <w:sz w:val="24"/>
          <w:szCs w:val="24"/>
          <w:lang w:val="uk-UA"/>
        </w:rPr>
        <w:t xml:space="preserve"> </w:t>
      </w:r>
      <w:r w:rsidR="00912CFA" w:rsidRPr="0032127C">
        <w:rPr>
          <w:rFonts w:eastAsia="Times New Roman"/>
          <w:sz w:val="24"/>
          <w:szCs w:val="24"/>
          <w:lang w:val="uk-UA"/>
        </w:rPr>
        <w:t>1 ст.</w:t>
      </w:r>
      <w:r w:rsidR="006034BA">
        <w:rPr>
          <w:rFonts w:eastAsia="Times New Roman"/>
          <w:sz w:val="24"/>
          <w:szCs w:val="24"/>
          <w:lang w:val="uk-UA"/>
        </w:rPr>
        <w:t xml:space="preserve"> </w:t>
      </w:r>
      <w:r w:rsidR="00912CFA" w:rsidRPr="0032127C">
        <w:rPr>
          <w:rFonts w:eastAsia="Times New Roman"/>
          <w:sz w:val="24"/>
          <w:szCs w:val="24"/>
          <w:lang w:val="uk-UA"/>
        </w:rPr>
        <w:t xml:space="preserve">28 Закону України </w:t>
      </w:r>
      <w:r w:rsidR="0032127C">
        <w:rPr>
          <w:rFonts w:eastAsia="Times New Roman"/>
          <w:sz w:val="24"/>
          <w:szCs w:val="24"/>
          <w:lang w:val="uk-UA"/>
        </w:rPr>
        <w:t>«</w:t>
      </w:r>
      <w:r w:rsidR="00912CFA" w:rsidRPr="0032127C">
        <w:rPr>
          <w:rFonts w:eastAsia="Times New Roman"/>
          <w:sz w:val="24"/>
          <w:szCs w:val="24"/>
          <w:lang w:val="uk-UA"/>
        </w:rPr>
        <w:t>Про адвокатуру та адвокатську діяльність» та ст</w:t>
      </w:r>
      <w:r w:rsidR="006034BA">
        <w:rPr>
          <w:rFonts w:eastAsia="Times New Roman"/>
          <w:sz w:val="24"/>
          <w:szCs w:val="24"/>
          <w:lang w:val="uk-UA"/>
        </w:rPr>
        <w:t xml:space="preserve">. </w:t>
      </w:r>
      <w:r w:rsidR="00912CFA" w:rsidRPr="0032127C">
        <w:rPr>
          <w:rFonts w:eastAsia="Times New Roman"/>
          <w:sz w:val="24"/>
          <w:szCs w:val="24"/>
          <w:lang w:val="uk-UA"/>
        </w:rPr>
        <w:t>9 Правил адвокатської етики.</w:t>
      </w:r>
    </w:p>
    <w:p w14:paraId="77513C78" w14:textId="6F77557C" w:rsidR="00912CFA" w:rsidRPr="0032127C" w:rsidRDefault="00912CFA" w:rsidP="006034BA">
      <w:pPr>
        <w:tabs>
          <w:tab w:val="left" w:pos="720"/>
        </w:tabs>
        <w:ind w:left="-567" w:right="72" w:firstLine="567"/>
        <w:jc w:val="both"/>
        <w:rPr>
          <w:rFonts w:eastAsia="Times New Roman"/>
          <w:sz w:val="24"/>
          <w:szCs w:val="24"/>
          <w:lang w:val="uk-UA"/>
        </w:rPr>
      </w:pPr>
      <w:r w:rsidRPr="0032127C">
        <w:rPr>
          <w:rFonts w:eastAsia="Times New Roman"/>
          <w:sz w:val="24"/>
          <w:szCs w:val="24"/>
          <w:lang w:val="uk-UA"/>
        </w:rPr>
        <w:t xml:space="preserve">З огляду на ці обставини КДКА Полтавської області у складі дисциплінарної палати прийшла до висновку про наявність в діях адвоката </w:t>
      </w:r>
      <w:proofErr w:type="spellStart"/>
      <w:r w:rsidRPr="0032127C">
        <w:rPr>
          <w:rFonts w:eastAsia="Times New Roman"/>
          <w:sz w:val="24"/>
          <w:szCs w:val="24"/>
          <w:lang w:val="uk-UA"/>
        </w:rPr>
        <w:t>Черновала</w:t>
      </w:r>
      <w:proofErr w:type="spellEnd"/>
      <w:r w:rsidRPr="0032127C">
        <w:rPr>
          <w:rFonts w:eastAsia="Times New Roman"/>
          <w:sz w:val="24"/>
          <w:szCs w:val="24"/>
          <w:lang w:val="uk-UA"/>
        </w:rPr>
        <w:t xml:space="preserve"> Сергія Олександровича складу дисциплінарного проступку передбаченого </w:t>
      </w:r>
      <w:r w:rsidR="006034BA">
        <w:rPr>
          <w:rFonts w:eastAsia="Times New Roman"/>
          <w:sz w:val="24"/>
          <w:szCs w:val="24"/>
          <w:lang w:val="uk-UA"/>
        </w:rPr>
        <w:t>п.</w:t>
      </w:r>
      <w:r w:rsidR="00B0496D" w:rsidRPr="0032127C">
        <w:rPr>
          <w:rFonts w:eastAsia="Times New Roman"/>
          <w:sz w:val="24"/>
          <w:szCs w:val="24"/>
          <w:lang w:val="uk-UA"/>
        </w:rPr>
        <w:t xml:space="preserve"> 3 ч.</w:t>
      </w:r>
      <w:r w:rsidR="006034BA">
        <w:rPr>
          <w:rFonts w:eastAsia="Times New Roman"/>
          <w:sz w:val="24"/>
          <w:szCs w:val="24"/>
          <w:lang w:val="uk-UA"/>
        </w:rPr>
        <w:t xml:space="preserve"> </w:t>
      </w:r>
      <w:r w:rsidR="00B0496D" w:rsidRPr="0032127C">
        <w:rPr>
          <w:rFonts w:eastAsia="Times New Roman"/>
          <w:sz w:val="24"/>
          <w:szCs w:val="24"/>
          <w:lang w:val="uk-UA"/>
        </w:rPr>
        <w:t>2 ст.</w:t>
      </w:r>
      <w:r w:rsidR="006034BA">
        <w:rPr>
          <w:rFonts w:eastAsia="Times New Roman"/>
          <w:sz w:val="24"/>
          <w:szCs w:val="24"/>
          <w:lang w:val="uk-UA"/>
        </w:rPr>
        <w:t xml:space="preserve"> </w:t>
      </w:r>
      <w:r w:rsidR="00B0496D" w:rsidRPr="0032127C">
        <w:rPr>
          <w:rFonts w:eastAsia="Times New Roman"/>
          <w:sz w:val="24"/>
          <w:szCs w:val="24"/>
          <w:lang w:val="uk-UA"/>
        </w:rPr>
        <w:t>34 Закону України</w:t>
      </w:r>
      <w:r w:rsidR="0032127C">
        <w:rPr>
          <w:rFonts w:eastAsia="Times New Roman"/>
          <w:sz w:val="24"/>
          <w:szCs w:val="24"/>
          <w:lang w:val="uk-UA"/>
        </w:rPr>
        <w:t xml:space="preserve"> «</w:t>
      </w:r>
      <w:r w:rsidR="00B0496D" w:rsidRPr="0032127C">
        <w:rPr>
          <w:rFonts w:eastAsia="Times New Roman"/>
          <w:sz w:val="24"/>
          <w:szCs w:val="24"/>
          <w:lang w:val="uk-UA"/>
        </w:rPr>
        <w:t>Про адвокатуру та адвокатську діяльність», а  саме недотримання ним приписів ст.</w:t>
      </w:r>
      <w:r w:rsidR="006034BA">
        <w:rPr>
          <w:rFonts w:eastAsia="Times New Roman"/>
          <w:sz w:val="24"/>
          <w:szCs w:val="24"/>
          <w:lang w:val="uk-UA"/>
        </w:rPr>
        <w:t xml:space="preserve"> </w:t>
      </w:r>
      <w:r w:rsidR="00B0496D" w:rsidRPr="0032127C">
        <w:rPr>
          <w:rFonts w:eastAsia="Times New Roman"/>
          <w:sz w:val="24"/>
          <w:szCs w:val="24"/>
          <w:lang w:val="uk-UA"/>
        </w:rPr>
        <w:t>7 ПАЕ, оскільки адвокат</w:t>
      </w:r>
      <w:r w:rsidR="006034BA">
        <w:rPr>
          <w:rFonts w:eastAsia="Times New Roman"/>
          <w:sz w:val="24"/>
          <w:szCs w:val="24"/>
          <w:lang w:val="uk-UA"/>
        </w:rPr>
        <w:t xml:space="preserve"> </w:t>
      </w:r>
      <w:r w:rsidR="00B0496D" w:rsidRPr="0032127C">
        <w:rPr>
          <w:rFonts w:eastAsia="Times New Roman"/>
          <w:sz w:val="24"/>
          <w:szCs w:val="24"/>
          <w:lang w:val="uk-UA"/>
        </w:rPr>
        <w:t xml:space="preserve">(адвокатське бюро, адвокатське об’єднання) зобов’язаний використовувати всі свої знання та професійну майстерність для належного захисту й представництва прав та законних інтересів клієнта, дотримуючись чинного законодавства України у своїй професійній діяльності. Згідно </w:t>
      </w:r>
      <w:r w:rsidR="006034BA">
        <w:rPr>
          <w:rFonts w:eastAsia="Times New Roman"/>
          <w:sz w:val="24"/>
          <w:szCs w:val="24"/>
          <w:lang w:val="uk-UA"/>
        </w:rPr>
        <w:t xml:space="preserve">з </w:t>
      </w:r>
      <w:r w:rsidR="00B0496D" w:rsidRPr="0032127C">
        <w:rPr>
          <w:rFonts w:eastAsia="Times New Roman"/>
          <w:sz w:val="24"/>
          <w:szCs w:val="24"/>
          <w:lang w:val="uk-UA"/>
        </w:rPr>
        <w:t>ч.</w:t>
      </w:r>
      <w:r w:rsidR="006034BA">
        <w:rPr>
          <w:rFonts w:eastAsia="Times New Roman"/>
          <w:sz w:val="24"/>
          <w:szCs w:val="24"/>
          <w:lang w:val="uk-UA"/>
        </w:rPr>
        <w:t xml:space="preserve"> </w:t>
      </w:r>
      <w:r w:rsidR="00B0496D" w:rsidRPr="0032127C">
        <w:rPr>
          <w:rFonts w:eastAsia="Times New Roman"/>
          <w:sz w:val="24"/>
          <w:szCs w:val="24"/>
          <w:lang w:val="uk-UA"/>
        </w:rPr>
        <w:t>1 ст.</w:t>
      </w:r>
      <w:r w:rsidR="006034BA">
        <w:rPr>
          <w:rFonts w:eastAsia="Times New Roman"/>
          <w:sz w:val="24"/>
          <w:szCs w:val="24"/>
          <w:lang w:val="uk-UA"/>
        </w:rPr>
        <w:t xml:space="preserve"> </w:t>
      </w:r>
      <w:r w:rsidR="00B0496D" w:rsidRPr="0032127C">
        <w:rPr>
          <w:rFonts w:eastAsia="Times New Roman"/>
          <w:sz w:val="24"/>
          <w:szCs w:val="24"/>
          <w:lang w:val="uk-UA"/>
        </w:rPr>
        <w:t xml:space="preserve">28 Закону України </w:t>
      </w:r>
      <w:r w:rsidR="006034BA">
        <w:rPr>
          <w:rFonts w:eastAsia="Times New Roman"/>
          <w:sz w:val="24"/>
          <w:szCs w:val="24"/>
          <w:lang w:val="uk-UA"/>
        </w:rPr>
        <w:t>«</w:t>
      </w:r>
      <w:r w:rsidR="00B0496D" w:rsidRPr="0032127C">
        <w:rPr>
          <w:rFonts w:eastAsia="Times New Roman"/>
          <w:sz w:val="24"/>
          <w:szCs w:val="24"/>
          <w:lang w:val="uk-UA"/>
        </w:rPr>
        <w:t xml:space="preserve">Про адвокатуру та адвокатську діяльність» адвокат </w:t>
      </w:r>
      <w:proofErr w:type="spellStart"/>
      <w:r w:rsidR="00B0496D" w:rsidRPr="0032127C">
        <w:rPr>
          <w:rFonts w:eastAsia="Times New Roman"/>
          <w:sz w:val="24"/>
          <w:szCs w:val="24"/>
          <w:lang w:val="uk-UA"/>
        </w:rPr>
        <w:t>Черновал</w:t>
      </w:r>
      <w:proofErr w:type="spellEnd"/>
      <w:r w:rsidR="00B0496D" w:rsidRPr="0032127C">
        <w:rPr>
          <w:rFonts w:eastAsia="Times New Roman"/>
          <w:sz w:val="24"/>
          <w:szCs w:val="24"/>
          <w:lang w:val="uk-UA"/>
        </w:rPr>
        <w:t xml:space="preserve"> С.О. мав відмовитися від укладання договору про надання правничої допомоги свідку </w:t>
      </w:r>
      <w:r w:rsidR="006034BA">
        <w:rPr>
          <w:rFonts w:eastAsia="Times New Roman"/>
          <w:sz w:val="24"/>
          <w:szCs w:val="24"/>
          <w:lang w:val="uk-UA"/>
        </w:rPr>
        <w:t>Особі_3</w:t>
      </w:r>
      <w:r w:rsidR="00B0496D" w:rsidRPr="0032127C">
        <w:rPr>
          <w:rFonts w:eastAsia="Times New Roman"/>
          <w:sz w:val="24"/>
          <w:szCs w:val="24"/>
          <w:lang w:val="uk-UA"/>
        </w:rPr>
        <w:t>, чого він не зробив, а навпаки уклав з ним договір про надання правничої допомоги, що потягло за собою недотримання адвокатом вимог ст.9 ПАЕ</w:t>
      </w:r>
      <w:r w:rsidR="007035EC" w:rsidRPr="0032127C">
        <w:rPr>
          <w:rFonts w:eastAsia="Times New Roman"/>
          <w:sz w:val="24"/>
          <w:szCs w:val="24"/>
          <w:lang w:val="uk-UA"/>
        </w:rPr>
        <w:t xml:space="preserve">, оскільки на момент укладання договору про надання правничої допомоги зі свідком у кримінальному провадженні у якому адвокат здійснює захист обвинуваченого </w:t>
      </w:r>
      <w:r w:rsidR="00B0496D" w:rsidRPr="0032127C">
        <w:rPr>
          <w:rFonts w:eastAsia="Times New Roman"/>
          <w:sz w:val="24"/>
          <w:szCs w:val="24"/>
          <w:lang w:val="uk-UA"/>
        </w:rPr>
        <w:t xml:space="preserve"> </w:t>
      </w:r>
      <w:r w:rsidR="007035EC" w:rsidRPr="0032127C">
        <w:rPr>
          <w:rFonts w:eastAsia="Times New Roman"/>
          <w:sz w:val="24"/>
          <w:szCs w:val="24"/>
          <w:lang w:val="uk-UA"/>
        </w:rPr>
        <w:t>наявний конфлікт інтересів, який поляга</w:t>
      </w:r>
      <w:r w:rsidR="00E11B3A" w:rsidRPr="0032127C">
        <w:rPr>
          <w:rFonts w:eastAsia="Times New Roman"/>
          <w:sz w:val="24"/>
          <w:szCs w:val="24"/>
          <w:lang w:val="uk-UA"/>
        </w:rPr>
        <w:t>в</w:t>
      </w:r>
      <w:r w:rsidR="007035EC" w:rsidRPr="0032127C">
        <w:rPr>
          <w:rFonts w:eastAsia="Times New Roman"/>
          <w:sz w:val="24"/>
          <w:szCs w:val="24"/>
          <w:lang w:val="uk-UA"/>
        </w:rPr>
        <w:t xml:space="preserve"> у тому, що </w:t>
      </w:r>
      <w:r w:rsidR="00E11B3A" w:rsidRPr="0032127C">
        <w:rPr>
          <w:rFonts w:eastAsia="Times New Roman"/>
          <w:sz w:val="24"/>
          <w:szCs w:val="24"/>
          <w:lang w:val="uk-UA"/>
        </w:rPr>
        <w:t>на момент укладання договору про надання правничої допомоги 17.08.202</w:t>
      </w:r>
      <w:r w:rsidR="00FE24C5" w:rsidRPr="0032127C">
        <w:rPr>
          <w:rFonts w:eastAsia="Times New Roman"/>
          <w:sz w:val="24"/>
          <w:szCs w:val="24"/>
          <w:lang w:val="uk-UA"/>
        </w:rPr>
        <w:t>3</w:t>
      </w:r>
      <w:r w:rsidR="00E11B3A" w:rsidRPr="0032127C">
        <w:rPr>
          <w:rFonts w:eastAsia="Times New Roman"/>
          <w:sz w:val="24"/>
          <w:szCs w:val="24"/>
          <w:lang w:val="uk-UA"/>
        </w:rPr>
        <w:t xml:space="preserve"> року </w:t>
      </w:r>
      <w:r w:rsidR="003B4597" w:rsidRPr="0032127C">
        <w:rPr>
          <w:rFonts w:eastAsia="Times New Roman"/>
          <w:sz w:val="24"/>
          <w:szCs w:val="24"/>
          <w:lang w:val="uk-UA"/>
        </w:rPr>
        <w:t xml:space="preserve">інтереси </w:t>
      </w:r>
      <w:r w:rsidR="006034BA">
        <w:rPr>
          <w:rFonts w:eastAsia="Times New Roman"/>
          <w:sz w:val="24"/>
          <w:szCs w:val="24"/>
          <w:lang w:val="uk-UA"/>
        </w:rPr>
        <w:t>Особи_3</w:t>
      </w:r>
      <w:r w:rsidR="003B4597" w:rsidRPr="0032127C">
        <w:rPr>
          <w:rFonts w:eastAsia="Times New Roman"/>
          <w:sz w:val="24"/>
          <w:szCs w:val="24"/>
          <w:lang w:val="uk-UA"/>
        </w:rPr>
        <w:t xml:space="preserve"> </w:t>
      </w:r>
      <w:r w:rsidR="00E11B3A" w:rsidRPr="0032127C">
        <w:rPr>
          <w:rFonts w:eastAsia="Times New Roman"/>
          <w:sz w:val="24"/>
          <w:szCs w:val="24"/>
          <w:lang w:val="uk-UA"/>
        </w:rPr>
        <w:t xml:space="preserve">протирічили інтересам підзахисного адвоката </w:t>
      </w:r>
      <w:proofErr w:type="spellStart"/>
      <w:r w:rsidR="00E11B3A" w:rsidRPr="0032127C">
        <w:rPr>
          <w:rFonts w:eastAsia="Times New Roman"/>
          <w:sz w:val="24"/>
          <w:szCs w:val="24"/>
          <w:lang w:val="uk-UA"/>
        </w:rPr>
        <w:t>Черновала</w:t>
      </w:r>
      <w:proofErr w:type="spellEnd"/>
      <w:r w:rsidR="00E11B3A" w:rsidRPr="0032127C">
        <w:rPr>
          <w:rFonts w:eastAsia="Times New Roman"/>
          <w:sz w:val="24"/>
          <w:szCs w:val="24"/>
          <w:lang w:val="uk-UA"/>
        </w:rPr>
        <w:t xml:space="preserve"> С.О.</w:t>
      </w:r>
    </w:p>
    <w:p w14:paraId="6A2A292E" w14:textId="716C8B08" w:rsidR="00FB2C55" w:rsidRPr="0032127C" w:rsidRDefault="000B5EE0" w:rsidP="006034BA">
      <w:pPr>
        <w:ind w:left="-567" w:firstLine="567"/>
        <w:jc w:val="both"/>
        <w:rPr>
          <w:rFonts w:eastAsia="Times New Roman"/>
          <w:sz w:val="24"/>
          <w:szCs w:val="24"/>
          <w:lang w:val="uk-UA" w:eastAsia="uk-UA"/>
        </w:rPr>
      </w:pPr>
      <w:r w:rsidRPr="0032127C">
        <w:rPr>
          <w:rFonts w:eastAsia="Times New Roman"/>
          <w:sz w:val="24"/>
          <w:szCs w:val="24"/>
          <w:lang w:val="uk-UA"/>
        </w:rPr>
        <w:lastRenderedPageBreak/>
        <w:t xml:space="preserve">При ухваленні рішення КДКА Полтавської області враховує, що на день ухвалення рішення </w:t>
      </w:r>
      <w:r w:rsidR="00FB2C55" w:rsidRPr="0032127C">
        <w:rPr>
          <w:rFonts w:eastAsia="Times New Roman"/>
          <w:sz w:val="24"/>
          <w:szCs w:val="24"/>
          <w:lang w:val="uk-UA"/>
        </w:rPr>
        <w:t xml:space="preserve">адвокат </w:t>
      </w:r>
      <w:proofErr w:type="spellStart"/>
      <w:r w:rsidR="00FB2C55" w:rsidRPr="0032127C">
        <w:rPr>
          <w:rFonts w:eastAsia="Times New Roman"/>
          <w:sz w:val="24"/>
          <w:szCs w:val="24"/>
          <w:lang w:val="uk-UA"/>
        </w:rPr>
        <w:t>Черновал</w:t>
      </w:r>
      <w:proofErr w:type="spellEnd"/>
      <w:r w:rsidR="00FB2C55" w:rsidRPr="0032127C">
        <w:rPr>
          <w:rFonts w:eastAsia="Times New Roman"/>
          <w:sz w:val="24"/>
          <w:szCs w:val="24"/>
          <w:lang w:val="uk-UA"/>
        </w:rPr>
        <w:t xml:space="preserve"> С.О. не розірвав </w:t>
      </w:r>
      <w:r w:rsidRPr="0032127C">
        <w:rPr>
          <w:rFonts w:eastAsia="Times New Roman"/>
          <w:sz w:val="24"/>
          <w:szCs w:val="24"/>
          <w:lang w:val="uk-UA"/>
        </w:rPr>
        <w:t xml:space="preserve">договір про надання правничої допомоги зі </w:t>
      </w:r>
      <w:r w:rsidR="006034BA">
        <w:rPr>
          <w:rFonts w:eastAsia="Times New Roman"/>
          <w:sz w:val="24"/>
          <w:szCs w:val="24"/>
          <w:lang w:val="uk-UA"/>
        </w:rPr>
        <w:t>Особою_3</w:t>
      </w:r>
      <w:r w:rsidR="00FB2C55" w:rsidRPr="0032127C">
        <w:rPr>
          <w:rFonts w:eastAsia="Times New Roman"/>
          <w:sz w:val="24"/>
          <w:szCs w:val="24"/>
          <w:lang w:val="uk-UA"/>
        </w:rPr>
        <w:t xml:space="preserve">, а відтак </w:t>
      </w:r>
      <w:r w:rsidR="00FB2C55" w:rsidRPr="0032127C">
        <w:rPr>
          <w:rFonts w:eastAsia="Times New Roman"/>
          <w:sz w:val="24"/>
          <w:szCs w:val="24"/>
          <w:lang w:val="uk-UA" w:eastAsia="uk-UA"/>
        </w:rPr>
        <w:t xml:space="preserve">  дисциплінарний проступок вчинений адвокатом </w:t>
      </w:r>
      <w:proofErr w:type="spellStart"/>
      <w:r w:rsidR="00FB2C55" w:rsidRPr="0032127C">
        <w:rPr>
          <w:rFonts w:eastAsia="Times New Roman"/>
          <w:sz w:val="24"/>
          <w:szCs w:val="24"/>
          <w:lang w:val="uk-UA" w:eastAsia="uk-UA"/>
        </w:rPr>
        <w:t>Черновалом</w:t>
      </w:r>
      <w:proofErr w:type="spellEnd"/>
      <w:r w:rsidR="00FB2C55" w:rsidRPr="0032127C">
        <w:rPr>
          <w:rFonts w:eastAsia="Times New Roman"/>
          <w:sz w:val="24"/>
          <w:szCs w:val="24"/>
          <w:lang w:val="uk-UA" w:eastAsia="uk-UA"/>
        </w:rPr>
        <w:t xml:space="preserve"> С.О. є три</w:t>
      </w:r>
      <w:r w:rsidR="0033057F" w:rsidRPr="0032127C">
        <w:rPr>
          <w:rFonts w:eastAsia="Times New Roman"/>
          <w:sz w:val="24"/>
          <w:szCs w:val="24"/>
          <w:lang w:val="uk-UA" w:eastAsia="uk-UA"/>
        </w:rPr>
        <w:t>в</w:t>
      </w:r>
      <w:r w:rsidR="00FB2C55" w:rsidRPr="0032127C">
        <w:rPr>
          <w:rFonts w:eastAsia="Times New Roman"/>
          <w:sz w:val="24"/>
          <w:szCs w:val="24"/>
          <w:lang w:val="uk-UA" w:eastAsia="uk-UA"/>
        </w:rPr>
        <w:t>аючим.</w:t>
      </w:r>
    </w:p>
    <w:p w14:paraId="0C24A4DC" w14:textId="6F5EDC9B" w:rsidR="00FB2C55" w:rsidRPr="0032127C" w:rsidRDefault="00FB2C55" w:rsidP="006034BA">
      <w:pPr>
        <w:ind w:left="-567" w:firstLine="567"/>
        <w:jc w:val="both"/>
        <w:rPr>
          <w:rFonts w:eastAsia="Times New Roman"/>
          <w:sz w:val="24"/>
          <w:szCs w:val="24"/>
          <w:lang w:val="uk-UA" w:eastAsia="uk-UA"/>
        </w:rPr>
      </w:pPr>
      <w:r w:rsidRPr="0032127C">
        <w:rPr>
          <w:rFonts w:eastAsia="Times New Roman"/>
          <w:sz w:val="24"/>
          <w:szCs w:val="24"/>
          <w:lang w:val="uk-UA" w:eastAsia="uk-UA"/>
        </w:rPr>
        <w:t>Відносно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6034BA">
        <w:rPr>
          <w:rFonts w:eastAsia="Times New Roman"/>
          <w:sz w:val="24"/>
          <w:szCs w:val="24"/>
          <w:lang w:val="uk-UA" w:eastAsia="uk-UA"/>
        </w:rPr>
        <w:t> </w:t>
      </w:r>
      <w:r w:rsidRPr="0032127C">
        <w:rPr>
          <w:rFonts w:eastAsia="Times New Roman"/>
          <w:sz w:val="24"/>
          <w:szCs w:val="24"/>
          <w:lang w:val="uk-UA" w:eastAsia="uk-UA"/>
        </w:rPr>
        <w:t>804/401/17, а саме, що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r w:rsidRPr="0032127C">
        <w:rPr>
          <w:rFonts w:eastAsia="Times New Roman"/>
          <w:sz w:val="24"/>
          <w:szCs w:val="24"/>
          <w:lang w:val="uk-UA"/>
        </w:rPr>
        <w:t xml:space="preserve"> </w:t>
      </w:r>
      <w:r w:rsidRPr="0032127C">
        <w:rPr>
          <w:rFonts w:eastAsia="Times New Roman"/>
          <w:sz w:val="24"/>
          <w:szCs w:val="24"/>
          <w:lang w:val="uk-UA" w:eastAsia="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ЗУ «Про адвокатуру та адвокатську діяльність» поняття «триваюче правопорушення» не може бути підставою для звільнення від відповідальності. </w:t>
      </w:r>
    </w:p>
    <w:p w14:paraId="4A5D5C63" w14:textId="72E0E2F5" w:rsidR="000B5EE0" w:rsidRPr="0032127C" w:rsidRDefault="00FB2C55" w:rsidP="006034BA">
      <w:pPr>
        <w:ind w:left="-567" w:firstLine="567"/>
        <w:jc w:val="both"/>
        <w:rPr>
          <w:rFonts w:eastAsia="Times New Roman"/>
          <w:sz w:val="24"/>
          <w:szCs w:val="24"/>
          <w:lang w:val="uk-UA"/>
        </w:rPr>
      </w:pPr>
      <w:r w:rsidRPr="0032127C">
        <w:rPr>
          <w:rFonts w:eastAsia="Times New Roman"/>
          <w:sz w:val="24"/>
          <w:szCs w:val="24"/>
          <w:lang w:val="uk-UA" w:eastAsia="uk-UA"/>
        </w:rPr>
        <w:t>З огляду на ці обставини КДКА Полтавської області у складі дисциплінарної палати, при ухваленні рішення, не застосовує вимоги ч. 2 ст.</w:t>
      </w:r>
      <w:r w:rsidR="006034BA">
        <w:rPr>
          <w:rFonts w:eastAsia="Times New Roman"/>
          <w:sz w:val="24"/>
          <w:szCs w:val="24"/>
          <w:lang w:val="uk-UA" w:eastAsia="uk-UA"/>
        </w:rPr>
        <w:t xml:space="preserve"> </w:t>
      </w:r>
      <w:r w:rsidRPr="0032127C">
        <w:rPr>
          <w:rFonts w:eastAsia="Times New Roman"/>
          <w:sz w:val="24"/>
          <w:szCs w:val="24"/>
          <w:lang w:val="uk-UA" w:eastAsia="uk-UA"/>
        </w:rPr>
        <w:t>35 Закону України «Про адвокатуру та адвокатську діяльність».</w:t>
      </w:r>
    </w:p>
    <w:p w14:paraId="0AE58116" w14:textId="386FD507" w:rsidR="008A1734" w:rsidRPr="0032127C" w:rsidRDefault="003B4597" w:rsidP="006034BA">
      <w:pPr>
        <w:shd w:val="clear" w:color="auto" w:fill="FFFFFF"/>
        <w:tabs>
          <w:tab w:val="left" w:pos="720"/>
        </w:tabs>
        <w:ind w:left="-567" w:right="72" w:firstLine="567"/>
        <w:jc w:val="both"/>
        <w:rPr>
          <w:rFonts w:eastAsia="Times New Roman"/>
          <w:sz w:val="24"/>
          <w:szCs w:val="24"/>
          <w:lang w:val="uk-UA"/>
        </w:rPr>
      </w:pPr>
      <w:r w:rsidRPr="0032127C">
        <w:rPr>
          <w:rFonts w:eastAsia="Times New Roman"/>
          <w:sz w:val="24"/>
          <w:szCs w:val="24"/>
          <w:lang w:val="uk-UA"/>
        </w:rPr>
        <w:t xml:space="preserve">При обранні виду дисциплінарного стягнення КДКА Полтавської області враховує особу адвоката </w:t>
      </w:r>
      <w:proofErr w:type="spellStart"/>
      <w:r w:rsidRPr="0032127C">
        <w:rPr>
          <w:rFonts w:eastAsia="Times New Roman"/>
          <w:sz w:val="24"/>
          <w:szCs w:val="24"/>
          <w:lang w:val="uk-UA"/>
        </w:rPr>
        <w:t>Черновала</w:t>
      </w:r>
      <w:proofErr w:type="spellEnd"/>
      <w:r w:rsidRPr="0032127C">
        <w:rPr>
          <w:rFonts w:eastAsia="Times New Roman"/>
          <w:sz w:val="24"/>
          <w:szCs w:val="24"/>
          <w:lang w:val="uk-UA"/>
        </w:rPr>
        <w:t xml:space="preserve"> Сергія Олександровича, який раніше до дисциплінарної відповідальності не притягувався, є ветераном війни, визнає допущені помилки та критично ставиться до своїх дій. </w:t>
      </w:r>
      <w:r w:rsidR="008A1734" w:rsidRPr="0032127C">
        <w:rPr>
          <w:rFonts w:eastAsia="Times New Roman"/>
          <w:sz w:val="24"/>
          <w:szCs w:val="24"/>
          <w:lang w:val="uk-UA"/>
        </w:rPr>
        <w:t xml:space="preserve">    </w:t>
      </w:r>
    </w:p>
    <w:p w14:paraId="221D0DF7" w14:textId="5A7C5434" w:rsidR="008A1734" w:rsidRPr="0032127C" w:rsidRDefault="008A1734" w:rsidP="006034BA">
      <w:pPr>
        <w:ind w:left="-567" w:firstLine="567"/>
        <w:jc w:val="both"/>
        <w:rPr>
          <w:sz w:val="24"/>
          <w:szCs w:val="24"/>
          <w:lang w:val="uk-UA"/>
        </w:rPr>
      </w:pPr>
      <w:r w:rsidRPr="0032127C">
        <w:rPr>
          <w:sz w:val="24"/>
          <w:szCs w:val="24"/>
          <w:lang w:val="uk-UA"/>
        </w:rPr>
        <w:t>На підставі викладеного, керуючись ст. ст. 33, 34,</w:t>
      </w:r>
      <w:r w:rsidR="00FB2C55" w:rsidRPr="0032127C">
        <w:rPr>
          <w:sz w:val="24"/>
          <w:szCs w:val="24"/>
          <w:lang w:val="uk-UA"/>
        </w:rPr>
        <w:t xml:space="preserve"> </w:t>
      </w:r>
      <w:r w:rsidR="006034BA">
        <w:rPr>
          <w:sz w:val="24"/>
          <w:szCs w:val="24"/>
          <w:lang w:val="uk-UA"/>
        </w:rPr>
        <w:t>п.</w:t>
      </w:r>
      <w:r w:rsidR="00FB2C55" w:rsidRPr="0032127C">
        <w:rPr>
          <w:sz w:val="24"/>
          <w:szCs w:val="24"/>
          <w:lang w:val="uk-UA"/>
        </w:rPr>
        <w:t xml:space="preserve"> 1 ч</w:t>
      </w:r>
      <w:r w:rsidR="006034BA">
        <w:rPr>
          <w:sz w:val="24"/>
          <w:szCs w:val="24"/>
          <w:lang w:val="uk-UA"/>
        </w:rPr>
        <w:t>.</w:t>
      </w:r>
      <w:r w:rsidR="00FB2C55" w:rsidRPr="0032127C">
        <w:rPr>
          <w:sz w:val="24"/>
          <w:szCs w:val="24"/>
          <w:lang w:val="uk-UA"/>
        </w:rPr>
        <w:t xml:space="preserve"> 1 ст.</w:t>
      </w:r>
      <w:r w:rsidR="006034BA">
        <w:rPr>
          <w:sz w:val="24"/>
          <w:szCs w:val="24"/>
          <w:lang w:val="uk-UA"/>
        </w:rPr>
        <w:t xml:space="preserve"> </w:t>
      </w:r>
      <w:r w:rsidR="00FB2C55" w:rsidRPr="0032127C">
        <w:rPr>
          <w:sz w:val="24"/>
          <w:szCs w:val="24"/>
          <w:lang w:val="uk-UA"/>
        </w:rPr>
        <w:t>35,</w:t>
      </w:r>
      <w:r w:rsidRPr="0032127C">
        <w:rPr>
          <w:sz w:val="24"/>
          <w:szCs w:val="24"/>
          <w:lang w:val="uk-UA"/>
        </w:rPr>
        <w:t xml:space="preserve"> </w:t>
      </w:r>
      <w:r w:rsidR="00FB2C55" w:rsidRPr="0032127C">
        <w:rPr>
          <w:sz w:val="24"/>
          <w:szCs w:val="24"/>
          <w:lang w:val="uk-UA"/>
        </w:rPr>
        <w:t>41</w:t>
      </w:r>
      <w:r w:rsidRPr="0032127C">
        <w:rPr>
          <w:sz w:val="24"/>
          <w:szCs w:val="24"/>
          <w:lang w:val="uk-UA"/>
        </w:rPr>
        <w:t xml:space="preserve">, ч. 5 ст. 50 Закону України </w:t>
      </w:r>
      <w:r w:rsidR="0032127C">
        <w:rPr>
          <w:sz w:val="24"/>
          <w:szCs w:val="24"/>
          <w:lang w:val="uk-UA"/>
        </w:rPr>
        <w:t>«</w:t>
      </w:r>
      <w:r w:rsidRPr="0032127C">
        <w:rPr>
          <w:sz w:val="24"/>
          <w:szCs w:val="24"/>
          <w:lang w:val="uk-UA"/>
        </w:rPr>
        <w:t>Про адвокатуру та адвокатську діяльність</w:t>
      </w:r>
      <w:r w:rsidR="0032127C">
        <w:rPr>
          <w:sz w:val="24"/>
          <w:szCs w:val="24"/>
          <w:lang w:val="uk-UA"/>
        </w:rPr>
        <w:t>»</w:t>
      </w:r>
      <w:r w:rsidRPr="0032127C">
        <w:rPr>
          <w:sz w:val="24"/>
          <w:szCs w:val="24"/>
          <w:lang w:val="uk-UA"/>
        </w:rPr>
        <w:t xml:space="preserve"> КДКА Полтавської області</w:t>
      </w:r>
      <w:r w:rsidR="003B4597" w:rsidRPr="0032127C">
        <w:rPr>
          <w:sz w:val="24"/>
          <w:szCs w:val="24"/>
          <w:lang w:val="uk-UA"/>
        </w:rPr>
        <w:t xml:space="preserve"> у складі дисциплінарної палати </w:t>
      </w:r>
      <w:r w:rsidRPr="0032127C">
        <w:rPr>
          <w:sz w:val="24"/>
          <w:szCs w:val="24"/>
          <w:lang w:val="uk-UA"/>
        </w:rPr>
        <w:t xml:space="preserve"> -</w:t>
      </w:r>
    </w:p>
    <w:p w14:paraId="4FAD7BBF" w14:textId="77777777" w:rsidR="008A1734" w:rsidRPr="006034BA" w:rsidRDefault="008A1734" w:rsidP="006034BA">
      <w:pPr>
        <w:ind w:left="-567" w:firstLine="567"/>
        <w:jc w:val="both"/>
        <w:rPr>
          <w:sz w:val="10"/>
          <w:szCs w:val="10"/>
          <w:lang w:val="uk-UA"/>
        </w:rPr>
      </w:pPr>
    </w:p>
    <w:p w14:paraId="4D711F02" w14:textId="77777777" w:rsidR="008A1734" w:rsidRPr="0032127C" w:rsidRDefault="008A1734" w:rsidP="006034BA">
      <w:pPr>
        <w:ind w:left="-567" w:firstLine="567"/>
        <w:jc w:val="center"/>
        <w:rPr>
          <w:b/>
          <w:sz w:val="24"/>
          <w:szCs w:val="24"/>
          <w:lang w:val="uk-UA"/>
        </w:rPr>
      </w:pPr>
      <w:r w:rsidRPr="0032127C">
        <w:rPr>
          <w:b/>
          <w:sz w:val="24"/>
          <w:szCs w:val="24"/>
          <w:lang w:val="uk-UA"/>
        </w:rPr>
        <w:t>В И Р І Ш И Л А :</w:t>
      </w:r>
    </w:p>
    <w:p w14:paraId="07BF7AA7" w14:textId="77777777" w:rsidR="008A1734" w:rsidRPr="006034BA" w:rsidRDefault="008A1734" w:rsidP="006034BA">
      <w:pPr>
        <w:ind w:left="-567" w:firstLine="567"/>
        <w:jc w:val="center"/>
        <w:rPr>
          <w:sz w:val="10"/>
          <w:szCs w:val="10"/>
          <w:lang w:val="uk-UA"/>
        </w:rPr>
      </w:pPr>
    </w:p>
    <w:p w14:paraId="57D113DC" w14:textId="13981179" w:rsidR="008A1734" w:rsidRPr="0032127C" w:rsidRDefault="0032127C" w:rsidP="006034BA">
      <w:pPr>
        <w:ind w:left="-567" w:firstLine="567"/>
        <w:jc w:val="both"/>
        <w:rPr>
          <w:sz w:val="24"/>
          <w:szCs w:val="24"/>
          <w:lang w:val="uk-UA"/>
        </w:rPr>
      </w:pPr>
      <w:r>
        <w:rPr>
          <w:rFonts w:eastAsia="Times New Roman"/>
          <w:sz w:val="24"/>
          <w:szCs w:val="24"/>
          <w:lang w:val="uk-UA"/>
        </w:rPr>
        <w:t>1. </w:t>
      </w:r>
      <w:r w:rsidR="00A11D48" w:rsidRPr="0032127C">
        <w:rPr>
          <w:rFonts w:eastAsia="Times New Roman"/>
          <w:sz w:val="24"/>
          <w:szCs w:val="24"/>
          <w:lang w:val="uk-UA"/>
        </w:rPr>
        <w:t xml:space="preserve">Притягти адвоката </w:t>
      </w:r>
      <w:proofErr w:type="spellStart"/>
      <w:r w:rsidR="00A11D48" w:rsidRPr="0032127C">
        <w:rPr>
          <w:rFonts w:eastAsia="Times New Roman"/>
          <w:sz w:val="24"/>
          <w:szCs w:val="24"/>
          <w:lang w:val="uk-UA"/>
        </w:rPr>
        <w:t>Черновала</w:t>
      </w:r>
      <w:proofErr w:type="spellEnd"/>
      <w:r w:rsidR="00A11D48" w:rsidRPr="0032127C">
        <w:rPr>
          <w:rFonts w:eastAsia="Times New Roman"/>
          <w:sz w:val="24"/>
          <w:szCs w:val="24"/>
          <w:lang w:val="uk-UA"/>
        </w:rPr>
        <w:t xml:space="preserve"> Сергія Олександровича</w:t>
      </w:r>
      <w:r w:rsidR="008A1734" w:rsidRPr="0032127C">
        <w:rPr>
          <w:sz w:val="24"/>
          <w:szCs w:val="24"/>
          <w:lang w:val="uk-UA"/>
        </w:rPr>
        <w:t xml:space="preserve">  (свідоцтво про право на заняття адвокатською діяльністю № 3496, видане Радою адвокатів Полтавської області 09.06.2020 року)</w:t>
      </w:r>
      <w:r>
        <w:rPr>
          <w:sz w:val="24"/>
          <w:szCs w:val="24"/>
          <w:lang w:val="uk-UA"/>
        </w:rPr>
        <w:t xml:space="preserve"> </w:t>
      </w:r>
      <w:r w:rsidR="00A11D48" w:rsidRPr="0032127C">
        <w:rPr>
          <w:sz w:val="24"/>
          <w:szCs w:val="24"/>
          <w:lang w:val="uk-UA"/>
        </w:rPr>
        <w:t xml:space="preserve">до дисциплінарної відповідальності за вчинення дисциплінарного проступку передбаченого п.3 ч.2 ст.34 Закону України </w:t>
      </w:r>
      <w:r>
        <w:rPr>
          <w:sz w:val="24"/>
          <w:szCs w:val="24"/>
          <w:lang w:val="uk-UA"/>
        </w:rPr>
        <w:t>«</w:t>
      </w:r>
      <w:r w:rsidR="00A11D48" w:rsidRPr="0032127C">
        <w:rPr>
          <w:sz w:val="24"/>
          <w:szCs w:val="24"/>
          <w:lang w:val="uk-UA"/>
        </w:rPr>
        <w:t>Про адвокатуру та адвокатську діяльність» та застосувати до нього дисциплінарне стягнення у вигляді</w:t>
      </w:r>
      <w:r>
        <w:rPr>
          <w:sz w:val="24"/>
          <w:szCs w:val="24"/>
          <w:lang w:val="uk-UA"/>
        </w:rPr>
        <w:t xml:space="preserve"> </w:t>
      </w:r>
      <w:r w:rsidR="00A11D48" w:rsidRPr="0032127C">
        <w:rPr>
          <w:sz w:val="24"/>
          <w:szCs w:val="24"/>
          <w:lang w:val="uk-UA"/>
        </w:rPr>
        <w:t>- попередження.</w:t>
      </w:r>
      <w:r w:rsidR="008A1734" w:rsidRPr="0032127C">
        <w:rPr>
          <w:sz w:val="24"/>
          <w:szCs w:val="24"/>
          <w:lang w:val="uk-UA"/>
        </w:rPr>
        <w:t>.</w:t>
      </w:r>
    </w:p>
    <w:p w14:paraId="0AF3CBCC" w14:textId="30988DBD" w:rsidR="008A1734" w:rsidRPr="0032127C" w:rsidRDefault="008A1734" w:rsidP="006034BA">
      <w:pPr>
        <w:ind w:left="-567" w:firstLine="567"/>
        <w:jc w:val="both"/>
        <w:rPr>
          <w:sz w:val="24"/>
          <w:szCs w:val="24"/>
          <w:lang w:val="uk-UA"/>
        </w:rPr>
      </w:pPr>
    </w:p>
    <w:p w14:paraId="45DE01AA" w14:textId="2E80DF69" w:rsidR="008A1734" w:rsidRPr="0032127C" w:rsidRDefault="0032127C" w:rsidP="006034BA">
      <w:pPr>
        <w:widowControl/>
        <w:autoSpaceDE/>
        <w:autoSpaceDN/>
        <w:adjustRightInd/>
        <w:spacing w:after="160" w:line="256" w:lineRule="auto"/>
        <w:ind w:left="-567" w:firstLine="567"/>
        <w:jc w:val="both"/>
        <w:rPr>
          <w:color w:val="000000"/>
          <w:spacing w:val="7"/>
          <w:sz w:val="24"/>
          <w:szCs w:val="24"/>
          <w:lang w:val="uk-UA"/>
        </w:rPr>
      </w:pPr>
      <w:r>
        <w:rPr>
          <w:sz w:val="24"/>
          <w:szCs w:val="24"/>
          <w:lang w:val="uk-UA"/>
        </w:rPr>
        <w:t>2. </w:t>
      </w:r>
      <w:r w:rsidR="008A1734" w:rsidRPr="0032127C">
        <w:rPr>
          <w:sz w:val="24"/>
          <w:szCs w:val="24"/>
          <w:lang w:val="uk-UA"/>
        </w:rPr>
        <w:t xml:space="preserve">Копію рішення надіслати адвокату </w:t>
      </w:r>
      <w:proofErr w:type="spellStart"/>
      <w:r w:rsidR="008A1734" w:rsidRPr="0032127C">
        <w:rPr>
          <w:sz w:val="24"/>
          <w:szCs w:val="24"/>
          <w:lang w:val="uk-UA"/>
        </w:rPr>
        <w:t>Черновалу</w:t>
      </w:r>
      <w:proofErr w:type="spellEnd"/>
      <w:r w:rsidR="008A1734" w:rsidRPr="0032127C">
        <w:rPr>
          <w:sz w:val="24"/>
          <w:szCs w:val="24"/>
          <w:lang w:val="uk-UA"/>
        </w:rPr>
        <w:t xml:space="preserve"> С.О.  </w:t>
      </w:r>
      <w:r w:rsidR="008A1734" w:rsidRPr="0032127C">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61A4AC5" w14:textId="77777777" w:rsidR="008A1734" w:rsidRPr="0032127C" w:rsidRDefault="008A1734" w:rsidP="006034BA">
      <w:pPr>
        <w:ind w:left="-567" w:firstLine="567"/>
        <w:jc w:val="both"/>
        <w:rPr>
          <w:sz w:val="24"/>
          <w:szCs w:val="24"/>
          <w:lang w:val="uk-UA"/>
        </w:rPr>
      </w:pPr>
      <w:r w:rsidRPr="0032127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9B35782" w14:textId="77777777" w:rsidR="008A1734" w:rsidRPr="0032127C" w:rsidRDefault="008A1734" w:rsidP="006034BA">
      <w:pPr>
        <w:ind w:left="-567" w:firstLine="567"/>
        <w:jc w:val="both"/>
        <w:rPr>
          <w:sz w:val="24"/>
          <w:szCs w:val="24"/>
          <w:lang w:val="uk-UA"/>
        </w:rPr>
      </w:pPr>
      <w:r w:rsidRPr="0032127C">
        <w:rPr>
          <w:sz w:val="24"/>
          <w:szCs w:val="24"/>
          <w:lang w:val="uk-UA"/>
        </w:rPr>
        <w:t xml:space="preserve"> </w:t>
      </w:r>
      <w:bookmarkEnd w:id="5"/>
    </w:p>
    <w:p w14:paraId="2030FE74" w14:textId="77777777" w:rsidR="008A1734" w:rsidRPr="0032127C" w:rsidRDefault="008A1734" w:rsidP="006034BA">
      <w:pPr>
        <w:ind w:left="-567" w:firstLine="567"/>
        <w:jc w:val="both"/>
        <w:rPr>
          <w:sz w:val="24"/>
          <w:szCs w:val="24"/>
          <w:lang w:val="uk-UA"/>
        </w:rPr>
      </w:pPr>
    </w:p>
    <w:p w14:paraId="63FC023A" w14:textId="7F2E7378" w:rsidR="008A1734" w:rsidRPr="0032127C" w:rsidRDefault="008A1734" w:rsidP="006034BA">
      <w:pPr>
        <w:ind w:left="-567" w:firstLine="567"/>
        <w:jc w:val="both"/>
        <w:rPr>
          <w:sz w:val="24"/>
          <w:szCs w:val="24"/>
          <w:lang w:val="uk-UA"/>
        </w:rPr>
      </w:pPr>
    </w:p>
    <w:p w14:paraId="55EE5ADD" w14:textId="4226AF57" w:rsidR="008A1734" w:rsidRPr="0032127C" w:rsidRDefault="008A1734" w:rsidP="006034BA">
      <w:pPr>
        <w:ind w:left="-567" w:firstLine="567"/>
        <w:rPr>
          <w:b/>
          <w:bCs/>
          <w:sz w:val="24"/>
          <w:szCs w:val="24"/>
          <w:lang w:val="uk-UA"/>
        </w:rPr>
      </w:pPr>
      <w:r w:rsidRPr="0032127C">
        <w:rPr>
          <w:b/>
          <w:bCs/>
          <w:sz w:val="24"/>
          <w:szCs w:val="24"/>
          <w:lang w:val="uk-UA"/>
        </w:rPr>
        <w:t xml:space="preserve">В.о. Голови КДКА Полтавської області </w:t>
      </w:r>
      <w:r w:rsidRPr="0032127C">
        <w:rPr>
          <w:b/>
          <w:bCs/>
          <w:sz w:val="24"/>
          <w:szCs w:val="24"/>
          <w:lang w:val="uk-UA"/>
        </w:rPr>
        <w:tab/>
      </w:r>
      <w:r w:rsidRPr="0032127C">
        <w:rPr>
          <w:b/>
          <w:bCs/>
          <w:sz w:val="24"/>
          <w:szCs w:val="24"/>
          <w:lang w:val="uk-UA"/>
        </w:rPr>
        <w:tab/>
      </w:r>
      <w:r w:rsidRPr="0032127C">
        <w:rPr>
          <w:b/>
          <w:bCs/>
          <w:sz w:val="24"/>
          <w:szCs w:val="24"/>
          <w:lang w:val="uk-UA"/>
        </w:rPr>
        <w:tab/>
        <w:t xml:space="preserve">          Ігор ГОНЖАК </w:t>
      </w:r>
    </w:p>
    <w:p w14:paraId="3420AA6D" w14:textId="025E47E3" w:rsidR="008A1734" w:rsidRPr="0032127C" w:rsidRDefault="00A11D48" w:rsidP="006034BA">
      <w:pPr>
        <w:ind w:left="-567" w:firstLine="567"/>
        <w:rPr>
          <w:b/>
          <w:bCs/>
          <w:sz w:val="24"/>
          <w:szCs w:val="24"/>
          <w:lang w:val="uk-UA"/>
        </w:rPr>
      </w:pPr>
      <w:r w:rsidRPr="0032127C">
        <w:rPr>
          <w:b/>
          <w:bCs/>
          <w:sz w:val="24"/>
          <w:szCs w:val="24"/>
          <w:lang w:val="uk-UA"/>
        </w:rPr>
        <w:t>(</w:t>
      </w:r>
      <w:r w:rsidR="0032127C">
        <w:rPr>
          <w:b/>
          <w:bCs/>
          <w:sz w:val="24"/>
          <w:szCs w:val="24"/>
          <w:lang w:val="uk-UA"/>
        </w:rPr>
        <w:t>Г</w:t>
      </w:r>
      <w:r w:rsidRPr="0032127C">
        <w:rPr>
          <w:b/>
          <w:bCs/>
          <w:sz w:val="24"/>
          <w:szCs w:val="24"/>
          <w:lang w:val="uk-UA"/>
        </w:rPr>
        <w:t>олова дисциплінарної палати)</w:t>
      </w:r>
      <w:r w:rsidR="00EA003A" w:rsidRPr="00EA003A">
        <w:rPr>
          <w:noProof/>
          <w:lang w:val="uk-UA"/>
        </w:rPr>
        <w:t xml:space="preserve"> </w:t>
      </w:r>
    </w:p>
    <w:p w14:paraId="6436DEC7" w14:textId="77777777" w:rsidR="008A1734" w:rsidRPr="0032127C" w:rsidRDefault="008A1734" w:rsidP="006034BA">
      <w:pPr>
        <w:ind w:left="-567" w:firstLine="567"/>
        <w:rPr>
          <w:b/>
          <w:bCs/>
          <w:sz w:val="24"/>
          <w:szCs w:val="24"/>
          <w:lang w:val="uk-UA"/>
        </w:rPr>
      </w:pPr>
    </w:p>
    <w:p w14:paraId="280D6790" w14:textId="77777777" w:rsidR="008A1734" w:rsidRPr="0032127C" w:rsidRDefault="008A1734" w:rsidP="006034BA">
      <w:pPr>
        <w:ind w:left="-567" w:firstLine="567"/>
        <w:rPr>
          <w:b/>
          <w:bCs/>
          <w:sz w:val="24"/>
          <w:szCs w:val="24"/>
          <w:lang w:val="uk-UA"/>
        </w:rPr>
      </w:pPr>
    </w:p>
    <w:p w14:paraId="254ACF0A" w14:textId="7DB4EF36" w:rsidR="008A1734" w:rsidRPr="0032127C" w:rsidRDefault="008A1734" w:rsidP="006034BA">
      <w:pPr>
        <w:ind w:left="-567" w:firstLine="567"/>
        <w:rPr>
          <w:b/>
          <w:bCs/>
          <w:lang w:val="uk-UA"/>
        </w:rPr>
      </w:pPr>
      <w:r w:rsidRPr="0032127C">
        <w:rPr>
          <w:b/>
          <w:bCs/>
          <w:sz w:val="24"/>
          <w:szCs w:val="24"/>
          <w:lang w:val="uk-UA"/>
        </w:rPr>
        <w:t xml:space="preserve">Секретар   дисциплінарної палати </w:t>
      </w:r>
      <w:r w:rsidRPr="0032127C">
        <w:rPr>
          <w:b/>
          <w:bCs/>
          <w:sz w:val="24"/>
          <w:szCs w:val="24"/>
          <w:lang w:val="uk-UA"/>
        </w:rPr>
        <w:tab/>
      </w:r>
      <w:r w:rsidRPr="0032127C">
        <w:rPr>
          <w:b/>
          <w:bCs/>
          <w:sz w:val="24"/>
          <w:szCs w:val="24"/>
          <w:lang w:val="uk-UA"/>
        </w:rPr>
        <w:tab/>
        <w:t xml:space="preserve">       </w:t>
      </w:r>
      <w:r w:rsidR="00A26BC0" w:rsidRPr="0032127C">
        <w:rPr>
          <w:b/>
          <w:bCs/>
          <w:sz w:val="24"/>
          <w:szCs w:val="24"/>
          <w:lang w:val="uk-UA"/>
        </w:rPr>
        <w:t xml:space="preserve">       </w:t>
      </w:r>
      <w:r w:rsidRPr="0032127C">
        <w:rPr>
          <w:b/>
          <w:bCs/>
          <w:sz w:val="24"/>
          <w:szCs w:val="24"/>
          <w:lang w:val="uk-UA"/>
        </w:rPr>
        <w:t xml:space="preserve">  Володимир РОХМАНОВ</w:t>
      </w:r>
    </w:p>
    <w:bookmarkEnd w:id="0"/>
    <w:p w14:paraId="41F5704D" w14:textId="77777777" w:rsidR="008A1734" w:rsidRPr="0032127C" w:rsidRDefault="008A1734" w:rsidP="006034BA">
      <w:pPr>
        <w:ind w:left="-567" w:firstLine="567"/>
        <w:rPr>
          <w:b/>
          <w:bCs/>
          <w:lang w:val="uk-UA"/>
        </w:rPr>
      </w:pPr>
    </w:p>
    <w:p w14:paraId="7FE20040" w14:textId="08FDC21A" w:rsidR="008A1734" w:rsidRPr="0032127C" w:rsidRDefault="008A1734" w:rsidP="006034BA">
      <w:pPr>
        <w:ind w:left="-567" w:firstLine="567"/>
        <w:rPr>
          <w:b/>
          <w:bCs/>
          <w:lang w:val="uk-UA"/>
        </w:rPr>
      </w:pPr>
    </w:p>
    <w:p w14:paraId="1C30A5FE" w14:textId="20814033" w:rsidR="008A1734" w:rsidRPr="0032127C" w:rsidRDefault="008A1734" w:rsidP="006034BA">
      <w:pPr>
        <w:ind w:left="-567" w:firstLine="567"/>
        <w:rPr>
          <w:b/>
          <w:bCs/>
          <w:lang w:val="uk-UA"/>
        </w:rPr>
      </w:pPr>
    </w:p>
    <w:p w14:paraId="115CB5CD" w14:textId="5F76A745" w:rsidR="008A1734" w:rsidRPr="0032127C" w:rsidRDefault="008A1734" w:rsidP="006034BA">
      <w:pPr>
        <w:ind w:left="-567" w:firstLine="567"/>
        <w:rPr>
          <w:lang w:val="uk-UA"/>
        </w:rPr>
      </w:pPr>
    </w:p>
    <w:p w14:paraId="2CB7399D" w14:textId="77777777" w:rsidR="008A1734" w:rsidRPr="0032127C" w:rsidRDefault="008A1734" w:rsidP="006034BA">
      <w:pPr>
        <w:ind w:left="-567" w:firstLine="567"/>
        <w:rPr>
          <w:lang w:val="uk-UA"/>
        </w:rPr>
      </w:pPr>
    </w:p>
    <w:p w14:paraId="0C2A0219" w14:textId="77777777" w:rsidR="008A1734" w:rsidRPr="0032127C" w:rsidRDefault="008A1734" w:rsidP="006034BA">
      <w:pPr>
        <w:ind w:left="-567" w:firstLine="567"/>
        <w:rPr>
          <w:lang w:val="uk-UA"/>
        </w:rPr>
      </w:pPr>
    </w:p>
    <w:p w14:paraId="429F2630" w14:textId="74242B41" w:rsidR="008A1734" w:rsidRPr="0032127C" w:rsidRDefault="008A1734" w:rsidP="006034BA">
      <w:pPr>
        <w:ind w:left="-567" w:firstLine="567"/>
        <w:rPr>
          <w:lang w:val="uk-UA"/>
        </w:rPr>
      </w:pPr>
    </w:p>
    <w:p w14:paraId="6E88E69C" w14:textId="77777777" w:rsidR="008A1734" w:rsidRPr="0032127C" w:rsidRDefault="008A1734" w:rsidP="006034BA">
      <w:pPr>
        <w:ind w:left="-567" w:firstLine="567"/>
        <w:rPr>
          <w:lang w:val="uk-UA"/>
        </w:rPr>
      </w:pPr>
    </w:p>
    <w:p w14:paraId="1503F373" w14:textId="77777777" w:rsidR="008A1734" w:rsidRPr="0032127C" w:rsidRDefault="008A1734" w:rsidP="006034BA">
      <w:pPr>
        <w:ind w:left="-567" w:firstLine="567"/>
        <w:rPr>
          <w:lang w:val="uk-UA"/>
        </w:rPr>
      </w:pPr>
    </w:p>
    <w:p w14:paraId="539F3128" w14:textId="77777777" w:rsidR="008A1734" w:rsidRPr="0032127C" w:rsidRDefault="008A1734" w:rsidP="006034BA">
      <w:pPr>
        <w:ind w:left="-567" w:firstLine="567"/>
        <w:rPr>
          <w:lang w:val="uk-UA"/>
        </w:rPr>
      </w:pPr>
    </w:p>
    <w:p w14:paraId="1453C533" w14:textId="77777777" w:rsidR="001C3BFB" w:rsidRPr="0032127C" w:rsidRDefault="001C3BFB" w:rsidP="006034BA">
      <w:pPr>
        <w:ind w:left="-567" w:firstLine="567"/>
        <w:rPr>
          <w:lang w:val="uk-UA"/>
        </w:rPr>
      </w:pPr>
    </w:p>
    <w:sectPr w:rsidR="001C3BFB" w:rsidRPr="0032127C" w:rsidSect="008A1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34"/>
    <w:rsid w:val="000B5EE0"/>
    <w:rsid w:val="001C3BFB"/>
    <w:rsid w:val="0032127C"/>
    <w:rsid w:val="0033057F"/>
    <w:rsid w:val="003B4597"/>
    <w:rsid w:val="00434A85"/>
    <w:rsid w:val="005B2386"/>
    <w:rsid w:val="006034BA"/>
    <w:rsid w:val="006828B7"/>
    <w:rsid w:val="007035EC"/>
    <w:rsid w:val="00780539"/>
    <w:rsid w:val="008A1734"/>
    <w:rsid w:val="008D3D91"/>
    <w:rsid w:val="00912CFA"/>
    <w:rsid w:val="00A11D48"/>
    <w:rsid w:val="00A26BC0"/>
    <w:rsid w:val="00AB62AB"/>
    <w:rsid w:val="00B0496D"/>
    <w:rsid w:val="00B165BF"/>
    <w:rsid w:val="00B3078E"/>
    <w:rsid w:val="00C576AB"/>
    <w:rsid w:val="00D146AF"/>
    <w:rsid w:val="00E11B3A"/>
    <w:rsid w:val="00EA003A"/>
    <w:rsid w:val="00EC7118"/>
    <w:rsid w:val="00FB2C55"/>
    <w:rsid w:val="00FE24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8633F"/>
  <w15:chartTrackingRefBased/>
  <w15:docId w15:val="{5B61B735-2EBD-49B7-BCC6-80957F22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734"/>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8A17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17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173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173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173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173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173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173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173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73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173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173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173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173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173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1734"/>
    <w:rPr>
      <w:rFonts w:eastAsiaTheme="majorEastAsia" w:cstheme="majorBidi"/>
      <w:color w:val="595959" w:themeColor="text1" w:themeTint="A6"/>
    </w:rPr>
  </w:style>
  <w:style w:type="character" w:customStyle="1" w:styleId="80">
    <w:name w:val="Заголовок 8 Знак"/>
    <w:basedOn w:val="a0"/>
    <w:link w:val="8"/>
    <w:uiPriority w:val="9"/>
    <w:semiHidden/>
    <w:rsid w:val="008A173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1734"/>
    <w:rPr>
      <w:rFonts w:eastAsiaTheme="majorEastAsia" w:cstheme="majorBidi"/>
      <w:color w:val="272727" w:themeColor="text1" w:themeTint="D8"/>
    </w:rPr>
  </w:style>
  <w:style w:type="paragraph" w:styleId="a3">
    <w:name w:val="Title"/>
    <w:basedOn w:val="a"/>
    <w:next w:val="a"/>
    <w:link w:val="a4"/>
    <w:uiPriority w:val="10"/>
    <w:qFormat/>
    <w:rsid w:val="008A173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17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173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173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1734"/>
    <w:pPr>
      <w:spacing w:before="160"/>
      <w:jc w:val="center"/>
    </w:pPr>
    <w:rPr>
      <w:i/>
      <w:iCs/>
      <w:color w:val="404040" w:themeColor="text1" w:themeTint="BF"/>
    </w:rPr>
  </w:style>
  <w:style w:type="character" w:customStyle="1" w:styleId="22">
    <w:name w:val="Цитата 2 Знак"/>
    <w:basedOn w:val="a0"/>
    <w:link w:val="21"/>
    <w:uiPriority w:val="29"/>
    <w:rsid w:val="008A1734"/>
    <w:rPr>
      <w:i/>
      <w:iCs/>
      <w:color w:val="404040" w:themeColor="text1" w:themeTint="BF"/>
    </w:rPr>
  </w:style>
  <w:style w:type="paragraph" w:styleId="a7">
    <w:name w:val="List Paragraph"/>
    <w:basedOn w:val="a"/>
    <w:uiPriority w:val="34"/>
    <w:qFormat/>
    <w:rsid w:val="008A1734"/>
    <w:pPr>
      <w:ind w:left="720"/>
      <w:contextualSpacing/>
    </w:pPr>
  </w:style>
  <w:style w:type="character" w:styleId="a8">
    <w:name w:val="Intense Emphasis"/>
    <w:basedOn w:val="a0"/>
    <w:uiPriority w:val="21"/>
    <w:qFormat/>
    <w:rsid w:val="008A1734"/>
    <w:rPr>
      <w:i/>
      <w:iCs/>
      <w:color w:val="2F5496" w:themeColor="accent1" w:themeShade="BF"/>
    </w:rPr>
  </w:style>
  <w:style w:type="paragraph" w:styleId="a9">
    <w:name w:val="Intense Quote"/>
    <w:basedOn w:val="a"/>
    <w:next w:val="a"/>
    <w:link w:val="aa"/>
    <w:uiPriority w:val="30"/>
    <w:qFormat/>
    <w:rsid w:val="008A17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A1734"/>
    <w:rPr>
      <w:i/>
      <w:iCs/>
      <w:color w:val="2F5496" w:themeColor="accent1" w:themeShade="BF"/>
    </w:rPr>
  </w:style>
  <w:style w:type="character" w:styleId="ab">
    <w:name w:val="Intense Reference"/>
    <w:basedOn w:val="a0"/>
    <w:uiPriority w:val="32"/>
    <w:qFormat/>
    <w:rsid w:val="008A1734"/>
    <w:rPr>
      <w:b/>
      <w:bCs/>
      <w:smallCaps/>
      <w:color w:val="2F5496" w:themeColor="accent1" w:themeShade="BF"/>
      <w:spacing w:val="5"/>
    </w:rPr>
  </w:style>
  <w:style w:type="paragraph" w:styleId="ac">
    <w:name w:val="Normal (Web)"/>
    <w:basedOn w:val="a"/>
    <w:uiPriority w:val="99"/>
    <w:unhideWhenUsed/>
    <w:rsid w:val="008A1734"/>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semiHidden/>
    <w:unhideWhenUsed/>
    <w:rsid w:val="008A1734"/>
    <w:rPr>
      <w:color w:val="0000FF"/>
      <w:u w:val="single"/>
    </w:rPr>
  </w:style>
  <w:style w:type="character" w:customStyle="1" w:styleId="ae">
    <w:name w:val="Основной текст_"/>
    <w:basedOn w:val="a0"/>
    <w:link w:val="11"/>
    <w:rsid w:val="006034BA"/>
    <w:rPr>
      <w:rFonts w:ascii="Times New Roman" w:eastAsia="Times New Roman" w:hAnsi="Times New Roman" w:cs="Times New Roman"/>
    </w:rPr>
  </w:style>
  <w:style w:type="paragraph" w:customStyle="1" w:styleId="11">
    <w:name w:val="Основной текст1"/>
    <w:basedOn w:val="a"/>
    <w:link w:val="ae"/>
    <w:rsid w:val="006034BA"/>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1156</TotalTime>
  <Pages>6</Pages>
  <Words>2916</Words>
  <Characters>16623</Characters>
  <Application>Microsoft Office Word</Application>
  <DocSecurity>0</DocSecurity>
  <Lines>138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cp:lastPrinted>2025-03-21T07:20:00Z</cp:lastPrinted>
  <dcterms:created xsi:type="dcterms:W3CDTF">2025-03-20T13:50:00Z</dcterms:created>
  <dcterms:modified xsi:type="dcterms:W3CDTF">2025-04-09T08:25:00Z</dcterms:modified>
</cp:coreProperties>
</file>