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CBBF1" w14:textId="1716CC10" w:rsidR="00731F03" w:rsidRDefault="00731F03" w:rsidP="00731F03">
      <w:pPr>
        <w:ind w:left="567" w:right="-5" w:firstLine="709"/>
        <w:jc w:val="center"/>
      </w:pPr>
      <w:bookmarkStart w:id="0" w:name="_Hlk191293878"/>
      <w:bookmarkStart w:id="1" w:name="_Hlk191459188"/>
      <w:bookmarkStart w:id="2" w:name="_Hlk149656263"/>
      <w:bookmarkStart w:id="3" w:name="_Hlk122427728"/>
      <w:r w:rsidRPr="00A65CB9">
        <w:rPr>
          <w:noProof/>
        </w:rPr>
        <w:drawing>
          <wp:inline distT="0" distB="0" distL="0" distR="0" wp14:anchorId="784A599C" wp14:editId="5D6F6F89">
            <wp:extent cx="457200" cy="552450"/>
            <wp:effectExtent l="0" t="0" r="0" b="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1BA2F993" w14:textId="77777777" w:rsidR="00731F03" w:rsidRPr="00E27E9D" w:rsidRDefault="00731F03" w:rsidP="00731F03">
      <w:pPr>
        <w:ind w:left="567" w:firstLine="709"/>
        <w:jc w:val="center"/>
        <w:rPr>
          <w:sz w:val="22"/>
          <w:szCs w:val="22"/>
        </w:rPr>
      </w:pPr>
      <w:r w:rsidRPr="00E27E9D">
        <w:rPr>
          <w:sz w:val="22"/>
          <w:szCs w:val="22"/>
        </w:rPr>
        <w:t>НАЦІОНАЛЬНА АСОЦІАЦІЯ АДВОКАТІВ УКРАЇНИ</w:t>
      </w:r>
    </w:p>
    <w:p w14:paraId="564D3AE4" w14:textId="77777777" w:rsidR="00731F03" w:rsidRPr="00E27E9D" w:rsidRDefault="00731F03" w:rsidP="00731F03">
      <w:pPr>
        <w:ind w:left="567" w:firstLine="709"/>
        <w:jc w:val="center"/>
        <w:rPr>
          <w:b/>
          <w:bCs/>
          <w:sz w:val="22"/>
          <w:szCs w:val="22"/>
        </w:rPr>
      </w:pPr>
      <w:r w:rsidRPr="00E27E9D">
        <w:rPr>
          <w:b/>
          <w:bCs/>
          <w:sz w:val="22"/>
          <w:szCs w:val="22"/>
        </w:rPr>
        <w:t>КВАЛІФІКАЦІЙНО – ДИСЦИПЛІНАРНА КОМІСІЯ</w:t>
      </w:r>
    </w:p>
    <w:p w14:paraId="6BD92966" w14:textId="77777777" w:rsidR="00731F03" w:rsidRDefault="00731F03" w:rsidP="00731F03">
      <w:pPr>
        <w:pBdr>
          <w:bottom w:val="single" w:sz="12" w:space="1" w:color="auto"/>
        </w:pBdr>
        <w:ind w:left="567" w:firstLine="709"/>
        <w:jc w:val="center"/>
        <w:rPr>
          <w:b/>
          <w:bCs/>
          <w:sz w:val="22"/>
          <w:szCs w:val="22"/>
        </w:rPr>
      </w:pPr>
      <w:r w:rsidRPr="00E27E9D">
        <w:rPr>
          <w:b/>
          <w:bCs/>
          <w:sz w:val="22"/>
          <w:szCs w:val="22"/>
        </w:rPr>
        <w:t>АДВОКАТУРИ ПОЛТАВСЬКОЇ ОБЛАСТІ</w:t>
      </w:r>
    </w:p>
    <w:p w14:paraId="05160F77" w14:textId="77777777" w:rsidR="00731F03" w:rsidRDefault="00731F03" w:rsidP="00731F03">
      <w:pPr>
        <w:pBdr>
          <w:bottom w:val="single" w:sz="12" w:space="1" w:color="auto"/>
        </w:pBdr>
        <w:ind w:left="567" w:firstLine="709"/>
        <w:jc w:val="center"/>
        <w:rPr>
          <w:b/>
          <w:bCs/>
          <w:sz w:val="10"/>
          <w:szCs w:val="10"/>
        </w:rPr>
      </w:pPr>
    </w:p>
    <w:p w14:paraId="3A5C00CD" w14:textId="77777777" w:rsidR="00731F03" w:rsidRPr="004D0F24" w:rsidRDefault="00731F03" w:rsidP="00731F03">
      <w:pPr>
        <w:tabs>
          <w:tab w:val="left" w:pos="1110"/>
        </w:tabs>
        <w:ind w:left="567" w:firstLine="709"/>
        <w:jc w:val="center"/>
        <w:rPr>
          <w:b/>
          <w:bCs/>
          <w:sz w:val="10"/>
          <w:szCs w:val="10"/>
        </w:rPr>
      </w:pPr>
    </w:p>
    <w:p w14:paraId="769797A1" w14:textId="61A3AE4E" w:rsidR="00731F03" w:rsidRPr="00940653" w:rsidRDefault="00A05174" w:rsidP="00731F03">
      <w:pPr>
        <w:ind w:left="567" w:firstLine="709"/>
        <w:rPr>
          <w:lang w:val="uk-UA"/>
        </w:rPr>
      </w:pPr>
      <w:r>
        <w:rPr>
          <w:lang w:val="uk-UA"/>
        </w:rPr>
        <w:t>26</w:t>
      </w:r>
      <w:r w:rsidR="00F32794">
        <w:rPr>
          <w:lang w:val="uk-UA"/>
        </w:rPr>
        <w:t xml:space="preserve"> </w:t>
      </w:r>
      <w:r>
        <w:rPr>
          <w:lang w:val="uk-UA"/>
        </w:rPr>
        <w:t>грудня</w:t>
      </w:r>
      <w:r w:rsidR="00731F03" w:rsidRPr="00444C39">
        <w:rPr>
          <w:lang w:val="uk-UA"/>
        </w:rPr>
        <w:t xml:space="preserve"> 202</w:t>
      </w:r>
      <w:r w:rsidR="00282710">
        <w:rPr>
          <w:lang w:val="uk-UA"/>
        </w:rPr>
        <w:t>4</w:t>
      </w:r>
      <w:r w:rsidR="00731F03" w:rsidRPr="00444C39">
        <w:rPr>
          <w:lang w:val="uk-UA"/>
        </w:rPr>
        <w:t xml:space="preserve"> </w:t>
      </w:r>
      <w:r w:rsidR="00731F03" w:rsidRPr="00444C39">
        <w:t xml:space="preserve">року </w:t>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sidRPr="00444C39">
        <w:rPr>
          <w:lang w:val="uk-UA"/>
        </w:rPr>
        <w:tab/>
      </w:r>
      <w:r w:rsidR="00731F03">
        <w:rPr>
          <w:lang w:val="uk-UA"/>
        </w:rPr>
        <w:tab/>
      </w:r>
      <w:r w:rsidR="00731F03">
        <w:rPr>
          <w:lang w:val="uk-UA"/>
        </w:rPr>
        <w:tab/>
        <w:t xml:space="preserve">        </w:t>
      </w:r>
      <w:r w:rsidR="00731F03" w:rsidRPr="00444C39">
        <w:rPr>
          <w:lang w:val="uk-UA"/>
        </w:rPr>
        <w:t>місто</w:t>
      </w:r>
      <w:r w:rsidR="00731F03" w:rsidRPr="00444C39">
        <w:t xml:space="preserve"> Полтава</w:t>
      </w:r>
    </w:p>
    <w:bookmarkEnd w:id="0"/>
    <w:p w14:paraId="30A0EF8E" w14:textId="77777777" w:rsidR="00731F03" w:rsidRPr="005467FE" w:rsidRDefault="00731F03" w:rsidP="00731F03">
      <w:pPr>
        <w:ind w:left="567" w:right="-1" w:firstLine="709"/>
        <w:jc w:val="both"/>
      </w:pPr>
    </w:p>
    <w:bookmarkEnd w:id="1"/>
    <w:p w14:paraId="2912DC00" w14:textId="77777777" w:rsidR="00731F03" w:rsidRPr="008107FA" w:rsidRDefault="00731F03" w:rsidP="00731F03">
      <w:pPr>
        <w:ind w:left="567" w:right="-1" w:firstLine="709"/>
        <w:jc w:val="center"/>
        <w:rPr>
          <w:b/>
          <w:bCs/>
          <w:lang w:val="uk-UA"/>
        </w:rPr>
      </w:pPr>
      <w:r w:rsidRPr="008107FA">
        <w:rPr>
          <w:b/>
          <w:bCs/>
          <w:lang w:val="uk-UA"/>
        </w:rPr>
        <w:t xml:space="preserve">Р І Ш Е Н </w:t>
      </w:r>
      <w:proofErr w:type="spellStart"/>
      <w:r w:rsidRPr="008107FA">
        <w:rPr>
          <w:b/>
          <w:bCs/>
          <w:lang w:val="uk-UA"/>
        </w:rPr>
        <w:t>Н</w:t>
      </w:r>
      <w:proofErr w:type="spellEnd"/>
      <w:r w:rsidRPr="008107FA">
        <w:rPr>
          <w:b/>
          <w:bCs/>
          <w:lang w:val="uk-UA"/>
        </w:rPr>
        <w:t xml:space="preserve"> Я</w:t>
      </w:r>
    </w:p>
    <w:p w14:paraId="538EB56E" w14:textId="77777777" w:rsidR="00731F03" w:rsidRDefault="00731F03" w:rsidP="00731F03">
      <w:pPr>
        <w:ind w:left="567" w:right="-1" w:firstLine="709"/>
        <w:jc w:val="center"/>
        <w:rPr>
          <w:b/>
          <w:bCs/>
          <w:lang w:val="uk-UA"/>
        </w:rPr>
      </w:pPr>
      <w:r w:rsidRPr="008107FA">
        <w:rPr>
          <w:b/>
          <w:bCs/>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69821066" w14:textId="77777777" w:rsidR="00A05174" w:rsidRPr="008107FA" w:rsidRDefault="00A05174" w:rsidP="00731F03">
      <w:pPr>
        <w:ind w:left="567" w:right="-1" w:firstLine="709"/>
        <w:jc w:val="center"/>
        <w:rPr>
          <w:b/>
          <w:bCs/>
          <w:lang w:val="uk-UA"/>
        </w:rPr>
      </w:pPr>
    </w:p>
    <w:p w14:paraId="1EA10609" w14:textId="77777777" w:rsidR="00D607DE" w:rsidRPr="00D607DE" w:rsidRDefault="00A05174" w:rsidP="00D607DE">
      <w:pPr>
        <w:ind w:left="567" w:right="-1" w:firstLine="709"/>
        <w:jc w:val="both"/>
        <w:rPr>
          <w:lang w:val="uk-UA"/>
        </w:rPr>
      </w:pPr>
      <w:r>
        <w:rPr>
          <w:lang w:val="uk-UA"/>
        </w:rPr>
        <w:t xml:space="preserve"> </w:t>
      </w:r>
      <w:r w:rsidR="00D607DE" w:rsidRPr="00D607DE">
        <w:rPr>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00D607DE" w:rsidRPr="00D607DE">
        <w:rPr>
          <w:lang w:val="uk-UA"/>
        </w:rPr>
        <w:t>Гонжака</w:t>
      </w:r>
      <w:proofErr w:type="spellEnd"/>
      <w:r w:rsidR="00D607DE" w:rsidRPr="00D607DE">
        <w:rPr>
          <w:lang w:val="uk-UA"/>
        </w:rPr>
        <w:t xml:space="preserve"> І. В., дисциплінарної палати:  секретаря  – </w:t>
      </w:r>
      <w:proofErr w:type="spellStart"/>
      <w:r w:rsidR="00D607DE" w:rsidRPr="00D607DE">
        <w:rPr>
          <w:lang w:val="uk-UA"/>
        </w:rPr>
        <w:t>Рохманова</w:t>
      </w:r>
      <w:proofErr w:type="spellEnd"/>
      <w:r w:rsidR="00D607DE" w:rsidRPr="00D607DE">
        <w:rPr>
          <w:lang w:val="uk-UA"/>
        </w:rPr>
        <w:t xml:space="preserve"> В. І., членів палати: </w:t>
      </w:r>
      <w:proofErr w:type="spellStart"/>
      <w:r w:rsidR="00D607DE" w:rsidRPr="00D607DE">
        <w:rPr>
          <w:lang w:val="uk-UA"/>
        </w:rPr>
        <w:t>Карнарука</w:t>
      </w:r>
      <w:proofErr w:type="spellEnd"/>
      <w:r w:rsidR="00D607DE" w:rsidRPr="00D607DE">
        <w:rPr>
          <w:lang w:val="uk-UA"/>
        </w:rPr>
        <w:t xml:space="preserve"> А. В., Клименка О. Ю., </w:t>
      </w:r>
      <w:proofErr w:type="spellStart"/>
      <w:r w:rsidR="00D607DE" w:rsidRPr="00D607DE">
        <w:rPr>
          <w:lang w:val="uk-UA"/>
        </w:rPr>
        <w:t>Ялисоветського</w:t>
      </w:r>
      <w:proofErr w:type="spellEnd"/>
      <w:r w:rsidR="00D607DE" w:rsidRPr="00D607DE">
        <w:rPr>
          <w:lang w:val="uk-UA"/>
        </w:rPr>
        <w:t xml:space="preserve"> А. А.- </w:t>
      </w:r>
    </w:p>
    <w:p w14:paraId="22715679" w14:textId="77777777" w:rsidR="00D607DE" w:rsidRPr="00D607DE" w:rsidRDefault="00D607DE" w:rsidP="00D607DE">
      <w:pPr>
        <w:ind w:left="567" w:right="-1" w:firstLine="709"/>
        <w:jc w:val="both"/>
        <w:rPr>
          <w:lang w:val="uk-UA"/>
        </w:rPr>
      </w:pPr>
      <w:r w:rsidRPr="00D607DE">
        <w:rPr>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Колєснікова Олега Анатолійовича (свідоцтво про право на заняття адвокатською діяльністю № 1978, видане Радою адвокатів Полтавської області 18 січня 2018 року) у зв’язку з порушеннями вимог Закону України «Про адвокатуру та адвокатську діяльність» </w:t>
      </w:r>
    </w:p>
    <w:p w14:paraId="710F1335" w14:textId="77777777" w:rsidR="00D607DE" w:rsidRPr="00D607DE" w:rsidRDefault="00D607DE" w:rsidP="00D607DE">
      <w:pPr>
        <w:ind w:left="567" w:right="-1" w:firstLine="709"/>
        <w:jc w:val="both"/>
        <w:rPr>
          <w:lang w:val="uk-UA"/>
        </w:rPr>
      </w:pPr>
    </w:p>
    <w:p w14:paraId="6A60BB62" w14:textId="77777777" w:rsidR="00D607DE" w:rsidRPr="00D607DE" w:rsidRDefault="00D607DE" w:rsidP="00D607DE">
      <w:pPr>
        <w:ind w:left="567" w:right="-1" w:firstLine="709"/>
        <w:jc w:val="center"/>
        <w:rPr>
          <w:b/>
          <w:bCs/>
          <w:lang w:val="uk-UA"/>
        </w:rPr>
      </w:pPr>
      <w:r w:rsidRPr="00D607DE">
        <w:rPr>
          <w:b/>
          <w:bCs/>
          <w:lang w:val="uk-UA"/>
        </w:rPr>
        <w:t>В С Т А Н О В И Л А  :</w:t>
      </w:r>
    </w:p>
    <w:p w14:paraId="1C01846E" w14:textId="77777777" w:rsidR="00D607DE" w:rsidRPr="00D607DE" w:rsidRDefault="00D607DE" w:rsidP="00D607DE">
      <w:pPr>
        <w:ind w:left="567" w:right="-1" w:firstLine="709"/>
        <w:jc w:val="both"/>
        <w:rPr>
          <w:lang w:val="uk-UA"/>
        </w:rPr>
      </w:pPr>
    </w:p>
    <w:p w14:paraId="01424409" w14:textId="77777777" w:rsidR="00D607DE" w:rsidRPr="00D607DE" w:rsidRDefault="00D607DE" w:rsidP="00D607DE">
      <w:pPr>
        <w:ind w:left="567" w:right="-1" w:firstLine="709"/>
        <w:jc w:val="both"/>
        <w:rPr>
          <w:lang w:val="uk-UA"/>
        </w:rPr>
      </w:pPr>
      <w:r w:rsidRPr="00D607DE">
        <w:rPr>
          <w:lang w:val="uk-UA"/>
        </w:rPr>
        <w:t>09 вересня 2024 року до дисциплінарної палати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Колєснікова Олега Анатолійовича у зв’язку з порушенням вимог Закону України «Про адвокатуру та адвокатську діяльність» (далі - Закон).</w:t>
      </w:r>
    </w:p>
    <w:p w14:paraId="6638B91A" w14:textId="77777777" w:rsidR="00D607DE" w:rsidRPr="00D607DE" w:rsidRDefault="00D607DE" w:rsidP="00D607DE">
      <w:pPr>
        <w:ind w:left="567" w:right="-1" w:firstLine="709"/>
        <w:jc w:val="both"/>
        <w:rPr>
          <w:lang w:val="uk-UA"/>
        </w:rPr>
      </w:pPr>
      <w:r w:rsidRPr="00D607DE">
        <w:rPr>
          <w:lang w:val="uk-UA"/>
        </w:rPr>
        <w:t xml:space="preserve">10 вересня 2024 року скаргу скеровано до дисциплінарної палати Кваліфікаційно-дисциплінарної комісії адвокатури Полтавської області  та розпочато перевірку. У цей же день адвокату Колєснікову О. А. направлено копію скарги директора ВША НААУ Кузьменка С.Є. для надання пояснення з приводу фактів викладених у скарзі.  </w:t>
      </w:r>
    </w:p>
    <w:p w14:paraId="2921FE41" w14:textId="77777777" w:rsidR="00D607DE" w:rsidRPr="00D607DE" w:rsidRDefault="00D607DE" w:rsidP="00D607DE">
      <w:pPr>
        <w:ind w:left="567" w:right="-1" w:firstLine="709"/>
        <w:jc w:val="both"/>
        <w:rPr>
          <w:lang w:val="uk-UA"/>
        </w:rPr>
      </w:pPr>
      <w:r w:rsidRPr="00D607DE">
        <w:rPr>
          <w:lang w:val="uk-UA"/>
        </w:rPr>
        <w:t>09 жовтня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Колєснікова  О. А., передбаченого п. п. 3, 5, 6 ч. 2 ст. 34 Закону.</w:t>
      </w:r>
    </w:p>
    <w:p w14:paraId="1823C075" w14:textId="77777777" w:rsidR="00D607DE" w:rsidRPr="00D607DE" w:rsidRDefault="00D607DE" w:rsidP="00D607DE">
      <w:pPr>
        <w:ind w:left="567" w:right="-1" w:firstLine="709"/>
        <w:jc w:val="both"/>
        <w:rPr>
          <w:lang w:val="uk-UA"/>
        </w:rPr>
      </w:pPr>
      <w:r w:rsidRPr="00D607DE">
        <w:rPr>
          <w:lang w:val="uk-UA"/>
        </w:rPr>
        <w:t>07 листопада 2024 року дисциплінарною палатою КДКА Полтавської області прийнято рішення про порушення дисциплінарної справи у зв’язку з наявністю в діях адвоката Колєснікова О. А., ознак дисциплінарного проступку, передбаченого п. п. 3, 5, 6 ч. 2 ст. 34 Закону України «Про адвокатуру та адвокатську діяльність».</w:t>
      </w:r>
    </w:p>
    <w:p w14:paraId="2E9B0EDD" w14:textId="77777777" w:rsidR="00D607DE" w:rsidRPr="00D607DE" w:rsidRDefault="00D607DE" w:rsidP="00D607DE">
      <w:pPr>
        <w:ind w:left="567" w:right="-1" w:firstLine="709"/>
        <w:jc w:val="both"/>
        <w:rPr>
          <w:lang w:val="uk-UA"/>
        </w:rPr>
      </w:pPr>
      <w:r w:rsidRPr="00D607DE">
        <w:rPr>
          <w:lang w:val="uk-UA"/>
        </w:rPr>
        <w:t>26 листопада 2024 року директор ВША НААУ Кузьменко С. Є. та адвокат Колєсніков О. А.,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10 грудня 2024 року.</w:t>
      </w:r>
    </w:p>
    <w:p w14:paraId="0D95FD45" w14:textId="77777777" w:rsidR="00D607DE" w:rsidRPr="00D607DE" w:rsidRDefault="00D607DE" w:rsidP="00D607DE">
      <w:pPr>
        <w:ind w:left="567" w:right="-1" w:firstLine="709"/>
        <w:jc w:val="both"/>
        <w:rPr>
          <w:lang w:val="uk-UA"/>
        </w:rPr>
      </w:pPr>
      <w:r w:rsidRPr="00D607DE">
        <w:rPr>
          <w:lang w:val="uk-UA"/>
        </w:rPr>
        <w:t>10 грудня 2024 року директор ВША НААУ Кузьменко С. Є. та адвокат Колєсніков О. А., будучи належним чином повідомлені про дату, час та місце на засідання КДКА Полтавської області, не прибули, про причини своєї неявки не повідомили. Розгляд дисциплінарної справи відкладено на 26 грудня 2024 року.</w:t>
      </w:r>
    </w:p>
    <w:p w14:paraId="4E21F065" w14:textId="77777777" w:rsidR="00D607DE" w:rsidRPr="00D607DE" w:rsidRDefault="00D607DE" w:rsidP="00D607DE">
      <w:pPr>
        <w:ind w:left="567" w:right="-1" w:firstLine="709"/>
        <w:jc w:val="both"/>
        <w:rPr>
          <w:lang w:val="uk-UA"/>
        </w:rPr>
      </w:pPr>
      <w:r w:rsidRPr="00D607DE">
        <w:rPr>
          <w:lang w:val="uk-UA"/>
        </w:rPr>
        <w:t xml:space="preserve">26 грудня 2024 року директор ВША НААУ Кузьменко С. Є. та адвокат Колєсніков О. А., будучи належним чином повідомлені про дату, час та місце на засідання КДКА Полтавської </w:t>
      </w:r>
      <w:r w:rsidRPr="00D607DE">
        <w:rPr>
          <w:lang w:val="uk-UA"/>
        </w:rPr>
        <w:lastRenderedPageBreak/>
        <w:t>області, не прибули, про причини своєї неявки не повідомили. У зв’язку з чим КДКА Полтавської області прийнято рішення про розгляд дисциплінарної справи за відсутності сторін.</w:t>
      </w:r>
    </w:p>
    <w:p w14:paraId="0710329A" w14:textId="77777777" w:rsidR="00D607DE" w:rsidRPr="00D607DE" w:rsidRDefault="00D607DE" w:rsidP="00D607DE">
      <w:pPr>
        <w:ind w:left="567" w:right="-1" w:firstLine="709"/>
        <w:jc w:val="both"/>
        <w:rPr>
          <w:lang w:val="uk-UA"/>
        </w:rPr>
      </w:pPr>
      <w:r w:rsidRPr="00D607DE">
        <w:rPr>
          <w:lang w:val="uk-UA"/>
        </w:rPr>
        <w:t xml:space="preserve">Зі скарги вбачається, що 18 січня 2018 року в Раді адвокатів Полтавської області Колєсніков О.А. отримав свідоцтво про право на заняття адвокатською діяльністю № 1978. Відомості про робоче місце адвоката </w:t>
      </w:r>
      <w:proofErr w:type="spellStart"/>
      <w:r w:rsidRPr="00D607DE">
        <w:rPr>
          <w:lang w:val="uk-UA"/>
        </w:rPr>
        <w:t>внесено</w:t>
      </w:r>
      <w:proofErr w:type="spellEnd"/>
      <w:r w:rsidRPr="00D607DE">
        <w:rPr>
          <w:lang w:val="uk-UA"/>
        </w:rPr>
        <w:t xml:space="preserve"> до ЄРАУ: ***. </w:t>
      </w:r>
    </w:p>
    <w:p w14:paraId="1372049B" w14:textId="77777777" w:rsidR="00D607DE" w:rsidRPr="00D607DE" w:rsidRDefault="00D607DE" w:rsidP="00D607DE">
      <w:pPr>
        <w:ind w:left="567" w:right="-1" w:firstLine="709"/>
        <w:jc w:val="both"/>
        <w:rPr>
          <w:lang w:val="uk-UA"/>
        </w:rPr>
      </w:pPr>
      <w:r w:rsidRPr="00D607DE">
        <w:rPr>
          <w:lang w:val="uk-UA"/>
        </w:rPr>
        <w:t xml:space="preserve">Скаржник зазначає, що відповідно до відомостей, що містяться в ЄРАУ та ВША НААУ, відсутня інформація про виконання адвокатом Колєсніковим О.А. вимог з підвищення професійної кваліфікації у період з 2019 по 2023 роки. </w:t>
      </w:r>
    </w:p>
    <w:p w14:paraId="18276CCD" w14:textId="77777777" w:rsidR="00D607DE" w:rsidRPr="00D607DE" w:rsidRDefault="00D607DE" w:rsidP="00D607DE">
      <w:pPr>
        <w:ind w:left="567" w:right="-1" w:firstLine="709"/>
        <w:jc w:val="both"/>
        <w:rPr>
          <w:lang w:val="uk-UA"/>
        </w:rPr>
      </w:pPr>
      <w:r w:rsidRPr="00D607DE">
        <w:rPr>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(далі – ПАЕ); підвищувати свій професійний рівень; виконувати рішення органів адвокатського самоврядування.</w:t>
      </w:r>
    </w:p>
    <w:p w14:paraId="3B85BAAE" w14:textId="77777777" w:rsidR="00D607DE" w:rsidRPr="00D607DE" w:rsidRDefault="00D607DE" w:rsidP="00D607DE">
      <w:pPr>
        <w:ind w:left="567" w:right="-1" w:firstLine="709"/>
        <w:jc w:val="both"/>
        <w:rPr>
          <w:lang w:val="uk-UA"/>
        </w:rPr>
      </w:pPr>
      <w:r w:rsidRPr="00D607DE">
        <w:rPr>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1457869F" w14:textId="77777777" w:rsidR="00D607DE" w:rsidRPr="00D607DE" w:rsidRDefault="00D607DE" w:rsidP="00D607DE">
      <w:pPr>
        <w:ind w:left="567" w:right="-1" w:firstLine="709"/>
        <w:jc w:val="both"/>
        <w:rPr>
          <w:lang w:val="uk-UA"/>
        </w:rPr>
      </w:pPr>
      <w:r w:rsidRPr="00D607DE">
        <w:rPr>
          <w:lang w:val="uk-UA"/>
        </w:rPr>
        <w:t xml:space="preserve">Розділ II Порядку підвищення кваліфікації адвокатів України (далі - Порядок)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D607DE">
        <w:rPr>
          <w:lang w:val="uk-UA"/>
        </w:rPr>
        <w:t>п.п</w:t>
      </w:r>
      <w:proofErr w:type="spellEnd"/>
      <w:r w:rsidRPr="00D607DE">
        <w:rPr>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7CD43A54" w14:textId="77777777" w:rsidR="00D607DE" w:rsidRPr="00D607DE" w:rsidRDefault="00D607DE" w:rsidP="00D607DE">
      <w:pPr>
        <w:ind w:left="567" w:right="-1" w:firstLine="709"/>
        <w:jc w:val="both"/>
        <w:rPr>
          <w:lang w:val="uk-UA"/>
        </w:rPr>
      </w:pPr>
      <w:r w:rsidRPr="00D607DE">
        <w:rPr>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74CEAE09" w14:textId="77777777" w:rsidR="00D607DE" w:rsidRPr="00D607DE" w:rsidRDefault="00D607DE" w:rsidP="00D607DE">
      <w:pPr>
        <w:ind w:left="567" w:right="-1" w:firstLine="709"/>
        <w:jc w:val="both"/>
        <w:rPr>
          <w:lang w:val="uk-UA"/>
        </w:rPr>
      </w:pPr>
      <w:r w:rsidRPr="00D607DE">
        <w:rPr>
          <w:lang w:val="uk-UA"/>
        </w:rPr>
        <w:t xml:space="preserve">Ініціатор звернення, директор ВША НААУ Кузьменко С.Є., вбачає в діях адвоката Колєснікова О.А.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D607DE">
        <w:rPr>
          <w:lang w:val="uk-UA"/>
        </w:rPr>
        <w:t>абз</w:t>
      </w:r>
      <w:proofErr w:type="spellEnd"/>
      <w:r w:rsidRPr="00D607DE">
        <w:rPr>
          <w:lang w:val="uk-UA"/>
        </w:rPr>
        <w:t xml:space="preserve">. 3 ст. 11, </w:t>
      </w:r>
      <w:proofErr w:type="spellStart"/>
      <w:r w:rsidRPr="00D607DE">
        <w:rPr>
          <w:lang w:val="uk-UA"/>
        </w:rPr>
        <w:t>абз</w:t>
      </w:r>
      <w:proofErr w:type="spellEnd"/>
      <w:r w:rsidRPr="00D607DE">
        <w:rPr>
          <w:lang w:val="uk-UA"/>
        </w:rPr>
        <w:t xml:space="preserve">. 1 ст. 65 ПАЕ. На підставі вищенаведеного, скаржник просить притягнути Колєснікова О.А. до дисциплінарної відповідальності. </w:t>
      </w:r>
    </w:p>
    <w:p w14:paraId="37F7837C" w14:textId="77777777" w:rsidR="00D607DE" w:rsidRPr="00D607DE" w:rsidRDefault="00D607DE" w:rsidP="00D607DE">
      <w:pPr>
        <w:ind w:left="567" w:right="-1" w:firstLine="709"/>
        <w:jc w:val="both"/>
        <w:rPr>
          <w:lang w:val="uk-UA"/>
        </w:rPr>
      </w:pPr>
      <w:r w:rsidRPr="00D607DE">
        <w:rPr>
          <w:lang w:val="uk-UA"/>
        </w:rPr>
        <w:t>24 вересня 2024 року адвокат Колєсніков О.А. надав письмові пояснення з приводу фактів викладених у скарзі, у яких зазначив про те, що факт порушення ним вимог Закону України «Про адвокатуру та адвокатську діяльність» визнає в повному обсязі та просить врахувати наступне:</w:t>
      </w:r>
    </w:p>
    <w:p w14:paraId="2D7BFB66" w14:textId="77777777" w:rsidR="00D607DE" w:rsidRPr="00D607DE" w:rsidRDefault="00D607DE" w:rsidP="00D607DE">
      <w:pPr>
        <w:ind w:left="567" w:right="-1" w:firstLine="709"/>
        <w:jc w:val="both"/>
        <w:rPr>
          <w:lang w:val="uk-UA"/>
        </w:rPr>
      </w:pPr>
      <w:r w:rsidRPr="00D607DE">
        <w:rPr>
          <w:lang w:val="uk-UA"/>
        </w:rPr>
        <w:t>1)</w:t>
      </w:r>
      <w:r w:rsidRPr="00D607DE">
        <w:rPr>
          <w:lang w:val="uk-UA"/>
        </w:rPr>
        <w:tab/>
        <w:t>з 12 березня 2020 року до 30 червня 2023 року запроваджено обмежувальні протиепідемічні заходи, спрямовані на запобігання поширенню на території України гострої респіраторної хвороби COVID-19, що значно ускладнило виконання вимог щодо підвищення професійного рівня адвокатів;</w:t>
      </w:r>
    </w:p>
    <w:p w14:paraId="0868393F" w14:textId="77777777" w:rsidR="00D607DE" w:rsidRPr="00D607DE" w:rsidRDefault="00D607DE" w:rsidP="00D607DE">
      <w:pPr>
        <w:ind w:left="567" w:right="-1" w:firstLine="709"/>
        <w:jc w:val="both"/>
        <w:rPr>
          <w:lang w:val="uk-UA"/>
        </w:rPr>
      </w:pPr>
      <w:r w:rsidRPr="00D607DE">
        <w:rPr>
          <w:lang w:val="uk-UA"/>
        </w:rPr>
        <w:t>2)</w:t>
      </w:r>
      <w:r w:rsidRPr="00D607DE">
        <w:rPr>
          <w:lang w:val="uk-UA"/>
        </w:rPr>
        <w:tab/>
        <w:t xml:space="preserve">згідно із рішенням Ради адвокатів України №30 від 16 березня 2022 року дія п. п. 19, 20 Порядку підвищення кваліфікації адвоката України» була зупинена на період дії воєнного стану. Згодом, на підставі рішення Ради адвокатів України №185 від 27 грудня 2022 року «Щодо деяких питань виконання адвокатами вимог Порядку підвищення кваліфікації адвокатів України», дію п. п. 19, 20 відновлено. </w:t>
      </w:r>
    </w:p>
    <w:p w14:paraId="2168DA6A" w14:textId="77777777" w:rsidR="00D607DE" w:rsidRPr="00D607DE" w:rsidRDefault="00D607DE" w:rsidP="00D607DE">
      <w:pPr>
        <w:ind w:left="567" w:right="-1" w:firstLine="709"/>
        <w:jc w:val="both"/>
        <w:rPr>
          <w:lang w:val="uk-UA"/>
        </w:rPr>
      </w:pPr>
      <w:r w:rsidRPr="00D607DE">
        <w:rPr>
          <w:lang w:val="uk-UA"/>
        </w:rPr>
        <w:t>3)</w:t>
      </w:r>
      <w:r w:rsidRPr="00D607DE">
        <w:rPr>
          <w:lang w:val="uk-UA"/>
        </w:rPr>
        <w:tab/>
        <w:t>з кінця 2021 року адвокат постійно проживає в ***, яке з 24 лютого 2022 року по 30 березня 2022 року знаходилося в безпосередній близькості до місць активних бойових дій і відповідно до Наказу Міністерства з питань реінтеграції тимчасово окупованих територій України від 22 грудня 2022 року № 309 відносилося до території можливих бойових дій. У подальшому, після масованих обстрілів критичної інфраструктури, починаючи з жовтня 2022 року, Коцюбинська громада відноситься до населених пунктів з найбільш тривалими періодами відключення електроенергії, що має наслідком також відключення мобільного та інтернет-</w:t>
      </w:r>
      <w:r w:rsidRPr="00D607DE">
        <w:rPr>
          <w:lang w:val="uk-UA"/>
        </w:rPr>
        <w:lastRenderedPageBreak/>
        <w:t>зв’язку, що ускладнює доступ адвокатів до заходів підвищення кваліфікації. Деякі онлайн-семінари, заплановані радами адвокатів регіонів, були зірвані через відсутність електроенергії. Відповідно адвокати на кінець року не можуть виконати вимоги Порядку підвищення кваліфікації адвокатів України.</w:t>
      </w:r>
    </w:p>
    <w:p w14:paraId="4E8FD4A5" w14:textId="77777777" w:rsidR="00D607DE" w:rsidRPr="00D607DE" w:rsidRDefault="00D607DE" w:rsidP="00D607DE">
      <w:pPr>
        <w:ind w:left="567" w:right="-1" w:firstLine="709"/>
        <w:jc w:val="both"/>
        <w:rPr>
          <w:lang w:val="uk-UA"/>
        </w:rPr>
      </w:pPr>
      <w:r w:rsidRPr="00D607DE">
        <w:rPr>
          <w:lang w:val="uk-UA"/>
        </w:rPr>
        <w:t>Адвокат просить врахувати, що раніше до дисциплінарної відповідальності не притягувався, вимоги щодо підвищення кваліфікації адвоката за 2024 рік виконав (копію сертифікату надав).</w:t>
      </w:r>
    </w:p>
    <w:p w14:paraId="7EDDAA5C" w14:textId="77777777" w:rsidR="00D607DE" w:rsidRPr="00D607DE" w:rsidRDefault="00D607DE" w:rsidP="00D607DE">
      <w:pPr>
        <w:ind w:left="567" w:right="-1" w:firstLine="709"/>
        <w:jc w:val="both"/>
        <w:rPr>
          <w:lang w:val="uk-UA"/>
        </w:rPr>
      </w:pPr>
      <w:r w:rsidRPr="00D607DE">
        <w:rPr>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8DD8542" w14:textId="77777777" w:rsidR="00D607DE" w:rsidRPr="00D607DE" w:rsidRDefault="00D607DE" w:rsidP="00D607DE">
      <w:pPr>
        <w:ind w:left="567" w:right="-1" w:firstLine="709"/>
        <w:jc w:val="both"/>
        <w:rPr>
          <w:lang w:val="uk-UA"/>
        </w:rPr>
      </w:pPr>
      <w:r w:rsidRPr="00D607DE">
        <w:rPr>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54DF5F1" w14:textId="77777777" w:rsidR="00D607DE" w:rsidRPr="00D607DE" w:rsidRDefault="00D607DE" w:rsidP="00D607DE">
      <w:pPr>
        <w:ind w:left="567" w:right="-1" w:firstLine="709"/>
        <w:jc w:val="both"/>
        <w:rPr>
          <w:lang w:val="uk-UA"/>
        </w:rPr>
      </w:pPr>
      <w:r w:rsidRPr="00D607DE">
        <w:rPr>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AE0E489" w14:textId="77777777" w:rsidR="00D607DE" w:rsidRPr="00D607DE" w:rsidRDefault="00D607DE" w:rsidP="00D607DE">
      <w:pPr>
        <w:ind w:left="567" w:right="-1" w:firstLine="709"/>
        <w:jc w:val="both"/>
        <w:rPr>
          <w:lang w:val="uk-UA"/>
        </w:rPr>
      </w:pPr>
      <w:r w:rsidRPr="00D607DE">
        <w:rPr>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0AC2846" w14:textId="77777777" w:rsidR="00D607DE" w:rsidRPr="00D607DE" w:rsidRDefault="00D607DE" w:rsidP="00D607DE">
      <w:pPr>
        <w:ind w:left="567" w:right="-1" w:firstLine="709"/>
        <w:jc w:val="both"/>
        <w:rPr>
          <w:lang w:val="uk-UA"/>
        </w:rPr>
      </w:pPr>
      <w:r w:rsidRPr="00D607DE">
        <w:rPr>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791CA5E" w14:textId="77777777" w:rsidR="00D607DE" w:rsidRPr="00D607DE" w:rsidRDefault="00D607DE" w:rsidP="00D607DE">
      <w:pPr>
        <w:ind w:left="567" w:right="-1" w:firstLine="709"/>
        <w:jc w:val="both"/>
        <w:rPr>
          <w:lang w:val="uk-UA"/>
        </w:rPr>
      </w:pPr>
      <w:r w:rsidRPr="00D607DE">
        <w:rPr>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F0D2FD3" w14:textId="77777777" w:rsidR="00D607DE" w:rsidRPr="00D607DE" w:rsidRDefault="00D607DE" w:rsidP="00D607DE">
      <w:pPr>
        <w:ind w:left="567" w:right="-1" w:firstLine="709"/>
        <w:jc w:val="both"/>
        <w:rPr>
          <w:lang w:val="uk-UA"/>
        </w:rPr>
      </w:pPr>
      <w:r w:rsidRPr="00D607DE">
        <w:rPr>
          <w:lang w:val="uk-UA"/>
        </w:rPr>
        <w:t>За приписами ст. 7 ПАЕ у своїй професійній діяльності повинен дотримуватися чинного законодавства.</w:t>
      </w:r>
    </w:p>
    <w:p w14:paraId="57F0638E" w14:textId="77777777" w:rsidR="00D607DE" w:rsidRPr="00D607DE" w:rsidRDefault="00D607DE" w:rsidP="00D607DE">
      <w:pPr>
        <w:ind w:left="567" w:right="-1" w:firstLine="709"/>
        <w:jc w:val="both"/>
        <w:rPr>
          <w:lang w:val="uk-UA"/>
        </w:rPr>
      </w:pPr>
      <w:r w:rsidRPr="00D607DE">
        <w:rPr>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C281760" w14:textId="77777777" w:rsidR="00D607DE" w:rsidRPr="00D607DE" w:rsidRDefault="00D607DE" w:rsidP="00D607DE">
      <w:pPr>
        <w:ind w:left="567" w:right="-1" w:firstLine="709"/>
        <w:jc w:val="both"/>
        <w:rPr>
          <w:lang w:val="uk-UA"/>
        </w:rPr>
      </w:pPr>
      <w:r w:rsidRPr="00D607DE">
        <w:rPr>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915A114" w14:textId="77777777" w:rsidR="00D607DE" w:rsidRPr="00D607DE" w:rsidRDefault="00D607DE" w:rsidP="00D607DE">
      <w:pPr>
        <w:ind w:left="567" w:right="-1" w:firstLine="709"/>
        <w:jc w:val="both"/>
        <w:rPr>
          <w:lang w:val="uk-UA"/>
        </w:rPr>
      </w:pPr>
      <w:r w:rsidRPr="00D607DE">
        <w:rPr>
          <w:lang w:val="uk-UA"/>
        </w:rPr>
        <w:t xml:space="preserve">У відповідності до </w:t>
      </w:r>
      <w:proofErr w:type="spellStart"/>
      <w:r w:rsidRPr="00D607DE">
        <w:rPr>
          <w:lang w:val="uk-UA"/>
        </w:rPr>
        <w:t>абз</w:t>
      </w:r>
      <w:proofErr w:type="spellEnd"/>
      <w:r w:rsidRPr="00D607DE">
        <w:rPr>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DD168FC" w14:textId="77777777" w:rsidR="00D607DE" w:rsidRPr="00D607DE" w:rsidRDefault="00D607DE" w:rsidP="00D607DE">
      <w:pPr>
        <w:ind w:left="567" w:right="-1" w:firstLine="709"/>
        <w:jc w:val="both"/>
        <w:rPr>
          <w:lang w:val="uk-UA"/>
        </w:rPr>
      </w:pPr>
      <w:r w:rsidRPr="00D607DE">
        <w:rPr>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5B57AE3" w14:textId="77777777" w:rsidR="00D607DE" w:rsidRPr="00D607DE" w:rsidRDefault="00D607DE" w:rsidP="00D607DE">
      <w:pPr>
        <w:ind w:left="567" w:right="-1" w:firstLine="709"/>
        <w:jc w:val="both"/>
        <w:rPr>
          <w:lang w:val="uk-UA"/>
        </w:rPr>
      </w:pPr>
      <w:r w:rsidRPr="00D607DE">
        <w:rPr>
          <w:lang w:val="uk-UA"/>
        </w:rPr>
        <w:lastRenderedPageBreak/>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E3853AB" w14:textId="77777777" w:rsidR="00D607DE" w:rsidRPr="00D607DE" w:rsidRDefault="00D607DE" w:rsidP="00D607DE">
      <w:pPr>
        <w:ind w:left="567" w:right="-1" w:firstLine="709"/>
        <w:jc w:val="both"/>
        <w:rPr>
          <w:lang w:val="uk-UA"/>
        </w:rPr>
      </w:pPr>
      <w:r w:rsidRPr="00D607DE">
        <w:rPr>
          <w:lang w:val="uk-UA"/>
        </w:rPr>
        <w:t xml:space="preserve">Надаючи оцінку діям адвоката Колєснікова Олега Анатолійовича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51EEB4F7" w14:textId="77777777" w:rsidR="00D607DE" w:rsidRPr="00D607DE" w:rsidRDefault="00D607DE" w:rsidP="00D607DE">
      <w:pPr>
        <w:ind w:left="567" w:right="-1" w:firstLine="709"/>
        <w:jc w:val="both"/>
        <w:rPr>
          <w:lang w:val="uk-UA"/>
        </w:rPr>
      </w:pPr>
      <w:r w:rsidRPr="00D607DE">
        <w:rPr>
          <w:lang w:val="uk-UA"/>
        </w:rPr>
        <w:t xml:space="preserve">У </w:t>
      </w:r>
      <w:proofErr w:type="spellStart"/>
      <w:r w:rsidRPr="00D607DE">
        <w:rPr>
          <w:lang w:val="uk-UA"/>
        </w:rPr>
        <w:t>профайлі</w:t>
      </w:r>
      <w:proofErr w:type="spellEnd"/>
      <w:r w:rsidRPr="00D607DE">
        <w:rPr>
          <w:lang w:val="uk-UA"/>
        </w:rPr>
        <w:t xml:space="preserve"> адвоката Колєснікова О. А. в ЄРАУ, відсутні відомості про виконання ним обов’язкових вимог з підвищення кваліфікації у період з 2019 по 2023 роки. Отже, відомості зазначені у скарзі найшли своє підтвердження та свідчать про невиконання адвокатом Колєсніковим О. А.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Pr="00D607DE">
        <w:rPr>
          <w:lang w:val="uk-UA"/>
        </w:rPr>
        <w:t>абз</w:t>
      </w:r>
      <w:proofErr w:type="spellEnd"/>
      <w:r w:rsidRPr="00D607DE">
        <w:rPr>
          <w:lang w:val="uk-UA"/>
        </w:rPr>
        <w:t xml:space="preserve">. 3 ст.11, </w:t>
      </w:r>
      <w:proofErr w:type="spellStart"/>
      <w:r w:rsidRPr="00D607DE">
        <w:rPr>
          <w:lang w:val="uk-UA"/>
        </w:rPr>
        <w:t>абз</w:t>
      </w:r>
      <w:proofErr w:type="spellEnd"/>
      <w:r w:rsidRPr="00D607DE">
        <w:rPr>
          <w:lang w:val="uk-UA"/>
        </w:rPr>
        <w:t xml:space="preserve">. 2 ст. 12, </w:t>
      </w:r>
      <w:proofErr w:type="spellStart"/>
      <w:r w:rsidRPr="00D607DE">
        <w:rPr>
          <w:lang w:val="uk-UA"/>
        </w:rPr>
        <w:t>абз</w:t>
      </w:r>
      <w:proofErr w:type="spellEnd"/>
      <w:r w:rsidRPr="00D607DE">
        <w:rPr>
          <w:lang w:val="uk-UA"/>
        </w:rPr>
        <w:t xml:space="preserve">. 1 ст.65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4DA14CA9" w14:textId="77777777" w:rsidR="00D607DE" w:rsidRPr="00D607DE" w:rsidRDefault="00D607DE" w:rsidP="00D607DE">
      <w:pPr>
        <w:ind w:left="567" w:right="-1" w:firstLine="709"/>
        <w:jc w:val="both"/>
        <w:rPr>
          <w:lang w:val="uk-UA"/>
        </w:rPr>
      </w:pPr>
      <w:r w:rsidRPr="00D607DE">
        <w:rPr>
          <w:lang w:val="uk-UA"/>
        </w:rPr>
        <w:t>У своїх письмових поясненнях адвокат просив врахувати, що не зміг отримати необхідну кількість годин і залікових балів за підвищення професійного рівня у зв’язку із запровадженням обмежувальних протиепідемічних заходів, спрямованих на запобігання поширенню на території України гострої респіраторної хвороби COVID-19, уведенням воєнного стану та бойовими діями на території України. Ураховуючи, що з кінця 2021 року адвокат постійно проживає в ***, яке з 24 лютого 2022 року по 30 березня 2022 року знаходилося в безпосередній близькості до місць активних бойових дій і відповідно до Наказу Міністерства з питань реінтеграції тимчасово окупованих територій України від 22 грудня 2022 року № 309 відносилося до території можливих бойових дій. Починаючи з жовтня 2022 року, Коцюбинська громада відноситься до населених пунктів з найбільш тривалими періодами відключення електроенергії, що має наслідком також відключення мобільного та інтернет-зв’язку, що ускладнює доступ адвокатів до заходів підвищення кваліфікації. Деякі онлайн-семінари, заплановані радами адвокатів регіонів, були зірвані через відсутність електроенергії. Адвокат просив врахувати, що раніше до дисциплінарної відповідальності не притягувався, вимоги щодо підвищення кваліфікації адвоката за 2024 рік виконав (копію сертифікату надав).</w:t>
      </w:r>
    </w:p>
    <w:p w14:paraId="4006BC92" w14:textId="77777777" w:rsidR="00D607DE" w:rsidRPr="00D607DE" w:rsidRDefault="00D607DE" w:rsidP="00D607DE">
      <w:pPr>
        <w:ind w:left="567" w:right="-1" w:firstLine="709"/>
        <w:jc w:val="both"/>
        <w:rPr>
          <w:lang w:val="uk-UA"/>
        </w:rPr>
      </w:pPr>
      <w:r w:rsidRPr="00D607DE">
        <w:rPr>
          <w:lang w:val="uk-UA"/>
        </w:rPr>
        <w:t xml:space="preserve">Стосовно терміну притягнення адвоката до дисциплінарної відповідальності КДКА Полтавської області враховує постанову Верховного Суду від 11 квітня 2018 року у справі № 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 </w:t>
      </w:r>
    </w:p>
    <w:p w14:paraId="5D7D0A53" w14:textId="77777777" w:rsidR="00D607DE" w:rsidRPr="00D607DE" w:rsidRDefault="00D607DE" w:rsidP="00D607DE">
      <w:pPr>
        <w:ind w:left="567" w:right="-1" w:firstLine="709"/>
        <w:jc w:val="both"/>
        <w:rPr>
          <w:lang w:val="uk-UA"/>
        </w:rPr>
      </w:pPr>
      <w:r w:rsidRPr="00D607DE">
        <w:rPr>
          <w:lang w:val="uk-UA"/>
        </w:rPr>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w:t>
      </w:r>
      <w:r w:rsidRPr="00D607DE">
        <w:rPr>
          <w:lang w:val="uk-UA"/>
        </w:rPr>
        <w:lastRenderedPageBreak/>
        <w:t>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2101F177" w14:textId="77777777" w:rsidR="00D607DE" w:rsidRPr="00D607DE" w:rsidRDefault="00D607DE" w:rsidP="00D607DE">
      <w:pPr>
        <w:ind w:left="567" w:right="-1" w:firstLine="709"/>
        <w:jc w:val="both"/>
        <w:rPr>
          <w:lang w:val="uk-UA"/>
        </w:rPr>
      </w:pPr>
      <w:r w:rsidRPr="00D607DE">
        <w:rPr>
          <w:lang w:val="uk-UA"/>
        </w:rPr>
        <w:t xml:space="preserve">КДКА Полтавської області у складі дисциплінарної палати дійшла до висновку, про наявність в діях адвоката Колєснікова Олега Анатолійовича складу дисциплінарного проступку передбаченого п. п. 3, 5, 6 ч. 2 ст. 34 Закону України «Про адвокатуру та адвокатську діяльність», зокрема 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62991781" w14:textId="77777777" w:rsidR="00D607DE" w:rsidRPr="00D607DE" w:rsidRDefault="00D607DE" w:rsidP="00D607DE">
      <w:pPr>
        <w:ind w:left="567" w:right="-1" w:firstLine="709"/>
        <w:jc w:val="both"/>
        <w:rPr>
          <w:lang w:val="uk-UA"/>
        </w:rPr>
      </w:pPr>
      <w:r w:rsidRPr="00D607DE">
        <w:rPr>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у 2024 році виконав вимоги з підвищення професійної кваліфікації, КДКА Полтавської області дійшла до висновку про застосування до адвоката Колєснікова Олега Анатолійовича дисциплінарного стягнення у вигляді попередження. </w:t>
      </w:r>
    </w:p>
    <w:p w14:paraId="26278F53" w14:textId="77777777" w:rsidR="00D607DE" w:rsidRPr="00D607DE" w:rsidRDefault="00D607DE" w:rsidP="00D607DE">
      <w:pPr>
        <w:ind w:left="567" w:right="-1" w:firstLine="709"/>
        <w:jc w:val="both"/>
        <w:rPr>
          <w:lang w:val="uk-UA"/>
        </w:rPr>
      </w:pPr>
      <w:r w:rsidRPr="00D607DE">
        <w:rPr>
          <w:lang w:val="uk-UA"/>
        </w:rPr>
        <w:t>На підставі викладеного, керуючись ст. 33, п. п. 3, 5, 6 ч. 2 ст. 34, п.1 ч.1 ст. 35, ст. 41, п. 4 ч. 5 ст. 50 Закону України «Про адвокатуру та адвокатську діяльність», КДКА Полтавської області, -</w:t>
      </w:r>
    </w:p>
    <w:p w14:paraId="56B2265D" w14:textId="77777777" w:rsidR="00D607DE" w:rsidRPr="00D607DE" w:rsidRDefault="00D607DE" w:rsidP="00D607DE">
      <w:pPr>
        <w:ind w:left="567" w:right="-1" w:firstLine="709"/>
        <w:jc w:val="center"/>
        <w:rPr>
          <w:b/>
          <w:bCs/>
          <w:lang w:val="uk-UA"/>
        </w:rPr>
      </w:pPr>
      <w:r w:rsidRPr="00D607DE">
        <w:rPr>
          <w:b/>
          <w:bCs/>
          <w:lang w:val="uk-UA"/>
        </w:rPr>
        <w:t>В И Р І Ш И Л А :</w:t>
      </w:r>
    </w:p>
    <w:p w14:paraId="0B769501" w14:textId="77777777" w:rsidR="00D607DE" w:rsidRPr="00D607DE" w:rsidRDefault="00D607DE" w:rsidP="00D607DE">
      <w:pPr>
        <w:ind w:left="567" w:right="-1" w:firstLine="709"/>
        <w:jc w:val="both"/>
        <w:rPr>
          <w:lang w:val="uk-UA"/>
        </w:rPr>
      </w:pPr>
    </w:p>
    <w:p w14:paraId="5F3F0B52" w14:textId="77777777" w:rsidR="00D607DE" w:rsidRPr="00D607DE" w:rsidRDefault="00D607DE" w:rsidP="00D607DE">
      <w:pPr>
        <w:ind w:left="567" w:right="-1" w:firstLine="709"/>
        <w:jc w:val="both"/>
        <w:rPr>
          <w:lang w:val="uk-UA"/>
        </w:rPr>
      </w:pPr>
      <w:r w:rsidRPr="00D607DE">
        <w:rPr>
          <w:lang w:val="uk-UA"/>
        </w:rPr>
        <w:t>1.</w:t>
      </w:r>
      <w:r w:rsidRPr="00D607DE">
        <w:rPr>
          <w:lang w:val="uk-UA"/>
        </w:rPr>
        <w:tab/>
        <w:t xml:space="preserve">Притягти адвоката Колєснікова Олега Анатолійовича (свідоцтво про право на заняття адвокатською діяльністю № 1978, видане Радою адвокатів Полтавської області 18 січня 2018 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10A23F54" w14:textId="77777777" w:rsidR="00D607DE" w:rsidRPr="00D607DE" w:rsidRDefault="00D607DE" w:rsidP="00D607DE">
      <w:pPr>
        <w:ind w:left="567" w:right="-1" w:firstLine="709"/>
        <w:jc w:val="both"/>
        <w:rPr>
          <w:lang w:val="uk-UA"/>
        </w:rPr>
      </w:pPr>
      <w:r w:rsidRPr="00D607DE">
        <w:rPr>
          <w:lang w:val="uk-UA"/>
        </w:rPr>
        <w:t>2.</w:t>
      </w:r>
      <w:r w:rsidRPr="00D607DE">
        <w:rPr>
          <w:lang w:val="uk-UA"/>
        </w:rPr>
        <w:tab/>
        <w:t xml:space="preserve">Копію рішення надіслати адвокату Колєснікову О. А. та ініціатору звернення на адресу, визначену у зверненні. </w:t>
      </w:r>
    </w:p>
    <w:p w14:paraId="4E5432CF" w14:textId="3B643AA1" w:rsidR="00731F03" w:rsidRPr="008107FA" w:rsidRDefault="00D607DE" w:rsidP="00D607DE">
      <w:pPr>
        <w:ind w:left="567" w:right="-1" w:firstLine="709"/>
        <w:jc w:val="both"/>
        <w:rPr>
          <w:lang w:val="uk-UA"/>
        </w:rPr>
      </w:pPr>
      <w:r w:rsidRPr="00D607DE">
        <w:rPr>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2"/>
    <w:bookmarkEnd w:id="3"/>
    <w:p w14:paraId="2C36A82A" w14:textId="77777777" w:rsidR="00731F03" w:rsidRDefault="00731F03" w:rsidP="00731F03">
      <w:pPr>
        <w:ind w:left="567" w:firstLine="709"/>
        <w:rPr>
          <w:b/>
          <w:bCs/>
          <w:lang w:val="uk-UA"/>
        </w:rPr>
      </w:pPr>
    </w:p>
    <w:p w14:paraId="60C6A884" w14:textId="77777777" w:rsidR="00731F03" w:rsidRPr="005467FE" w:rsidRDefault="00731F03" w:rsidP="00C969EC">
      <w:pPr>
        <w:rPr>
          <w:b/>
          <w:bCs/>
        </w:rPr>
      </w:pPr>
      <w:bookmarkStart w:id="4" w:name="_Hlk191293787"/>
    </w:p>
    <w:bookmarkEnd w:id="4"/>
    <w:p w14:paraId="4045C0F7" w14:textId="7000A72D" w:rsidR="00071863" w:rsidRDefault="00071863"/>
    <w:p w14:paraId="641A4B0D" w14:textId="4A0AF0D4" w:rsidR="00731F03" w:rsidRDefault="00731F03">
      <w:bookmarkStart w:id="5" w:name="_Hlk191293963"/>
    </w:p>
    <w:p w14:paraId="5F94D99E" w14:textId="77777777" w:rsidR="00731F03" w:rsidRPr="007C0B64" w:rsidRDefault="00731F03" w:rsidP="00731F03">
      <w:pPr>
        <w:ind w:left="567" w:firstLine="709"/>
        <w:rPr>
          <w:b/>
          <w:bCs/>
          <w:lang w:val="uk-UA"/>
        </w:rPr>
      </w:pPr>
      <w:bookmarkStart w:id="6" w:name="_Hlk191294272"/>
      <w:r w:rsidRPr="007C0B64">
        <w:rPr>
          <w:b/>
          <w:bCs/>
          <w:lang w:val="uk-UA"/>
        </w:rPr>
        <w:t xml:space="preserve">В.о. Голови КДКА Полтавської області </w:t>
      </w:r>
      <w:r w:rsidRPr="007C0B64">
        <w:rPr>
          <w:b/>
          <w:bCs/>
          <w:lang w:val="uk-UA"/>
        </w:rPr>
        <w:tab/>
      </w:r>
      <w:r w:rsidRPr="007C0B64">
        <w:rPr>
          <w:b/>
          <w:bCs/>
          <w:lang w:val="uk-UA"/>
        </w:rPr>
        <w:tab/>
      </w:r>
      <w:r w:rsidRPr="007C0B64">
        <w:rPr>
          <w:b/>
          <w:bCs/>
          <w:lang w:val="uk-UA"/>
        </w:rPr>
        <w:tab/>
        <w:t xml:space="preserve">                     Ігор ГОНЖАК </w:t>
      </w:r>
    </w:p>
    <w:p w14:paraId="3C416D45" w14:textId="77777777" w:rsidR="00731F03" w:rsidRPr="007C0B64" w:rsidRDefault="00731F03" w:rsidP="00731F03">
      <w:pPr>
        <w:ind w:left="567" w:firstLine="709"/>
        <w:rPr>
          <w:b/>
          <w:bCs/>
          <w:lang w:val="uk-UA"/>
        </w:rPr>
      </w:pPr>
    </w:p>
    <w:p w14:paraId="3509C676" w14:textId="77777777" w:rsidR="00731F03" w:rsidRPr="007C0B64" w:rsidRDefault="00731F03" w:rsidP="00731F03">
      <w:pPr>
        <w:ind w:left="567" w:firstLine="709"/>
        <w:rPr>
          <w:b/>
          <w:bCs/>
          <w:lang w:val="uk-UA"/>
        </w:rPr>
      </w:pPr>
    </w:p>
    <w:p w14:paraId="530F60E7" w14:textId="77777777" w:rsidR="00731F03" w:rsidRPr="007C0B64" w:rsidRDefault="00731F03" w:rsidP="00731F03">
      <w:pPr>
        <w:ind w:left="567" w:firstLine="709"/>
        <w:rPr>
          <w:b/>
          <w:bCs/>
        </w:rPr>
      </w:pPr>
      <w:r w:rsidRPr="007C0B64">
        <w:rPr>
          <w:b/>
          <w:bCs/>
          <w:lang w:val="uk-UA"/>
        </w:rPr>
        <w:t xml:space="preserve">Секретар   дисциплінарної палати </w:t>
      </w:r>
      <w:r w:rsidRPr="007C0B64">
        <w:rPr>
          <w:b/>
          <w:bCs/>
          <w:lang w:val="uk-UA"/>
        </w:rPr>
        <w:tab/>
      </w:r>
      <w:r w:rsidRPr="007C0B64">
        <w:rPr>
          <w:b/>
          <w:bCs/>
          <w:lang w:val="uk-UA"/>
        </w:rPr>
        <w:tab/>
      </w:r>
      <w:r w:rsidRPr="007C0B64">
        <w:rPr>
          <w:b/>
          <w:bCs/>
          <w:lang w:val="uk-UA"/>
        </w:rPr>
        <w:tab/>
        <w:t>Володимир РОХМАНОВ</w:t>
      </w:r>
    </w:p>
    <w:bookmarkEnd w:id="5"/>
    <w:bookmarkEnd w:id="6"/>
    <w:p w14:paraId="20C5CEA2" w14:textId="77777777" w:rsidR="00731F03" w:rsidRDefault="00731F03"/>
    <w:sectPr w:rsidR="00731F03" w:rsidSect="005467FE">
      <w:headerReference w:type="default" r:id="rId7"/>
      <w:headerReference w:type="first" r:id="rId8"/>
      <w:footerReference w:type="first" r:id="rId9"/>
      <w:pgSz w:w="11906" w:h="16838"/>
      <w:pgMar w:top="1134" w:right="850" w:bottom="1134" w:left="567" w:header="0"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43979" w14:textId="77777777" w:rsidR="00055DBE" w:rsidRDefault="00055DBE">
      <w:r>
        <w:separator/>
      </w:r>
    </w:p>
  </w:endnote>
  <w:endnote w:type="continuationSeparator" w:id="0">
    <w:p w14:paraId="13D73E22" w14:textId="77777777" w:rsidR="00055DBE" w:rsidRDefault="0005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6F789" w14:textId="128311F6" w:rsidR="00403850" w:rsidRDefault="00731F03" w:rsidP="000E437B">
    <w:pPr>
      <w:pStyle w:val="a5"/>
      <w:ind w:left="-567"/>
    </w:pPr>
    <w:r>
      <w:rPr>
        <w:noProof/>
      </w:rPr>
      <w:drawing>
        <wp:inline distT="0" distB="0" distL="0" distR="0" wp14:anchorId="403BBA20" wp14:editId="3AE2311E">
          <wp:extent cx="6660515" cy="133985"/>
          <wp:effectExtent l="0" t="0" r="698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0515" cy="1339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5D1EB" w14:textId="77777777" w:rsidR="00055DBE" w:rsidRDefault="00055DBE">
      <w:r>
        <w:separator/>
      </w:r>
    </w:p>
  </w:footnote>
  <w:footnote w:type="continuationSeparator" w:id="0">
    <w:p w14:paraId="64AB1C7F" w14:textId="77777777" w:rsidR="00055DBE" w:rsidRDefault="00055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70C4" w14:textId="77777777" w:rsidR="00403850" w:rsidRPr="00B5310F" w:rsidRDefault="00403850" w:rsidP="00B5310F">
    <w:pPr>
      <w:pStyle w:val="a3"/>
      <w:ind w:left="-567"/>
      <w:rPr>
        <w:lang w:val="uk-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339E" w14:textId="4D138724" w:rsidR="00403850" w:rsidRDefault="00731F03" w:rsidP="005467FE">
    <w:pPr>
      <w:ind w:right="-5"/>
      <w:jc w:val="center"/>
    </w:pPr>
    <w:r w:rsidRPr="00A65CB9">
      <w:rPr>
        <w:noProof/>
      </w:rPr>
      <w:drawing>
        <wp:inline distT="0" distB="0" distL="0" distR="0" wp14:anchorId="4E604639" wp14:editId="38AFD88E">
          <wp:extent cx="457200" cy="552450"/>
          <wp:effectExtent l="0" t="0" r="0" b="0"/>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14:paraId="35C10E9D" w14:textId="77777777" w:rsidR="00403850" w:rsidRPr="00E27E9D" w:rsidRDefault="00796793" w:rsidP="005467FE">
    <w:pPr>
      <w:ind w:left="-180" w:firstLine="180"/>
      <w:jc w:val="center"/>
      <w:rPr>
        <w:sz w:val="22"/>
        <w:szCs w:val="22"/>
      </w:rPr>
    </w:pPr>
    <w:r w:rsidRPr="00E27E9D">
      <w:rPr>
        <w:sz w:val="22"/>
        <w:szCs w:val="22"/>
      </w:rPr>
      <w:t>НАЦІОНАЛЬНА АСОЦІАЦІЯ АДВОКАТІВ УКРАЇНИ</w:t>
    </w:r>
  </w:p>
  <w:p w14:paraId="4A5A6B2F" w14:textId="77777777" w:rsidR="00403850" w:rsidRPr="00E27E9D" w:rsidRDefault="00796793" w:rsidP="005467FE">
    <w:pPr>
      <w:ind w:left="-180" w:firstLine="180"/>
      <w:jc w:val="center"/>
      <w:rPr>
        <w:b/>
        <w:bCs/>
        <w:sz w:val="22"/>
        <w:szCs w:val="22"/>
      </w:rPr>
    </w:pPr>
    <w:r w:rsidRPr="00E27E9D">
      <w:rPr>
        <w:b/>
        <w:bCs/>
        <w:sz w:val="22"/>
        <w:szCs w:val="22"/>
      </w:rPr>
      <w:t>КВАЛІФІКАЦІЙНО – ДИСЦИПЛІНАРНА КОМІСІЯ</w:t>
    </w:r>
  </w:p>
  <w:p w14:paraId="09CED53A" w14:textId="77777777" w:rsidR="00403850" w:rsidRPr="00E27E9D" w:rsidRDefault="00796793" w:rsidP="005467FE">
    <w:pPr>
      <w:pBdr>
        <w:bottom w:val="single" w:sz="12" w:space="1" w:color="auto"/>
      </w:pBdr>
      <w:ind w:left="-180" w:firstLine="180"/>
      <w:jc w:val="center"/>
      <w:rPr>
        <w:b/>
        <w:bCs/>
        <w:sz w:val="22"/>
        <w:szCs w:val="22"/>
      </w:rPr>
    </w:pPr>
    <w:r w:rsidRPr="00E27E9D">
      <w:rPr>
        <w:b/>
        <w:bCs/>
        <w:sz w:val="22"/>
        <w:szCs w:val="22"/>
      </w:rPr>
      <w:t>АДВОКАТУРИ ПОЛТАВСЬКОЇ ОБЛАСТІ</w:t>
    </w:r>
  </w:p>
  <w:p w14:paraId="5ED6BBCE" w14:textId="77777777" w:rsidR="00403850" w:rsidRDefault="00403850" w:rsidP="005467FE">
    <w:pPr>
      <w:tabs>
        <w:tab w:val="left" w:pos="1110"/>
      </w:tabs>
      <w:rPr>
        <w:b/>
        <w:bCs/>
        <w:sz w:val="10"/>
        <w:szCs w:val="10"/>
      </w:rPr>
    </w:pPr>
  </w:p>
  <w:p w14:paraId="6EEFAE57" w14:textId="77777777" w:rsidR="00403850" w:rsidRPr="004D0F24" w:rsidRDefault="00403850" w:rsidP="005467FE">
    <w:pPr>
      <w:tabs>
        <w:tab w:val="left" w:pos="1110"/>
      </w:tabs>
      <w:ind w:left="-180" w:firstLine="180"/>
      <w:jc w:val="center"/>
      <w:rPr>
        <w:b/>
        <w:bCs/>
        <w:sz w:val="10"/>
        <w:szCs w:val="10"/>
      </w:rPr>
    </w:pPr>
  </w:p>
  <w:p w14:paraId="7C003E02" w14:textId="77777777" w:rsidR="00403850" w:rsidRPr="004D0F24" w:rsidRDefault="00796793" w:rsidP="005467FE">
    <w:pPr>
      <w:ind w:firstLine="708"/>
    </w:pPr>
    <w:r>
      <w:rPr>
        <w:lang w:val="uk-UA"/>
      </w:rPr>
      <w:t>09 січня</w:t>
    </w:r>
    <w:r w:rsidRPr="00444C39">
      <w:rPr>
        <w:lang w:val="uk-UA"/>
      </w:rPr>
      <w:t xml:space="preserve"> 202</w:t>
    </w:r>
    <w:r>
      <w:rPr>
        <w:lang w:val="uk-UA"/>
      </w:rPr>
      <w:t>5</w:t>
    </w:r>
    <w:r w:rsidRPr="00444C39">
      <w:rPr>
        <w:lang w:val="uk-UA"/>
      </w:rPr>
      <w:t xml:space="preserve"> </w:t>
    </w:r>
    <w:r w:rsidRPr="00444C39">
      <w:t xml:space="preserve">року </w:t>
    </w:r>
    <w:r w:rsidRPr="00444C39">
      <w:rPr>
        <w:lang w:val="uk-UA"/>
      </w:rPr>
      <w:tab/>
    </w:r>
    <w:r w:rsidRPr="00444C39">
      <w:rPr>
        <w:lang w:val="uk-UA"/>
      </w:rPr>
      <w:tab/>
    </w:r>
    <w:r w:rsidRPr="00444C39">
      <w:rPr>
        <w:lang w:val="uk-UA"/>
      </w:rPr>
      <w:tab/>
    </w:r>
    <w:r w:rsidRPr="00444C39">
      <w:rPr>
        <w:lang w:val="uk-UA"/>
      </w:rPr>
      <w:tab/>
    </w:r>
    <w:r w:rsidRPr="00444C39">
      <w:rPr>
        <w:lang w:val="uk-UA"/>
      </w:rPr>
      <w:tab/>
    </w:r>
    <w:r w:rsidRPr="00444C39">
      <w:rPr>
        <w:lang w:val="uk-UA"/>
      </w:rPr>
      <w:tab/>
    </w:r>
    <w:r>
      <w:rPr>
        <w:lang w:val="uk-UA"/>
      </w:rPr>
      <w:tab/>
    </w:r>
    <w:r>
      <w:rPr>
        <w:lang w:val="uk-UA"/>
      </w:rPr>
      <w:tab/>
    </w:r>
    <w:r w:rsidRPr="00444C39">
      <w:rPr>
        <w:lang w:val="uk-UA"/>
      </w:rPr>
      <w:t>місто</w:t>
    </w:r>
    <w:r w:rsidRPr="00444C39">
      <w:t xml:space="preserve"> Полтава</w:t>
    </w:r>
  </w:p>
  <w:p w14:paraId="3057BD0D" w14:textId="77777777" w:rsidR="00403850" w:rsidRDefault="00403850" w:rsidP="000E437B">
    <w:pPr>
      <w:pStyle w:val="a3"/>
      <w:ind w:left="-56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863"/>
    <w:rsid w:val="00055DBE"/>
    <w:rsid w:val="00071863"/>
    <w:rsid w:val="00282710"/>
    <w:rsid w:val="00403850"/>
    <w:rsid w:val="00511DC0"/>
    <w:rsid w:val="00585C84"/>
    <w:rsid w:val="00656F52"/>
    <w:rsid w:val="00731F03"/>
    <w:rsid w:val="00786E09"/>
    <w:rsid w:val="00796793"/>
    <w:rsid w:val="007A25E0"/>
    <w:rsid w:val="00940653"/>
    <w:rsid w:val="00A05174"/>
    <w:rsid w:val="00B977AB"/>
    <w:rsid w:val="00C37524"/>
    <w:rsid w:val="00C969EC"/>
    <w:rsid w:val="00D607DE"/>
    <w:rsid w:val="00D873B9"/>
    <w:rsid w:val="00F32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9C285"/>
  <w15:chartTrackingRefBased/>
  <w15:docId w15:val="{E5A96F26-EBE7-44A9-BD5E-5620DC55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F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1F03"/>
    <w:pPr>
      <w:tabs>
        <w:tab w:val="center" w:pos="4677"/>
        <w:tab w:val="right" w:pos="9355"/>
      </w:tabs>
    </w:pPr>
  </w:style>
  <w:style w:type="character" w:customStyle="1" w:styleId="a4">
    <w:name w:val="Верхній колонтитул Знак"/>
    <w:basedOn w:val="a0"/>
    <w:link w:val="a3"/>
    <w:uiPriority w:val="99"/>
    <w:rsid w:val="00731F0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731F03"/>
    <w:pPr>
      <w:tabs>
        <w:tab w:val="center" w:pos="4677"/>
        <w:tab w:val="right" w:pos="9355"/>
      </w:tabs>
    </w:pPr>
  </w:style>
  <w:style w:type="character" w:customStyle="1" w:styleId="a6">
    <w:name w:val="Нижній колонтитул Знак"/>
    <w:basedOn w:val="a0"/>
    <w:link w:val="a5"/>
    <w:uiPriority w:val="99"/>
    <w:rsid w:val="00731F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11385</Words>
  <Characters>6491</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KDKA_1</cp:lastModifiedBy>
  <cp:revision>3</cp:revision>
  <dcterms:created xsi:type="dcterms:W3CDTF">2025-03-12T08:03:00Z</dcterms:created>
  <dcterms:modified xsi:type="dcterms:W3CDTF">2025-03-12T08:10:00Z</dcterms:modified>
</cp:coreProperties>
</file>