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9EB156" w14:textId="77777777" w:rsidR="00723076" w:rsidRPr="00E575E5" w:rsidRDefault="00723076" w:rsidP="00723076">
      <w:pPr>
        <w:ind w:right="-5"/>
        <w:jc w:val="center"/>
        <w:rPr>
          <w:sz w:val="24"/>
          <w:szCs w:val="24"/>
          <w:lang w:val="uk-UA"/>
        </w:rPr>
      </w:pPr>
      <w:r w:rsidRPr="00E575E5">
        <w:rPr>
          <w:noProof/>
          <w:sz w:val="24"/>
          <w:szCs w:val="24"/>
          <w:lang w:val="uk-UA"/>
        </w:rPr>
        <w:drawing>
          <wp:inline distT="0" distB="0" distL="0" distR="0" wp14:anchorId="446C9993" wp14:editId="154C7C17">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F05F0C1" w14:textId="77777777" w:rsidR="00723076" w:rsidRPr="00E575E5" w:rsidRDefault="00723076" w:rsidP="00723076">
      <w:pPr>
        <w:ind w:left="-180" w:firstLine="180"/>
        <w:jc w:val="center"/>
        <w:rPr>
          <w:sz w:val="24"/>
          <w:szCs w:val="24"/>
          <w:lang w:val="uk-UA"/>
        </w:rPr>
      </w:pPr>
      <w:r w:rsidRPr="00E575E5">
        <w:rPr>
          <w:sz w:val="24"/>
          <w:szCs w:val="24"/>
          <w:lang w:val="uk-UA"/>
        </w:rPr>
        <w:t>НАЦІОНАЛЬНА АСОЦІАЦІЯ АДВОКАТІВ УКРАЇНИ</w:t>
      </w:r>
    </w:p>
    <w:p w14:paraId="61F20503" w14:textId="77777777" w:rsidR="00723076" w:rsidRPr="00E575E5" w:rsidRDefault="00723076" w:rsidP="00723076">
      <w:pPr>
        <w:ind w:left="-180" w:firstLine="180"/>
        <w:jc w:val="center"/>
        <w:rPr>
          <w:b/>
          <w:sz w:val="24"/>
          <w:szCs w:val="24"/>
          <w:lang w:val="uk-UA"/>
        </w:rPr>
      </w:pPr>
      <w:r w:rsidRPr="00E575E5">
        <w:rPr>
          <w:b/>
          <w:sz w:val="24"/>
          <w:szCs w:val="24"/>
          <w:lang w:val="uk-UA"/>
        </w:rPr>
        <w:t>КВАЛІФІКАЦІЙНО – ДИСЦИПЛІНАРНА КОМІСІЯ</w:t>
      </w:r>
    </w:p>
    <w:p w14:paraId="1CB72952" w14:textId="77777777" w:rsidR="00723076" w:rsidRPr="00E575E5" w:rsidRDefault="00723076" w:rsidP="00723076">
      <w:pPr>
        <w:ind w:left="-180" w:firstLine="180"/>
        <w:jc w:val="center"/>
        <w:rPr>
          <w:b/>
          <w:sz w:val="24"/>
          <w:szCs w:val="24"/>
          <w:lang w:val="uk-UA"/>
        </w:rPr>
      </w:pPr>
      <w:r w:rsidRPr="00E575E5">
        <w:rPr>
          <w:b/>
          <w:sz w:val="24"/>
          <w:szCs w:val="24"/>
          <w:lang w:val="uk-UA"/>
        </w:rPr>
        <w:t>АДВОКАТУРИ ПОЛТАВСЬКОЇ ОБЛАСТІ</w:t>
      </w:r>
    </w:p>
    <w:p w14:paraId="39B8F17A" w14:textId="77777777" w:rsidR="00723076" w:rsidRPr="00E575E5" w:rsidRDefault="00723076" w:rsidP="00723076">
      <w:pPr>
        <w:tabs>
          <w:tab w:val="left" w:pos="1110"/>
        </w:tabs>
        <w:ind w:left="-180" w:firstLine="180"/>
        <w:jc w:val="center"/>
        <w:rPr>
          <w:b/>
          <w:sz w:val="24"/>
          <w:szCs w:val="24"/>
          <w:lang w:val="uk-UA"/>
        </w:rPr>
      </w:pPr>
      <w:r w:rsidRPr="00E575E5">
        <w:rPr>
          <w:b/>
          <w:sz w:val="24"/>
          <w:szCs w:val="24"/>
          <w:lang w:val="uk-UA"/>
        </w:rPr>
        <w:t>________________________________________________________________________________</w:t>
      </w:r>
    </w:p>
    <w:p w14:paraId="0714A220" w14:textId="77777777" w:rsidR="00723076" w:rsidRPr="00E575E5" w:rsidRDefault="00723076" w:rsidP="00723076">
      <w:pPr>
        <w:rPr>
          <w:sz w:val="24"/>
          <w:szCs w:val="24"/>
          <w:lang w:val="uk-UA"/>
        </w:rPr>
      </w:pPr>
    </w:p>
    <w:p w14:paraId="3D9C6012" w14:textId="2A13E837" w:rsidR="00723076" w:rsidRPr="00E575E5" w:rsidRDefault="00723076" w:rsidP="00723076">
      <w:pPr>
        <w:ind w:firstLine="708"/>
        <w:rPr>
          <w:sz w:val="24"/>
          <w:szCs w:val="24"/>
          <w:lang w:val="uk-UA"/>
        </w:rPr>
      </w:pPr>
      <w:r w:rsidRPr="00E575E5">
        <w:rPr>
          <w:sz w:val="24"/>
          <w:szCs w:val="24"/>
          <w:lang w:val="uk-UA"/>
        </w:rPr>
        <w:t xml:space="preserve">30 травня  2025 року </w:t>
      </w:r>
      <w:r w:rsidRPr="00E575E5">
        <w:rPr>
          <w:sz w:val="24"/>
          <w:szCs w:val="24"/>
          <w:lang w:val="uk-UA"/>
        </w:rPr>
        <w:tab/>
      </w:r>
      <w:r w:rsidRPr="00E575E5">
        <w:rPr>
          <w:sz w:val="24"/>
          <w:szCs w:val="24"/>
          <w:lang w:val="uk-UA"/>
        </w:rPr>
        <w:tab/>
      </w:r>
      <w:r w:rsidRPr="00E575E5">
        <w:rPr>
          <w:sz w:val="24"/>
          <w:szCs w:val="24"/>
          <w:lang w:val="uk-UA"/>
        </w:rPr>
        <w:tab/>
      </w:r>
      <w:r w:rsidRPr="00E575E5">
        <w:rPr>
          <w:sz w:val="24"/>
          <w:szCs w:val="24"/>
          <w:lang w:val="uk-UA"/>
        </w:rPr>
        <w:tab/>
      </w:r>
      <w:r w:rsidRPr="00E575E5">
        <w:rPr>
          <w:sz w:val="24"/>
          <w:szCs w:val="24"/>
          <w:lang w:val="uk-UA"/>
        </w:rPr>
        <w:tab/>
      </w:r>
      <w:r w:rsidRPr="00E575E5">
        <w:rPr>
          <w:sz w:val="24"/>
          <w:szCs w:val="24"/>
          <w:lang w:val="uk-UA"/>
        </w:rPr>
        <w:tab/>
        <w:t>місто Полтава</w:t>
      </w:r>
    </w:p>
    <w:p w14:paraId="331E6017" w14:textId="77777777" w:rsidR="00723076" w:rsidRPr="00E575E5" w:rsidRDefault="00723076" w:rsidP="00723076">
      <w:pPr>
        <w:jc w:val="center"/>
        <w:rPr>
          <w:b/>
          <w:bCs/>
          <w:sz w:val="24"/>
          <w:szCs w:val="24"/>
          <w:lang w:val="uk-UA"/>
        </w:rPr>
      </w:pPr>
      <w:r w:rsidRPr="00E575E5">
        <w:rPr>
          <w:b/>
          <w:bCs/>
          <w:sz w:val="24"/>
          <w:szCs w:val="24"/>
          <w:lang w:val="uk-UA"/>
        </w:rPr>
        <w:t xml:space="preserve">Р І Ш Е Н </w:t>
      </w:r>
      <w:proofErr w:type="spellStart"/>
      <w:r w:rsidRPr="00E575E5">
        <w:rPr>
          <w:b/>
          <w:bCs/>
          <w:sz w:val="24"/>
          <w:szCs w:val="24"/>
          <w:lang w:val="uk-UA"/>
        </w:rPr>
        <w:t>Н</w:t>
      </w:r>
      <w:proofErr w:type="spellEnd"/>
      <w:r w:rsidRPr="00E575E5">
        <w:rPr>
          <w:b/>
          <w:bCs/>
          <w:sz w:val="24"/>
          <w:szCs w:val="24"/>
          <w:lang w:val="uk-UA"/>
        </w:rPr>
        <w:t xml:space="preserve"> Я</w:t>
      </w:r>
    </w:p>
    <w:p w14:paraId="2F592C1F" w14:textId="77777777" w:rsidR="00723076" w:rsidRPr="00E575E5" w:rsidRDefault="00723076" w:rsidP="00723076">
      <w:pPr>
        <w:jc w:val="center"/>
        <w:rPr>
          <w:b/>
          <w:bCs/>
          <w:sz w:val="24"/>
          <w:szCs w:val="24"/>
          <w:lang w:val="uk-UA"/>
        </w:rPr>
      </w:pPr>
      <w:r w:rsidRPr="00E575E5">
        <w:rPr>
          <w:b/>
          <w:bCs/>
          <w:sz w:val="24"/>
          <w:szCs w:val="24"/>
          <w:lang w:val="uk-UA"/>
        </w:rPr>
        <w:t>про порушення  дисциплінарної справи</w:t>
      </w:r>
    </w:p>
    <w:p w14:paraId="0AFE6BF8" w14:textId="77777777" w:rsidR="00723076" w:rsidRPr="00E575E5" w:rsidRDefault="00723076" w:rsidP="00723076">
      <w:pPr>
        <w:jc w:val="center"/>
        <w:rPr>
          <w:b/>
          <w:bCs/>
          <w:sz w:val="24"/>
          <w:szCs w:val="24"/>
          <w:lang w:val="uk-UA"/>
        </w:rPr>
      </w:pPr>
    </w:p>
    <w:p w14:paraId="5D80C03D" w14:textId="5BD54535" w:rsidR="00723076" w:rsidRPr="00E575E5" w:rsidRDefault="00723076" w:rsidP="00183021">
      <w:pPr>
        <w:ind w:firstLine="709"/>
        <w:jc w:val="both"/>
        <w:rPr>
          <w:rFonts w:eastAsia="Times New Roman"/>
          <w:sz w:val="24"/>
          <w:szCs w:val="24"/>
          <w:lang w:val="uk-UA"/>
        </w:rPr>
      </w:pPr>
      <w:r w:rsidRPr="00E575E5">
        <w:rPr>
          <w:sz w:val="24"/>
          <w:szCs w:val="24"/>
          <w:lang w:val="uk-UA"/>
        </w:rPr>
        <w:t>Кваліфікаційно-дисциплінарна комісія адвокатури Полтавської області у складі</w:t>
      </w:r>
      <w:r w:rsidRPr="00E575E5">
        <w:rPr>
          <w:rFonts w:eastAsia="Times New Roman"/>
          <w:sz w:val="24"/>
          <w:szCs w:val="24"/>
          <w:lang w:val="uk-UA"/>
        </w:rPr>
        <w:t xml:space="preserve">  в.о. Голови комісії (</w:t>
      </w:r>
      <w:r w:rsidR="00183021" w:rsidRPr="00E575E5">
        <w:rPr>
          <w:rFonts w:eastAsia="Times New Roman"/>
          <w:sz w:val="24"/>
          <w:szCs w:val="24"/>
          <w:lang w:val="uk-UA"/>
        </w:rPr>
        <w:t>Г</w:t>
      </w:r>
      <w:r w:rsidRPr="00E575E5">
        <w:rPr>
          <w:rFonts w:eastAsia="Times New Roman"/>
          <w:sz w:val="24"/>
          <w:szCs w:val="24"/>
          <w:lang w:val="uk-UA"/>
        </w:rPr>
        <w:t xml:space="preserve">олова дисциплінарної палати) – </w:t>
      </w:r>
      <w:proofErr w:type="spellStart"/>
      <w:r w:rsidRPr="00E575E5">
        <w:rPr>
          <w:rFonts w:eastAsia="Times New Roman"/>
          <w:sz w:val="24"/>
          <w:szCs w:val="24"/>
          <w:lang w:val="uk-UA"/>
        </w:rPr>
        <w:t>Гонжака</w:t>
      </w:r>
      <w:proofErr w:type="spellEnd"/>
      <w:r w:rsidRPr="00E575E5">
        <w:rPr>
          <w:rFonts w:eastAsia="Times New Roman"/>
          <w:sz w:val="24"/>
          <w:szCs w:val="24"/>
          <w:lang w:val="uk-UA"/>
        </w:rPr>
        <w:t xml:space="preserve"> І.В., дисциплінарної палати:  секретаря  – </w:t>
      </w:r>
      <w:proofErr w:type="spellStart"/>
      <w:r w:rsidRPr="00E575E5">
        <w:rPr>
          <w:rFonts w:eastAsia="Times New Roman"/>
          <w:sz w:val="24"/>
          <w:szCs w:val="24"/>
          <w:lang w:val="uk-UA"/>
        </w:rPr>
        <w:t>Рохманова</w:t>
      </w:r>
      <w:proofErr w:type="spellEnd"/>
      <w:r w:rsidRPr="00E575E5">
        <w:rPr>
          <w:rFonts w:eastAsia="Times New Roman"/>
          <w:sz w:val="24"/>
          <w:szCs w:val="24"/>
          <w:lang w:val="uk-UA"/>
        </w:rPr>
        <w:t xml:space="preserve"> В.І.</w:t>
      </w:r>
      <w:r w:rsidR="00C93010" w:rsidRPr="00E575E5">
        <w:rPr>
          <w:rFonts w:eastAsia="Times New Roman"/>
          <w:sz w:val="24"/>
          <w:szCs w:val="24"/>
          <w:lang w:val="uk-UA"/>
        </w:rPr>
        <w:t>,</w:t>
      </w:r>
      <w:r w:rsidRPr="00E575E5">
        <w:rPr>
          <w:rFonts w:eastAsia="Times New Roman"/>
          <w:sz w:val="24"/>
          <w:szCs w:val="24"/>
          <w:lang w:val="uk-UA"/>
        </w:rPr>
        <w:t xml:space="preserve"> членів палати:  </w:t>
      </w:r>
      <w:proofErr w:type="spellStart"/>
      <w:r w:rsidRPr="00E575E5">
        <w:rPr>
          <w:rFonts w:eastAsia="Times New Roman"/>
          <w:sz w:val="24"/>
          <w:szCs w:val="24"/>
          <w:lang w:val="uk-UA"/>
        </w:rPr>
        <w:t>Карнарука</w:t>
      </w:r>
      <w:proofErr w:type="spellEnd"/>
      <w:r w:rsidRPr="00E575E5">
        <w:rPr>
          <w:rFonts w:eastAsia="Times New Roman"/>
          <w:sz w:val="24"/>
          <w:szCs w:val="24"/>
          <w:lang w:val="uk-UA"/>
        </w:rPr>
        <w:t xml:space="preserve"> А.В., Клименка О.Ю.- </w:t>
      </w:r>
    </w:p>
    <w:p w14:paraId="7188AA25" w14:textId="460BC8D0" w:rsidR="00723076" w:rsidRPr="00E575E5" w:rsidRDefault="00723076" w:rsidP="00183021">
      <w:pPr>
        <w:ind w:firstLine="709"/>
        <w:jc w:val="both"/>
        <w:rPr>
          <w:sz w:val="24"/>
          <w:szCs w:val="24"/>
          <w:lang w:val="uk-UA"/>
        </w:rPr>
      </w:pPr>
      <w:r w:rsidRPr="00E575E5">
        <w:rPr>
          <w:sz w:val="24"/>
          <w:szCs w:val="24"/>
          <w:lang w:val="uk-UA"/>
        </w:rPr>
        <w:t xml:space="preserve"> розглянувши  скаргу</w:t>
      </w:r>
      <w:bookmarkStart w:id="0" w:name="_Hlk122427678"/>
      <w:r w:rsidRPr="00E575E5">
        <w:rPr>
          <w:iCs/>
          <w:lang w:val="uk-UA"/>
        </w:rPr>
        <w:t xml:space="preserve"> </w:t>
      </w:r>
      <w:bookmarkStart w:id="1" w:name="_Hlk199236545"/>
      <w:bookmarkEnd w:id="0"/>
      <w:r w:rsidR="00400D81">
        <w:rPr>
          <w:sz w:val="24"/>
          <w:szCs w:val="24"/>
          <w:lang w:val="uk-UA"/>
        </w:rPr>
        <w:t>Особи_1</w:t>
      </w:r>
      <w:r w:rsidRPr="00E575E5">
        <w:rPr>
          <w:sz w:val="24"/>
          <w:szCs w:val="24"/>
          <w:lang w:val="uk-UA"/>
        </w:rPr>
        <w:t xml:space="preserve"> </w:t>
      </w:r>
      <w:bookmarkEnd w:id="1"/>
      <w:r w:rsidRPr="00E575E5">
        <w:rPr>
          <w:sz w:val="24"/>
          <w:szCs w:val="24"/>
          <w:lang w:val="uk-UA"/>
        </w:rPr>
        <w:t xml:space="preserve">відносно адвоката </w:t>
      </w:r>
      <w:bookmarkStart w:id="2" w:name="_Hlk152252189"/>
      <w:r w:rsidRPr="00E575E5">
        <w:rPr>
          <w:sz w:val="24"/>
          <w:szCs w:val="24"/>
          <w:lang w:val="uk-UA"/>
        </w:rPr>
        <w:t xml:space="preserve">України </w:t>
      </w:r>
      <w:proofErr w:type="spellStart"/>
      <w:r w:rsidRPr="00E575E5">
        <w:rPr>
          <w:sz w:val="24"/>
          <w:szCs w:val="24"/>
          <w:lang w:val="uk-UA"/>
        </w:rPr>
        <w:t>Акіньшина</w:t>
      </w:r>
      <w:proofErr w:type="spellEnd"/>
      <w:r w:rsidRPr="00E575E5">
        <w:rPr>
          <w:sz w:val="24"/>
          <w:szCs w:val="24"/>
          <w:lang w:val="uk-UA"/>
        </w:rPr>
        <w:t xml:space="preserve"> Дмитра Васильовича  (свідоцтво про право на заняття адвокатською діяльністю № 000338, видане Радою адвокатів Луганської області 31.01.2020 року)  </w:t>
      </w:r>
      <w:bookmarkEnd w:id="2"/>
      <w:r w:rsidRPr="00E575E5">
        <w:rPr>
          <w:sz w:val="24"/>
          <w:szCs w:val="24"/>
          <w:lang w:val="uk-UA"/>
        </w:rPr>
        <w:t>у зв’язку з порушеннями вимог Закону України «Про адвокатуру та адвокатську діяльність</w:t>
      </w:r>
    </w:p>
    <w:p w14:paraId="798A3330" w14:textId="77777777" w:rsidR="00723076" w:rsidRPr="00400D81" w:rsidRDefault="00723076" w:rsidP="00723076">
      <w:pPr>
        <w:ind w:left="-142" w:firstLine="142"/>
        <w:jc w:val="both"/>
        <w:rPr>
          <w:sz w:val="14"/>
          <w:szCs w:val="14"/>
          <w:lang w:val="uk-UA"/>
        </w:rPr>
      </w:pPr>
    </w:p>
    <w:p w14:paraId="22F45464" w14:textId="77777777" w:rsidR="00723076" w:rsidRPr="00E575E5" w:rsidRDefault="00723076" w:rsidP="00723076">
      <w:pPr>
        <w:jc w:val="center"/>
        <w:rPr>
          <w:b/>
          <w:bCs/>
          <w:sz w:val="24"/>
          <w:szCs w:val="24"/>
          <w:lang w:val="uk-UA"/>
        </w:rPr>
      </w:pPr>
      <w:r w:rsidRPr="00E575E5">
        <w:rPr>
          <w:b/>
          <w:bCs/>
          <w:sz w:val="24"/>
          <w:szCs w:val="24"/>
          <w:lang w:val="uk-UA"/>
        </w:rPr>
        <w:t>В С Т А Н О В И Л А  :</w:t>
      </w:r>
    </w:p>
    <w:p w14:paraId="1256390D" w14:textId="77777777" w:rsidR="00723076" w:rsidRPr="00400D81" w:rsidRDefault="00723076" w:rsidP="00723076">
      <w:pPr>
        <w:jc w:val="center"/>
        <w:rPr>
          <w:b/>
          <w:bCs/>
          <w:sz w:val="14"/>
          <w:szCs w:val="14"/>
          <w:lang w:val="uk-UA"/>
        </w:rPr>
      </w:pPr>
    </w:p>
    <w:p w14:paraId="10D76E75" w14:textId="38AC1007" w:rsidR="00723076" w:rsidRPr="00E575E5" w:rsidRDefault="00723076" w:rsidP="00183021">
      <w:pPr>
        <w:ind w:firstLine="708"/>
        <w:jc w:val="both"/>
        <w:rPr>
          <w:iCs/>
          <w:sz w:val="24"/>
          <w:szCs w:val="24"/>
          <w:lang w:val="uk-UA"/>
        </w:rPr>
      </w:pPr>
      <w:r w:rsidRPr="00E575E5">
        <w:rPr>
          <w:sz w:val="24"/>
          <w:szCs w:val="24"/>
          <w:lang w:val="uk-UA"/>
        </w:rPr>
        <w:t xml:space="preserve">25 квітня 2025 року до КДКА Полтавської області надійшла скарга </w:t>
      </w:r>
      <w:r w:rsidR="00400D81">
        <w:rPr>
          <w:sz w:val="24"/>
          <w:szCs w:val="24"/>
          <w:lang w:val="uk-UA"/>
        </w:rPr>
        <w:t>Особи_1</w:t>
      </w:r>
      <w:r w:rsidRPr="00E575E5">
        <w:rPr>
          <w:sz w:val="24"/>
          <w:szCs w:val="24"/>
          <w:lang w:val="uk-UA"/>
        </w:rPr>
        <w:t xml:space="preserve"> відносно адвоката України </w:t>
      </w:r>
      <w:proofErr w:type="spellStart"/>
      <w:r w:rsidRPr="00E575E5">
        <w:rPr>
          <w:sz w:val="24"/>
          <w:szCs w:val="24"/>
          <w:lang w:val="uk-UA"/>
        </w:rPr>
        <w:t>Акіньшина</w:t>
      </w:r>
      <w:proofErr w:type="spellEnd"/>
      <w:r w:rsidRPr="00E575E5">
        <w:rPr>
          <w:sz w:val="24"/>
          <w:szCs w:val="24"/>
          <w:lang w:val="uk-UA"/>
        </w:rPr>
        <w:t xml:space="preserve"> Дмитра Васильовича,</w:t>
      </w:r>
      <w:r w:rsidRPr="00E575E5">
        <w:rPr>
          <w:iCs/>
          <w:sz w:val="24"/>
          <w:szCs w:val="24"/>
          <w:lang w:val="uk-UA"/>
        </w:rPr>
        <w:t xml:space="preserve"> яку 28 квітня 2025 року скеровано до дисциплінарної палати КДКА Полтавської області та розпочато перевірку</w:t>
      </w:r>
      <w:r w:rsidR="003F67CD" w:rsidRPr="003F67CD">
        <w:rPr>
          <w:iCs/>
          <w:sz w:val="24"/>
          <w:szCs w:val="24"/>
          <w:lang w:val="uk-UA"/>
        </w:rPr>
        <w:t xml:space="preserve"> </w:t>
      </w:r>
      <w:r w:rsidR="003F67CD">
        <w:rPr>
          <w:iCs/>
          <w:sz w:val="24"/>
          <w:szCs w:val="24"/>
          <w:lang w:val="uk-UA"/>
        </w:rPr>
        <w:t xml:space="preserve">та </w:t>
      </w:r>
      <w:r w:rsidRPr="00E575E5">
        <w:rPr>
          <w:iCs/>
          <w:sz w:val="24"/>
          <w:szCs w:val="24"/>
          <w:lang w:val="uk-UA"/>
        </w:rPr>
        <w:t>закінчено 15 травня 2025 року.</w:t>
      </w:r>
    </w:p>
    <w:p w14:paraId="1D31ACE6" w14:textId="75C48450" w:rsidR="00723076" w:rsidRPr="00E575E5" w:rsidRDefault="00723076" w:rsidP="00183021">
      <w:pPr>
        <w:ind w:firstLine="708"/>
        <w:jc w:val="both"/>
        <w:rPr>
          <w:rFonts w:eastAsia="Times New Roman"/>
          <w:sz w:val="24"/>
          <w:szCs w:val="24"/>
          <w:lang w:val="uk-UA"/>
        </w:rPr>
      </w:pPr>
      <w:r w:rsidRPr="00E575E5">
        <w:rPr>
          <w:sz w:val="24"/>
          <w:szCs w:val="24"/>
          <w:lang w:val="uk-UA"/>
        </w:rPr>
        <w:t xml:space="preserve">У скарзі </w:t>
      </w:r>
      <w:r w:rsidR="00400D81">
        <w:rPr>
          <w:rFonts w:eastAsia="Times New Roman"/>
          <w:sz w:val="24"/>
          <w:szCs w:val="24"/>
          <w:lang w:val="uk-UA"/>
        </w:rPr>
        <w:t>Особи_1</w:t>
      </w:r>
      <w:r w:rsidRPr="00E575E5">
        <w:rPr>
          <w:rFonts w:eastAsia="Times New Roman"/>
          <w:sz w:val="24"/>
          <w:szCs w:val="24"/>
          <w:lang w:val="uk-UA"/>
        </w:rPr>
        <w:t xml:space="preserve"> зазначено, що громадянин України адвокат </w:t>
      </w:r>
      <w:proofErr w:type="spellStart"/>
      <w:r w:rsidRPr="00E575E5">
        <w:rPr>
          <w:rFonts w:eastAsia="Times New Roman"/>
          <w:sz w:val="24"/>
          <w:szCs w:val="24"/>
          <w:lang w:val="uk-UA"/>
        </w:rPr>
        <w:t>Акіньшин</w:t>
      </w:r>
      <w:proofErr w:type="spellEnd"/>
      <w:r w:rsidR="00183021" w:rsidRPr="00E575E5">
        <w:rPr>
          <w:rFonts w:eastAsia="Times New Roman"/>
          <w:sz w:val="24"/>
          <w:szCs w:val="24"/>
          <w:lang w:val="uk-UA"/>
        </w:rPr>
        <w:t> </w:t>
      </w:r>
      <w:r w:rsidRPr="00E575E5">
        <w:rPr>
          <w:rFonts w:eastAsia="Times New Roman"/>
          <w:sz w:val="24"/>
          <w:szCs w:val="24"/>
          <w:lang w:val="uk-UA"/>
        </w:rPr>
        <w:t>Д.В. маючи достатній рівень освіти, спеціальних знань і життєвого досвіду для усвідомлення фактів збройної агресії та активної підривної діяльності РФ проти України шляхом окупації та подальшої анексії території України, зокрема, в Луганській області, вирішив добровільно зайняти посаду в незаконному судовому органі, створеному на тимчасово окупованій території.</w:t>
      </w:r>
    </w:p>
    <w:p w14:paraId="15C2BF9C" w14:textId="69C4D232" w:rsidR="00723076" w:rsidRPr="00E575E5" w:rsidRDefault="00723076" w:rsidP="00183021">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Відповідно до положень ч.</w:t>
      </w:r>
      <w:r w:rsidR="00183021" w:rsidRPr="00E575E5">
        <w:rPr>
          <w:rFonts w:eastAsia="Times New Roman"/>
          <w:sz w:val="24"/>
          <w:szCs w:val="24"/>
          <w:lang w:val="uk-UA"/>
        </w:rPr>
        <w:t xml:space="preserve"> </w:t>
      </w:r>
      <w:r w:rsidRPr="00E575E5">
        <w:rPr>
          <w:rFonts w:eastAsia="Times New Roman"/>
          <w:sz w:val="24"/>
          <w:szCs w:val="24"/>
          <w:lang w:val="uk-UA"/>
        </w:rPr>
        <w:t>1 ст.</w:t>
      </w:r>
      <w:r w:rsidR="00183021" w:rsidRPr="00E575E5">
        <w:rPr>
          <w:rFonts w:eastAsia="Times New Roman"/>
          <w:sz w:val="24"/>
          <w:szCs w:val="24"/>
          <w:lang w:val="uk-UA"/>
        </w:rPr>
        <w:t xml:space="preserve"> </w:t>
      </w:r>
      <w:r w:rsidRPr="00E575E5">
        <w:rPr>
          <w:rFonts w:eastAsia="Times New Roman"/>
          <w:sz w:val="24"/>
          <w:szCs w:val="24"/>
          <w:lang w:val="uk-UA"/>
        </w:rPr>
        <w:t>1 Закону України</w:t>
      </w:r>
      <w:r w:rsidR="00183021" w:rsidRPr="00E575E5">
        <w:rPr>
          <w:rFonts w:eastAsia="Times New Roman"/>
          <w:sz w:val="24"/>
          <w:szCs w:val="24"/>
          <w:lang w:val="uk-UA"/>
        </w:rPr>
        <w:t xml:space="preserve"> «</w:t>
      </w:r>
      <w:r w:rsidRPr="00E575E5">
        <w:rPr>
          <w:rFonts w:eastAsia="Times New Roman"/>
          <w:sz w:val="24"/>
          <w:szCs w:val="24"/>
          <w:lang w:val="uk-UA"/>
        </w:rPr>
        <w:t>Про забезпечення прав і свобод громадян та правовий режим на тимчасово окупованій території України</w:t>
      </w:r>
      <w:r w:rsidR="003F67CD">
        <w:rPr>
          <w:rFonts w:eastAsia="Times New Roman"/>
          <w:sz w:val="24"/>
          <w:szCs w:val="24"/>
          <w:lang w:val="uk-UA"/>
        </w:rPr>
        <w:t>»</w:t>
      </w:r>
      <w:r w:rsidRPr="00E575E5">
        <w:rPr>
          <w:rFonts w:eastAsia="Times New Roman"/>
          <w:sz w:val="24"/>
          <w:szCs w:val="24"/>
          <w:lang w:val="uk-UA"/>
        </w:rPr>
        <w:t xml:space="preserve"> від 15.04.2014 року</w:t>
      </w:r>
      <w:r w:rsidR="00183021" w:rsidRPr="00E575E5">
        <w:rPr>
          <w:rFonts w:eastAsia="Times New Roman"/>
          <w:sz w:val="24"/>
          <w:szCs w:val="24"/>
          <w:lang w:val="uk-UA"/>
        </w:rPr>
        <w:t xml:space="preserve"> </w:t>
      </w:r>
      <w:r w:rsidRPr="00E575E5">
        <w:rPr>
          <w:rFonts w:eastAsia="Times New Roman"/>
          <w:sz w:val="24"/>
          <w:szCs w:val="24"/>
          <w:lang w:val="uk-UA"/>
        </w:rPr>
        <w:t>(в редакції від 21.04.2022 року, далі за текстом- Закон № 1207-VII), тимчасово окупована РФ територія України</w:t>
      </w:r>
      <w:r w:rsidR="00183021" w:rsidRPr="00E575E5">
        <w:rPr>
          <w:rFonts w:eastAsia="Times New Roman"/>
          <w:sz w:val="24"/>
          <w:szCs w:val="24"/>
          <w:lang w:val="uk-UA"/>
        </w:rPr>
        <w:t xml:space="preserve"> </w:t>
      </w:r>
      <w:r w:rsidRPr="00E575E5">
        <w:rPr>
          <w:rFonts w:eastAsia="Times New Roman"/>
          <w:sz w:val="24"/>
          <w:szCs w:val="24"/>
          <w:lang w:val="uk-UA"/>
        </w:rPr>
        <w:t>( далі - тимчасово окупована територія) є невід’ємною частиною території України, на яку поширюється дія Конституції та законів України, а також міжнародних договорів, згода на обов’язковість яких надана Верховною Радою України.</w:t>
      </w:r>
    </w:p>
    <w:p w14:paraId="6B3D8528" w14:textId="656F2460" w:rsidR="00723076" w:rsidRPr="00E575E5" w:rsidRDefault="00723076" w:rsidP="00183021">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Правовий  статус  тимчасово окупованої території, а також правовий режим на тимчасово окупованій території визначаються цим Законом, іншими законами України, а також міжнародних договорів, згода на обов’язковість яких надана Верховною Радою України.</w:t>
      </w:r>
    </w:p>
    <w:p w14:paraId="322A464B" w14:textId="7FBB3A14" w:rsidR="00723076" w:rsidRPr="00E575E5" w:rsidRDefault="00723076" w:rsidP="00183021">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 xml:space="preserve">Тимчасово окупація РФ територій України, визначених </w:t>
      </w:r>
      <w:r w:rsidR="00400D81">
        <w:rPr>
          <w:rFonts w:eastAsia="Times New Roman"/>
          <w:sz w:val="24"/>
          <w:szCs w:val="24"/>
          <w:lang w:val="uk-UA"/>
        </w:rPr>
        <w:t>ч. 1 ст.</w:t>
      </w:r>
      <w:r w:rsidRPr="00E575E5">
        <w:rPr>
          <w:rFonts w:eastAsia="Times New Roman"/>
          <w:sz w:val="24"/>
          <w:szCs w:val="24"/>
          <w:lang w:val="uk-UA"/>
        </w:rPr>
        <w:t xml:space="preserve"> 3 цього Закону, незалежно від її тривалості, є незаконною і не створює для РФ жодних територіальних прав.</w:t>
      </w:r>
    </w:p>
    <w:p w14:paraId="1AD78157" w14:textId="172296CC" w:rsidR="00723076" w:rsidRPr="00E575E5" w:rsidRDefault="00723076" w:rsidP="00183021">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Відповідно до п.</w:t>
      </w:r>
      <w:r w:rsidR="00183021" w:rsidRPr="00E575E5">
        <w:rPr>
          <w:rFonts w:eastAsia="Times New Roman"/>
          <w:sz w:val="24"/>
          <w:szCs w:val="24"/>
          <w:lang w:val="uk-UA"/>
        </w:rPr>
        <w:t xml:space="preserve"> </w:t>
      </w:r>
      <w:r w:rsidRPr="00E575E5">
        <w:rPr>
          <w:rFonts w:eastAsia="Times New Roman"/>
          <w:sz w:val="24"/>
          <w:szCs w:val="24"/>
          <w:lang w:val="uk-UA"/>
        </w:rPr>
        <w:t>7 ч.</w:t>
      </w:r>
      <w:r w:rsidR="00183021" w:rsidRPr="00E575E5">
        <w:rPr>
          <w:rFonts w:eastAsia="Times New Roman"/>
          <w:sz w:val="24"/>
          <w:szCs w:val="24"/>
          <w:lang w:val="uk-UA"/>
        </w:rPr>
        <w:t xml:space="preserve"> </w:t>
      </w:r>
      <w:r w:rsidRPr="00E575E5">
        <w:rPr>
          <w:rFonts w:eastAsia="Times New Roman"/>
          <w:sz w:val="24"/>
          <w:szCs w:val="24"/>
          <w:lang w:val="uk-UA"/>
        </w:rPr>
        <w:t>1 ст.</w:t>
      </w:r>
      <w:r w:rsidR="00183021" w:rsidRPr="00E575E5">
        <w:rPr>
          <w:rFonts w:eastAsia="Times New Roman"/>
          <w:sz w:val="24"/>
          <w:szCs w:val="24"/>
          <w:lang w:val="uk-UA"/>
        </w:rPr>
        <w:t xml:space="preserve"> </w:t>
      </w:r>
      <w:r w:rsidRPr="00E575E5">
        <w:rPr>
          <w:rFonts w:eastAsia="Times New Roman"/>
          <w:sz w:val="24"/>
          <w:szCs w:val="24"/>
          <w:lang w:val="uk-UA"/>
        </w:rPr>
        <w:t>1-1 Закону № 1207-VII тимчасово окупована РФ територія України</w:t>
      </w:r>
      <w:r w:rsidR="00400D81">
        <w:rPr>
          <w:rFonts w:eastAsia="Times New Roman"/>
          <w:sz w:val="24"/>
          <w:szCs w:val="24"/>
          <w:lang w:val="uk-UA"/>
        </w:rPr>
        <w:t xml:space="preserve"> </w:t>
      </w:r>
      <w:r w:rsidRPr="00E575E5">
        <w:rPr>
          <w:rFonts w:eastAsia="Times New Roman"/>
          <w:sz w:val="24"/>
          <w:szCs w:val="24"/>
          <w:lang w:val="uk-UA"/>
        </w:rPr>
        <w:t>(тимчасово окупована територія)</w:t>
      </w:r>
      <w:r w:rsidR="00400D81">
        <w:rPr>
          <w:rFonts w:eastAsia="Times New Roman"/>
          <w:sz w:val="24"/>
          <w:szCs w:val="24"/>
          <w:lang w:val="uk-UA"/>
        </w:rPr>
        <w:t xml:space="preserve"> </w:t>
      </w:r>
      <w:r w:rsidRPr="00E575E5">
        <w:rPr>
          <w:rFonts w:eastAsia="Times New Roman"/>
          <w:sz w:val="24"/>
          <w:szCs w:val="24"/>
          <w:lang w:val="uk-UA"/>
        </w:rPr>
        <w:t>- це частина території України, в межах яких збройні формування РФ та окупаційна адміністрація РФ встановили та здійснюють фактичний контроль або в межах яких збройні формування РФ встановили та здійснюють загальний контроль з метою встановлення окупаційної адміністрації РФ.</w:t>
      </w:r>
    </w:p>
    <w:p w14:paraId="5889B521" w14:textId="1B8178E2" w:rsidR="00723076" w:rsidRPr="00E575E5" w:rsidRDefault="00400D81" w:rsidP="00183021">
      <w:pPr>
        <w:widowControl/>
        <w:autoSpaceDE/>
        <w:autoSpaceDN/>
        <w:adjustRightInd/>
        <w:ind w:firstLine="708"/>
        <w:jc w:val="both"/>
        <w:rPr>
          <w:rFonts w:eastAsia="Times New Roman"/>
          <w:sz w:val="24"/>
          <w:szCs w:val="24"/>
          <w:lang w:val="uk-UA"/>
        </w:rPr>
      </w:pPr>
      <w:r>
        <w:rPr>
          <w:rFonts w:eastAsia="Times New Roman"/>
          <w:sz w:val="24"/>
          <w:szCs w:val="24"/>
          <w:lang w:val="uk-UA"/>
        </w:rPr>
        <w:t xml:space="preserve">Відповідно до ч. 1 ст. </w:t>
      </w:r>
      <w:r w:rsidR="00723076" w:rsidRPr="00E575E5">
        <w:rPr>
          <w:rFonts w:eastAsia="Times New Roman"/>
          <w:sz w:val="24"/>
          <w:szCs w:val="24"/>
          <w:lang w:val="uk-UA"/>
        </w:rPr>
        <w:t xml:space="preserve">2 Закону України «Про заборону пропаганди російського нацистського тоталітарного режиму, збройної агресії Російської Федерації як держави-терориста проти України, символіки воєнного вторгнення російського нацистського тоталітарного режиму в Україну» від 22.05.2022 року № 2265-IХ встановлено, що РФ є державою-терористом, однією з цілей політичного режиму якої є геноцид Українського народу, фізичне знищення, масові вбивства громадян України, вчинення міжнародних </w:t>
      </w:r>
      <w:r w:rsidR="00723076" w:rsidRPr="00E575E5">
        <w:rPr>
          <w:rFonts w:eastAsia="Times New Roman"/>
          <w:sz w:val="24"/>
          <w:szCs w:val="24"/>
          <w:lang w:val="uk-UA"/>
        </w:rPr>
        <w:lastRenderedPageBreak/>
        <w:t>злочинів проти цивільного населення, використання заборонених методів війни, руйнування цивільних об’єктів та об’єктів критичної інфраструктури, штучне створення гуманітарної катастрофи в Україні або окремих її регіонах.</w:t>
      </w:r>
    </w:p>
    <w:p w14:paraId="35F69A9D" w14:textId="0B4A7CD3" w:rsidR="00723076" w:rsidRPr="00E575E5" w:rsidRDefault="00723076" w:rsidP="00183021">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Починаючи з 08</w:t>
      </w:r>
      <w:r w:rsidR="00400D81">
        <w:rPr>
          <w:rFonts w:eastAsia="Times New Roman"/>
          <w:sz w:val="24"/>
          <w:szCs w:val="24"/>
          <w:lang w:val="uk-UA"/>
        </w:rPr>
        <w:t xml:space="preserve"> березня </w:t>
      </w:r>
      <w:r w:rsidRPr="00E575E5">
        <w:rPr>
          <w:rFonts w:eastAsia="Times New Roman"/>
          <w:sz w:val="24"/>
          <w:szCs w:val="24"/>
          <w:lang w:val="uk-UA"/>
        </w:rPr>
        <w:t>2022 року, територія Сватівської міської громади Луганської області є тимчасово окупованою територією представниками збройних формувань держави-агресора та включена до переліку тимчасово окупованих РФ територій України, відповідно до наказу Міністерства з питань реінтеграції тимчасово окупованих територій України № 309 від 22.12.2022 року «Про затвердження Переліку територій, на яких ведуться (велися) бойові дії або тимчасово окупованих РФ».</w:t>
      </w:r>
    </w:p>
    <w:p w14:paraId="50965AE4" w14:textId="6B5C60CF" w:rsidR="00723076" w:rsidRPr="00E575E5" w:rsidRDefault="00723076" w:rsidP="00183021">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 xml:space="preserve">Після остаточної військової окупації території м. Сватове Луганської області представниками збройних формувань держави-агресора РФ фактично узурповано всі владні повноваження на тимчасово окупованих ними території шляхом збройного захоплення адміністративних будівель органів державної влади та місцевого самоврядування, створення та функціонування системи органів державної влади РФ, у тому числі правоохоронних, запровадження тотального контролю та жорстокого управління  у  </w:t>
      </w:r>
      <w:r w:rsidR="00400D81">
        <w:rPr>
          <w:rFonts w:eastAsia="Times New Roman"/>
          <w:sz w:val="24"/>
          <w:szCs w:val="24"/>
          <w:lang w:val="uk-UA"/>
        </w:rPr>
        <w:t>в</w:t>
      </w:r>
      <w:r w:rsidRPr="00E575E5">
        <w:rPr>
          <w:rFonts w:eastAsia="Times New Roman"/>
          <w:sz w:val="24"/>
          <w:szCs w:val="24"/>
          <w:lang w:val="uk-UA"/>
        </w:rPr>
        <w:t>сіх сферах життєдіяльності громади, фактичної ліквідації приватної власності, свободи слова, пересування та волевиявлення, а також шляхом повсякденного залякування населення, застосування фізичного і психологічного впливу до окремих категорій суспільства та верст населення, в тому числі шляхом незаконного позбавлення волі патріотично налаштованих громадян України, діючих представників органів державної влади України та місцевого самоврядування, які відмовилися співпрацювати з окупаційною владою.</w:t>
      </w:r>
    </w:p>
    <w:p w14:paraId="3329BF36" w14:textId="4A995CDB" w:rsidR="00723076" w:rsidRPr="00E575E5" w:rsidRDefault="00723076" w:rsidP="00183021">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 xml:space="preserve">Федеральним конституційним законом РФ № 6-ФКЗ від 25.12.2023 року «О </w:t>
      </w:r>
      <w:proofErr w:type="spellStart"/>
      <w:r w:rsidRPr="00E575E5">
        <w:rPr>
          <w:rFonts w:eastAsia="Times New Roman"/>
          <w:sz w:val="24"/>
          <w:szCs w:val="24"/>
          <w:lang w:val="uk-UA"/>
        </w:rPr>
        <w:t>принятии</w:t>
      </w:r>
      <w:proofErr w:type="spellEnd"/>
      <w:r w:rsidRPr="00E575E5">
        <w:rPr>
          <w:rFonts w:eastAsia="Times New Roman"/>
          <w:sz w:val="24"/>
          <w:szCs w:val="24"/>
          <w:lang w:val="uk-UA"/>
        </w:rPr>
        <w:t xml:space="preserve"> в </w:t>
      </w:r>
      <w:proofErr w:type="spellStart"/>
      <w:r w:rsidRPr="00E575E5">
        <w:rPr>
          <w:rFonts w:eastAsia="Times New Roman"/>
          <w:sz w:val="24"/>
          <w:szCs w:val="24"/>
          <w:lang w:val="uk-UA"/>
        </w:rPr>
        <w:t>Российскую</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Федерацию</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Луганской</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Народной</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Республики</w:t>
      </w:r>
      <w:proofErr w:type="spellEnd"/>
      <w:r w:rsidRPr="00E575E5">
        <w:rPr>
          <w:rFonts w:eastAsia="Times New Roman"/>
          <w:sz w:val="24"/>
          <w:szCs w:val="24"/>
          <w:lang w:val="uk-UA"/>
        </w:rPr>
        <w:t xml:space="preserve"> и </w:t>
      </w:r>
      <w:proofErr w:type="spellStart"/>
      <w:r w:rsidRPr="00E575E5">
        <w:rPr>
          <w:rFonts w:eastAsia="Times New Roman"/>
          <w:sz w:val="24"/>
          <w:szCs w:val="24"/>
          <w:lang w:val="uk-UA"/>
        </w:rPr>
        <w:t>образовании</w:t>
      </w:r>
      <w:proofErr w:type="spellEnd"/>
      <w:r w:rsidRPr="00E575E5">
        <w:rPr>
          <w:rFonts w:eastAsia="Times New Roman"/>
          <w:sz w:val="24"/>
          <w:szCs w:val="24"/>
          <w:lang w:val="uk-UA"/>
        </w:rPr>
        <w:t xml:space="preserve"> в составе </w:t>
      </w:r>
      <w:proofErr w:type="spellStart"/>
      <w:r w:rsidRPr="00E575E5">
        <w:rPr>
          <w:rFonts w:eastAsia="Times New Roman"/>
          <w:sz w:val="24"/>
          <w:szCs w:val="24"/>
          <w:lang w:val="uk-UA"/>
        </w:rPr>
        <w:t>Российской</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Федерации</w:t>
      </w:r>
      <w:proofErr w:type="spellEnd"/>
      <w:r w:rsidRPr="00E575E5">
        <w:rPr>
          <w:rFonts w:eastAsia="Times New Roman"/>
          <w:sz w:val="24"/>
          <w:szCs w:val="24"/>
          <w:lang w:val="uk-UA"/>
        </w:rPr>
        <w:t xml:space="preserve"> нового </w:t>
      </w:r>
      <w:proofErr w:type="spellStart"/>
      <w:r w:rsidRPr="00E575E5">
        <w:rPr>
          <w:rFonts w:eastAsia="Times New Roman"/>
          <w:sz w:val="24"/>
          <w:szCs w:val="24"/>
          <w:lang w:val="uk-UA"/>
        </w:rPr>
        <w:t>субъекта</w:t>
      </w:r>
      <w:proofErr w:type="spellEnd"/>
      <w:r w:rsidRPr="00E575E5">
        <w:rPr>
          <w:rFonts w:eastAsia="Times New Roman"/>
          <w:sz w:val="24"/>
          <w:szCs w:val="24"/>
          <w:lang w:val="uk-UA"/>
        </w:rPr>
        <w:t xml:space="preserve"> – </w:t>
      </w:r>
      <w:proofErr w:type="spellStart"/>
      <w:r w:rsidRPr="00E575E5">
        <w:rPr>
          <w:rFonts w:eastAsia="Times New Roman"/>
          <w:sz w:val="24"/>
          <w:szCs w:val="24"/>
          <w:lang w:val="uk-UA"/>
        </w:rPr>
        <w:t>Луганской</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Народной</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Республики</w:t>
      </w:r>
      <w:proofErr w:type="spellEnd"/>
      <w:r w:rsidRPr="00E575E5">
        <w:rPr>
          <w:rFonts w:eastAsia="Times New Roman"/>
          <w:sz w:val="24"/>
          <w:szCs w:val="24"/>
          <w:lang w:val="uk-UA"/>
        </w:rPr>
        <w:t>» так звану «Луганську Народну Республіку» прийнято в склад РФ.</w:t>
      </w:r>
    </w:p>
    <w:p w14:paraId="6399410C" w14:textId="0D346116" w:rsidR="00723076" w:rsidRPr="00E575E5" w:rsidRDefault="00723076" w:rsidP="00183021">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Федеральним законом РФ № 86-ФЗ від 03.04.2023 року</w:t>
      </w:r>
      <w:r w:rsidR="00183021" w:rsidRPr="00E575E5">
        <w:rPr>
          <w:rFonts w:eastAsia="Times New Roman"/>
          <w:sz w:val="24"/>
          <w:szCs w:val="24"/>
          <w:lang w:val="uk-UA"/>
        </w:rPr>
        <w:t xml:space="preserve"> «</w:t>
      </w:r>
      <w:r w:rsidRPr="00E575E5">
        <w:rPr>
          <w:rFonts w:eastAsia="Times New Roman"/>
          <w:sz w:val="24"/>
          <w:szCs w:val="24"/>
          <w:lang w:val="uk-UA"/>
        </w:rPr>
        <w:t xml:space="preserve">О </w:t>
      </w:r>
      <w:proofErr w:type="spellStart"/>
      <w:r w:rsidRPr="00E575E5">
        <w:rPr>
          <w:rFonts w:eastAsia="Times New Roman"/>
          <w:sz w:val="24"/>
          <w:szCs w:val="24"/>
          <w:lang w:val="uk-UA"/>
        </w:rPr>
        <w:t>создании</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судов</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Российской</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Федерации</w:t>
      </w:r>
      <w:proofErr w:type="spellEnd"/>
      <w:r w:rsidRPr="00E575E5">
        <w:rPr>
          <w:rFonts w:eastAsia="Times New Roman"/>
          <w:sz w:val="24"/>
          <w:szCs w:val="24"/>
          <w:lang w:val="uk-UA"/>
        </w:rPr>
        <w:t xml:space="preserve"> на </w:t>
      </w:r>
      <w:proofErr w:type="spellStart"/>
      <w:r w:rsidRPr="00E575E5">
        <w:rPr>
          <w:rFonts w:eastAsia="Times New Roman"/>
          <w:sz w:val="24"/>
          <w:szCs w:val="24"/>
          <w:lang w:val="uk-UA"/>
        </w:rPr>
        <w:t>территории</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Луганской</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Народной</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Республики</w:t>
      </w:r>
      <w:proofErr w:type="spellEnd"/>
      <w:r w:rsidRPr="00E575E5">
        <w:rPr>
          <w:rFonts w:eastAsia="Times New Roman"/>
          <w:sz w:val="24"/>
          <w:szCs w:val="24"/>
          <w:lang w:val="uk-UA"/>
        </w:rPr>
        <w:t xml:space="preserve"> и о </w:t>
      </w:r>
      <w:proofErr w:type="spellStart"/>
      <w:r w:rsidRPr="00E575E5">
        <w:rPr>
          <w:rFonts w:eastAsia="Times New Roman"/>
          <w:sz w:val="24"/>
          <w:szCs w:val="24"/>
          <w:lang w:val="uk-UA"/>
        </w:rPr>
        <w:t>внесении</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изменений</w:t>
      </w:r>
      <w:proofErr w:type="spellEnd"/>
      <w:r w:rsidRPr="00E575E5">
        <w:rPr>
          <w:rFonts w:eastAsia="Times New Roman"/>
          <w:sz w:val="24"/>
          <w:szCs w:val="24"/>
          <w:lang w:val="uk-UA"/>
        </w:rPr>
        <w:t xml:space="preserve"> в </w:t>
      </w:r>
      <w:proofErr w:type="spellStart"/>
      <w:r w:rsidRPr="00E575E5">
        <w:rPr>
          <w:rFonts w:eastAsia="Times New Roman"/>
          <w:sz w:val="24"/>
          <w:szCs w:val="24"/>
          <w:lang w:val="uk-UA"/>
        </w:rPr>
        <w:t>отдельные</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законодательные</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акты</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Российской</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Федерации</w:t>
      </w:r>
      <w:proofErr w:type="spellEnd"/>
      <w:r w:rsidRPr="00E575E5">
        <w:rPr>
          <w:rFonts w:eastAsia="Times New Roman"/>
          <w:sz w:val="24"/>
          <w:szCs w:val="24"/>
          <w:lang w:val="uk-UA"/>
        </w:rPr>
        <w:t xml:space="preserve">» створено систему судів на території» </w:t>
      </w:r>
      <w:proofErr w:type="spellStart"/>
      <w:r w:rsidRPr="00E575E5">
        <w:rPr>
          <w:rFonts w:eastAsia="Times New Roman"/>
          <w:sz w:val="24"/>
          <w:szCs w:val="24"/>
          <w:lang w:val="uk-UA"/>
        </w:rPr>
        <w:t>Луганской</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Народной</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Республики</w:t>
      </w:r>
      <w:proofErr w:type="spellEnd"/>
      <w:r w:rsidRPr="00E575E5">
        <w:rPr>
          <w:rFonts w:eastAsia="Times New Roman"/>
          <w:sz w:val="24"/>
          <w:szCs w:val="24"/>
          <w:lang w:val="uk-UA"/>
        </w:rPr>
        <w:t>»,зокрема, незаконно створено так званий «</w:t>
      </w:r>
      <w:proofErr w:type="spellStart"/>
      <w:r w:rsidRPr="00E575E5">
        <w:rPr>
          <w:rFonts w:eastAsia="Times New Roman"/>
          <w:sz w:val="24"/>
          <w:szCs w:val="24"/>
          <w:lang w:val="uk-UA"/>
        </w:rPr>
        <w:t>Сватовский</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районный</w:t>
      </w:r>
      <w:proofErr w:type="spellEnd"/>
      <w:r w:rsidRPr="00E575E5">
        <w:rPr>
          <w:rFonts w:eastAsia="Times New Roman"/>
          <w:sz w:val="24"/>
          <w:szCs w:val="24"/>
          <w:lang w:val="uk-UA"/>
        </w:rPr>
        <w:t xml:space="preserve"> суд» і в подальшому незаконно призначено суддів цього </w:t>
      </w:r>
      <w:r w:rsidR="00400D81">
        <w:rPr>
          <w:rFonts w:eastAsia="Times New Roman"/>
          <w:sz w:val="24"/>
          <w:szCs w:val="24"/>
          <w:lang w:val="uk-UA"/>
        </w:rPr>
        <w:t>«</w:t>
      </w:r>
      <w:r w:rsidRPr="00E575E5">
        <w:rPr>
          <w:rFonts w:eastAsia="Times New Roman"/>
          <w:sz w:val="24"/>
          <w:szCs w:val="24"/>
          <w:lang w:val="uk-UA"/>
        </w:rPr>
        <w:t>судового» органу.</w:t>
      </w:r>
    </w:p>
    <w:p w14:paraId="09615FAD" w14:textId="0266ABC2" w:rsidR="00723076" w:rsidRPr="00E575E5" w:rsidRDefault="00723076" w:rsidP="00183021">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Відповідно до ч.</w:t>
      </w:r>
      <w:r w:rsidR="00183021" w:rsidRPr="00E575E5">
        <w:rPr>
          <w:rFonts w:eastAsia="Times New Roman"/>
          <w:sz w:val="24"/>
          <w:szCs w:val="24"/>
          <w:lang w:val="uk-UA"/>
        </w:rPr>
        <w:t xml:space="preserve"> </w:t>
      </w:r>
      <w:r w:rsidRPr="00E575E5">
        <w:rPr>
          <w:rFonts w:eastAsia="Times New Roman"/>
          <w:sz w:val="24"/>
          <w:szCs w:val="24"/>
          <w:lang w:val="uk-UA"/>
        </w:rPr>
        <w:t>2 ст.</w:t>
      </w:r>
      <w:r w:rsidR="00183021" w:rsidRPr="00E575E5">
        <w:rPr>
          <w:rFonts w:eastAsia="Times New Roman"/>
          <w:sz w:val="24"/>
          <w:szCs w:val="24"/>
          <w:lang w:val="uk-UA"/>
        </w:rPr>
        <w:t xml:space="preserve"> </w:t>
      </w:r>
      <w:r w:rsidRPr="00E575E5">
        <w:rPr>
          <w:rFonts w:eastAsia="Times New Roman"/>
          <w:sz w:val="24"/>
          <w:szCs w:val="24"/>
          <w:lang w:val="uk-UA"/>
        </w:rPr>
        <w:t>13 Федерального конституційного закону РФ</w:t>
      </w:r>
      <w:r w:rsidR="00183021" w:rsidRPr="00E575E5">
        <w:rPr>
          <w:rFonts w:eastAsia="Times New Roman"/>
          <w:sz w:val="24"/>
          <w:szCs w:val="24"/>
          <w:lang w:val="uk-UA"/>
        </w:rPr>
        <w:t xml:space="preserve"> «</w:t>
      </w:r>
      <w:r w:rsidRPr="00E575E5">
        <w:rPr>
          <w:rFonts w:eastAsia="Times New Roman"/>
          <w:sz w:val="24"/>
          <w:szCs w:val="24"/>
          <w:lang w:val="uk-UA"/>
        </w:rPr>
        <w:t xml:space="preserve">О </w:t>
      </w:r>
      <w:proofErr w:type="spellStart"/>
      <w:r w:rsidRPr="00E575E5">
        <w:rPr>
          <w:rFonts w:eastAsia="Times New Roman"/>
          <w:sz w:val="24"/>
          <w:szCs w:val="24"/>
          <w:lang w:val="uk-UA"/>
        </w:rPr>
        <w:t>судебной</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системе</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Российской</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Фе</w:t>
      </w:r>
      <w:r w:rsidR="003F67CD">
        <w:rPr>
          <w:rFonts w:eastAsia="Times New Roman"/>
          <w:sz w:val="24"/>
          <w:szCs w:val="24"/>
          <w:lang w:val="uk-UA"/>
        </w:rPr>
        <w:t>д</w:t>
      </w:r>
      <w:r w:rsidRPr="00E575E5">
        <w:rPr>
          <w:rFonts w:eastAsia="Times New Roman"/>
          <w:sz w:val="24"/>
          <w:szCs w:val="24"/>
          <w:lang w:val="uk-UA"/>
        </w:rPr>
        <w:t>ерации</w:t>
      </w:r>
      <w:proofErr w:type="spellEnd"/>
      <w:r w:rsidRPr="00E575E5">
        <w:rPr>
          <w:rFonts w:eastAsia="Times New Roman"/>
          <w:sz w:val="24"/>
          <w:szCs w:val="24"/>
          <w:lang w:val="uk-UA"/>
        </w:rPr>
        <w:t>» від 31.12.1966 року № 1-ФКЗ: Порядок наділення повноваженнями голів, заступників голів, інших суддів, касаційних судів загальної юрисдикції, апеляційних загальної юрисдикції, верховних судів республік… встановлюється відповідним федеральним конституційним законом і федеральним законом про статус суддів.</w:t>
      </w:r>
    </w:p>
    <w:p w14:paraId="77A01C0D" w14:textId="7190E9A3" w:rsidR="00723076" w:rsidRPr="00E575E5" w:rsidRDefault="00400D81" w:rsidP="00400D81">
      <w:pPr>
        <w:widowControl/>
        <w:autoSpaceDE/>
        <w:autoSpaceDN/>
        <w:adjustRightInd/>
        <w:ind w:firstLine="708"/>
        <w:jc w:val="both"/>
        <w:rPr>
          <w:rFonts w:eastAsia="Times New Roman"/>
          <w:sz w:val="24"/>
          <w:szCs w:val="24"/>
          <w:lang w:val="uk-UA"/>
        </w:rPr>
      </w:pPr>
      <w:r>
        <w:rPr>
          <w:rFonts w:eastAsia="Times New Roman"/>
          <w:sz w:val="24"/>
          <w:szCs w:val="24"/>
          <w:lang w:val="uk-UA"/>
        </w:rPr>
        <w:t>Відповідно</w:t>
      </w:r>
      <w:r w:rsidR="00723076" w:rsidRPr="00E575E5">
        <w:rPr>
          <w:rFonts w:eastAsia="Times New Roman"/>
          <w:sz w:val="24"/>
          <w:szCs w:val="24"/>
          <w:lang w:val="uk-UA"/>
        </w:rPr>
        <w:t xml:space="preserve"> до ч.</w:t>
      </w:r>
      <w:r>
        <w:rPr>
          <w:rFonts w:eastAsia="Times New Roman"/>
          <w:sz w:val="24"/>
          <w:szCs w:val="24"/>
          <w:lang w:val="uk-UA"/>
        </w:rPr>
        <w:t xml:space="preserve"> </w:t>
      </w:r>
      <w:r w:rsidR="00723076" w:rsidRPr="00E575E5">
        <w:rPr>
          <w:rFonts w:eastAsia="Times New Roman"/>
          <w:sz w:val="24"/>
          <w:szCs w:val="24"/>
          <w:lang w:val="uk-UA"/>
        </w:rPr>
        <w:t>5 ст.</w:t>
      </w:r>
      <w:r>
        <w:rPr>
          <w:rFonts w:eastAsia="Times New Roman"/>
          <w:sz w:val="24"/>
          <w:szCs w:val="24"/>
          <w:lang w:val="uk-UA"/>
        </w:rPr>
        <w:t xml:space="preserve"> </w:t>
      </w:r>
      <w:r w:rsidR="00723076" w:rsidRPr="00E575E5">
        <w:rPr>
          <w:rFonts w:eastAsia="Times New Roman"/>
          <w:sz w:val="24"/>
          <w:szCs w:val="24"/>
          <w:lang w:val="uk-UA"/>
        </w:rPr>
        <w:t xml:space="preserve">6 Закону РФ від 26.06.1992 року № 3132-1 </w:t>
      </w:r>
      <w:r w:rsidR="003F67CD">
        <w:rPr>
          <w:rFonts w:eastAsia="Times New Roman"/>
          <w:sz w:val="24"/>
          <w:szCs w:val="24"/>
          <w:lang w:val="uk-UA"/>
        </w:rPr>
        <w:t>з</w:t>
      </w:r>
      <w:r w:rsidR="00723076" w:rsidRPr="00E575E5">
        <w:rPr>
          <w:rFonts w:eastAsia="Times New Roman"/>
          <w:sz w:val="24"/>
          <w:szCs w:val="24"/>
          <w:lang w:val="uk-UA"/>
        </w:rPr>
        <w:t xml:space="preserve">і змінами та доповненнями» О статусе </w:t>
      </w:r>
      <w:proofErr w:type="spellStart"/>
      <w:r w:rsidR="00723076" w:rsidRPr="00E575E5">
        <w:rPr>
          <w:rFonts w:eastAsia="Times New Roman"/>
          <w:sz w:val="24"/>
          <w:szCs w:val="24"/>
          <w:lang w:val="uk-UA"/>
        </w:rPr>
        <w:t>судей</w:t>
      </w:r>
      <w:proofErr w:type="spellEnd"/>
      <w:r w:rsidR="00723076" w:rsidRPr="00E575E5">
        <w:rPr>
          <w:rFonts w:eastAsia="Times New Roman"/>
          <w:sz w:val="24"/>
          <w:szCs w:val="24"/>
          <w:lang w:val="uk-UA"/>
        </w:rPr>
        <w:t xml:space="preserve"> в </w:t>
      </w:r>
      <w:proofErr w:type="spellStart"/>
      <w:r w:rsidR="00723076" w:rsidRPr="00E575E5">
        <w:rPr>
          <w:rFonts w:eastAsia="Times New Roman"/>
          <w:sz w:val="24"/>
          <w:szCs w:val="24"/>
          <w:lang w:val="uk-UA"/>
        </w:rPr>
        <w:t>Российской</w:t>
      </w:r>
      <w:proofErr w:type="spellEnd"/>
      <w:r w:rsidR="00723076" w:rsidRPr="00E575E5">
        <w:rPr>
          <w:rFonts w:eastAsia="Times New Roman"/>
          <w:sz w:val="24"/>
          <w:szCs w:val="24"/>
          <w:lang w:val="uk-UA"/>
        </w:rPr>
        <w:t xml:space="preserve"> </w:t>
      </w:r>
      <w:proofErr w:type="spellStart"/>
      <w:r w:rsidR="00723076" w:rsidRPr="00E575E5">
        <w:rPr>
          <w:rFonts w:eastAsia="Times New Roman"/>
          <w:sz w:val="24"/>
          <w:szCs w:val="24"/>
          <w:lang w:val="uk-UA"/>
        </w:rPr>
        <w:t>Федерации</w:t>
      </w:r>
      <w:proofErr w:type="spellEnd"/>
      <w:r w:rsidR="00723076" w:rsidRPr="00E575E5">
        <w:rPr>
          <w:rFonts w:eastAsia="Times New Roman"/>
          <w:sz w:val="24"/>
          <w:szCs w:val="24"/>
          <w:lang w:val="uk-UA"/>
        </w:rPr>
        <w:t>» - президент РФ у двомісячний термін з дня отримання необхідних матеріалів призначає суддів федеральних судів, а кандидатів у судді Верховного суду РФ представляє для призначення Раді Федерації Федеральних Зборів РФ або відхиляє подані кандидатури, про що повідомляється голові Верховного суду РФ.</w:t>
      </w:r>
      <w:r w:rsidR="00E575E5" w:rsidRPr="00E575E5">
        <w:rPr>
          <w:bCs/>
          <w:noProof/>
          <w:sz w:val="24"/>
          <w:szCs w:val="24"/>
          <w:lang w:val="uk-UA"/>
          <w14:ligatures w14:val="standardContextual"/>
        </w:rPr>
        <w:t xml:space="preserve"> </w:t>
      </w:r>
    </w:p>
    <w:p w14:paraId="5461255E" w14:textId="1D51BDA7" w:rsidR="00723076" w:rsidRPr="00E575E5" w:rsidRDefault="00723076" w:rsidP="00183021">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 xml:space="preserve">У той же час, відповідно до </w:t>
      </w:r>
      <w:r w:rsidR="00400D81">
        <w:rPr>
          <w:rFonts w:eastAsia="Times New Roman"/>
          <w:sz w:val="24"/>
          <w:szCs w:val="24"/>
          <w:lang w:val="uk-UA"/>
        </w:rPr>
        <w:t xml:space="preserve">ст. ст. </w:t>
      </w:r>
      <w:r w:rsidRPr="00E575E5">
        <w:rPr>
          <w:rFonts w:eastAsia="Times New Roman"/>
          <w:sz w:val="24"/>
          <w:szCs w:val="24"/>
          <w:lang w:val="uk-UA"/>
        </w:rPr>
        <w:t>1,</w:t>
      </w:r>
      <w:r w:rsidR="00400D81">
        <w:rPr>
          <w:rFonts w:eastAsia="Times New Roman"/>
          <w:sz w:val="24"/>
          <w:szCs w:val="24"/>
          <w:lang w:val="uk-UA"/>
        </w:rPr>
        <w:t xml:space="preserve"> </w:t>
      </w:r>
      <w:r w:rsidRPr="00E575E5">
        <w:rPr>
          <w:rFonts w:eastAsia="Times New Roman"/>
          <w:sz w:val="24"/>
          <w:szCs w:val="24"/>
          <w:lang w:val="uk-UA"/>
        </w:rPr>
        <w:t>3,</w:t>
      </w:r>
      <w:r w:rsidR="00400D81">
        <w:rPr>
          <w:rFonts w:eastAsia="Times New Roman"/>
          <w:sz w:val="24"/>
          <w:szCs w:val="24"/>
          <w:lang w:val="uk-UA"/>
        </w:rPr>
        <w:t xml:space="preserve"> </w:t>
      </w:r>
      <w:r w:rsidRPr="00E575E5">
        <w:rPr>
          <w:rFonts w:eastAsia="Times New Roman"/>
          <w:sz w:val="24"/>
          <w:szCs w:val="24"/>
          <w:lang w:val="uk-UA"/>
        </w:rPr>
        <w:t>5,</w:t>
      </w:r>
      <w:r w:rsidR="00400D81">
        <w:rPr>
          <w:rFonts w:eastAsia="Times New Roman"/>
          <w:sz w:val="24"/>
          <w:szCs w:val="24"/>
          <w:lang w:val="uk-UA"/>
        </w:rPr>
        <w:t xml:space="preserve"> </w:t>
      </w:r>
      <w:r w:rsidRPr="00E575E5">
        <w:rPr>
          <w:rFonts w:eastAsia="Times New Roman"/>
          <w:sz w:val="24"/>
          <w:szCs w:val="24"/>
          <w:lang w:val="uk-UA"/>
        </w:rPr>
        <w:t>17 Закону України «Про судоустрій та статус суддів» від 02.06.2016 року № 1402-VIII</w:t>
      </w:r>
      <w:r w:rsidR="00183021" w:rsidRPr="00E575E5">
        <w:rPr>
          <w:rFonts w:eastAsia="Times New Roman"/>
          <w:sz w:val="24"/>
          <w:szCs w:val="24"/>
          <w:lang w:val="uk-UA"/>
        </w:rPr>
        <w:t xml:space="preserve"> </w:t>
      </w:r>
      <w:r w:rsidRPr="00E575E5">
        <w:rPr>
          <w:rFonts w:eastAsia="Times New Roman"/>
          <w:sz w:val="24"/>
          <w:szCs w:val="24"/>
          <w:lang w:val="uk-UA"/>
        </w:rPr>
        <w:t>судова влада в Україні відповідно до конституційних засад поділу влади здійснюється незалежними та безсторонніми судами, утвореними законом.</w:t>
      </w:r>
    </w:p>
    <w:p w14:paraId="2DE370B9" w14:textId="242053F0" w:rsidR="00723076" w:rsidRPr="00E575E5" w:rsidRDefault="00723076" w:rsidP="00183021">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 xml:space="preserve">Суди в </w:t>
      </w:r>
      <w:r w:rsidR="00183021" w:rsidRPr="00E575E5">
        <w:rPr>
          <w:rFonts w:eastAsia="Times New Roman"/>
          <w:sz w:val="24"/>
          <w:szCs w:val="24"/>
          <w:lang w:val="uk-UA"/>
        </w:rPr>
        <w:t>Україні</w:t>
      </w:r>
      <w:r w:rsidRPr="00E575E5">
        <w:rPr>
          <w:rFonts w:eastAsia="Times New Roman"/>
          <w:sz w:val="24"/>
          <w:szCs w:val="24"/>
          <w:lang w:val="uk-UA"/>
        </w:rPr>
        <w:t xml:space="preserve"> утворюють єдину систему. Створення надзвичайних та особливих судів не допускається.</w:t>
      </w:r>
    </w:p>
    <w:p w14:paraId="0968406D" w14:textId="2290C287" w:rsidR="00723076" w:rsidRPr="00E575E5" w:rsidRDefault="00723076" w:rsidP="00183021">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Правосуддя в Україні здійснюється виключно судами відповідно до визначених законом процедур судочинства. Делегування функцій судів, а також привласнення цих функцій іншими органами чи посадовими особами не допускається. Особи, які привласнили функції суду, несуть відповідальність установлену законом.</w:t>
      </w:r>
    </w:p>
    <w:p w14:paraId="7F7C598E" w14:textId="63E56970" w:rsidR="00723076" w:rsidRPr="00E575E5" w:rsidRDefault="00723076" w:rsidP="00183021">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 xml:space="preserve">Судоустрій будується за принципами територіальності, спеціалізації та </w:t>
      </w:r>
      <w:proofErr w:type="spellStart"/>
      <w:r w:rsidRPr="00E575E5">
        <w:rPr>
          <w:rFonts w:eastAsia="Times New Roman"/>
          <w:sz w:val="24"/>
          <w:szCs w:val="24"/>
          <w:lang w:val="uk-UA"/>
        </w:rPr>
        <w:t>інстанційності</w:t>
      </w:r>
      <w:proofErr w:type="spellEnd"/>
      <w:r w:rsidRPr="00E575E5">
        <w:rPr>
          <w:rFonts w:eastAsia="Times New Roman"/>
          <w:sz w:val="24"/>
          <w:szCs w:val="24"/>
          <w:lang w:val="uk-UA"/>
        </w:rPr>
        <w:t>. Найвищим судом у системі с</w:t>
      </w:r>
      <w:r w:rsidR="00400D81">
        <w:rPr>
          <w:rFonts w:eastAsia="Times New Roman"/>
          <w:sz w:val="24"/>
          <w:szCs w:val="24"/>
          <w:lang w:val="uk-UA"/>
        </w:rPr>
        <w:t>у</w:t>
      </w:r>
      <w:r w:rsidRPr="00E575E5">
        <w:rPr>
          <w:rFonts w:eastAsia="Times New Roman"/>
          <w:sz w:val="24"/>
          <w:szCs w:val="24"/>
          <w:lang w:val="uk-UA"/>
        </w:rPr>
        <w:t>доустрою є Верховний Суд.</w:t>
      </w:r>
    </w:p>
    <w:p w14:paraId="6084931F" w14:textId="60335056" w:rsidR="00723076" w:rsidRPr="00E575E5" w:rsidRDefault="00723076" w:rsidP="00183021">
      <w:pPr>
        <w:widowControl/>
        <w:autoSpaceDE/>
        <w:autoSpaceDN/>
        <w:adjustRightInd/>
        <w:ind w:firstLine="360"/>
        <w:jc w:val="both"/>
        <w:rPr>
          <w:rFonts w:eastAsia="Times New Roman"/>
          <w:sz w:val="24"/>
          <w:szCs w:val="24"/>
          <w:lang w:val="uk-UA"/>
        </w:rPr>
      </w:pPr>
      <w:r w:rsidRPr="00E575E5">
        <w:rPr>
          <w:rFonts w:eastAsia="Times New Roman"/>
          <w:sz w:val="24"/>
          <w:szCs w:val="24"/>
          <w:lang w:val="uk-UA"/>
        </w:rPr>
        <w:t>Судову систему складають:</w:t>
      </w:r>
    </w:p>
    <w:p w14:paraId="590CF3E3" w14:textId="77777777" w:rsidR="00723076" w:rsidRPr="00E575E5" w:rsidRDefault="00723076" w:rsidP="00723076">
      <w:pPr>
        <w:widowControl/>
        <w:numPr>
          <w:ilvl w:val="0"/>
          <w:numId w:val="2"/>
        </w:numPr>
        <w:autoSpaceDE/>
        <w:autoSpaceDN/>
        <w:adjustRightInd/>
        <w:spacing w:after="160" w:line="259" w:lineRule="auto"/>
        <w:contextualSpacing/>
        <w:jc w:val="both"/>
        <w:rPr>
          <w:rFonts w:eastAsiaTheme="minorHAnsi"/>
          <w:kern w:val="2"/>
          <w:sz w:val="24"/>
          <w:szCs w:val="24"/>
          <w:lang w:val="uk-UA" w:eastAsia="en-US"/>
          <w14:ligatures w14:val="standardContextual"/>
        </w:rPr>
      </w:pPr>
      <w:r w:rsidRPr="00E575E5">
        <w:rPr>
          <w:rFonts w:eastAsiaTheme="minorHAnsi"/>
          <w:kern w:val="2"/>
          <w:sz w:val="24"/>
          <w:szCs w:val="24"/>
          <w:lang w:val="uk-UA" w:eastAsia="en-US"/>
          <w14:ligatures w14:val="standardContextual"/>
        </w:rPr>
        <w:lastRenderedPageBreak/>
        <w:t>місцеві суди;</w:t>
      </w:r>
    </w:p>
    <w:p w14:paraId="60F52D52" w14:textId="77777777" w:rsidR="00723076" w:rsidRPr="00E575E5" w:rsidRDefault="00723076" w:rsidP="00723076">
      <w:pPr>
        <w:widowControl/>
        <w:numPr>
          <w:ilvl w:val="0"/>
          <w:numId w:val="2"/>
        </w:numPr>
        <w:autoSpaceDE/>
        <w:autoSpaceDN/>
        <w:adjustRightInd/>
        <w:spacing w:after="160" w:line="259" w:lineRule="auto"/>
        <w:contextualSpacing/>
        <w:jc w:val="both"/>
        <w:rPr>
          <w:rFonts w:eastAsiaTheme="minorHAnsi"/>
          <w:kern w:val="2"/>
          <w:sz w:val="24"/>
          <w:szCs w:val="24"/>
          <w:lang w:val="uk-UA" w:eastAsia="en-US"/>
          <w14:ligatures w14:val="standardContextual"/>
        </w:rPr>
      </w:pPr>
      <w:r w:rsidRPr="00E575E5">
        <w:rPr>
          <w:rFonts w:eastAsiaTheme="minorHAnsi"/>
          <w:kern w:val="2"/>
          <w:sz w:val="24"/>
          <w:szCs w:val="24"/>
          <w:lang w:val="uk-UA" w:eastAsia="en-US"/>
          <w14:ligatures w14:val="standardContextual"/>
        </w:rPr>
        <w:t>апеляційні суди;</w:t>
      </w:r>
    </w:p>
    <w:p w14:paraId="38D8852C" w14:textId="77777777" w:rsidR="00723076" w:rsidRPr="00E575E5" w:rsidRDefault="00723076" w:rsidP="00723076">
      <w:pPr>
        <w:widowControl/>
        <w:numPr>
          <w:ilvl w:val="0"/>
          <w:numId w:val="2"/>
        </w:numPr>
        <w:autoSpaceDE/>
        <w:autoSpaceDN/>
        <w:adjustRightInd/>
        <w:contextualSpacing/>
        <w:jc w:val="both"/>
        <w:rPr>
          <w:rFonts w:eastAsiaTheme="minorHAnsi"/>
          <w:kern w:val="2"/>
          <w:sz w:val="24"/>
          <w:szCs w:val="24"/>
          <w:lang w:val="uk-UA" w:eastAsia="en-US"/>
          <w14:ligatures w14:val="standardContextual"/>
        </w:rPr>
      </w:pPr>
      <w:r w:rsidRPr="00E575E5">
        <w:rPr>
          <w:rFonts w:eastAsiaTheme="minorHAnsi"/>
          <w:kern w:val="2"/>
          <w:sz w:val="24"/>
          <w:szCs w:val="24"/>
          <w:lang w:val="uk-UA" w:eastAsia="en-US"/>
          <w14:ligatures w14:val="standardContextual"/>
        </w:rPr>
        <w:t>Верховний Суд.</w:t>
      </w:r>
    </w:p>
    <w:p w14:paraId="6579AF6A" w14:textId="77777777" w:rsidR="00723076" w:rsidRPr="00E575E5" w:rsidRDefault="00723076" w:rsidP="00E575E5">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Для розгляду окремих категорій справ відповідно до цього Закону в системі судоустрою діють вищі спеціалізовані суди.</w:t>
      </w:r>
    </w:p>
    <w:p w14:paraId="084B6BD3" w14:textId="77777777" w:rsidR="00723076" w:rsidRPr="00E575E5" w:rsidRDefault="00723076" w:rsidP="00E575E5">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 xml:space="preserve">У ході розвитку подій, пов’язаних з військовою агресією РФ та окупацією населених пунктів Луганської області, </w:t>
      </w:r>
      <w:proofErr w:type="spellStart"/>
      <w:r w:rsidRPr="00E575E5">
        <w:rPr>
          <w:rFonts w:eastAsia="Times New Roman"/>
          <w:sz w:val="24"/>
          <w:szCs w:val="24"/>
          <w:lang w:val="uk-UA"/>
        </w:rPr>
        <w:t>Акіньшин</w:t>
      </w:r>
      <w:proofErr w:type="spellEnd"/>
      <w:r w:rsidRPr="00E575E5">
        <w:rPr>
          <w:rFonts w:eastAsia="Times New Roman"/>
          <w:sz w:val="24"/>
          <w:szCs w:val="24"/>
          <w:lang w:val="uk-UA"/>
        </w:rPr>
        <w:t xml:space="preserve"> Д.В., будучи громадянином України, приблизно з 27.03.2023 року по 27.09.2023 року, з власної ініціативи добровільно вирішив використати факт встановлення окупаційної влади та території Сватівської територіальної громади у своїх особистих інтересах особисто взяти участь у функціонуванні на території Луганської області системи незаконних органів окупаційної судової влади.</w:t>
      </w:r>
    </w:p>
    <w:p w14:paraId="507429DC" w14:textId="77777777" w:rsidR="00723076" w:rsidRPr="00E575E5" w:rsidRDefault="00723076" w:rsidP="00E575E5">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 xml:space="preserve">Зокрема, </w:t>
      </w:r>
      <w:proofErr w:type="spellStart"/>
      <w:r w:rsidRPr="00E575E5">
        <w:rPr>
          <w:rFonts w:eastAsia="Times New Roman"/>
          <w:sz w:val="24"/>
          <w:szCs w:val="24"/>
          <w:lang w:val="uk-UA"/>
        </w:rPr>
        <w:t>Акіньшин</w:t>
      </w:r>
      <w:proofErr w:type="spellEnd"/>
      <w:r w:rsidRPr="00E575E5">
        <w:rPr>
          <w:rFonts w:eastAsia="Times New Roman"/>
          <w:sz w:val="24"/>
          <w:szCs w:val="24"/>
          <w:lang w:val="uk-UA"/>
        </w:rPr>
        <w:t xml:space="preserve"> Д.В., вступивши у злочинну змову з представниками держави-агресора, її збройних формувань та окупаційної адміністрації держави-агресора щодо співпраці до невизнання поширення державного суверенітету України на тимчасової окуповані території Луганської області та встановлення  окупаційних органів влади на цій території, усвідомлюючи суспільно небезпечний характер своїх дій, передбачаючи їх суспільно небезпечні наслідки і бажаючи їх настання, добровільно погодився на пропозицію таких представників на призначення на посаду «судді» так званого «</w:t>
      </w:r>
      <w:proofErr w:type="spellStart"/>
      <w:r w:rsidRPr="00E575E5">
        <w:rPr>
          <w:rFonts w:eastAsia="Times New Roman"/>
          <w:sz w:val="24"/>
          <w:szCs w:val="24"/>
          <w:lang w:val="uk-UA"/>
        </w:rPr>
        <w:t>Сватовского</w:t>
      </w:r>
      <w:proofErr w:type="spellEnd"/>
      <w:r w:rsidRPr="00E575E5">
        <w:rPr>
          <w:rFonts w:eastAsia="Times New Roman"/>
          <w:sz w:val="24"/>
          <w:szCs w:val="24"/>
          <w:lang w:val="uk-UA"/>
        </w:rPr>
        <w:t xml:space="preserve"> районного </w:t>
      </w:r>
      <w:proofErr w:type="spellStart"/>
      <w:r w:rsidRPr="00E575E5">
        <w:rPr>
          <w:rFonts w:eastAsia="Times New Roman"/>
          <w:sz w:val="24"/>
          <w:szCs w:val="24"/>
          <w:lang w:val="uk-UA"/>
        </w:rPr>
        <w:t>суда</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Луганскої</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Народной</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Республики</w:t>
      </w:r>
      <w:proofErr w:type="spellEnd"/>
      <w:r w:rsidRPr="00E575E5">
        <w:rPr>
          <w:rFonts w:eastAsia="Times New Roman"/>
          <w:sz w:val="24"/>
          <w:szCs w:val="24"/>
          <w:lang w:val="uk-UA"/>
        </w:rPr>
        <w:t>».</w:t>
      </w:r>
    </w:p>
    <w:p w14:paraId="1376BD35" w14:textId="41F73262" w:rsidR="00723076" w:rsidRPr="00E575E5" w:rsidRDefault="00723076" w:rsidP="00E575E5">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 xml:space="preserve">Так, Указом президента РФ від 27.09.2023 року № 723 «О </w:t>
      </w:r>
      <w:proofErr w:type="spellStart"/>
      <w:r w:rsidRPr="00E575E5">
        <w:rPr>
          <w:rFonts w:eastAsia="Times New Roman"/>
          <w:sz w:val="24"/>
          <w:szCs w:val="24"/>
          <w:lang w:val="uk-UA"/>
        </w:rPr>
        <w:t>назначении</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судей</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федеральных</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судов</w:t>
      </w:r>
      <w:proofErr w:type="spellEnd"/>
      <w:r w:rsidRPr="00E575E5">
        <w:rPr>
          <w:rFonts w:eastAsia="Times New Roman"/>
          <w:sz w:val="24"/>
          <w:szCs w:val="24"/>
          <w:lang w:val="uk-UA"/>
        </w:rPr>
        <w:t xml:space="preserve"> и о </w:t>
      </w:r>
      <w:proofErr w:type="spellStart"/>
      <w:r w:rsidRPr="00E575E5">
        <w:rPr>
          <w:rFonts w:eastAsia="Times New Roman"/>
          <w:sz w:val="24"/>
          <w:szCs w:val="24"/>
          <w:lang w:val="uk-UA"/>
        </w:rPr>
        <w:t>представителях</w:t>
      </w:r>
      <w:proofErr w:type="spellEnd"/>
      <w:r w:rsidRPr="00E575E5">
        <w:rPr>
          <w:rFonts w:eastAsia="Times New Roman"/>
          <w:sz w:val="24"/>
          <w:szCs w:val="24"/>
          <w:lang w:val="uk-UA"/>
        </w:rPr>
        <w:t xml:space="preserve"> Президента </w:t>
      </w:r>
      <w:proofErr w:type="spellStart"/>
      <w:r w:rsidRPr="00E575E5">
        <w:rPr>
          <w:rFonts w:eastAsia="Times New Roman"/>
          <w:sz w:val="24"/>
          <w:szCs w:val="24"/>
          <w:lang w:val="uk-UA"/>
        </w:rPr>
        <w:t>Российской</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Федерации</w:t>
      </w:r>
      <w:proofErr w:type="spellEnd"/>
      <w:r w:rsidRPr="00E575E5">
        <w:rPr>
          <w:rFonts w:eastAsia="Times New Roman"/>
          <w:sz w:val="24"/>
          <w:szCs w:val="24"/>
          <w:lang w:val="uk-UA"/>
        </w:rPr>
        <w:t xml:space="preserve"> в </w:t>
      </w:r>
      <w:proofErr w:type="spellStart"/>
      <w:r w:rsidRPr="00E575E5">
        <w:rPr>
          <w:rFonts w:eastAsia="Times New Roman"/>
          <w:sz w:val="24"/>
          <w:szCs w:val="24"/>
          <w:lang w:val="uk-UA"/>
        </w:rPr>
        <w:t>квалификационных</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коллегиях</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судей</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субъектов</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Российской</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Федерации</w:t>
      </w:r>
      <w:proofErr w:type="spellEnd"/>
      <w:r w:rsidRPr="00E575E5">
        <w:rPr>
          <w:rFonts w:eastAsia="Times New Roman"/>
          <w:sz w:val="24"/>
          <w:szCs w:val="24"/>
          <w:lang w:val="uk-UA"/>
        </w:rPr>
        <w:t xml:space="preserve">» громадянина України </w:t>
      </w:r>
      <w:proofErr w:type="spellStart"/>
      <w:r w:rsidRPr="00E575E5">
        <w:rPr>
          <w:rFonts w:eastAsia="Times New Roman"/>
          <w:sz w:val="24"/>
          <w:szCs w:val="24"/>
          <w:lang w:val="uk-UA"/>
        </w:rPr>
        <w:t>Акіньшина</w:t>
      </w:r>
      <w:proofErr w:type="spellEnd"/>
      <w:r w:rsidRPr="00E575E5">
        <w:rPr>
          <w:rFonts w:eastAsia="Times New Roman"/>
          <w:sz w:val="24"/>
          <w:szCs w:val="24"/>
          <w:lang w:val="uk-UA"/>
        </w:rPr>
        <w:t xml:space="preserve"> Д.В. призначено з 6-ти річним терміном повноважень </w:t>
      </w:r>
      <w:r w:rsidR="003F67CD">
        <w:rPr>
          <w:rFonts w:eastAsia="Times New Roman"/>
          <w:sz w:val="24"/>
          <w:szCs w:val="24"/>
          <w:lang w:val="uk-UA"/>
        </w:rPr>
        <w:t>«</w:t>
      </w:r>
      <w:r w:rsidRPr="00E575E5">
        <w:rPr>
          <w:rFonts w:eastAsia="Times New Roman"/>
          <w:sz w:val="24"/>
          <w:szCs w:val="24"/>
          <w:lang w:val="uk-UA"/>
        </w:rPr>
        <w:t>суддею» так званого</w:t>
      </w:r>
      <w:r w:rsidR="003F67CD">
        <w:rPr>
          <w:rFonts w:eastAsia="Times New Roman"/>
          <w:sz w:val="24"/>
          <w:szCs w:val="24"/>
          <w:lang w:val="uk-UA"/>
        </w:rPr>
        <w:t xml:space="preserve"> «</w:t>
      </w:r>
      <w:proofErr w:type="spellStart"/>
      <w:r w:rsidRPr="00E575E5">
        <w:rPr>
          <w:rFonts w:eastAsia="Times New Roman"/>
          <w:sz w:val="24"/>
          <w:szCs w:val="24"/>
          <w:lang w:val="uk-UA"/>
        </w:rPr>
        <w:t>Сватовского</w:t>
      </w:r>
      <w:proofErr w:type="spellEnd"/>
      <w:r w:rsidRPr="00E575E5">
        <w:rPr>
          <w:rFonts w:eastAsia="Times New Roman"/>
          <w:sz w:val="24"/>
          <w:szCs w:val="24"/>
          <w:lang w:val="uk-UA"/>
        </w:rPr>
        <w:t xml:space="preserve"> районного </w:t>
      </w:r>
      <w:proofErr w:type="spellStart"/>
      <w:r w:rsidRPr="00E575E5">
        <w:rPr>
          <w:rFonts w:eastAsia="Times New Roman"/>
          <w:sz w:val="24"/>
          <w:szCs w:val="24"/>
          <w:lang w:val="uk-UA"/>
        </w:rPr>
        <w:t>суда</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Луганской</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Народной</w:t>
      </w:r>
      <w:proofErr w:type="spellEnd"/>
      <w:r w:rsidRPr="00E575E5">
        <w:rPr>
          <w:rFonts w:eastAsia="Times New Roman"/>
          <w:sz w:val="24"/>
          <w:szCs w:val="24"/>
          <w:lang w:val="uk-UA"/>
        </w:rPr>
        <w:t xml:space="preserve"> </w:t>
      </w:r>
      <w:proofErr w:type="spellStart"/>
      <w:r w:rsidRPr="00E575E5">
        <w:rPr>
          <w:rFonts w:eastAsia="Times New Roman"/>
          <w:sz w:val="24"/>
          <w:szCs w:val="24"/>
          <w:lang w:val="uk-UA"/>
        </w:rPr>
        <w:t>Республики</w:t>
      </w:r>
      <w:proofErr w:type="spellEnd"/>
      <w:r w:rsidRPr="00E575E5">
        <w:rPr>
          <w:rFonts w:eastAsia="Times New Roman"/>
          <w:sz w:val="24"/>
          <w:szCs w:val="24"/>
          <w:lang w:val="uk-UA"/>
        </w:rPr>
        <w:t>».</w:t>
      </w:r>
    </w:p>
    <w:p w14:paraId="4D455D64" w14:textId="77777777" w:rsidR="00723076" w:rsidRPr="00E575E5" w:rsidRDefault="00723076" w:rsidP="00E575E5">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Статтею 4 Конституції України визначено, що в Україні існує єдине громадянство. Підстави набуття і припинення громадянства України визначаються законом.</w:t>
      </w:r>
    </w:p>
    <w:p w14:paraId="791C9593" w14:textId="43549E29" w:rsidR="00723076" w:rsidRPr="00E575E5" w:rsidRDefault="00723076" w:rsidP="00E575E5">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Стаття 2 Закону України «Про громадянство України» від 18.01.2001 року № 2235-III передбачає, що законодавство України про громадянство ґрунтується, зокрема, на принципі єдиного громадянства – громадянства держави Україна, що виключає можливість існування громадянства адміністрати</w:t>
      </w:r>
      <w:r w:rsidR="003F67CD">
        <w:rPr>
          <w:rFonts w:eastAsia="Times New Roman"/>
          <w:sz w:val="24"/>
          <w:szCs w:val="24"/>
          <w:lang w:val="uk-UA"/>
        </w:rPr>
        <w:t>в</w:t>
      </w:r>
      <w:r w:rsidRPr="00E575E5">
        <w:rPr>
          <w:rFonts w:eastAsia="Times New Roman"/>
          <w:sz w:val="24"/>
          <w:szCs w:val="24"/>
          <w:lang w:val="uk-UA"/>
        </w:rPr>
        <w:t>но-територіальних одиниць України.</w:t>
      </w:r>
    </w:p>
    <w:p w14:paraId="58A316D8" w14:textId="77777777" w:rsidR="00723076" w:rsidRPr="00E575E5" w:rsidRDefault="00723076" w:rsidP="00E575E5">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 xml:space="preserve">Вважає, що адвокат </w:t>
      </w:r>
      <w:proofErr w:type="spellStart"/>
      <w:r w:rsidRPr="00E575E5">
        <w:rPr>
          <w:rFonts w:eastAsia="Times New Roman"/>
          <w:sz w:val="24"/>
          <w:szCs w:val="24"/>
          <w:lang w:val="uk-UA"/>
        </w:rPr>
        <w:t>Акіньшин</w:t>
      </w:r>
      <w:proofErr w:type="spellEnd"/>
      <w:r w:rsidRPr="00E575E5">
        <w:rPr>
          <w:rFonts w:eastAsia="Times New Roman"/>
          <w:sz w:val="24"/>
          <w:szCs w:val="24"/>
          <w:lang w:val="uk-UA"/>
        </w:rPr>
        <w:t xml:space="preserve"> Д.В. порушив присягу адвоката України та прохає притягнути його до дисциплінарної відповідальності у вигляді позбавлення права на заняття адвокатською діяльністю.</w:t>
      </w:r>
    </w:p>
    <w:p w14:paraId="3A08022D" w14:textId="59E4AC80" w:rsidR="00723076" w:rsidRPr="00E575E5" w:rsidRDefault="00723076" w:rsidP="00723076">
      <w:pPr>
        <w:widowControl/>
        <w:autoSpaceDE/>
        <w:autoSpaceDN/>
        <w:adjustRightInd/>
        <w:ind w:firstLine="142"/>
        <w:jc w:val="both"/>
        <w:rPr>
          <w:rFonts w:eastAsia="Times New Roman"/>
          <w:sz w:val="24"/>
          <w:szCs w:val="24"/>
          <w:lang w:val="uk-UA"/>
        </w:rPr>
      </w:pPr>
      <w:r w:rsidRPr="00E575E5">
        <w:rPr>
          <w:rFonts w:eastAsia="Times New Roman"/>
          <w:sz w:val="24"/>
          <w:szCs w:val="24"/>
          <w:lang w:val="uk-UA"/>
        </w:rPr>
        <w:t xml:space="preserve"> </w:t>
      </w:r>
      <w:r w:rsidR="00E575E5" w:rsidRPr="00E575E5">
        <w:rPr>
          <w:rFonts w:eastAsia="Times New Roman"/>
          <w:sz w:val="24"/>
          <w:szCs w:val="24"/>
          <w:lang w:val="uk-UA"/>
        </w:rPr>
        <w:tab/>
      </w:r>
      <w:r w:rsidRPr="00E575E5">
        <w:rPr>
          <w:rFonts w:eastAsia="Times New Roman"/>
          <w:sz w:val="24"/>
          <w:szCs w:val="24"/>
          <w:lang w:val="uk-UA"/>
        </w:rPr>
        <w:t xml:space="preserve">Адвокат </w:t>
      </w:r>
      <w:proofErr w:type="spellStart"/>
      <w:r w:rsidRPr="00E575E5">
        <w:rPr>
          <w:rFonts w:eastAsia="Times New Roman"/>
          <w:sz w:val="24"/>
          <w:szCs w:val="24"/>
          <w:lang w:val="uk-UA"/>
        </w:rPr>
        <w:t>Акіньшин</w:t>
      </w:r>
      <w:proofErr w:type="spellEnd"/>
      <w:r w:rsidRPr="00E575E5">
        <w:rPr>
          <w:rFonts w:eastAsia="Times New Roman"/>
          <w:sz w:val="24"/>
          <w:szCs w:val="24"/>
          <w:lang w:val="uk-UA"/>
        </w:rPr>
        <w:t xml:space="preserve"> Д.В. пояснення з приводу фактів зазначених у скарзі не надав.</w:t>
      </w:r>
    </w:p>
    <w:p w14:paraId="604847FF" w14:textId="2FDC752B" w:rsidR="00723076" w:rsidRPr="00E575E5" w:rsidRDefault="00723076" w:rsidP="00723076">
      <w:pPr>
        <w:jc w:val="both"/>
        <w:rPr>
          <w:rFonts w:eastAsia="Times New Roman"/>
          <w:sz w:val="24"/>
          <w:szCs w:val="24"/>
          <w:lang w:val="uk-UA"/>
        </w:rPr>
      </w:pPr>
      <w:r w:rsidRPr="00E575E5">
        <w:rPr>
          <w:rFonts w:eastAsia="Times New Roman"/>
          <w:sz w:val="24"/>
          <w:szCs w:val="24"/>
          <w:lang w:val="uk-UA"/>
        </w:rPr>
        <w:t xml:space="preserve">     </w:t>
      </w:r>
      <w:r w:rsidRPr="00E575E5">
        <w:rPr>
          <w:rFonts w:eastAsia="Times New Roman"/>
          <w:color w:val="000000"/>
          <w:sz w:val="24"/>
          <w:szCs w:val="24"/>
          <w:lang w:val="uk-UA"/>
        </w:rPr>
        <w:t xml:space="preserve">    </w:t>
      </w:r>
      <w:r w:rsidR="00E575E5" w:rsidRPr="00E575E5">
        <w:rPr>
          <w:rFonts w:eastAsia="Times New Roman"/>
          <w:color w:val="000000"/>
          <w:sz w:val="24"/>
          <w:szCs w:val="24"/>
          <w:lang w:val="uk-UA"/>
        </w:rPr>
        <w:tab/>
      </w:r>
      <w:r w:rsidRPr="00E575E5">
        <w:rPr>
          <w:rFonts w:eastAsia="Times New Roman"/>
          <w:color w:val="000000"/>
          <w:sz w:val="24"/>
          <w:szCs w:val="24"/>
          <w:lang w:val="uk-UA"/>
        </w:rPr>
        <w:t xml:space="preserve">Згідно зі </w:t>
      </w:r>
      <w:r w:rsidR="003F67CD">
        <w:rPr>
          <w:rFonts w:eastAsia="Times New Roman"/>
          <w:color w:val="000000"/>
          <w:sz w:val="24"/>
          <w:szCs w:val="24"/>
          <w:lang w:val="uk-UA"/>
        </w:rPr>
        <w:t>ст.</w:t>
      </w:r>
      <w:r w:rsidRPr="00E575E5">
        <w:rPr>
          <w:rFonts w:eastAsia="Times New Roman"/>
          <w:color w:val="000000"/>
          <w:sz w:val="24"/>
          <w:szCs w:val="24"/>
          <w:lang w:val="uk-UA"/>
        </w:rPr>
        <w:t xml:space="preserve"> 3</w:t>
      </w:r>
      <w:r w:rsidR="003F67CD">
        <w:rPr>
          <w:rFonts w:eastAsia="Times New Roman"/>
          <w:color w:val="000000"/>
          <w:sz w:val="24"/>
          <w:szCs w:val="24"/>
          <w:lang w:val="uk-UA"/>
        </w:rPr>
        <w:t>,</w:t>
      </w:r>
      <w:r w:rsidRPr="00E575E5">
        <w:rPr>
          <w:rFonts w:eastAsia="Times New Roman"/>
          <w:color w:val="000000"/>
          <w:sz w:val="24"/>
          <w:szCs w:val="24"/>
          <w:lang w:val="uk-UA"/>
        </w:rPr>
        <w:t xml:space="preserve"> ч</w:t>
      </w:r>
      <w:r w:rsidR="003F67CD">
        <w:rPr>
          <w:rFonts w:eastAsia="Times New Roman"/>
          <w:color w:val="000000"/>
          <w:sz w:val="24"/>
          <w:szCs w:val="24"/>
          <w:lang w:val="uk-UA"/>
        </w:rPr>
        <w:t>. 1 ст. 4</w:t>
      </w:r>
      <w:r w:rsidRPr="00E575E5">
        <w:rPr>
          <w:rFonts w:eastAsia="Times New Roman"/>
          <w:color w:val="000000"/>
          <w:sz w:val="24"/>
          <w:szCs w:val="24"/>
          <w:lang w:val="uk-UA"/>
        </w:rPr>
        <w:t>,</w:t>
      </w:r>
      <w:r w:rsidR="003F67CD">
        <w:rPr>
          <w:rFonts w:eastAsia="Times New Roman"/>
          <w:color w:val="000000"/>
          <w:sz w:val="24"/>
          <w:szCs w:val="24"/>
          <w:lang w:val="uk-UA"/>
        </w:rPr>
        <w:t xml:space="preserve"> </w:t>
      </w:r>
      <w:r w:rsidRPr="00E575E5">
        <w:rPr>
          <w:rFonts w:eastAsia="Times New Roman"/>
          <w:color w:val="000000"/>
          <w:sz w:val="24"/>
          <w:szCs w:val="24"/>
          <w:lang w:val="uk-UA"/>
        </w:rPr>
        <w:t>п</w:t>
      </w:r>
      <w:r w:rsidR="003F67CD">
        <w:rPr>
          <w:rFonts w:eastAsia="Times New Roman"/>
          <w:color w:val="000000"/>
          <w:sz w:val="24"/>
          <w:szCs w:val="24"/>
          <w:lang w:val="uk-UA"/>
        </w:rPr>
        <w:t>. 2 ч. 1 ст. 1 Зако</w:t>
      </w:r>
      <w:r w:rsidRPr="00E575E5">
        <w:rPr>
          <w:rFonts w:eastAsia="Times New Roman"/>
          <w:color w:val="000000"/>
          <w:sz w:val="24"/>
          <w:szCs w:val="24"/>
          <w:lang w:val="uk-UA"/>
        </w:rPr>
        <w:t>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FFEDEB2" w14:textId="6CF5B26A" w:rsidR="00723076" w:rsidRPr="00E575E5" w:rsidRDefault="00723076" w:rsidP="00723076">
      <w:pPr>
        <w:jc w:val="both"/>
        <w:rPr>
          <w:rFonts w:eastAsia="Times New Roman"/>
          <w:color w:val="000000"/>
          <w:sz w:val="24"/>
          <w:szCs w:val="24"/>
          <w:lang w:val="uk-UA"/>
        </w:rPr>
      </w:pPr>
      <w:r w:rsidRPr="00E575E5">
        <w:rPr>
          <w:rFonts w:eastAsia="Times New Roman"/>
          <w:color w:val="000000"/>
          <w:sz w:val="24"/>
          <w:szCs w:val="24"/>
          <w:lang w:val="uk-UA"/>
        </w:rPr>
        <w:t xml:space="preserve">     </w:t>
      </w:r>
      <w:r w:rsidR="00E575E5">
        <w:rPr>
          <w:rFonts w:eastAsia="Times New Roman"/>
          <w:color w:val="000000"/>
          <w:sz w:val="24"/>
          <w:szCs w:val="24"/>
          <w:lang w:val="uk-UA"/>
        </w:rPr>
        <w:tab/>
      </w:r>
      <w:r w:rsidRPr="00E575E5">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FB2436D" w14:textId="28CA76D5" w:rsidR="00723076" w:rsidRPr="00E575E5" w:rsidRDefault="00723076" w:rsidP="00723076">
      <w:pPr>
        <w:jc w:val="both"/>
        <w:rPr>
          <w:rFonts w:eastAsia="Times New Roman"/>
          <w:sz w:val="24"/>
          <w:szCs w:val="24"/>
          <w:lang w:val="uk-UA"/>
        </w:rPr>
      </w:pPr>
      <w:r w:rsidRPr="00E575E5">
        <w:rPr>
          <w:rFonts w:eastAsia="Times New Roman"/>
          <w:sz w:val="24"/>
          <w:szCs w:val="24"/>
          <w:lang w:val="uk-UA"/>
        </w:rPr>
        <w:t xml:space="preserve">      </w:t>
      </w:r>
      <w:r w:rsidR="00E575E5">
        <w:rPr>
          <w:rFonts w:eastAsia="Times New Roman"/>
          <w:sz w:val="24"/>
          <w:szCs w:val="24"/>
          <w:lang w:val="uk-UA"/>
        </w:rPr>
        <w:tab/>
      </w:r>
      <w:r w:rsidRPr="00E575E5">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4D1BAF5" w14:textId="7A3D99A0" w:rsidR="00723076" w:rsidRPr="00E575E5" w:rsidRDefault="00723076" w:rsidP="00723076">
      <w:pPr>
        <w:jc w:val="both"/>
        <w:rPr>
          <w:rFonts w:eastAsia="Times New Roman"/>
          <w:sz w:val="24"/>
          <w:szCs w:val="24"/>
          <w:lang w:val="uk-UA"/>
        </w:rPr>
      </w:pPr>
      <w:r w:rsidRPr="00E575E5">
        <w:rPr>
          <w:rFonts w:eastAsia="Times New Roman"/>
          <w:sz w:val="24"/>
          <w:szCs w:val="24"/>
          <w:lang w:val="uk-UA"/>
        </w:rPr>
        <w:t xml:space="preserve">        </w:t>
      </w:r>
      <w:r w:rsidR="00E575E5">
        <w:rPr>
          <w:rFonts w:eastAsia="Times New Roman"/>
          <w:sz w:val="24"/>
          <w:szCs w:val="24"/>
          <w:lang w:val="uk-UA"/>
        </w:rPr>
        <w:tab/>
      </w:r>
      <w:r w:rsidRPr="00E575E5">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CFE4DB4" w14:textId="0352E8A9" w:rsidR="00723076" w:rsidRPr="00E575E5" w:rsidRDefault="00723076" w:rsidP="00723076">
      <w:pPr>
        <w:ind w:firstLine="708"/>
        <w:jc w:val="both"/>
        <w:rPr>
          <w:rFonts w:eastAsia="Times New Roman"/>
          <w:sz w:val="24"/>
          <w:szCs w:val="24"/>
          <w:lang w:val="uk-UA"/>
        </w:rPr>
      </w:pPr>
      <w:r w:rsidRPr="00E575E5">
        <w:rPr>
          <w:rFonts w:eastAsia="Times New Roman"/>
          <w:sz w:val="24"/>
          <w:szCs w:val="24"/>
          <w:lang w:val="uk-UA"/>
        </w:rPr>
        <w:lastRenderedPageBreak/>
        <w:t>До професійних обов’язків адвоката  за п.</w:t>
      </w:r>
      <w:r w:rsidR="00E575E5">
        <w:rPr>
          <w:rFonts w:eastAsia="Times New Roman"/>
          <w:sz w:val="24"/>
          <w:szCs w:val="24"/>
          <w:lang w:val="uk-UA"/>
        </w:rPr>
        <w:t xml:space="preserve"> </w:t>
      </w:r>
      <w:r w:rsidRPr="00E575E5">
        <w:rPr>
          <w:rFonts w:eastAsia="Times New Roman"/>
          <w:sz w:val="24"/>
          <w:szCs w:val="24"/>
          <w:lang w:val="uk-UA"/>
        </w:rPr>
        <w:t>1 ч.</w:t>
      </w:r>
      <w:r w:rsidR="00E575E5">
        <w:rPr>
          <w:rFonts w:eastAsia="Times New Roman"/>
          <w:sz w:val="24"/>
          <w:szCs w:val="24"/>
          <w:lang w:val="uk-UA"/>
        </w:rPr>
        <w:t xml:space="preserve"> </w:t>
      </w:r>
      <w:r w:rsidRPr="00E575E5">
        <w:rPr>
          <w:rFonts w:eastAsia="Times New Roman"/>
          <w:sz w:val="24"/>
          <w:szCs w:val="24"/>
          <w:lang w:val="uk-UA"/>
        </w:rPr>
        <w:t>1</w:t>
      </w:r>
      <w:r w:rsidR="00E575E5">
        <w:rPr>
          <w:rFonts w:eastAsia="Times New Roman"/>
          <w:sz w:val="24"/>
          <w:szCs w:val="24"/>
          <w:lang w:val="uk-UA"/>
        </w:rPr>
        <w:t xml:space="preserve"> </w:t>
      </w:r>
      <w:r w:rsidRPr="00E575E5">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E575E5">
        <w:rPr>
          <w:rFonts w:eastAsia="Times New Roman"/>
          <w:sz w:val="24"/>
          <w:szCs w:val="24"/>
          <w:lang w:val="uk-UA"/>
        </w:rPr>
        <w:t xml:space="preserve"> </w:t>
      </w:r>
      <w:r w:rsidRPr="00E575E5">
        <w:rPr>
          <w:rFonts w:eastAsia="Times New Roman"/>
          <w:sz w:val="24"/>
          <w:szCs w:val="24"/>
          <w:lang w:val="uk-UA"/>
        </w:rPr>
        <w:t>2 цієї статті надавати звіт про виконання договору про надання правової допомоги, а за п.</w:t>
      </w:r>
      <w:r w:rsidR="00E575E5">
        <w:rPr>
          <w:rFonts w:eastAsia="Times New Roman"/>
          <w:sz w:val="24"/>
          <w:szCs w:val="24"/>
          <w:lang w:val="uk-UA"/>
        </w:rPr>
        <w:t xml:space="preserve"> </w:t>
      </w:r>
      <w:r w:rsidRPr="00E575E5">
        <w:rPr>
          <w:rFonts w:eastAsia="Times New Roman"/>
          <w:sz w:val="24"/>
          <w:szCs w:val="24"/>
          <w:lang w:val="uk-UA"/>
        </w:rPr>
        <w:t>3 невідкладно повідомляти клієнта про виникнення конфлікту інтересів.</w:t>
      </w:r>
    </w:p>
    <w:p w14:paraId="32F7C03E" w14:textId="08733BF8" w:rsidR="00723076" w:rsidRPr="00E575E5" w:rsidRDefault="00723076" w:rsidP="00723076">
      <w:pPr>
        <w:ind w:firstLine="708"/>
        <w:jc w:val="both"/>
        <w:rPr>
          <w:rFonts w:eastAsia="Times New Roman"/>
          <w:sz w:val="24"/>
          <w:szCs w:val="24"/>
          <w:lang w:val="uk-UA"/>
        </w:rPr>
      </w:pPr>
      <w:r w:rsidRPr="00E575E5">
        <w:rPr>
          <w:rFonts w:eastAsia="Times New Roman"/>
          <w:sz w:val="24"/>
          <w:szCs w:val="24"/>
          <w:lang w:val="uk-UA"/>
        </w:rPr>
        <w:t>За п.</w:t>
      </w:r>
      <w:r w:rsidR="00E575E5">
        <w:rPr>
          <w:rFonts w:eastAsia="Times New Roman"/>
          <w:sz w:val="24"/>
          <w:szCs w:val="24"/>
          <w:lang w:val="uk-UA"/>
        </w:rPr>
        <w:t xml:space="preserve"> </w:t>
      </w:r>
      <w:r w:rsidRPr="00E575E5">
        <w:rPr>
          <w:rFonts w:eastAsia="Times New Roman"/>
          <w:sz w:val="24"/>
          <w:szCs w:val="24"/>
          <w:lang w:val="uk-UA"/>
        </w:rPr>
        <w:t>1 ч.</w:t>
      </w:r>
      <w:r w:rsidR="00E575E5">
        <w:rPr>
          <w:rFonts w:eastAsia="Times New Roman"/>
          <w:sz w:val="24"/>
          <w:szCs w:val="24"/>
          <w:lang w:val="uk-UA"/>
        </w:rPr>
        <w:t xml:space="preserve"> </w:t>
      </w:r>
      <w:r w:rsidRPr="00E575E5">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6596D9CC" w14:textId="65D5D104" w:rsidR="00723076" w:rsidRPr="00E575E5" w:rsidRDefault="00723076" w:rsidP="00723076">
      <w:pPr>
        <w:ind w:firstLine="708"/>
        <w:jc w:val="both"/>
        <w:rPr>
          <w:rFonts w:eastAsia="Times New Roman"/>
          <w:sz w:val="24"/>
          <w:szCs w:val="24"/>
          <w:lang w:val="uk-UA"/>
        </w:rPr>
      </w:pPr>
      <w:r w:rsidRPr="00E575E5">
        <w:rPr>
          <w:rFonts w:eastAsia="Times New Roman"/>
          <w:sz w:val="24"/>
          <w:szCs w:val="24"/>
          <w:lang w:val="uk-UA"/>
        </w:rPr>
        <w:t>За приписами п.</w:t>
      </w:r>
      <w:r w:rsidR="003F67CD">
        <w:rPr>
          <w:rFonts w:eastAsia="Times New Roman"/>
          <w:sz w:val="24"/>
          <w:szCs w:val="24"/>
          <w:lang w:val="uk-UA"/>
        </w:rPr>
        <w:t xml:space="preserve"> </w:t>
      </w:r>
      <w:r w:rsidRPr="00E575E5">
        <w:rPr>
          <w:rFonts w:eastAsia="Times New Roman"/>
          <w:sz w:val="24"/>
          <w:szCs w:val="24"/>
          <w:lang w:val="uk-UA"/>
        </w:rPr>
        <w:t>1</w:t>
      </w:r>
      <w:r w:rsidR="003F67CD">
        <w:rPr>
          <w:rFonts w:eastAsia="Times New Roman"/>
          <w:sz w:val="24"/>
          <w:szCs w:val="24"/>
          <w:lang w:val="uk-UA"/>
        </w:rPr>
        <w:t xml:space="preserve"> </w:t>
      </w:r>
      <w:r w:rsidRPr="00E575E5">
        <w:rPr>
          <w:rFonts w:eastAsia="Times New Roman"/>
          <w:sz w:val="24"/>
          <w:szCs w:val="24"/>
          <w:lang w:val="uk-UA"/>
        </w:rPr>
        <w:t>ч.</w:t>
      </w:r>
      <w:r w:rsidR="003F67CD">
        <w:rPr>
          <w:rFonts w:eastAsia="Times New Roman"/>
          <w:sz w:val="24"/>
          <w:szCs w:val="24"/>
          <w:lang w:val="uk-UA"/>
        </w:rPr>
        <w:t xml:space="preserve"> </w:t>
      </w:r>
      <w:r w:rsidRPr="00E575E5">
        <w:rPr>
          <w:rFonts w:eastAsia="Times New Roman"/>
          <w:sz w:val="24"/>
          <w:szCs w:val="24"/>
          <w:lang w:val="uk-UA"/>
        </w:rPr>
        <w:t>1 ст.</w:t>
      </w:r>
      <w:r w:rsidR="003F67CD">
        <w:rPr>
          <w:rFonts w:eastAsia="Times New Roman"/>
          <w:sz w:val="24"/>
          <w:szCs w:val="24"/>
          <w:lang w:val="uk-UA"/>
        </w:rPr>
        <w:t xml:space="preserve"> </w:t>
      </w:r>
      <w:r w:rsidRPr="00E575E5">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E575E5">
        <w:rPr>
          <w:rFonts w:eastAsia="Times New Roman"/>
          <w:sz w:val="24"/>
          <w:szCs w:val="24"/>
          <w:lang w:val="uk-UA"/>
        </w:rPr>
        <w:t xml:space="preserve"> </w:t>
      </w:r>
      <w:r w:rsidRPr="00E575E5">
        <w:rPr>
          <w:rFonts w:eastAsia="Times New Roman"/>
          <w:sz w:val="24"/>
          <w:szCs w:val="24"/>
          <w:lang w:val="uk-UA"/>
        </w:rPr>
        <w:t>11 заборонено втручання у правову позицію адвоката.</w:t>
      </w:r>
    </w:p>
    <w:p w14:paraId="672E47B1" w14:textId="0C9E7B16" w:rsidR="00723076" w:rsidRPr="00E575E5" w:rsidRDefault="00723076" w:rsidP="00723076">
      <w:pPr>
        <w:ind w:firstLine="708"/>
        <w:jc w:val="both"/>
        <w:rPr>
          <w:rFonts w:eastAsia="Times New Roman"/>
          <w:sz w:val="24"/>
          <w:szCs w:val="24"/>
          <w:lang w:val="uk-UA"/>
        </w:rPr>
      </w:pPr>
      <w:r w:rsidRPr="00E575E5">
        <w:rPr>
          <w:rFonts w:eastAsia="Times New Roman"/>
          <w:sz w:val="24"/>
          <w:szCs w:val="24"/>
          <w:lang w:val="uk-UA"/>
        </w:rPr>
        <w:t>Згідно  ч.</w:t>
      </w:r>
      <w:r w:rsidR="00E575E5">
        <w:rPr>
          <w:rFonts w:eastAsia="Times New Roman"/>
          <w:sz w:val="24"/>
          <w:szCs w:val="24"/>
          <w:lang w:val="uk-UA"/>
        </w:rPr>
        <w:t xml:space="preserve"> </w:t>
      </w:r>
      <w:r w:rsidRPr="00E575E5">
        <w:rPr>
          <w:rFonts w:eastAsia="Times New Roman"/>
          <w:sz w:val="24"/>
          <w:szCs w:val="24"/>
          <w:lang w:val="uk-UA"/>
        </w:rPr>
        <w:t>1 ст.</w:t>
      </w:r>
      <w:r w:rsidR="00E575E5">
        <w:rPr>
          <w:rFonts w:eastAsia="Times New Roman"/>
          <w:sz w:val="24"/>
          <w:szCs w:val="24"/>
          <w:lang w:val="uk-UA"/>
        </w:rPr>
        <w:t xml:space="preserve"> </w:t>
      </w:r>
      <w:r w:rsidRPr="00E575E5">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7581304F" w14:textId="5F649D9B" w:rsidR="00723076" w:rsidRPr="00E575E5" w:rsidRDefault="00723076" w:rsidP="00723076">
      <w:pPr>
        <w:ind w:firstLine="708"/>
        <w:jc w:val="both"/>
        <w:rPr>
          <w:rFonts w:eastAsia="Times New Roman"/>
          <w:sz w:val="24"/>
          <w:szCs w:val="24"/>
          <w:lang w:val="uk-UA"/>
        </w:rPr>
      </w:pPr>
      <w:r w:rsidRPr="00E575E5">
        <w:rPr>
          <w:rFonts w:eastAsia="Times New Roman"/>
          <w:sz w:val="24"/>
          <w:szCs w:val="24"/>
          <w:lang w:val="uk-UA"/>
        </w:rPr>
        <w:t>У відповідності до ч.</w:t>
      </w:r>
      <w:r w:rsidR="00E575E5">
        <w:rPr>
          <w:rFonts w:eastAsia="Times New Roman"/>
          <w:sz w:val="24"/>
          <w:szCs w:val="24"/>
          <w:lang w:val="uk-UA"/>
        </w:rPr>
        <w:t xml:space="preserve"> </w:t>
      </w:r>
      <w:r w:rsidRPr="00E575E5">
        <w:rPr>
          <w:rFonts w:eastAsia="Times New Roman"/>
          <w:sz w:val="24"/>
          <w:szCs w:val="24"/>
          <w:lang w:val="uk-UA"/>
        </w:rPr>
        <w:t>4 ст.</w:t>
      </w:r>
      <w:r w:rsidR="00E575E5">
        <w:rPr>
          <w:rFonts w:eastAsia="Times New Roman"/>
          <w:sz w:val="24"/>
          <w:szCs w:val="24"/>
          <w:lang w:val="uk-UA"/>
        </w:rPr>
        <w:t xml:space="preserve"> </w:t>
      </w:r>
      <w:r w:rsidRPr="00E575E5">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1EF8AAC" w14:textId="77777777" w:rsidR="00723076" w:rsidRPr="00E575E5" w:rsidRDefault="00723076" w:rsidP="00723076">
      <w:pPr>
        <w:ind w:firstLine="708"/>
        <w:jc w:val="both"/>
        <w:rPr>
          <w:rFonts w:eastAsia="Times New Roman"/>
          <w:sz w:val="24"/>
          <w:szCs w:val="24"/>
          <w:lang w:val="uk-UA"/>
        </w:rPr>
      </w:pPr>
      <w:r w:rsidRPr="00E575E5">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DA7B13E" w14:textId="77777777" w:rsidR="00723076" w:rsidRPr="00E575E5" w:rsidRDefault="00723076" w:rsidP="00723076">
      <w:pPr>
        <w:ind w:firstLine="708"/>
        <w:jc w:val="both"/>
        <w:rPr>
          <w:rFonts w:eastAsia="Times New Roman"/>
          <w:sz w:val="24"/>
          <w:szCs w:val="24"/>
          <w:lang w:val="uk-UA"/>
        </w:rPr>
      </w:pPr>
      <w:r w:rsidRPr="00E575E5">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5475950" w14:textId="77777777" w:rsidR="00723076" w:rsidRPr="00E575E5" w:rsidRDefault="00723076" w:rsidP="00723076">
      <w:pPr>
        <w:ind w:firstLine="708"/>
        <w:jc w:val="both"/>
        <w:rPr>
          <w:rFonts w:eastAsia="Times New Roman"/>
          <w:sz w:val="24"/>
          <w:szCs w:val="24"/>
          <w:lang w:val="uk-UA"/>
        </w:rPr>
      </w:pPr>
      <w:r w:rsidRPr="00E575E5">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D3A17F8" w14:textId="1E2EB67B" w:rsidR="00723076" w:rsidRPr="00E575E5" w:rsidRDefault="00723076" w:rsidP="00723076">
      <w:pPr>
        <w:ind w:firstLine="708"/>
        <w:jc w:val="both"/>
        <w:rPr>
          <w:rFonts w:eastAsia="Times New Roman"/>
          <w:sz w:val="24"/>
          <w:szCs w:val="24"/>
          <w:lang w:val="uk-UA"/>
        </w:rPr>
      </w:pPr>
      <w:r w:rsidRPr="00E575E5">
        <w:rPr>
          <w:rFonts w:eastAsia="Times New Roman"/>
          <w:sz w:val="24"/>
          <w:szCs w:val="24"/>
          <w:lang w:val="uk-UA"/>
        </w:rPr>
        <w:t xml:space="preserve">За </w:t>
      </w:r>
      <w:r w:rsidR="003F67CD">
        <w:rPr>
          <w:rFonts w:eastAsia="Times New Roman"/>
          <w:sz w:val="24"/>
          <w:szCs w:val="24"/>
          <w:lang w:val="uk-UA"/>
        </w:rPr>
        <w:t>ч. 2 ст.</w:t>
      </w:r>
      <w:r w:rsidRPr="00E575E5">
        <w:rPr>
          <w:rFonts w:eastAsia="Times New Roman"/>
          <w:sz w:val="24"/>
          <w:szCs w:val="24"/>
          <w:lang w:val="uk-UA"/>
        </w:rPr>
        <w:t xml:space="preserve"> 9 </w:t>
      </w:r>
      <w:r w:rsidR="003F67CD" w:rsidRPr="00E575E5">
        <w:rPr>
          <w:rFonts w:eastAsia="Times New Roman"/>
          <w:sz w:val="24"/>
          <w:szCs w:val="24"/>
          <w:lang w:val="uk-UA"/>
        </w:rPr>
        <w:t xml:space="preserve">Правил адвокатської етики </w:t>
      </w:r>
      <w:r w:rsidRPr="00E575E5">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68B670FD" w14:textId="1113ED0E" w:rsidR="00723076" w:rsidRPr="00E575E5" w:rsidRDefault="00723076" w:rsidP="00723076">
      <w:pPr>
        <w:ind w:firstLine="708"/>
        <w:jc w:val="both"/>
        <w:rPr>
          <w:rFonts w:eastAsia="Times New Roman"/>
          <w:sz w:val="24"/>
          <w:szCs w:val="24"/>
          <w:lang w:val="uk-UA"/>
        </w:rPr>
      </w:pPr>
      <w:r w:rsidRPr="00E575E5">
        <w:rPr>
          <w:rFonts w:eastAsia="Times New Roman"/>
          <w:sz w:val="24"/>
          <w:szCs w:val="24"/>
          <w:lang w:val="uk-UA"/>
        </w:rPr>
        <w:t xml:space="preserve">За ст. 11 </w:t>
      </w:r>
      <w:r w:rsidR="003F67CD" w:rsidRPr="00E575E5">
        <w:rPr>
          <w:rFonts w:eastAsia="Times New Roman"/>
          <w:sz w:val="24"/>
          <w:szCs w:val="24"/>
          <w:lang w:val="uk-UA"/>
        </w:rPr>
        <w:t xml:space="preserve">Правил адвокатської етики </w:t>
      </w:r>
      <w:r w:rsidRPr="00E575E5">
        <w:rPr>
          <w:rFonts w:eastAsia="Times New Roman"/>
          <w:sz w:val="24"/>
          <w:szCs w:val="24"/>
          <w:lang w:val="uk-UA"/>
        </w:rPr>
        <w:t>адвокат зобов’язаний надавати професійну правничу</w:t>
      </w:r>
      <w:r w:rsidR="00E575E5">
        <w:rPr>
          <w:rFonts w:eastAsia="Times New Roman"/>
          <w:sz w:val="24"/>
          <w:szCs w:val="24"/>
          <w:lang w:val="uk-UA"/>
        </w:rPr>
        <w:t xml:space="preserve"> </w:t>
      </w:r>
      <w:r w:rsidRPr="00E575E5">
        <w:rPr>
          <w:rFonts w:eastAsia="Times New Roman"/>
          <w:sz w:val="24"/>
          <w:szCs w:val="24"/>
          <w:lang w:val="uk-UA"/>
        </w:rPr>
        <w:t>(правову)</w:t>
      </w:r>
      <w:r w:rsidR="00E575E5">
        <w:rPr>
          <w:rFonts w:eastAsia="Times New Roman"/>
          <w:sz w:val="24"/>
          <w:szCs w:val="24"/>
          <w:lang w:val="uk-UA"/>
        </w:rPr>
        <w:t xml:space="preserve"> </w:t>
      </w:r>
      <w:r w:rsidRPr="00E575E5">
        <w:rPr>
          <w:rFonts w:eastAsia="Times New Roman"/>
          <w:sz w:val="24"/>
          <w:szCs w:val="24"/>
          <w:lang w:val="uk-UA"/>
        </w:rPr>
        <w:t xml:space="preserve">допомогу  клієнту, здійснювати його захист та представництво </w:t>
      </w:r>
      <w:proofErr w:type="spellStart"/>
      <w:r w:rsidRPr="00E575E5">
        <w:rPr>
          <w:rFonts w:eastAsia="Times New Roman"/>
          <w:sz w:val="24"/>
          <w:szCs w:val="24"/>
          <w:lang w:val="uk-UA"/>
        </w:rPr>
        <w:t>компетентно</w:t>
      </w:r>
      <w:proofErr w:type="spellEnd"/>
      <w:r w:rsidRPr="00E575E5">
        <w:rPr>
          <w:rFonts w:eastAsia="Times New Roman"/>
          <w:sz w:val="24"/>
          <w:szCs w:val="24"/>
          <w:lang w:val="uk-UA"/>
        </w:rPr>
        <w:t xml:space="preserve"> та добросовісно.</w:t>
      </w:r>
    </w:p>
    <w:p w14:paraId="3A198954" w14:textId="165120FE" w:rsidR="00723076" w:rsidRPr="00E575E5" w:rsidRDefault="00723076" w:rsidP="00723076">
      <w:pPr>
        <w:ind w:firstLine="708"/>
        <w:jc w:val="both"/>
        <w:rPr>
          <w:rFonts w:eastAsia="Times New Roman"/>
          <w:sz w:val="24"/>
          <w:szCs w:val="24"/>
          <w:lang w:val="uk-UA"/>
        </w:rPr>
      </w:pPr>
      <w:r w:rsidRPr="00E575E5">
        <w:rPr>
          <w:rFonts w:eastAsia="Times New Roman"/>
          <w:sz w:val="24"/>
          <w:szCs w:val="24"/>
          <w:lang w:val="uk-UA"/>
        </w:rPr>
        <w:t xml:space="preserve">Статтею 12 </w:t>
      </w:r>
      <w:r w:rsidR="003F67CD" w:rsidRPr="00E575E5">
        <w:rPr>
          <w:rFonts w:eastAsia="Times New Roman"/>
          <w:sz w:val="24"/>
          <w:szCs w:val="24"/>
          <w:lang w:val="uk-UA"/>
        </w:rPr>
        <w:t xml:space="preserve">Правил адвокатської етики </w:t>
      </w:r>
      <w:r w:rsidRPr="00E575E5">
        <w:rPr>
          <w:rFonts w:eastAsia="Times New Roman"/>
          <w:sz w:val="24"/>
          <w:szCs w:val="24"/>
          <w:lang w:val="uk-UA"/>
        </w:rPr>
        <w:t xml:space="preserve">адвокатської етики визначено, що адвокат не повинен </w:t>
      </w:r>
      <w:bookmarkStart w:id="3" w:name="_Hlk122427827"/>
      <w:r w:rsidRPr="00E575E5">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00B6392E" w14:textId="53064A15" w:rsidR="00723076" w:rsidRPr="00E575E5" w:rsidRDefault="00723076" w:rsidP="00723076">
      <w:pPr>
        <w:ind w:firstLine="708"/>
        <w:jc w:val="both"/>
        <w:rPr>
          <w:rFonts w:eastAsia="Times New Roman"/>
          <w:sz w:val="24"/>
          <w:szCs w:val="24"/>
          <w:lang w:val="uk-UA"/>
        </w:rPr>
      </w:pPr>
      <w:r w:rsidRPr="00E575E5">
        <w:rPr>
          <w:rFonts w:eastAsia="Times New Roman"/>
          <w:sz w:val="24"/>
          <w:szCs w:val="24"/>
          <w:lang w:val="uk-UA"/>
        </w:rPr>
        <w:t xml:space="preserve">За приписами ст. 14 </w:t>
      </w:r>
      <w:r w:rsidR="003F67CD" w:rsidRPr="00E575E5">
        <w:rPr>
          <w:rFonts w:eastAsia="Times New Roman"/>
          <w:sz w:val="24"/>
          <w:szCs w:val="24"/>
          <w:lang w:val="uk-UA"/>
        </w:rPr>
        <w:t xml:space="preserve">Правил адвокатської етики </w:t>
      </w:r>
      <w:r w:rsidRPr="00E575E5">
        <w:rPr>
          <w:rFonts w:eastAsia="Times New Roman"/>
          <w:sz w:val="24"/>
          <w:szCs w:val="24"/>
          <w:lang w:val="uk-UA"/>
        </w:rPr>
        <w:t>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9BC4F22" w14:textId="59383754" w:rsidR="00723076" w:rsidRPr="00E575E5" w:rsidRDefault="00723076" w:rsidP="00723076">
      <w:pPr>
        <w:ind w:firstLine="708"/>
        <w:jc w:val="both"/>
        <w:rPr>
          <w:rFonts w:eastAsia="Times New Roman"/>
          <w:sz w:val="24"/>
          <w:szCs w:val="24"/>
          <w:lang w:val="uk-UA"/>
        </w:rPr>
      </w:pPr>
      <w:r w:rsidRPr="00E575E5">
        <w:rPr>
          <w:rFonts w:eastAsia="Times New Roman"/>
          <w:sz w:val="24"/>
          <w:szCs w:val="24"/>
          <w:lang w:val="uk-UA"/>
        </w:rPr>
        <w:t>За ст.</w:t>
      </w:r>
      <w:r w:rsidR="00E575E5">
        <w:rPr>
          <w:rFonts w:eastAsia="Times New Roman"/>
          <w:sz w:val="24"/>
          <w:szCs w:val="24"/>
          <w:lang w:val="uk-UA"/>
        </w:rPr>
        <w:t xml:space="preserve"> </w:t>
      </w:r>
      <w:r w:rsidRPr="00E575E5">
        <w:rPr>
          <w:rFonts w:eastAsia="Times New Roman"/>
          <w:sz w:val="24"/>
          <w:szCs w:val="24"/>
          <w:lang w:val="uk-UA"/>
        </w:rPr>
        <w:t xml:space="preserve">19 </w:t>
      </w:r>
      <w:r w:rsidR="003F67CD" w:rsidRPr="00E575E5">
        <w:rPr>
          <w:rFonts w:eastAsia="Times New Roman"/>
          <w:sz w:val="24"/>
          <w:szCs w:val="24"/>
          <w:lang w:val="uk-UA"/>
        </w:rPr>
        <w:t xml:space="preserve">Правил адвокатської етики </w:t>
      </w:r>
      <w:r w:rsidRPr="00E575E5">
        <w:rPr>
          <w:rFonts w:eastAsia="Times New Roman"/>
          <w:sz w:val="24"/>
          <w:szCs w:val="24"/>
          <w:lang w:val="uk-UA"/>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7834B8BF" w14:textId="4FC7BE77" w:rsidR="00723076" w:rsidRPr="00E575E5" w:rsidRDefault="00723076" w:rsidP="00723076">
      <w:pPr>
        <w:ind w:firstLine="708"/>
        <w:jc w:val="both"/>
        <w:rPr>
          <w:rFonts w:eastAsia="Times New Roman"/>
          <w:sz w:val="24"/>
          <w:szCs w:val="24"/>
          <w:lang w:val="uk-UA"/>
        </w:rPr>
      </w:pPr>
      <w:r w:rsidRPr="00E575E5">
        <w:rPr>
          <w:rFonts w:eastAsia="Times New Roman"/>
          <w:sz w:val="24"/>
          <w:szCs w:val="24"/>
          <w:lang w:val="uk-UA"/>
        </w:rPr>
        <w:t>За приписами ст.</w:t>
      </w:r>
      <w:r w:rsidR="00E575E5">
        <w:rPr>
          <w:rFonts w:eastAsia="Times New Roman"/>
          <w:sz w:val="24"/>
          <w:szCs w:val="24"/>
          <w:lang w:val="uk-UA"/>
        </w:rPr>
        <w:t xml:space="preserve"> </w:t>
      </w:r>
      <w:r w:rsidRPr="00E575E5">
        <w:rPr>
          <w:rFonts w:eastAsia="Times New Roman"/>
          <w:sz w:val="24"/>
          <w:szCs w:val="24"/>
          <w:lang w:val="uk-UA"/>
        </w:rPr>
        <w:t xml:space="preserve">27 </w:t>
      </w:r>
      <w:r w:rsidR="003F67CD" w:rsidRPr="00E575E5">
        <w:rPr>
          <w:rFonts w:eastAsia="Times New Roman"/>
          <w:sz w:val="24"/>
          <w:szCs w:val="24"/>
          <w:lang w:val="uk-UA"/>
        </w:rPr>
        <w:t>Правил адвокатської етики</w:t>
      </w:r>
      <w:r w:rsidRPr="00E575E5">
        <w:rPr>
          <w:rFonts w:eastAsia="Times New Roman"/>
          <w:sz w:val="24"/>
          <w:szCs w:val="24"/>
          <w:lang w:val="uk-UA"/>
        </w:rPr>
        <w:t xml:space="preserve">,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E575E5">
        <w:rPr>
          <w:rFonts w:eastAsia="Times New Roman"/>
          <w:sz w:val="24"/>
          <w:szCs w:val="24"/>
          <w:lang w:val="uk-UA"/>
        </w:rPr>
        <w:t>оперативно</w:t>
      </w:r>
      <w:proofErr w:type="spellEnd"/>
      <w:r w:rsidRPr="00E575E5">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0888CBC1" w14:textId="14D80FDE" w:rsidR="00723076" w:rsidRPr="00E575E5" w:rsidRDefault="00723076" w:rsidP="00723076">
      <w:pPr>
        <w:ind w:firstLine="708"/>
        <w:jc w:val="both"/>
        <w:rPr>
          <w:rFonts w:eastAsia="Times New Roman"/>
          <w:sz w:val="24"/>
          <w:szCs w:val="24"/>
          <w:lang w:val="uk-UA"/>
        </w:rPr>
      </w:pPr>
      <w:r w:rsidRPr="00E575E5">
        <w:rPr>
          <w:rFonts w:eastAsia="Times New Roman"/>
          <w:sz w:val="24"/>
          <w:szCs w:val="24"/>
          <w:lang w:val="uk-UA"/>
        </w:rPr>
        <w:t>За ч.</w:t>
      </w:r>
      <w:r w:rsidR="00E575E5">
        <w:rPr>
          <w:rFonts w:eastAsia="Times New Roman"/>
          <w:sz w:val="24"/>
          <w:szCs w:val="24"/>
          <w:lang w:val="uk-UA"/>
        </w:rPr>
        <w:t xml:space="preserve"> ч. </w:t>
      </w:r>
      <w:r w:rsidRPr="00E575E5">
        <w:rPr>
          <w:rFonts w:eastAsia="Times New Roman"/>
          <w:sz w:val="24"/>
          <w:szCs w:val="24"/>
          <w:lang w:val="uk-UA"/>
        </w:rPr>
        <w:t>3,</w:t>
      </w:r>
      <w:r w:rsidR="00E575E5">
        <w:rPr>
          <w:rFonts w:eastAsia="Times New Roman"/>
          <w:sz w:val="24"/>
          <w:szCs w:val="24"/>
          <w:lang w:val="uk-UA"/>
        </w:rPr>
        <w:t xml:space="preserve"> </w:t>
      </w:r>
      <w:r w:rsidRPr="00E575E5">
        <w:rPr>
          <w:rFonts w:eastAsia="Times New Roman"/>
          <w:sz w:val="24"/>
          <w:szCs w:val="24"/>
          <w:lang w:val="uk-UA"/>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02FD6509" w14:textId="5C56F96C" w:rsidR="00723076" w:rsidRPr="00E575E5" w:rsidRDefault="00723076" w:rsidP="00723076">
      <w:pPr>
        <w:jc w:val="both"/>
        <w:rPr>
          <w:rFonts w:eastAsia="Times New Roman"/>
          <w:sz w:val="24"/>
          <w:szCs w:val="24"/>
          <w:lang w:val="uk-UA"/>
        </w:rPr>
      </w:pPr>
      <w:r w:rsidRPr="00E575E5">
        <w:rPr>
          <w:rFonts w:eastAsia="Times New Roman"/>
          <w:sz w:val="24"/>
          <w:szCs w:val="24"/>
          <w:lang w:val="uk-UA"/>
        </w:rPr>
        <w:t xml:space="preserve">          За приписами ст.</w:t>
      </w:r>
      <w:r w:rsidR="00E575E5">
        <w:rPr>
          <w:rFonts w:eastAsia="Times New Roman"/>
          <w:sz w:val="24"/>
          <w:szCs w:val="24"/>
          <w:lang w:val="uk-UA"/>
        </w:rPr>
        <w:t xml:space="preserve"> </w:t>
      </w:r>
      <w:r w:rsidRPr="00E575E5">
        <w:rPr>
          <w:rFonts w:eastAsia="Times New Roman"/>
          <w:sz w:val="24"/>
          <w:szCs w:val="24"/>
          <w:lang w:val="uk-UA"/>
        </w:rPr>
        <w:t>33 З</w:t>
      </w:r>
      <w:r w:rsidR="00E575E5">
        <w:rPr>
          <w:rFonts w:eastAsia="Times New Roman"/>
          <w:sz w:val="24"/>
          <w:szCs w:val="24"/>
          <w:lang w:val="uk-UA"/>
        </w:rPr>
        <w:t xml:space="preserve">акону </w:t>
      </w:r>
      <w:r w:rsidRPr="00E575E5">
        <w:rPr>
          <w:rFonts w:eastAsia="Times New Roman"/>
          <w:sz w:val="24"/>
          <w:szCs w:val="24"/>
          <w:lang w:val="uk-UA"/>
        </w:rPr>
        <w:t>У</w:t>
      </w:r>
      <w:r w:rsidR="00E575E5">
        <w:rPr>
          <w:rFonts w:eastAsia="Times New Roman"/>
          <w:sz w:val="24"/>
          <w:szCs w:val="24"/>
          <w:lang w:val="uk-UA"/>
        </w:rPr>
        <w:t>країни</w:t>
      </w:r>
      <w:r w:rsidRPr="00E575E5">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w:t>
      </w:r>
      <w:r w:rsidRPr="00E575E5">
        <w:rPr>
          <w:rFonts w:eastAsia="Times New Roman"/>
          <w:sz w:val="24"/>
          <w:szCs w:val="24"/>
          <w:lang w:val="uk-UA"/>
        </w:rPr>
        <w:lastRenderedPageBreak/>
        <w:t>дисциплінарного провадження з підстав, передбачених цим Законом</w:t>
      </w:r>
    </w:p>
    <w:p w14:paraId="4E19CD68" w14:textId="23D34061" w:rsidR="00723076" w:rsidRPr="00E575E5" w:rsidRDefault="00723076" w:rsidP="00E575E5">
      <w:pPr>
        <w:ind w:firstLine="708"/>
        <w:jc w:val="both"/>
        <w:rPr>
          <w:rFonts w:eastAsia="Times New Roman"/>
          <w:sz w:val="24"/>
          <w:szCs w:val="24"/>
          <w:lang w:val="uk-UA"/>
        </w:rPr>
      </w:pPr>
      <w:r w:rsidRPr="00E575E5">
        <w:rPr>
          <w:rFonts w:eastAsia="Times New Roman"/>
          <w:sz w:val="24"/>
          <w:szCs w:val="24"/>
          <w:lang w:val="uk-UA"/>
        </w:rPr>
        <w:t>У відповідності до ч.</w:t>
      </w:r>
      <w:r w:rsidR="00E575E5">
        <w:rPr>
          <w:rFonts w:eastAsia="Times New Roman"/>
          <w:sz w:val="24"/>
          <w:szCs w:val="24"/>
          <w:lang w:val="uk-UA"/>
        </w:rPr>
        <w:t xml:space="preserve"> </w:t>
      </w:r>
      <w:r w:rsidRPr="00E575E5">
        <w:rPr>
          <w:rFonts w:eastAsia="Times New Roman"/>
          <w:sz w:val="24"/>
          <w:szCs w:val="24"/>
          <w:lang w:val="uk-UA"/>
        </w:rPr>
        <w:t>1 ст.</w:t>
      </w:r>
      <w:r w:rsidR="00E575E5">
        <w:rPr>
          <w:rFonts w:eastAsia="Times New Roman"/>
          <w:sz w:val="24"/>
          <w:szCs w:val="24"/>
          <w:lang w:val="uk-UA"/>
        </w:rPr>
        <w:t xml:space="preserve"> </w:t>
      </w:r>
      <w:r w:rsidRPr="00E575E5">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E575E5">
        <w:rPr>
          <w:rFonts w:eastAsia="Times New Roman"/>
          <w:sz w:val="24"/>
          <w:szCs w:val="24"/>
          <w:lang w:val="uk-UA"/>
        </w:rPr>
        <w:t xml:space="preserve"> </w:t>
      </w:r>
      <w:r w:rsidRPr="00E575E5">
        <w:rPr>
          <w:rFonts w:eastAsia="Times New Roman"/>
          <w:sz w:val="24"/>
          <w:szCs w:val="24"/>
          <w:lang w:val="uk-UA"/>
        </w:rPr>
        <w:t>2 ст.</w:t>
      </w:r>
      <w:r w:rsidR="00E575E5">
        <w:rPr>
          <w:rFonts w:eastAsia="Times New Roman"/>
          <w:sz w:val="24"/>
          <w:szCs w:val="24"/>
          <w:lang w:val="uk-UA"/>
        </w:rPr>
        <w:t xml:space="preserve"> </w:t>
      </w:r>
      <w:r w:rsidRPr="00E575E5">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2540B82" w14:textId="5AD93C42" w:rsidR="00723076" w:rsidRPr="00E575E5" w:rsidRDefault="00723076" w:rsidP="00E575E5">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 xml:space="preserve">Надаючи оцінку фактам викладених у скарзі КДКА Полтавської області у складі дисциплінарної палати дійшла до наступних висновків: приймаючи присягу адвоката України </w:t>
      </w:r>
      <w:proofErr w:type="spellStart"/>
      <w:r w:rsidRPr="00E575E5">
        <w:rPr>
          <w:rFonts w:eastAsia="Times New Roman"/>
          <w:sz w:val="24"/>
          <w:szCs w:val="24"/>
          <w:lang w:val="uk-UA"/>
        </w:rPr>
        <w:t>Акіньшин</w:t>
      </w:r>
      <w:proofErr w:type="spellEnd"/>
      <w:r w:rsidRPr="00E575E5">
        <w:rPr>
          <w:rFonts w:eastAsia="Times New Roman"/>
          <w:sz w:val="24"/>
          <w:szCs w:val="24"/>
          <w:lang w:val="uk-UA"/>
        </w:rPr>
        <w:t xml:space="preserve"> Д.</w:t>
      </w:r>
      <w:r w:rsidR="00E575E5">
        <w:rPr>
          <w:rFonts w:eastAsia="Times New Roman"/>
          <w:sz w:val="24"/>
          <w:szCs w:val="24"/>
          <w:lang w:val="uk-UA"/>
        </w:rPr>
        <w:t> </w:t>
      </w:r>
      <w:r w:rsidRPr="00E575E5">
        <w:rPr>
          <w:rFonts w:eastAsia="Times New Roman"/>
          <w:sz w:val="24"/>
          <w:szCs w:val="24"/>
          <w:lang w:val="uk-UA"/>
        </w:rPr>
        <w:t>В.  урочисто присягав у своїй адвокатській діяльності   дотримуватися принципів верховенства права, законності, незалежності, конфіденційності та Правил адвокатської етики, у відповідності до яких адвокат має стверджувати повагу до адвокатської професії, яку він уособлює, її сутність та громадське призначення. Адвокат не повинен вчиняти дій спрямованих на обмеження незалежності адвокатської професії, честі, гідності та ділової репутації своїх колег, підриву престижу адвокатури та адвокатської діяльності».</w:t>
      </w:r>
    </w:p>
    <w:p w14:paraId="5D4A43BB" w14:textId="5AE98731" w:rsidR="00723076" w:rsidRPr="00E575E5" w:rsidRDefault="00723076" w:rsidP="00E575E5">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   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C7291E6" w14:textId="4BF44D20" w:rsidR="00723076" w:rsidRPr="00E575E5" w:rsidRDefault="00723076" w:rsidP="00E575E5">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Згідно ст.12-1 ПАЕ адвокат повинен бути добропорядним, чесно та гідно виконувати свої професійні обов’язки.</w:t>
      </w:r>
      <w:r w:rsidRPr="00E575E5">
        <w:rPr>
          <w:b/>
          <w:bCs/>
          <w:sz w:val="24"/>
          <w:szCs w:val="24"/>
          <w:lang w:val="uk-UA"/>
        </w:rPr>
        <w:t xml:space="preserve">    </w:t>
      </w:r>
    </w:p>
    <w:p w14:paraId="7281473D" w14:textId="35D97D7D" w:rsidR="00723076" w:rsidRPr="00E575E5" w:rsidRDefault="00723076" w:rsidP="00E575E5">
      <w:pPr>
        <w:widowControl/>
        <w:autoSpaceDE/>
        <w:autoSpaceDN/>
        <w:adjustRightInd/>
        <w:ind w:firstLine="708"/>
        <w:jc w:val="both"/>
        <w:rPr>
          <w:rFonts w:eastAsia="Times New Roman"/>
          <w:sz w:val="24"/>
          <w:szCs w:val="24"/>
          <w:lang w:val="uk-UA"/>
        </w:rPr>
      </w:pPr>
      <w:r w:rsidRPr="00E575E5">
        <w:rPr>
          <w:rFonts w:eastAsia="Times New Roman"/>
          <w:sz w:val="24"/>
          <w:szCs w:val="24"/>
          <w:lang w:val="uk-UA"/>
        </w:rPr>
        <w:t xml:space="preserve">Оцінка </w:t>
      </w:r>
      <w:r w:rsidR="002846E4" w:rsidRPr="00E575E5">
        <w:rPr>
          <w:rFonts w:eastAsia="Times New Roman"/>
          <w:sz w:val="24"/>
          <w:szCs w:val="24"/>
          <w:lang w:val="uk-UA"/>
        </w:rPr>
        <w:t>зазначених у скарзі</w:t>
      </w:r>
      <w:r w:rsidRPr="00E575E5">
        <w:rPr>
          <w:rFonts w:eastAsia="Times New Roman"/>
          <w:sz w:val="24"/>
          <w:szCs w:val="24"/>
          <w:lang w:val="uk-UA"/>
        </w:rPr>
        <w:t xml:space="preserve"> фактів у сукупності дає можливість дійти висновку, що адвокат </w:t>
      </w:r>
      <w:proofErr w:type="spellStart"/>
      <w:r w:rsidRPr="00E575E5">
        <w:rPr>
          <w:rFonts w:eastAsia="Times New Roman"/>
          <w:sz w:val="24"/>
          <w:szCs w:val="24"/>
          <w:lang w:val="uk-UA"/>
        </w:rPr>
        <w:t>Акіньшин</w:t>
      </w:r>
      <w:proofErr w:type="spellEnd"/>
      <w:r w:rsidRPr="00E575E5">
        <w:rPr>
          <w:rFonts w:eastAsia="Times New Roman"/>
          <w:sz w:val="24"/>
          <w:szCs w:val="24"/>
          <w:lang w:val="uk-UA"/>
        </w:rPr>
        <w:t xml:space="preserve"> Д.В. набув російське громадянство</w:t>
      </w:r>
      <w:r w:rsidR="002846E4" w:rsidRPr="00E575E5">
        <w:rPr>
          <w:rFonts w:eastAsia="Times New Roman"/>
          <w:sz w:val="24"/>
          <w:szCs w:val="24"/>
          <w:lang w:val="uk-UA"/>
        </w:rPr>
        <w:t xml:space="preserve"> </w:t>
      </w:r>
      <w:r w:rsidRPr="00E575E5">
        <w:rPr>
          <w:rFonts w:eastAsia="Times New Roman"/>
          <w:sz w:val="24"/>
          <w:szCs w:val="24"/>
          <w:lang w:val="uk-UA"/>
        </w:rPr>
        <w:t xml:space="preserve">(держави-агресора) та, обійнявши відповідну судову посаду нелегітимного суду, порушив вимоги  Конституції України та законів України, що  вказує на наявність в його діях  ознак дисциплінарного проступку передбаченого </w:t>
      </w:r>
      <w:r w:rsidR="00E575E5">
        <w:rPr>
          <w:rFonts w:eastAsia="Times New Roman"/>
          <w:color w:val="000000"/>
          <w:sz w:val="24"/>
          <w:szCs w:val="24"/>
          <w:lang w:val="uk-UA"/>
        </w:rPr>
        <w:t>п. п.</w:t>
      </w:r>
      <w:r w:rsidRPr="00E575E5">
        <w:rPr>
          <w:rFonts w:eastAsia="Times New Roman"/>
          <w:color w:val="000000"/>
          <w:sz w:val="24"/>
          <w:szCs w:val="24"/>
          <w:lang w:val="uk-UA"/>
        </w:rPr>
        <w:t xml:space="preserve"> 2,</w:t>
      </w:r>
      <w:r w:rsidR="00E575E5">
        <w:rPr>
          <w:rFonts w:eastAsia="Times New Roman"/>
          <w:color w:val="000000"/>
          <w:sz w:val="24"/>
          <w:szCs w:val="24"/>
          <w:lang w:val="uk-UA"/>
        </w:rPr>
        <w:t xml:space="preserve"> </w:t>
      </w:r>
      <w:r w:rsidRPr="00E575E5">
        <w:rPr>
          <w:rFonts w:eastAsia="Times New Roman"/>
          <w:color w:val="000000"/>
          <w:sz w:val="24"/>
          <w:szCs w:val="24"/>
          <w:lang w:val="uk-UA"/>
        </w:rPr>
        <w:t>3 ч.</w:t>
      </w:r>
      <w:r w:rsidR="00E575E5">
        <w:rPr>
          <w:rFonts w:eastAsia="Times New Roman"/>
          <w:color w:val="000000"/>
          <w:sz w:val="24"/>
          <w:szCs w:val="24"/>
          <w:lang w:val="uk-UA"/>
        </w:rPr>
        <w:t xml:space="preserve"> </w:t>
      </w:r>
      <w:r w:rsidRPr="00E575E5">
        <w:rPr>
          <w:rFonts w:eastAsia="Times New Roman"/>
          <w:color w:val="000000"/>
          <w:sz w:val="24"/>
          <w:szCs w:val="24"/>
          <w:lang w:val="uk-UA"/>
        </w:rPr>
        <w:t>2 ст.</w:t>
      </w:r>
      <w:r w:rsidR="00E575E5">
        <w:rPr>
          <w:rFonts w:eastAsia="Times New Roman"/>
          <w:color w:val="000000"/>
          <w:sz w:val="24"/>
          <w:szCs w:val="24"/>
          <w:lang w:val="uk-UA"/>
        </w:rPr>
        <w:t xml:space="preserve"> </w:t>
      </w:r>
      <w:r w:rsidRPr="00E575E5">
        <w:rPr>
          <w:rFonts w:eastAsia="Times New Roman"/>
          <w:color w:val="000000"/>
          <w:sz w:val="24"/>
          <w:szCs w:val="24"/>
          <w:lang w:val="uk-UA"/>
        </w:rPr>
        <w:t>34 Закону України «Про адвокатуру та адвокатську діяльність»,</w:t>
      </w:r>
      <w:r w:rsidRPr="00E575E5">
        <w:rPr>
          <w:rFonts w:eastAsia="Times New Roman"/>
          <w:sz w:val="24"/>
          <w:szCs w:val="24"/>
          <w:lang w:val="uk-UA"/>
        </w:rPr>
        <w:t xml:space="preserve"> а саме  ознаки порушення присяги адвоката України та ст.</w:t>
      </w:r>
      <w:r w:rsidR="00E575E5">
        <w:rPr>
          <w:rFonts w:eastAsia="Times New Roman"/>
          <w:sz w:val="24"/>
          <w:szCs w:val="24"/>
          <w:lang w:val="uk-UA"/>
        </w:rPr>
        <w:t xml:space="preserve"> </w:t>
      </w:r>
      <w:r w:rsidRPr="00E575E5">
        <w:rPr>
          <w:rFonts w:eastAsia="Times New Roman"/>
          <w:sz w:val="24"/>
          <w:szCs w:val="24"/>
          <w:lang w:val="uk-UA"/>
        </w:rPr>
        <w:t>ст.</w:t>
      </w:r>
      <w:r w:rsidR="00E575E5">
        <w:rPr>
          <w:rFonts w:eastAsia="Times New Roman"/>
          <w:sz w:val="24"/>
          <w:szCs w:val="24"/>
          <w:lang w:val="uk-UA"/>
        </w:rPr>
        <w:t xml:space="preserve"> </w:t>
      </w:r>
      <w:r w:rsidRPr="00E575E5">
        <w:rPr>
          <w:rFonts w:eastAsia="Times New Roman"/>
          <w:sz w:val="24"/>
          <w:szCs w:val="24"/>
          <w:lang w:val="uk-UA"/>
        </w:rPr>
        <w:t>7,</w:t>
      </w:r>
      <w:r w:rsidR="00E575E5">
        <w:rPr>
          <w:rFonts w:eastAsia="Times New Roman"/>
          <w:sz w:val="24"/>
          <w:szCs w:val="24"/>
          <w:lang w:val="uk-UA"/>
        </w:rPr>
        <w:t xml:space="preserve"> </w:t>
      </w:r>
      <w:r w:rsidRPr="00E575E5">
        <w:rPr>
          <w:rFonts w:eastAsia="Times New Roman"/>
          <w:sz w:val="24"/>
          <w:szCs w:val="24"/>
          <w:lang w:val="uk-UA"/>
        </w:rPr>
        <w:t>12,</w:t>
      </w:r>
      <w:r w:rsidR="00E575E5">
        <w:rPr>
          <w:rFonts w:eastAsia="Times New Roman"/>
          <w:sz w:val="24"/>
          <w:szCs w:val="24"/>
          <w:lang w:val="uk-UA"/>
        </w:rPr>
        <w:t xml:space="preserve"> </w:t>
      </w:r>
      <w:r w:rsidRPr="00E575E5">
        <w:rPr>
          <w:rFonts w:eastAsia="Times New Roman"/>
          <w:sz w:val="24"/>
          <w:szCs w:val="24"/>
          <w:lang w:val="uk-UA"/>
        </w:rPr>
        <w:t>12-1 Правил адвокатської етики.</w:t>
      </w:r>
    </w:p>
    <w:p w14:paraId="06181B02" w14:textId="18292B41" w:rsidR="00723076" w:rsidRPr="00E575E5" w:rsidRDefault="00723076" w:rsidP="00E575E5">
      <w:pPr>
        <w:ind w:firstLine="708"/>
        <w:jc w:val="both"/>
        <w:rPr>
          <w:sz w:val="24"/>
          <w:szCs w:val="24"/>
          <w:lang w:val="uk-UA"/>
        </w:rPr>
      </w:pPr>
      <w:r w:rsidRPr="00E575E5">
        <w:rPr>
          <w:sz w:val="24"/>
          <w:szCs w:val="24"/>
          <w:lang w:val="uk-UA"/>
        </w:rPr>
        <w:t xml:space="preserve">На підставі викладеного, керуючись ст. ст. 33, 34, 39, ч. 5 ст. 50 Закону України </w:t>
      </w:r>
      <w:r w:rsidR="00E575E5">
        <w:rPr>
          <w:sz w:val="24"/>
          <w:szCs w:val="24"/>
          <w:lang w:val="uk-UA"/>
        </w:rPr>
        <w:t>«</w:t>
      </w:r>
      <w:r w:rsidRPr="00E575E5">
        <w:rPr>
          <w:sz w:val="24"/>
          <w:szCs w:val="24"/>
          <w:lang w:val="uk-UA"/>
        </w:rPr>
        <w:t>Про адвокатуру та адвокатську діяльність</w:t>
      </w:r>
      <w:r w:rsidR="00E575E5">
        <w:rPr>
          <w:sz w:val="24"/>
          <w:szCs w:val="24"/>
          <w:lang w:val="uk-UA"/>
        </w:rPr>
        <w:t xml:space="preserve">» </w:t>
      </w:r>
      <w:r w:rsidRPr="00E575E5">
        <w:rPr>
          <w:sz w:val="24"/>
          <w:szCs w:val="24"/>
          <w:lang w:val="uk-UA"/>
        </w:rPr>
        <w:t>-</w:t>
      </w:r>
    </w:p>
    <w:p w14:paraId="65D0E12F" w14:textId="77777777" w:rsidR="00723076" w:rsidRPr="00E575E5" w:rsidRDefault="00723076" w:rsidP="00723076">
      <w:pPr>
        <w:jc w:val="both"/>
        <w:rPr>
          <w:sz w:val="24"/>
          <w:szCs w:val="24"/>
          <w:lang w:val="uk-UA"/>
        </w:rPr>
      </w:pPr>
    </w:p>
    <w:p w14:paraId="195BB087" w14:textId="77777777" w:rsidR="00723076" w:rsidRPr="00E575E5" w:rsidRDefault="00723076" w:rsidP="00723076">
      <w:pPr>
        <w:jc w:val="center"/>
        <w:rPr>
          <w:b/>
          <w:sz w:val="24"/>
          <w:szCs w:val="24"/>
          <w:lang w:val="uk-UA"/>
        </w:rPr>
      </w:pPr>
      <w:r w:rsidRPr="00E575E5">
        <w:rPr>
          <w:b/>
          <w:sz w:val="24"/>
          <w:szCs w:val="24"/>
          <w:lang w:val="uk-UA"/>
        </w:rPr>
        <w:t>В И Р І Ш И Л А :</w:t>
      </w:r>
    </w:p>
    <w:p w14:paraId="6D8FE675" w14:textId="77777777" w:rsidR="00723076" w:rsidRPr="00E575E5" w:rsidRDefault="00723076" w:rsidP="00E575E5">
      <w:pPr>
        <w:ind w:firstLine="709"/>
        <w:jc w:val="center"/>
        <w:rPr>
          <w:b/>
          <w:sz w:val="24"/>
          <w:szCs w:val="24"/>
          <w:lang w:val="uk-UA"/>
        </w:rPr>
      </w:pPr>
    </w:p>
    <w:p w14:paraId="44891848" w14:textId="1990BB58" w:rsidR="00723076" w:rsidRPr="00E575E5" w:rsidRDefault="00E575E5" w:rsidP="00E575E5">
      <w:pPr>
        <w:widowControl/>
        <w:autoSpaceDE/>
        <w:autoSpaceDN/>
        <w:adjustRightInd/>
        <w:spacing w:after="200"/>
        <w:ind w:firstLine="709"/>
        <w:jc w:val="both"/>
        <w:rPr>
          <w:sz w:val="24"/>
          <w:szCs w:val="24"/>
          <w:lang w:val="uk-UA"/>
        </w:rPr>
      </w:pPr>
      <w:r>
        <w:rPr>
          <w:rFonts w:eastAsia="Times New Roman"/>
          <w:sz w:val="24"/>
          <w:szCs w:val="24"/>
          <w:lang w:val="uk-UA"/>
        </w:rPr>
        <w:t>1. </w:t>
      </w:r>
      <w:r w:rsidR="00723076" w:rsidRPr="00E575E5">
        <w:rPr>
          <w:rFonts w:eastAsia="Times New Roman"/>
          <w:sz w:val="24"/>
          <w:szCs w:val="24"/>
          <w:lang w:val="uk-UA"/>
        </w:rPr>
        <w:t>Порушити дисциплінарну справу стосовно адвоката</w:t>
      </w:r>
      <w:r>
        <w:rPr>
          <w:rFonts w:eastAsia="Times New Roman"/>
          <w:sz w:val="24"/>
          <w:szCs w:val="24"/>
          <w:lang w:val="uk-UA"/>
        </w:rPr>
        <w:t xml:space="preserve"> </w:t>
      </w:r>
      <w:proofErr w:type="spellStart"/>
      <w:r w:rsidR="002846E4" w:rsidRPr="00E575E5">
        <w:rPr>
          <w:sz w:val="24"/>
          <w:szCs w:val="24"/>
          <w:lang w:val="uk-UA"/>
        </w:rPr>
        <w:t>Акіньшина</w:t>
      </w:r>
      <w:proofErr w:type="spellEnd"/>
      <w:r w:rsidR="002846E4" w:rsidRPr="00E575E5">
        <w:rPr>
          <w:sz w:val="24"/>
          <w:szCs w:val="24"/>
          <w:lang w:val="uk-UA"/>
        </w:rPr>
        <w:t xml:space="preserve"> Дмитра Васильовича  (свідоцтво про право на заняття адвокатською діяльністю № 000338, видане Радою адвокатів Луганської області 31.01.2020 року).</w:t>
      </w:r>
    </w:p>
    <w:p w14:paraId="5A754CB5" w14:textId="25368779" w:rsidR="00723076" w:rsidRPr="00E575E5" w:rsidRDefault="00E575E5" w:rsidP="00E575E5">
      <w:pPr>
        <w:widowControl/>
        <w:autoSpaceDE/>
        <w:autoSpaceDN/>
        <w:adjustRightInd/>
        <w:spacing w:after="200"/>
        <w:ind w:firstLine="709"/>
        <w:jc w:val="both"/>
        <w:rPr>
          <w:sz w:val="24"/>
          <w:szCs w:val="24"/>
          <w:lang w:val="uk-UA"/>
        </w:rPr>
      </w:pPr>
      <w:r>
        <w:rPr>
          <w:sz w:val="24"/>
          <w:szCs w:val="24"/>
          <w:lang w:val="uk-UA"/>
        </w:rPr>
        <w:t>2. </w:t>
      </w:r>
      <w:r w:rsidR="00723076" w:rsidRPr="00E575E5">
        <w:rPr>
          <w:sz w:val="24"/>
          <w:szCs w:val="24"/>
          <w:lang w:val="uk-UA"/>
        </w:rPr>
        <w:t xml:space="preserve">Розгляд дисциплінарної справи призначити на </w:t>
      </w:r>
      <w:r w:rsidR="002846E4" w:rsidRPr="00E575E5">
        <w:rPr>
          <w:sz w:val="24"/>
          <w:szCs w:val="24"/>
          <w:lang w:val="uk-UA"/>
        </w:rPr>
        <w:t>13 червня</w:t>
      </w:r>
      <w:r w:rsidR="00723076" w:rsidRPr="00E575E5">
        <w:rPr>
          <w:sz w:val="24"/>
          <w:szCs w:val="24"/>
          <w:lang w:val="uk-UA"/>
        </w:rPr>
        <w:t xml:space="preserve"> 2025 року о 12-ій годині у приміщенні Ради адвокатів Полтавської області по вул. Котляревського, 6, офіс 2 у м. Полтаві.</w:t>
      </w:r>
    </w:p>
    <w:p w14:paraId="610CB1B0" w14:textId="00DD3B66" w:rsidR="00723076" w:rsidRPr="00E575E5" w:rsidRDefault="00E575E5" w:rsidP="00E575E5">
      <w:pPr>
        <w:widowControl/>
        <w:autoSpaceDE/>
        <w:autoSpaceDN/>
        <w:adjustRightInd/>
        <w:spacing w:after="200"/>
        <w:ind w:firstLine="709"/>
        <w:jc w:val="both"/>
        <w:rPr>
          <w:color w:val="000000"/>
          <w:spacing w:val="7"/>
          <w:sz w:val="24"/>
          <w:szCs w:val="24"/>
          <w:lang w:val="uk-UA"/>
        </w:rPr>
      </w:pPr>
      <w:r>
        <w:rPr>
          <w:sz w:val="24"/>
          <w:szCs w:val="24"/>
          <w:lang w:val="uk-UA"/>
        </w:rPr>
        <w:t xml:space="preserve">3. </w:t>
      </w:r>
      <w:r w:rsidR="00723076" w:rsidRPr="00E575E5">
        <w:rPr>
          <w:sz w:val="24"/>
          <w:szCs w:val="24"/>
          <w:lang w:val="uk-UA"/>
        </w:rPr>
        <w:t xml:space="preserve">Копію рішення надіслати адвокату </w:t>
      </w:r>
      <w:proofErr w:type="spellStart"/>
      <w:r w:rsidR="002846E4" w:rsidRPr="00E575E5">
        <w:rPr>
          <w:sz w:val="24"/>
          <w:szCs w:val="24"/>
          <w:lang w:val="uk-UA"/>
        </w:rPr>
        <w:t>Акіньшину</w:t>
      </w:r>
      <w:proofErr w:type="spellEnd"/>
      <w:r w:rsidR="002846E4" w:rsidRPr="00E575E5">
        <w:rPr>
          <w:sz w:val="24"/>
          <w:szCs w:val="24"/>
          <w:lang w:val="uk-UA"/>
        </w:rPr>
        <w:t xml:space="preserve"> Д.В.</w:t>
      </w:r>
      <w:r w:rsidR="00723076" w:rsidRPr="00E575E5">
        <w:rPr>
          <w:sz w:val="24"/>
          <w:szCs w:val="24"/>
          <w:lang w:val="uk-UA"/>
        </w:rPr>
        <w:t xml:space="preserve"> </w:t>
      </w:r>
      <w:r w:rsidR="00723076" w:rsidRPr="00E575E5">
        <w:rPr>
          <w:color w:val="000000"/>
          <w:spacing w:val="7"/>
          <w:sz w:val="24"/>
          <w:szCs w:val="24"/>
          <w:lang w:val="uk-UA"/>
        </w:rPr>
        <w:t>та ініціатору звернення на адресу визначену у зверненні.</w:t>
      </w:r>
    </w:p>
    <w:p w14:paraId="3F09A965" w14:textId="77777777" w:rsidR="00723076" w:rsidRPr="00E575E5" w:rsidRDefault="00723076" w:rsidP="00E575E5">
      <w:pPr>
        <w:ind w:firstLine="709"/>
        <w:jc w:val="both"/>
        <w:rPr>
          <w:sz w:val="24"/>
          <w:szCs w:val="24"/>
          <w:lang w:val="uk-UA"/>
        </w:rPr>
      </w:pPr>
      <w:r w:rsidRPr="00E575E5">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0B45637" w14:textId="606FD60A" w:rsidR="00723076" w:rsidRPr="00E575E5" w:rsidRDefault="00723076" w:rsidP="00E575E5">
      <w:pPr>
        <w:ind w:left="705" w:firstLine="709"/>
        <w:jc w:val="both"/>
        <w:rPr>
          <w:sz w:val="24"/>
          <w:szCs w:val="24"/>
          <w:lang w:val="uk-UA"/>
        </w:rPr>
      </w:pPr>
    </w:p>
    <w:p w14:paraId="515C639B" w14:textId="67081099" w:rsidR="00723076" w:rsidRPr="00E575E5" w:rsidRDefault="00723076" w:rsidP="00E575E5">
      <w:pPr>
        <w:ind w:firstLine="709"/>
        <w:rPr>
          <w:sz w:val="24"/>
          <w:szCs w:val="24"/>
          <w:lang w:val="uk-UA"/>
        </w:rPr>
      </w:pPr>
    </w:p>
    <w:p w14:paraId="6693E925" w14:textId="3FB58B94" w:rsidR="00E575E5" w:rsidRDefault="00723076" w:rsidP="00E575E5">
      <w:pPr>
        <w:ind w:firstLine="709"/>
        <w:rPr>
          <w:rFonts w:eastAsiaTheme="minorHAnsi"/>
          <w:b/>
          <w:bCs/>
          <w:sz w:val="24"/>
          <w:szCs w:val="24"/>
          <w:lang w:val="uk-UA" w:eastAsia="en-US"/>
        </w:rPr>
      </w:pPr>
      <w:r w:rsidRPr="00E575E5">
        <w:rPr>
          <w:rFonts w:eastAsiaTheme="minorHAnsi"/>
          <w:b/>
          <w:bCs/>
          <w:sz w:val="24"/>
          <w:szCs w:val="24"/>
          <w:lang w:val="uk-UA" w:eastAsia="en-US"/>
        </w:rPr>
        <w:t xml:space="preserve">В.о. </w:t>
      </w:r>
      <w:r w:rsidR="00E575E5">
        <w:rPr>
          <w:rFonts w:eastAsiaTheme="minorHAnsi"/>
          <w:b/>
          <w:bCs/>
          <w:sz w:val="24"/>
          <w:szCs w:val="24"/>
          <w:lang w:val="uk-UA" w:eastAsia="en-US"/>
        </w:rPr>
        <w:t>Г</w:t>
      </w:r>
      <w:r w:rsidRPr="00E575E5">
        <w:rPr>
          <w:rFonts w:eastAsiaTheme="minorHAnsi"/>
          <w:b/>
          <w:bCs/>
          <w:sz w:val="24"/>
          <w:szCs w:val="24"/>
          <w:lang w:val="uk-UA" w:eastAsia="en-US"/>
        </w:rPr>
        <w:t xml:space="preserve">олови КДКА Полтавської області                                       Ігор </w:t>
      </w:r>
      <w:r w:rsidR="00E575E5" w:rsidRPr="00E575E5">
        <w:rPr>
          <w:rFonts w:eastAsiaTheme="minorHAnsi"/>
          <w:b/>
          <w:bCs/>
          <w:sz w:val="24"/>
          <w:szCs w:val="24"/>
          <w:lang w:val="uk-UA" w:eastAsia="en-US"/>
        </w:rPr>
        <w:t>ГОНЖА</w:t>
      </w:r>
      <w:r w:rsidR="00E575E5">
        <w:rPr>
          <w:rFonts w:eastAsiaTheme="minorHAnsi"/>
          <w:b/>
          <w:bCs/>
          <w:sz w:val="24"/>
          <w:szCs w:val="24"/>
          <w:lang w:val="uk-UA" w:eastAsia="en-US"/>
        </w:rPr>
        <w:t>К</w:t>
      </w:r>
    </w:p>
    <w:p w14:paraId="46FCF482" w14:textId="43B0B1AC" w:rsidR="00723076" w:rsidRPr="00E575E5" w:rsidRDefault="00723076" w:rsidP="00E575E5">
      <w:pPr>
        <w:ind w:firstLine="709"/>
        <w:rPr>
          <w:rFonts w:eastAsiaTheme="minorHAnsi"/>
          <w:b/>
          <w:bCs/>
          <w:sz w:val="24"/>
          <w:szCs w:val="24"/>
          <w:lang w:val="uk-UA" w:eastAsia="en-US"/>
        </w:rPr>
      </w:pPr>
      <w:r w:rsidRPr="00E575E5">
        <w:rPr>
          <w:rFonts w:eastAsiaTheme="minorHAnsi"/>
          <w:b/>
          <w:bCs/>
          <w:sz w:val="24"/>
          <w:szCs w:val="24"/>
          <w:lang w:val="uk-UA" w:eastAsia="en-US"/>
        </w:rPr>
        <w:t>(</w:t>
      </w:r>
      <w:r w:rsidR="00E575E5">
        <w:rPr>
          <w:rFonts w:eastAsiaTheme="minorHAnsi"/>
          <w:b/>
          <w:bCs/>
          <w:sz w:val="24"/>
          <w:szCs w:val="24"/>
          <w:lang w:val="uk-UA" w:eastAsia="en-US"/>
        </w:rPr>
        <w:t>Г</w:t>
      </w:r>
      <w:r w:rsidRPr="00E575E5">
        <w:rPr>
          <w:rFonts w:eastAsiaTheme="minorHAnsi"/>
          <w:b/>
          <w:bCs/>
          <w:sz w:val="24"/>
          <w:szCs w:val="24"/>
          <w:lang w:val="uk-UA" w:eastAsia="en-US"/>
        </w:rPr>
        <w:t>олова дисциплінарної палати)</w:t>
      </w:r>
    </w:p>
    <w:p w14:paraId="4A561C40" w14:textId="48BE34BC" w:rsidR="002846E4" w:rsidRPr="00E575E5" w:rsidRDefault="002846E4" w:rsidP="00E575E5">
      <w:pPr>
        <w:ind w:left="142" w:firstLine="709"/>
        <w:rPr>
          <w:rFonts w:eastAsiaTheme="minorHAnsi"/>
          <w:b/>
          <w:bCs/>
          <w:sz w:val="24"/>
          <w:szCs w:val="24"/>
          <w:lang w:val="uk-UA" w:eastAsia="en-US"/>
        </w:rPr>
      </w:pPr>
    </w:p>
    <w:p w14:paraId="713D07E6" w14:textId="77777777" w:rsidR="00723076" w:rsidRPr="00E575E5" w:rsidRDefault="00723076" w:rsidP="00E575E5">
      <w:pPr>
        <w:ind w:left="142" w:firstLine="709"/>
        <w:rPr>
          <w:rFonts w:eastAsiaTheme="minorHAnsi"/>
          <w:b/>
          <w:bCs/>
          <w:sz w:val="24"/>
          <w:szCs w:val="24"/>
          <w:lang w:val="uk-UA" w:eastAsia="en-US"/>
        </w:rPr>
      </w:pPr>
    </w:p>
    <w:p w14:paraId="4D64F93E" w14:textId="6D30C651" w:rsidR="00723076" w:rsidRPr="00E575E5" w:rsidRDefault="00723076" w:rsidP="00E575E5">
      <w:pPr>
        <w:ind w:firstLine="709"/>
        <w:rPr>
          <w:rFonts w:eastAsiaTheme="minorHAnsi"/>
          <w:b/>
          <w:bCs/>
          <w:sz w:val="24"/>
          <w:szCs w:val="24"/>
          <w:lang w:val="uk-UA" w:eastAsia="en-US"/>
        </w:rPr>
      </w:pPr>
      <w:r w:rsidRPr="00E575E5">
        <w:rPr>
          <w:rFonts w:eastAsiaTheme="minorHAnsi"/>
          <w:b/>
          <w:bCs/>
          <w:sz w:val="24"/>
          <w:szCs w:val="24"/>
          <w:lang w:val="uk-UA" w:eastAsia="en-US"/>
        </w:rPr>
        <w:t xml:space="preserve">Секретар  дисциплінарної палати                                       Володимир </w:t>
      </w:r>
      <w:r w:rsidR="00E575E5" w:rsidRPr="00E575E5">
        <w:rPr>
          <w:rFonts w:eastAsiaTheme="minorHAnsi"/>
          <w:b/>
          <w:bCs/>
          <w:sz w:val="24"/>
          <w:szCs w:val="24"/>
          <w:lang w:val="uk-UA" w:eastAsia="en-US"/>
        </w:rPr>
        <w:t>РОХМАНОВ</w:t>
      </w:r>
    </w:p>
    <w:p w14:paraId="35BA8E93" w14:textId="77777777" w:rsidR="00723076" w:rsidRPr="00E575E5" w:rsidRDefault="00723076" w:rsidP="00E575E5">
      <w:pPr>
        <w:ind w:firstLine="709"/>
        <w:rPr>
          <w:b/>
          <w:bCs/>
          <w:lang w:val="uk-UA"/>
        </w:rPr>
      </w:pPr>
    </w:p>
    <w:p w14:paraId="50FC6914" w14:textId="77777777" w:rsidR="00723076" w:rsidRPr="00E575E5" w:rsidRDefault="00723076" w:rsidP="00E575E5">
      <w:pPr>
        <w:ind w:firstLine="709"/>
        <w:rPr>
          <w:b/>
          <w:bCs/>
          <w:lang w:val="uk-UA"/>
        </w:rPr>
      </w:pPr>
    </w:p>
    <w:p w14:paraId="7E580FA2" w14:textId="78D96911" w:rsidR="00723076" w:rsidRPr="00E575E5" w:rsidRDefault="00723076" w:rsidP="00723076">
      <w:pPr>
        <w:rPr>
          <w:lang w:val="uk-UA"/>
        </w:rPr>
      </w:pPr>
    </w:p>
    <w:p w14:paraId="135CC539" w14:textId="3D732AE1" w:rsidR="00723076" w:rsidRPr="00E575E5" w:rsidRDefault="00723076" w:rsidP="00723076">
      <w:pPr>
        <w:rPr>
          <w:lang w:val="uk-UA"/>
        </w:rPr>
      </w:pPr>
    </w:p>
    <w:p w14:paraId="6906C97C" w14:textId="41AE8438" w:rsidR="00723076" w:rsidRPr="00E575E5" w:rsidRDefault="00723076" w:rsidP="00723076">
      <w:pPr>
        <w:rPr>
          <w:lang w:val="uk-UA"/>
        </w:rPr>
      </w:pPr>
    </w:p>
    <w:p w14:paraId="751858CD" w14:textId="40E36DB2" w:rsidR="001C3BFB" w:rsidRPr="00E575E5" w:rsidRDefault="001C3BFB">
      <w:pPr>
        <w:rPr>
          <w:lang w:val="uk-UA"/>
        </w:rPr>
      </w:pPr>
    </w:p>
    <w:sectPr w:rsidR="001C3BFB" w:rsidRPr="00E575E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E125BE"/>
    <w:multiLevelType w:val="hybridMultilevel"/>
    <w:tmpl w:val="C9B839B2"/>
    <w:lvl w:ilvl="0" w:tplc="E522F7E4">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076"/>
    <w:rsid w:val="00183021"/>
    <w:rsid w:val="001C3BFB"/>
    <w:rsid w:val="002846E4"/>
    <w:rsid w:val="003F67CD"/>
    <w:rsid w:val="00400D81"/>
    <w:rsid w:val="00501C30"/>
    <w:rsid w:val="005B2386"/>
    <w:rsid w:val="00723076"/>
    <w:rsid w:val="0076184B"/>
    <w:rsid w:val="00801F19"/>
    <w:rsid w:val="00C576AB"/>
    <w:rsid w:val="00C93010"/>
    <w:rsid w:val="00E575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DF670"/>
  <w15:chartTrackingRefBased/>
  <w15:docId w15:val="{924F8D2A-E517-406C-9D16-84B239C13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3076"/>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7230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230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2307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2307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2307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2307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2307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2307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2307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307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2307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2307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2307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2307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2307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23076"/>
    <w:rPr>
      <w:rFonts w:eastAsiaTheme="majorEastAsia" w:cstheme="majorBidi"/>
      <w:color w:val="595959" w:themeColor="text1" w:themeTint="A6"/>
    </w:rPr>
  </w:style>
  <w:style w:type="character" w:customStyle="1" w:styleId="80">
    <w:name w:val="Заголовок 8 Знак"/>
    <w:basedOn w:val="a0"/>
    <w:link w:val="8"/>
    <w:uiPriority w:val="9"/>
    <w:semiHidden/>
    <w:rsid w:val="0072307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23076"/>
    <w:rPr>
      <w:rFonts w:eastAsiaTheme="majorEastAsia" w:cstheme="majorBidi"/>
      <w:color w:val="272727" w:themeColor="text1" w:themeTint="D8"/>
    </w:rPr>
  </w:style>
  <w:style w:type="paragraph" w:styleId="a3">
    <w:name w:val="Title"/>
    <w:basedOn w:val="a"/>
    <w:next w:val="a"/>
    <w:link w:val="a4"/>
    <w:uiPriority w:val="10"/>
    <w:qFormat/>
    <w:rsid w:val="0072307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230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2307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2307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23076"/>
    <w:pPr>
      <w:spacing w:before="160"/>
      <w:jc w:val="center"/>
    </w:pPr>
    <w:rPr>
      <w:i/>
      <w:iCs/>
      <w:color w:val="404040" w:themeColor="text1" w:themeTint="BF"/>
    </w:rPr>
  </w:style>
  <w:style w:type="character" w:customStyle="1" w:styleId="22">
    <w:name w:val="Цитата 2 Знак"/>
    <w:basedOn w:val="a0"/>
    <w:link w:val="21"/>
    <w:uiPriority w:val="29"/>
    <w:rsid w:val="00723076"/>
    <w:rPr>
      <w:i/>
      <w:iCs/>
      <w:color w:val="404040" w:themeColor="text1" w:themeTint="BF"/>
    </w:rPr>
  </w:style>
  <w:style w:type="paragraph" w:styleId="a7">
    <w:name w:val="List Paragraph"/>
    <w:basedOn w:val="a"/>
    <w:uiPriority w:val="34"/>
    <w:qFormat/>
    <w:rsid w:val="00723076"/>
    <w:pPr>
      <w:ind w:left="720"/>
      <w:contextualSpacing/>
    </w:pPr>
  </w:style>
  <w:style w:type="character" w:styleId="a8">
    <w:name w:val="Intense Emphasis"/>
    <w:basedOn w:val="a0"/>
    <w:uiPriority w:val="21"/>
    <w:qFormat/>
    <w:rsid w:val="00723076"/>
    <w:rPr>
      <w:i/>
      <w:iCs/>
      <w:color w:val="2F5496" w:themeColor="accent1" w:themeShade="BF"/>
    </w:rPr>
  </w:style>
  <w:style w:type="paragraph" w:styleId="a9">
    <w:name w:val="Intense Quote"/>
    <w:basedOn w:val="a"/>
    <w:next w:val="a"/>
    <w:link w:val="aa"/>
    <w:uiPriority w:val="30"/>
    <w:qFormat/>
    <w:rsid w:val="007230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23076"/>
    <w:rPr>
      <w:i/>
      <w:iCs/>
      <w:color w:val="2F5496" w:themeColor="accent1" w:themeShade="BF"/>
    </w:rPr>
  </w:style>
  <w:style w:type="character" w:styleId="ab">
    <w:name w:val="Intense Reference"/>
    <w:basedOn w:val="a0"/>
    <w:uiPriority w:val="32"/>
    <w:qFormat/>
    <w:rsid w:val="0072307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2860</Words>
  <Characters>16305</Characters>
  <Application>Microsoft Office Word</Application>
  <DocSecurity>0</DocSecurity>
  <Lines>135</Lines>
  <Paragraphs>38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7</cp:revision>
  <cp:lastPrinted>2025-06-02T10:34:00Z</cp:lastPrinted>
  <dcterms:created xsi:type="dcterms:W3CDTF">2025-06-02T10:29:00Z</dcterms:created>
  <dcterms:modified xsi:type="dcterms:W3CDTF">2025-06-04T08:02:00Z</dcterms:modified>
</cp:coreProperties>
</file>