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5E9A" w14:textId="77777777" w:rsidR="00434239" w:rsidRPr="002C5493" w:rsidRDefault="00434239" w:rsidP="00434239">
      <w:pPr>
        <w:ind w:right="-5"/>
        <w:jc w:val="center"/>
        <w:rPr>
          <w:sz w:val="24"/>
          <w:szCs w:val="24"/>
          <w:lang w:val="uk-UA"/>
        </w:rPr>
      </w:pPr>
      <w:r w:rsidRPr="002C5493">
        <w:rPr>
          <w:noProof/>
          <w:sz w:val="24"/>
          <w:szCs w:val="24"/>
          <w:lang w:val="uk-UA"/>
        </w:rPr>
        <w:drawing>
          <wp:inline distT="0" distB="0" distL="0" distR="0" wp14:anchorId="6B5413AF" wp14:editId="1384230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44E3522" w14:textId="77777777" w:rsidR="00434239" w:rsidRPr="002C5493" w:rsidRDefault="00434239" w:rsidP="00434239">
      <w:pPr>
        <w:ind w:left="-180" w:firstLine="180"/>
        <w:jc w:val="center"/>
        <w:rPr>
          <w:sz w:val="24"/>
          <w:szCs w:val="24"/>
          <w:lang w:val="uk-UA"/>
        </w:rPr>
      </w:pPr>
      <w:r w:rsidRPr="002C5493">
        <w:rPr>
          <w:sz w:val="24"/>
          <w:szCs w:val="24"/>
          <w:lang w:val="uk-UA"/>
        </w:rPr>
        <w:t>НАЦІОНАЛЬНА АСОЦІАЦІЯ АДВОКАТІВ УКРАЇНИ</w:t>
      </w:r>
    </w:p>
    <w:p w14:paraId="4758FE24" w14:textId="77777777" w:rsidR="00434239" w:rsidRPr="002C5493" w:rsidRDefault="00434239" w:rsidP="00434239">
      <w:pPr>
        <w:ind w:left="-180" w:firstLine="180"/>
        <w:jc w:val="center"/>
        <w:rPr>
          <w:b/>
          <w:sz w:val="24"/>
          <w:szCs w:val="24"/>
          <w:lang w:val="uk-UA"/>
        </w:rPr>
      </w:pPr>
      <w:r w:rsidRPr="002C5493">
        <w:rPr>
          <w:b/>
          <w:sz w:val="24"/>
          <w:szCs w:val="24"/>
          <w:lang w:val="uk-UA"/>
        </w:rPr>
        <w:t>КВАЛІФІКАЦІЙНО – ДИСЦИПЛІНАРНА КОМІСІЯ</w:t>
      </w:r>
    </w:p>
    <w:p w14:paraId="3C1A8C09" w14:textId="77777777" w:rsidR="00434239" w:rsidRPr="002C5493" w:rsidRDefault="00434239" w:rsidP="00434239">
      <w:pPr>
        <w:ind w:left="-180" w:firstLine="180"/>
        <w:jc w:val="center"/>
        <w:rPr>
          <w:b/>
          <w:sz w:val="24"/>
          <w:szCs w:val="24"/>
          <w:lang w:val="uk-UA"/>
        </w:rPr>
      </w:pPr>
      <w:r w:rsidRPr="002C5493">
        <w:rPr>
          <w:b/>
          <w:sz w:val="24"/>
          <w:szCs w:val="24"/>
          <w:lang w:val="uk-UA"/>
        </w:rPr>
        <w:t>АДВОКАТУРИ ПОЛТАВСЬКОЇ ОБЛАСТІ</w:t>
      </w:r>
    </w:p>
    <w:p w14:paraId="493EB400" w14:textId="7FA4E5C5" w:rsidR="00434239" w:rsidRPr="002C5493" w:rsidRDefault="00434239" w:rsidP="00DF2506">
      <w:pPr>
        <w:tabs>
          <w:tab w:val="left" w:pos="1110"/>
        </w:tabs>
        <w:ind w:left="-180" w:firstLine="180"/>
        <w:jc w:val="center"/>
        <w:rPr>
          <w:b/>
          <w:sz w:val="24"/>
          <w:szCs w:val="24"/>
          <w:lang w:val="uk-UA"/>
        </w:rPr>
      </w:pPr>
      <w:r w:rsidRPr="002C5493">
        <w:rPr>
          <w:b/>
          <w:sz w:val="24"/>
          <w:szCs w:val="24"/>
          <w:lang w:val="uk-UA"/>
        </w:rPr>
        <w:t>___________________________________________________________________________</w:t>
      </w:r>
    </w:p>
    <w:p w14:paraId="058C2F75" w14:textId="77777777" w:rsidR="00434239" w:rsidRPr="002C5493" w:rsidRDefault="00434239" w:rsidP="00434239">
      <w:pPr>
        <w:rPr>
          <w:sz w:val="24"/>
          <w:szCs w:val="24"/>
          <w:lang w:val="uk-UA"/>
        </w:rPr>
      </w:pPr>
    </w:p>
    <w:p w14:paraId="6E054B9B" w14:textId="41163F56" w:rsidR="00434239" w:rsidRPr="002C5493" w:rsidRDefault="00434239" w:rsidP="00434239">
      <w:pPr>
        <w:ind w:firstLine="708"/>
        <w:rPr>
          <w:sz w:val="24"/>
          <w:szCs w:val="24"/>
          <w:lang w:val="uk-UA"/>
        </w:rPr>
      </w:pPr>
      <w:r w:rsidRPr="002C5493">
        <w:rPr>
          <w:sz w:val="24"/>
          <w:szCs w:val="24"/>
          <w:lang w:val="uk-UA"/>
        </w:rPr>
        <w:t xml:space="preserve">23 січня 2025 року </w:t>
      </w:r>
      <w:r w:rsidRPr="002C5493">
        <w:rPr>
          <w:sz w:val="24"/>
          <w:szCs w:val="24"/>
          <w:lang w:val="uk-UA"/>
        </w:rPr>
        <w:tab/>
      </w:r>
      <w:r w:rsidRPr="002C5493">
        <w:rPr>
          <w:sz w:val="24"/>
          <w:szCs w:val="24"/>
          <w:lang w:val="uk-UA"/>
        </w:rPr>
        <w:tab/>
      </w:r>
      <w:r w:rsidRPr="002C5493">
        <w:rPr>
          <w:sz w:val="24"/>
          <w:szCs w:val="24"/>
          <w:lang w:val="uk-UA"/>
        </w:rPr>
        <w:tab/>
      </w:r>
      <w:r w:rsidRPr="002C5493">
        <w:rPr>
          <w:sz w:val="24"/>
          <w:szCs w:val="24"/>
          <w:lang w:val="uk-UA"/>
        </w:rPr>
        <w:tab/>
      </w:r>
      <w:r w:rsidRPr="002C5493">
        <w:rPr>
          <w:sz w:val="24"/>
          <w:szCs w:val="24"/>
          <w:lang w:val="uk-UA"/>
        </w:rPr>
        <w:tab/>
      </w:r>
      <w:r w:rsidR="007B65E3">
        <w:rPr>
          <w:sz w:val="24"/>
          <w:szCs w:val="24"/>
          <w:lang w:val="uk-UA"/>
        </w:rPr>
        <w:tab/>
      </w:r>
      <w:r w:rsidR="007B65E3">
        <w:rPr>
          <w:sz w:val="24"/>
          <w:szCs w:val="24"/>
          <w:lang w:val="uk-UA"/>
        </w:rPr>
        <w:tab/>
        <w:t xml:space="preserve">    </w:t>
      </w:r>
      <w:r w:rsidRPr="002C5493">
        <w:rPr>
          <w:sz w:val="24"/>
          <w:szCs w:val="24"/>
          <w:lang w:val="uk-UA"/>
        </w:rPr>
        <w:tab/>
        <w:t>місто Полтава</w:t>
      </w:r>
    </w:p>
    <w:p w14:paraId="5C326AAC" w14:textId="77777777" w:rsidR="00434239" w:rsidRPr="002C5493" w:rsidRDefault="00434239" w:rsidP="00434239">
      <w:pPr>
        <w:rPr>
          <w:sz w:val="24"/>
          <w:szCs w:val="24"/>
          <w:lang w:val="uk-UA"/>
        </w:rPr>
      </w:pPr>
    </w:p>
    <w:p w14:paraId="153341F2" w14:textId="77777777" w:rsidR="00434239" w:rsidRPr="002C5493" w:rsidRDefault="00434239" w:rsidP="00434239">
      <w:pPr>
        <w:jc w:val="center"/>
        <w:rPr>
          <w:b/>
          <w:bCs/>
          <w:sz w:val="24"/>
          <w:szCs w:val="24"/>
          <w:lang w:val="uk-UA"/>
        </w:rPr>
      </w:pPr>
      <w:r w:rsidRPr="002C5493">
        <w:rPr>
          <w:b/>
          <w:bCs/>
          <w:sz w:val="24"/>
          <w:szCs w:val="24"/>
          <w:lang w:val="uk-UA"/>
        </w:rPr>
        <w:t xml:space="preserve">Р І Ш Е Н </w:t>
      </w:r>
      <w:proofErr w:type="spellStart"/>
      <w:r w:rsidRPr="002C5493">
        <w:rPr>
          <w:b/>
          <w:bCs/>
          <w:sz w:val="24"/>
          <w:szCs w:val="24"/>
          <w:lang w:val="uk-UA"/>
        </w:rPr>
        <w:t>Н</w:t>
      </w:r>
      <w:proofErr w:type="spellEnd"/>
      <w:r w:rsidRPr="002C5493">
        <w:rPr>
          <w:b/>
          <w:bCs/>
          <w:sz w:val="24"/>
          <w:szCs w:val="24"/>
          <w:lang w:val="uk-UA"/>
        </w:rPr>
        <w:t xml:space="preserve"> Я</w:t>
      </w:r>
    </w:p>
    <w:p w14:paraId="6A75A53F" w14:textId="77777777" w:rsidR="00434239" w:rsidRPr="002C5493" w:rsidRDefault="00434239" w:rsidP="00434239">
      <w:pPr>
        <w:jc w:val="center"/>
        <w:rPr>
          <w:b/>
          <w:bCs/>
          <w:sz w:val="24"/>
          <w:szCs w:val="24"/>
          <w:lang w:val="uk-UA"/>
        </w:rPr>
      </w:pPr>
      <w:r w:rsidRPr="002C5493">
        <w:rPr>
          <w:b/>
          <w:bCs/>
          <w:sz w:val="24"/>
          <w:szCs w:val="24"/>
          <w:lang w:val="uk-UA"/>
        </w:rPr>
        <w:t>про порушення  дисциплінарної справи</w:t>
      </w:r>
    </w:p>
    <w:p w14:paraId="3E5154E7" w14:textId="77777777" w:rsidR="00434239" w:rsidRPr="002C5493" w:rsidRDefault="00434239" w:rsidP="00434239">
      <w:pPr>
        <w:jc w:val="center"/>
        <w:rPr>
          <w:b/>
          <w:bCs/>
          <w:sz w:val="24"/>
          <w:szCs w:val="24"/>
          <w:lang w:val="uk-UA"/>
        </w:rPr>
      </w:pPr>
    </w:p>
    <w:p w14:paraId="5132F4CA" w14:textId="4E13100F" w:rsidR="00434239" w:rsidRPr="002C5493" w:rsidRDefault="00434239" w:rsidP="002C5493">
      <w:pPr>
        <w:ind w:firstLine="708"/>
        <w:jc w:val="both"/>
        <w:rPr>
          <w:rFonts w:eastAsia="Times New Roman"/>
          <w:sz w:val="24"/>
          <w:szCs w:val="24"/>
          <w:lang w:val="uk-UA"/>
        </w:rPr>
      </w:pPr>
      <w:r w:rsidRPr="002C5493">
        <w:rPr>
          <w:sz w:val="24"/>
          <w:szCs w:val="24"/>
          <w:lang w:val="uk-UA"/>
        </w:rPr>
        <w:t>Кваліфікаційно-дисциплінарна комісія адвокатури Полтавської області у складі</w:t>
      </w:r>
      <w:r w:rsidRPr="002C5493">
        <w:rPr>
          <w:rFonts w:eastAsia="Times New Roman"/>
          <w:sz w:val="24"/>
          <w:szCs w:val="24"/>
          <w:lang w:val="uk-UA"/>
        </w:rPr>
        <w:t xml:space="preserve"> дисциплінарної палати </w:t>
      </w:r>
      <w:proofErr w:type="spellStart"/>
      <w:r w:rsidRPr="002C5493">
        <w:rPr>
          <w:rFonts w:eastAsia="Times New Roman"/>
          <w:sz w:val="24"/>
          <w:szCs w:val="24"/>
          <w:lang w:val="uk-UA"/>
        </w:rPr>
        <w:t>Т.в.о</w:t>
      </w:r>
      <w:proofErr w:type="spellEnd"/>
      <w:r w:rsidRPr="002C5493">
        <w:rPr>
          <w:rFonts w:eastAsia="Times New Roman"/>
          <w:sz w:val="24"/>
          <w:szCs w:val="24"/>
          <w:lang w:val="uk-UA"/>
        </w:rPr>
        <w:t xml:space="preserve">. Голови комісії( голови дисциплінарної палати) – </w:t>
      </w:r>
      <w:proofErr w:type="spellStart"/>
      <w:r w:rsidRPr="002C5493">
        <w:rPr>
          <w:rFonts w:eastAsia="Times New Roman"/>
          <w:sz w:val="24"/>
          <w:szCs w:val="24"/>
          <w:lang w:val="uk-UA"/>
        </w:rPr>
        <w:t>Гонжака</w:t>
      </w:r>
      <w:proofErr w:type="spellEnd"/>
      <w:r w:rsidRPr="002C5493">
        <w:rPr>
          <w:rFonts w:eastAsia="Times New Roman"/>
          <w:sz w:val="24"/>
          <w:szCs w:val="24"/>
          <w:lang w:val="uk-UA"/>
        </w:rPr>
        <w:t xml:space="preserve"> І.В., дисциплінарної палати:  секретаря  – </w:t>
      </w:r>
      <w:proofErr w:type="spellStart"/>
      <w:r w:rsidRPr="002C5493">
        <w:rPr>
          <w:rFonts w:eastAsia="Times New Roman"/>
          <w:sz w:val="24"/>
          <w:szCs w:val="24"/>
          <w:lang w:val="uk-UA"/>
        </w:rPr>
        <w:t>Рохманова</w:t>
      </w:r>
      <w:proofErr w:type="spellEnd"/>
      <w:r w:rsidRPr="002C5493">
        <w:rPr>
          <w:rFonts w:eastAsia="Times New Roman"/>
          <w:sz w:val="24"/>
          <w:szCs w:val="24"/>
          <w:lang w:val="uk-UA"/>
        </w:rPr>
        <w:t xml:space="preserve"> В.І. членів палати:   </w:t>
      </w:r>
      <w:proofErr w:type="spellStart"/>
      <w:r w:rsidRPr="002C5493">
        <w:rPr>
          <w:rFonts w:eastAsia="Times New Roman"/>
          <w:sz w:val="24"/>
          <w:szCs w:val="24"/>
          <w:lang w:val="uk-UA"/>
        </w:rPr>
        <w:t>Карнарука</w:t>
      </w:r>
      <w:proofErr w:type="spellEnd"/>
      <w:r w:rsidRPr="002C5493">
        <w:rPr>
          <w:rFonts w:eastAsia="Times New Roman"/>
          <w:sz w:val="24"/>
          <w:szCs w:val="24"/>
          <w:lang w:val="uk-UA"/>
        </w:rPr>
        <w:t xml:space="preserve"> А.В., Клименка</w:t>
      </w:r>
      <w:r w:rsidR="007B65E3">
        <w:rPr>
          <w:rFonts w:eastAsia="Times New Roman"/>
          <w:sz w:val="24"/>
          <w:szCs w:val="24"/>
          <w:lang w:val="uk-UA"/>
        </w:rPr>
        <w:t> </w:t>
      </w:r>
      <w:r w:rsidRPr="002C5493">
        <w:rPr>
          <w:rFonts w:eastAsia="Times New Roman"/>
          <w:sz w:val="24"/>
          <w:szCs w:val="24"/>
          <w:lang w:val="uk-UA"/>
        </w:rPr>
        <w:t xml:space="preserve">О.Ю., </w:t>
      </w:r>
      <w:proofErr w:type="spellStart"/>
      <w:r w:rsidRPr="002C5493">
        <w:rPr>
          <w:rFonts w:eastAsia="Times New Roman"/>
          <w:sz w:val="24"/>
          <w:szCs w:val="24"/>
          <w:lang w:val="uk-UA"/>
        </w:rPr>
        <w:t>Ялисоветського</w:t>
      </w:r>
      <w:proofErr w:type="spellEnd"/>
      <w:r w:rsidRPr="002C5493">
        <w:rPr>
          <w:rFonts w:eastAsia="Times New Roman"/>
          <w:sz w:val="24"/>
          <w:szCs w:val="24"/>
          <w:lang w:val="uk-UA"/>
        </w:rPr>
        <w:t xml:space="preserve"> А.А.- </w:t>
      </w:r>
    </w:p>
    <w:p w14:paraId="2AE5BF2D" w14:textId="53E1F69A" w:rsidR="00434239" w:rsidRPr="002C5493" w:rsidRDefault="00434239" w:rsidP="002C5493">
      <w:pPr>
        <w:ind w:firstLine="708"/>
        <w:jc w:val="both"/>
        <w:rPr>
          <w:sz w:val="24"/>
          <w:szCs w:val="24"/>
          <w:lang w:val="uk-UA"/>
        </w:rPr>
      </w:pPr>
      <w:r w:rsidRPr="002C5493">
        <w:rPr>
          <w:sz w:val="24"/>
          <w:szCs w:val="24"/>
          <w:lang w:val="uk-UA"/>
        </w:rPr>
        <w:t>розглянувши матеріали перевірки за окремою ухвалою Переяслав-Хмельницького міськрайонного суду Київської області від  12.11.2024 року</w:t>
      </w:r>
      <w:r w:rsidR="002642AA">
        <w:rPr>
          <w:sz w:val="24"/>
          <w:szCs w:val="24"/>
          <w:lang w:val="uk-UA"/>
        </w:rPr>
        <w:t xml:space="preserve"> </w:t>
      </w:r>
      <w:r w:rsidRPr="002C5493">
        <w:rPr>
          <w:sz w:val="24"/>
          <w:szCs w:val="24"/>
          <w:lang w:val="uk-UA"/>
        </w:rPr>
        <w:t xml:space="preserve">стосовно адвоката </w:t>
      </w:r>
      <w:proofErr w:type="spellStart"/>
      <w:r w:rsidRPr="002C5493">
        <w:rPr>
          <w:sz w:val="24"/>
          <w:szCs w:val="24"/>
          <w:lang w:val="uk-UA"/>
        </w:rPr>
        <w:t>Сем</w:t>
      </w:r>
      <w:r w:rsidR="00C24EA1" w:rsidRPr="002C5493">
        <w:rPr>
          <w:sz w:val="24"/>
          <w:szCs w:val="24"/>
          <w:lang w:val="uk-UA"/>
        </w:rPr>
        <w:t>и</w:t>
      </w:r>
      <w:r w:rsidRPr="002C5493">
        <w:rPr>
          <w:sz w:val="24"/>
          <w:szCs w:val="24"/>
          <w:lang w:val="uk-UA"/>
        </w:rPr>
        <w:t>ряко</w:t>
      </w:r>
      <w:proofErr w:type="spellEnd"/>
      <w:r w:rsidRPr="002C5493">
        <w:rPr>
          <w:sz w:val="24"/>
          <w:szCs w:val="24"/>
          <w:lang w:val="uk-UA"/>
        </w:rPr>
        <w:t xml:space="preserve">  Олександра Миколайовича</w:t>
      </w:r>
      <w:r w:rsidR="009F5110">
        <w:rPr>
          <w:sz w:val="24"/>
          <w:szCs w:val="24"/>
          <w:lang w:val="uk-UA"/>
        </w:rPr>
        <w:t xml:space="preserve"> </w:t>
      </w:r>
      <w:r w:rsidRPr="002C5493">
        <w:rPr>
          <w:sz w:val="24"/>
          <w:szCs w:val="24"/>
          <w:lang w:val="uk-UA"/>
        </w:rPr>
        <w:t>(свідоцтво про право на заняття адвокатською діяльністю № 1319, видане Полтавською обласною КДКА 07.09.2012  року)  у зв’язку з порушеннями вимог Закону України «Про адвокатуру та адвокатську діяльність»-</w:t>
      </w:r>
    </w:p>
    <w:p w14:paraId="05F7BED8" w14:textId="77777777" w:rsidR="00C24EA1" w:rsidRPr="002C5493" w:rsidRDefault="00C24EA1" w:rsidP="00434239">
      <w:pPr>
        <w:jc w:val="both"/>
        <w:rPr>
          <w:sz w:val="24"/>
          <w:szCs w:val="24"/>
          <w:lang w:val="uk-UA"/>
        </w:rPr>
      </w:pPr>
    </w:p>
    <w:p w14:paraId="4AE3FA5D" w14:textId="77777777" w:rsidR="00434239" w:rsidRPr="002C5493" w:rsidRDefault="00434239" w:rsidP="00434239">
      <w:pPr>
        <w:jc w:val="center"/>
        <w:rPr>
          <w:b/>
          <w:bCs/>
          <w:sz w:val="24"/>
          <w:szCs w:val="24"/>
          <w:lang w:val="uk-UA"/>
        </w:rPr>
      </w:pPr>
      <w:r w:rsidRPr="002C5493">
        <w:rPr>
          <w:b/>
          <w:bCs/>
          <w:sz w:val="24"/>
          <w:szCs w:val="24"/>
          <w:lang w:val="uk-UA"/>
        </w:rPr>
        <w:t>В С Т А Н О В И Л А  :</w:t>
      </w:r>
    </w:p>
    <w:p w14:paraId="27089389" w14:textId="77777777" w:rsidR="00434239" w:rsidRPr="002C5493" w:rsidRDefault="00434239" w:rsidP="00434239">
      <w:pPr>
        <w:jc w:val="center"/>
        <w:rPr>
          <w:sz w:val="24"/>
          <w:szCs w:val="24"/>
          <w:lang w:val="uk-UA"/>
        </w:rPr>
      </w:pPr>
    </w:p>
    <w:p w14:paraId="0F10A8C4" w14:textId="4520A4BB" w:rsidR="00434239" w:rsidRPr="002C5493" w:rsidRDefault="00176E07" w:rsidP="00434239">
      <w:pPr>
        <w:shd w:val="clear" w:color="auto" w:fill="FFFFFF"/>
        <w:tabs>
          <w:tab w:val="left" w:pos="720"/>
        </w:tabs>
        <w:ind w:right="72"/>
        <w:jc w:val="both"/>
        <w:rPr>
          <w:sz w:val="24"/>
          <w:szCs w:val="24"/>
          <w:lang w:val="uk-UA"/>
        </w:rPr>
      </w:pPr>
      <w:r>
        <w:rPr>
          <w:sz w:val="24"/>
          <w:szCs w:val="24"/>
          <w:lang w:val="uk-UA"/>
        </w:rPr>
        <w:tab/>
      </w:r>
      <w:r w:rsidR="00434239" w:rsidRPr="002C5493">
        <w:rPr>
          <w:sz w:val="24"/>
          <w:szCs w:val="24"/>
          <w:lang w:val="uk-UA"/>
        </w:rPr>
        <w:t xml:space="preserve">10.12. 2024 року до Кваліфікаційно-дисциплінарної комісії адвокатури Полтавської області надійшла </w:t>
      </w:r>
      <w:r w:rsidR="00F936DE" w:rsidRPr="002C5493">
        <w:rPr>
          <w:sz w:val="24"/>
          <w:szCs w:val="24"/>
          <w:lang w:val="uk-UA"/>
        </w:rPr>
        <w:t xml:space="preserve">окрема ухвала Переяслав-Хмельницького міськрайонного суду Київської області від 12.11.2024 року </w:t>
      </w:r>
      <w:r w:rsidR="00434239" w:rsidRPr="002C5493">
        <w:rPr>
          <w:sz w:val="24"/>
          <w:szCs w:val="24"/>
          <w:lang w:val="uk-UA"/>
        </w:rPr>
        <w:t xml:space="preserve">стосовно адвоката </w:t>
      </w:r>
      <w:proofErr w:type="spellStart"/>
      <w:r w:rsidR="00F936DE" w:rsidRPr="002C5493">
        <w:rPr>
          <w:sz w:val="24"/>
          <w:szCs w:val="24"/>
          <w:lang w:val="uk-UA"/>
        </w:rPr>
        <w:t>Сем</w:t>
      </w:r>
      <w:r w:rsidR="004A3FFC" w:rsidRPr="002C5493">
        <w:rPr>
          <w:sz w:val="24"/>
          <w:szCs w:val="24"/>
          <w:lang w:val="uk-UA"/>
        </w:rPr>
        <w:t>и</w:t>
      </w:r>
      <w:r w:rsidR="00F936DE" w:rsidRPr="002C5493">
        <w:rPr>
          <w:sz w:val="24"/>
          <w:szCs w:val="24"/>
          <w:lang w:val="uk-UA"/>
        </w:rPr>
        <w:t>ряко</w:t>
      </w:r>
      <w:proofErr w:type="spellEnd"/>
      <w:r w:rsidR="00F936DE" w:rsidRPr="002C5493">
        <w:rPr>
          <w:sz w:val="24"/>
          <w:szCs w:val="24"/>
          <w:lang w:val="uk-UA"/>
        </w:rPr>
        <w:t xml:space="preserve">  Олександра Миколайовича </w:t>
      </w:r>
      <w:r w:rsidR="00434239" w:rsidRPr="002C5493">
        <w:rPr>
          <w:sz w:val="24"/>
          <w:szCs w:val="24"/>
          <w:lang w:val="uk-UA"/>
        </w:rPr>
        <w:t>у зв’язку з порушеннями вимог Закону України «Про адвокатуру та адвокатську діяльність».</w:t>
      </w:r>
      <w:r>
        <w:rPr>
          <w:sz w:val="24"/>
          <w:szCs w:val="24"/>
          <w:lang w:val="uk-UA"/>
        </w:rPr>
        <w:t xml:space="preserve"> </w:t>
      </w:r>
      <w:r w:rsidR="00434239" w:rsidRPr="002C5493">
        <w:rPr>
          <w:sz w:val="24"/>
          <w:szCs w:val="24"/>
          <w:lang w:val="uk-UA"/>
        </w:rPr>
        <w:t>1</w:t>
      </w:r>
      <w:r w:rsidR="00F936DE" w:rsidRPr="002C5493">
        <w:rPr>
          <w:sz w:val="24"/>
          <w:szCs w:val="24"/>
          <w:lang w:val="uk-UA"/>
        </w:rPr>
        <w:t>2</w:t>
      </w:r>
      <w:r w:rsidR="00434239" w:rsidRPr="002C5493">
        <w:rPr>
          <w:sz w:val="24"/>
          <w:szCs w:val="24"/>
          <w:lang w:val="uk-UA"/>
        </w:rPr>
        <w:t>.12.2024 року скаргу скеровано до дисциплінарної палати КДКА Полтавської області</w:t>
      </w:r>
      <w:r w:rsidR="00F936DE" w:rsidRPr="002C5493">
        <w:rPr>
          <w:sz w:val="24"/>
          <w:szCs w:val="24"/>
          <w:lang w:val="uk-UA"/>
        </w:rPr>
        <w:t xml:space="preserve"> та</w:t>
      </w:r>
      <w:r w:rsidR="00434239" w:rsidRPr="002C5493">
        <w:rPr>
          <w:sz w:val="24"/>
          <w:szCs w:val="24"/>
          <w:lang w:val="uk-UA"/>
        </w:rPr>
        <w:t xml:space="preserve"> розпочато перевірку, яку закінчено </w:t>
      </w:r>
      <w:r w:rsidR="00F936DE" w:rsidRPr="002C5493">
        <w:rPr>
          <w:sz w:val="24"/>
          <w:szCs w:val="24"/>
          <w:lang w:val="uk-UA"/>
        </w:rPr>
        <w:t>10</w:t>
      </w:r>
      <w:r w:rsidR="00434239" w:rsidRPr="002C5493">
        <w:rPr>
          <w:sz w:val="24"/>
          <w:szCs w:val="24"/>
          <w:lang w:val="uk-UA"/>
        </w:rPr>
        <w:t xml:space="preserve"> січня 2025 року.</w:t>
      </w:r>
    </w:p>
    <w:p w14:paraId="2B180B24" w14:textId="7DE17F1F" w:rsidR="00F936DE" w:rsidRPr="002C5493" w:rsidRDefault="00176E07" w:rsidP="00434239">
      <w:pPr>
        <w:shd w:val="clear" w:color="auto" w:fill="FFFFFF"/>
        <w:tabs>
          <w:tab w:val="left" w:pos="720"/>
        </w:tabs>
        <w:ind w:right="72"/>
        <w:jc w:val="both"/>
        <w:rPr>
          <w:sz w:val="24"/>
          <w:szCs w:val="24"/>
          <w:lang w:val="uk-UA"/>
        </w:rPr>
      </w:pPr>
      <w:r>
        <w:rPr>
          <w:sz w:val="24"/>
          <w:szCs w:val="24"/>
          <w:lang w:val="uk-UA"/>
        </w:rPr>
        <w:tab/>
      </w:r>
      <w:r w:rsidR="00F936DE" w:rsidRPr="002C5493">
        <w:rPr>
          <w:sz w:val="24"/>
          <w:szCs w:val="24"/>
          <w:lang w:val="uk-UA"/>
        </w:rPr>
        <w:t>В окремій ухвалі Переяслав-Хмельницького міськрайонного суду Київської області</w:t>
      </w:r>
      <w:r w:rsidR="003C22C8" w:rsidRPr="002C5493">
        <w:rPr>
          <w:sz w:val="24"/>
          <w:szCs w:val="24"/>
          <w:lang w:val="uk-UA"/>
        </w:rPr>
        <w:t xml:space="preserve"> зазначено, що в провадженні суду з 05.07.2024 року перебуває цивільна справа за заявою </w:t>
      </w:r>
      <w:r>
        <w:rPr>
          <w:sz w:val="24"/>
          <w:szCs w:val="24"/>
          <w:lang w:val="uk-UA"/>
        </w:rPr>
        <w:t>Особи_1</w:t>
      </w:r>
      <w:r w:rsidR="00D04246" w:rsidRPr="002C5493">
        <w:rPr>
          <w:sz w:val="24"/>
          <w:szCs w:val="24"/>
          <w:lang w:val="uk-UA"/>
        </w:rPr>
        <w:t xml:space="preserve">, заінтересовані особи: </w:t>
      </w:r>
      <w:r>
        <w:rPr>
          <w:sz w:val="24"/>
          <w:szCs w:val="24"/>
          <w:lang w:val="uk-UA"/>
        </w:rPr>
        <w:t>Особа_2</w:t>
      </w:r>
      <w:r w:rsidR="00D04246" w:rsidRPr="002C5493">
        <w:rPr>
          <w:sz w:val="24"/>
          <w:szCs w:val="24"/>
          <w:lang w:val="uk-UA"/>
        </w:rPr>
        <w:t>, служба у справах дітей та сім’ї Бориспільської районної державної</w:t>
      </w:r>
      <w:r>
        <w:rPr>
          <w:sz w:val="24"/>
          <w:szCs w:val="24"/>
          <w:lang w:val="uk-UA"/>
        </w:rPr>
        <w:t xml:space="preserve"> </w:t>
      </w:r>
      <w:r w:rsidR="00D04246" w:rsidRPr="002C5493">
        <w:rPr>
          <w:sz w:val="24"/>
          <w:szCs w:val="24"/>
          <w:lang w:val="uk-UA"/>
        </w:rPr>
        <w:t>(військової) адміністрації Київської області, орган опіки та піклування – Бориспільська державна (військова) адміністрація Київської області, Київський обласний територіальний центр комплектування та соціальної підтримки про усиновлення неповнолітньої дитини.</w:t>
      </w:r>
      <w:r w:rsidR="004A3FFC" w:rsidRPr="002C5493">
        <w:rPr>
          <w:sz w:val="24"/>
          <w:szCs w:val="24"/>
          <w:lang w:val="uk-UA"/>
        </w:rPr>
        <w:t xml:space="preserve"> 22.07.2024 року представництво заявника здійснював адвокат </w:t>
      </w:r>
      <w:proofErr w:type="spellStart"/>
      <w:r w:rsidR="004A3FFC" w:rsidRPr="002C5493">
        <w:rPr>
          <w:sz w:val="24"/>
          <w:szCs w:val="24"/>
          <w:lang w:val="uk-UA"/>
        </w:rPr>
        <w:t>Семиряко</w:t>
      </w:r>
      <w:proofErr w:type="spellEnd"/>
      <w:r w:rsidR="004A3FFC" w:rsidRPr="002C5493">
        <w:rPr>
          <w:sz w:val="24"/>
          <w:szCs w:val="24"/>
          <w:lang w:val="uk-UA"/>
        </w:rPr>
        <w:t xml:space="preserve"> О.</w:t>
      </w:r>
      <w:r>
        <w:rPr>
          <w:sz w:val="24"/>
          <w:szCs w:val="24"/>
          <w:lang w:val="uk-UA"/>
        </w:rPr>
        <w:t> </w:t>
      </w:r>
      <w:r w:rsidR="004A3FFC" w:rsidRPr="002C5493">
        <w:rPr>
          <w:sz w:val="24"/>
          <w:szCs w:val="24"/>
          <w:lang w:val="uk-UA"/>
        </w:rPr>
        <w:t>М., який на підтвердження своїх повноважень надав договір про надання правничої допомоги № 862 від 24.</w:t>
      </w:r>
      <w:r>
        <w:rPr>
          <w:sz w:val="24"/>
          <w:szCs w:val="24"/>
          <w:lang w:val="uk-UA"/>
        </w:rPr>
        <w:t> </w:t>
      </w:r>
      <w:r w:rsidR="004A3FFC" w:rsidRPr="002C5493">
        <w:rPr>
          <w:sz w:val="24"/>
          <w:szCs w:val="24"/>
          <w:lang w:val="uk-UA"/>
        </w:rPr>
        <w:t>06.</w:t>
      </w:r>
      <w:r>
        <w:rPr>
          <w:sz w:val="24"/>
          <w:szCs w:val="24"/>
          <w:lang w:val="uk-UA"/>
        </w:rPr>
        <w:t> </w:t>
      </w:r>
      <w:r w:rsidR="004A3FFC" w:rsidRPr="002C5493">
        <w:rPr>
          <w:sz w:val="24"/>
          <w:szCs w:val="24"/>
          <w:lang w:val="uk-UA"/>
        </w:rPr>
        <w:t xml:space="preserve">2024 року, копію свідоцтва про право на заняття адвокатською діяльністю, а також ордер на надання правничої допомоги, форма якого не відповідає зразку, затвердженому Положення про ордер на надання правничої допомоги, затверджене рішенням Ради адвокатів України № 41 від 12.04.2012 року. У судові засідання 22.10.2024 року та 28.12.2024 року адвокат </w:t>
      </w:r>
      <w:proofErr w:type="spellStart"/>
      <w:r w:rsidR="004A3FFC" w:rsidRPr="002C5493">
        <w:rPr>
          <w:sz w:val="24"/>
          <w:szCs w:val="24"/>
          <w:lang w:val="uk-UA"/>
        </w:rPr>
        <w:t>Семиряко</w:t>
      </w:r>
      <w:proofErr w:type="spellEnd"/>
      <w:r w:rsidR="004A3FFC" w:rsidRPr="002C5493">
        <w:rPr>
          <w:sz w:val="24"/>
          <w:szCs w:val="24"/>
          <w:lang w:val="uk-UA"/>
        </w:rPr>
        <w:t xml:space="preserve"> О.М. не з’явився. У судовому засідання заявник та </w:t>
      </w:r>
      <w:r>
        <w:rPr>
          <w:sz w:val="24"/>
          <w:szCs w:val="24"/>
          <w:lang w:val="uk-UA"/>
        </w:rPr>
        <w:t>Особа_2</w:t>
      </w:r>
      <w:r w:rsidR="004A3FFC" w:rsidRPr="002C5493">
        <w:rPr>
          <w:sz w:val="24"/>
          <w:szCs w:val="24"/>
          <w:lang w:val="uk-UA"/>
        </w:rPr>
        <w:t xml:space="preserve"> повідомили, що за наданням правничої допомоги до адвоката </w:t>
      </w:r>
      <w:proofErr w:type="spellStart"/>
      <w:r w:rsidR="004A3FFC" w:rsidRPr="002C5493">
        <w:rPr>
          <w:sz w:val="24"/>
          <w:szCs w:val="24"/>
          <w:lang w:val="uk-UA"/>
        </w:rPr>
        <w:t>Семиряко</w:t>
      </w:r>
      <w:proofErr w:type="spellEnd"/>
      <w:r>
        <w:rPr>
          <w:sz w:val="24"/>
          <w:szCs w:val="24"/>
          <w:lang w:val="uk-UA"/>
        </w:rPr>
        <w:t> </w:t>
      </w:r>
      <w:r w:rsidR="004A3FFC" w:rsidRPr="002C5493">
        <w:rPr>
          <w:sz w:val="24"/>
          <w:szCs w:val="24"/>
          <w:lang w:val="uk-UA"/>
        </w:rPr>
        <w:t xml:space="preserve">О.М. звернулися раніше за дату ніж зазначену у договорі про надання правничої допомоги. Всупереч висловленої позиції заявника, </w:t>
      </w:r>
      <w:r>
        <w:rPr>
          <w:sz w:val="24"/>
          <w:szCs w:val="24"/>
          <w:lang w:val="uk-UA"/>
        </w:rPr>
        <w:t>Особи_2</w:t>
      </w:r>
      <w:r w:rsidR="004A3FFC" w:rsidRPr="002C5493">
        <w:rPr>
          <w:sz w:val="24"/>
          <w:szCs w:val="24"/>
          <w:lang w:val="uk-UA"/>
        </w:rPr>
        <w:t xml:space="preserve"> та дитини, у прохальній частині заяви висловлено прохання про зміну прізвища дитини при усиновленні.</w:t>
      </w:r>
    </w:p>
    <w:p w14:paraId="339B6FD4" w14:textId="7DB35E45" w:rsidR="00434239" w:rsidRPr="002C5493" w:rsidRDefault="00434239" w:rsidP="00434239">
      <w:pPr>
        <w:jc w:val="both"/>
        <w:rPr>
          <w:sz w:val="24"/>
          <w:szCs w:val="24"/>
          <w:lang w:val="uk-UA"/>
        </w:rPr>
      </w:pPr>
      <w:bookmarkStart w:id="0" w:name="_Hlk152143352"/>
      <w:r w:rsidRPr="002C5493">
        <w:rPr>
          <w:sz w:val="24"/>
          <w:szCs w:val="24"/>
          <w:lang w:val="uk-UA"/>
        </w:rPr>
        <w:t xml:space="preserve">      Вважає, що адвокат </w:t>
      </w:r>
      <w:proofErr w:type="spellStart"/>
      <w:r w:rsidR="00C24EA1" w:rsidRPr="002C5493">
        <w:rPr>
          <w:sz w:val="24"/>
          <w:szCs w:val="24"/>
          <w:lang w:val="uk-UA"/>
        </w:rPr>
        <w:t>Семиряко</w:t>
      </w:r>
      <w:proofErr w:type="spellEnd"/>
      <w:r w:rsidR="00C24EA1" w:rsidRPr="002C5493">
        <w:rPr>
          <w:sz w:val="24"/>
          <w:szCs w:val="24"/>
          <w:lang w:val="uk-UA"/>
        </w:rPr>
        <w:t xml:space="preserve"> О.М. неналежно виконує свої професійні обов’язки, </w:t>
      </w:r>
      <w:r w:rsidRPr="002C5493">
        <w:rPr>
          <w:sz w:val="24"/>
          <w:szCs w:val="24"/>
          <w:lang w:val="uk-UA"/>
        </w:rPr>
        <w:t xml:space="preserve"> порушив вимоги З</w:t>
      </w:r>
      <w:r w:rsidR="00176E07">
        <w:rPr>
          <w:sz w:val="24"/>
          <w:szCs w:val="24"/>
          <w:lang w:val="uk-UA"/>
        </w:rPr>
        <w:t xml:space="preserve">акону </w:t>
      </w:r>
      <w:r w:rsidRPr="002C5493">
        <w:rPr>
          <w:sz w:val="24"/>
          <w:szCs w:val="24"/>
          <w:lang w:val="uk-UA"/>
        </w:rPr>
        <w:t>У</w:t>
      </w:r>
      <w:r w:rsidR="00176E07">
        <w:rPr>
          <w:sz w:val="24"/>
          <w:szCs w:val="24"/>
          <w:lang w:val="uk-UA"/>
        </w:rPr>
        <w:t>країни</w:t>
      </w:r>
      <w:r w:rsidRPr="002C5493">
        <w:rPr>
          <w:sz w:val="24"/>
          <w:szCs w:val="24"/>
          <w:lang w:val="uk-UA"/>
        </w:rPr>
        <w:t xml:space="preserve"> </w:t>
      </w:r>
      <w:r w:rsidR="00176E07">
        <w:rPr>
          <w:sz w:val="24"/>
          <w:szCs w:val="24"/>
          <w:lang w:val="uk-UA"/>
        </w:rPr>
        <w:t>«</w:t>
      </w:r>
      <w:r w:rsidRPr="002C5493">
        <w:rPr>
          <w:sz w:val="24"/>
          <w:szCs w:val="24"/>
          <w:lang w:val="uk-UA"/>
        </w:rPr>
        <w:t xml:space="preserve">Про адвокатуру та адвокатську діяльність» та </w:t>
      </w:r>
      <w:r w:rsidR="00C24EA1" w:rsidRPr="002C5493">
        <w:rPr>
          <w:sz w:val="24"/>
          <w:szCs w:val="24"/>
          <w:lang w:val="uk-UA"/>
        </w:rPr>
        <w:t>ініціює питання притягнення його до дисциплінарної відповідальності.</w:t>
      </w:r>
      <w:r w:rsidRPr="002C5493">
        <w:rPr>
          <w:sz w:val="24"/>
          <w:szCs w:val="24"/>
          <w:lang w:val="uk-UA"/>
        </w:rPr>
        <w:t xml:space="preserve"> притягнути його до дисциплінарної відповідальності. </w:t>
      </w:r>
    </w:p>
    <w:p w14:paraId="6D1DE078" w14:textId="65347DB7" w:rsidR="00434239" w:rsidRPr="002C5493" w:rsidRDefault="00434239" w:rsidP="00176E07">
      <w:pPr>
        <w:ind w:firstLine="708"/>
        <w:jc w:val="both"/>
        <w:rPr>
          <w:sz w:val="24"/>
          <w:szCs w:val="24"/>
          <w:lang w:val="uk-UA"/>
        </w:rPr>
      </w:pPr>
      <w:r w:rsidRPr="002C5493">
        <w:rPr>
          <w:sz w:val="24"/>
          <w:szCs w:val="24"/>
          <w:lang w:val="uk-UA"/>
        </w:rPr>
        <w:t xml:space="preserve">Адвокат </w:t>
      </w:r>
      <w:proofErr w:type="spellStart"/>
      <w:r w:rsidR="00C24EA1" w:rsidRPr="002C5493">
        <w:rPr>
          <w:sz w:val="24"/>
          <w:szCs w:val="24"/>
          <w:lang w:val="uk-UA"/>
        </w:rPr>
        <w:t>Семиряко</w:t>
      </w:r>
      <w:proofErr w:type="spellEnd"/>
      <w:r w:rsidR="00C24EA1" w:rsidRPr="002C5493">
        <w:rPr>
          <w:sz w:val="24"/>
          <w:szCs w:val="24"/>
          <w:lang w:val="uk-UA"/>
        </w:rPr>
        <w:t xml:space="preserve"> О.М.</w:t>
      </w:r>
      <w:r w:rsidRPr="002C5493">
        <w:rPr>
          <w:sz w:val="24"/>
          <w:szCs w:val="24"/>
          <w:lang w:val="uk-UA"/>
        </w:rPr>
        <w:t xml:space="preserve"> пояснення з приводу фактів зазначених у скарзі не надав.</w:t>
      </w:r>
    </w:p>
    <w:bookmarkEnd w:id="0"/>
    <w:p w14:paraId="2E394E3C" w14:textId="4CC6B385" w:rsidR="00434239" w:rsidRPr="002C5493" w:rsidRDefault="00434239" w:rsidP="00176E07">
      <w:pPr>
        <w:ind w:firstLine="708"/>
        <w:jc w:val="both"/>
        <w:rPr>
          <w:rFonts w:eastAsia="Times New Roman"/>
          <w:sz w:val="24"/>
          <w:szCs w:val="24"/>
          <w:lang w:val="uk-UA"/>
        </w:rPr>
      </w:pPr>
      <w:r w:rsidRPr="002C5493">
        <w:rPr>
          <w:rFonts w:eastAsia="Times New Roman"/>
          <w:color w:val="000000"/>
          <w:sz w:val="24"/>
          <w:szCs w:val="24"/>
          <w:lang w:val="uk-UA"/>
        </w:rPr>
        <w:t>Згідно зі статтею 3 частиною першою статті 4,</w:t>
      </w:r>
      <w:r w:rsidR="00176E07">
        <w:rPr>
          <w:rFonts w:eastAsia="Times New Roman"/>
          <w:color w:val="000000"/>
          <w:sz w:val="24"/>
          <w:szCs w:val="24"/>
          <w:lang w:val="uk-UA"/>
        </w:rPr>
        <w:t xml:space="preserve"> </w:t>
      </w:r>
      <w:r w:rsidRPr="002C5493">
        <w:rPr>
          <w:rFonts w:eastAsia="Times New Roman"/>
          <w:color w:val="000000"/>
          <w:sz w:val="24"/>
          <w:szCs w:val="24"/>
          <w:lang w:val="uk-UA"/>
        </w:rPr>
        <w:t>пунктами 2,</w:t>
      </w:r>
      <w:r w:rsidR="00176E07">
        <w:rPr>
          <w:rFonts w:eastAsia="Times New Roman"/>
          <w:color w:val="000000"/>
          <w:sz w:val="24"/>
          <w:szCs w:val="24"/>
          <w:lang w:val="uk-UA"/>
        </w:rPr>
        <w:t xml:space="preserve"> </w:t>
      </w:r>
      <w:r w:rsidRPr="002C5493">
        <w:rPr>
          <w:rFonts w:eastAsia="Times New Roman"/>
          <w:color w:val="000000"/>
          <w:sz w:val="24"/>
          <w:szCs w:val="24"/>
          <w:lang w:val="uk-UA"/>
        </w:rPr>
        <w:t xml:space="preserve">1 частини 1 Закону України </w:t>
      </w:r>
      <w:r w:rsidRPr="002C5493">
        <w:rPr>
          <w:rFonts w:eastAsia="Times New Roman"/>
          <w:color w:val="000000"/>
          <w:sz w:val="24"/>
          <w:szCs w:val="24"/>
          <w:lang w:val="uk-UA"/>
        </w:rPr>
        <w:lastRenderedPageBreak/>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77B2A56" w14:textId="7DE1E28F" w:rsidR="00434239" w:rsidRPr="002C5493" w:rsidRDefault="00434239" w:rsidP="00176E07">
      <w:pPr>
        <w:ind w:firstLine="708"/>
        <w:jc w:val="both"/>
        <w:rPr>
          <w:rFonts w:eastAsia="Times New Roman"/>
          <w:color w:val="000000"/>
          <w:sz w:val="24"/>
          <w:szCs w:val="24"/>
          <w:lang w:val="uk-UA"/>
        </w:rPr>
      </w:pPr>
      <w:r w:rsidRPr="002C5493">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B141D93" w14:textId="5DBD81B5" w:rsidR="00434239" w:rsidRPr="002C5493" w:rsidRDefault="00434239" w:rsidP="00176E07">
      <w:pPr>
        <w:ind w:firstLine="708"/>
        <w:jc w:val="both"/>
        <w:rPr>
          <w:rFonts w:eastAsia="Times New Roman"/>
          <w:sz w:val="24"/>
          <w:szCs w:val="24"/>
          <w:lang w:val="uk-UA"/>
        </w:rPr>
      </w:pPr>
      <w:r w:rsidRPr="002C549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DBF85AA" w14:textId="4A25DD09" w:rsidR="00434239" w:rsidRPr="002C5493" w:rsidRDefault="00434239" w:rsidP="00176E07">
      <w:pPr>
        <w:ind w:firstLine="708"/>
        <w:jc w:val="both"/>
        <w:rPr>
          <w:rFonts w:eastAsia="Times New Roman"/>
          <w:sz w:val="24"/>
          <w:szCs w:val="24"/>
          <w:lang w:val="uk-UA"/>
        </w:rPr>
      </w:pPr>
      <w:r w:rsidRPr="002C5493">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777AEF0" w14:textId="65D11105"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За п.</w:t>
      </w:r>
      <w:r w:rsidR="00176E07">
        <w:rPr>
          <w:rFonts w:eastAsia="Times New Roman"/>
          <w:sz w:val="24"/>
          <w:szCs w:val="24"/>
          <w:lang w:val="uk-UA"/>
        </w:rPr>
        <w:t xml:space="preserve"> </w:t>
      </w:r>
      <w:r w:rsidRPr="002C5493">
        <w:rPr>
          <w:rFonts w:eastAsia="Times New Roman"/>
          <w:sz w:val="24"/>
          <w:szCs w:val="24"/>
          <w:lang w:val="uk-UA"/>
        </w:rPr>
        <w:t>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557F0168" w14:textId="2086E6BA"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п.1 ч.</w:t>
      </w:r>
      <w:r w:rsidR="00176E07">
        <w:rPr>
          <w:rFonts w:eastAsia="Times New Roman"/>
          <w:sz w:val="24"/>
          <w:szCs w:val="24"/>
          <w:lang w:val="uk-UA"/>
        </w:rPr>
        <w:t xml:space="preserve"> </w:t>
      </w:r>
      <w:r w:rsidRPr="002C5493">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465D2EB" w14:textId="1DD3EA52"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приписами п.</w:t>
      </w:r>
      <w:r w:rsidR="00176E07">
        <w:rPr>
          <w:rFonts w:eastAsia="Times New Roman"/>
          <w:sz w:val="24"/>
          <w:szCs w:val="24"/>
          <w:lang w:val="uk-UA"/>
        </w:rPr>
        <w:t xml:space="preserve"> </w:t>
      </w:r>
      <w:r w:rsidRPr="002C5493">
        <w:rPr>
          <w:rFonts w:eastAsia="Times New Roman"/>
          <w:sz w:val="24"/>
          <w:szCs w:val="24"/>
          <w:lang w:val="uk-UA"/>
        </w:rPr>
        <w:t>1.ч.</w:t>
      </w:r>
      <w:r w:rsidR="00176E07">
        <w:rPr>
          <w:rFonts w:eastAsia="Times New Roman"/>
          <w:sz w:val="24"/>
          <w:szCs w:val="24"/>
          <w:lang w:val="uk-UA"/>
        </w:rPr>
        <w:t xml:space="preserve"> </w:t>
      </w:r>
      <w:r w:rsidRPr="002C5493">
        <w:rPr>
          <w:rFonts w:eastAsia="Times New Roman"/>
          <w:sz w:val="24"/>
          <w:szCs w:val="24"/>
          <w:lang w:val="uk-UA"/>
        </w:rPr>
        <w:t>1 ст.</w:t>
      </w:r>
      <w:r w:rsidR="00176E07">
        <w:rPr>
          <w:rFonts w:eastAsia="Times New Roman"/>
          <w:sz w:val="24"/>
          <w:szCs w:val="24"/>
          <w:lang w:val="uk-UA"/>
        </w:rPr>
        <w:t xml:space="preserve"> </w:t>
      </w:r>
      <w:r w:rsidRPr="002C5493">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51593692" w14:textId="1C07D4D1"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Згідно  ч.</w:t>
      </w:r>
      <w:r w:rsidR="00176E07">
        <w:rPr>
          <w:rFonts w:eastAsia="Times New Roman"/>
          <w:sz w:val="24"/>
          <w:szCs w:val="24"/>
          <w:lang w:val="uk-UA"/>
        </w:rPr>
        <w:t xml:space="preserve"> </w:t>
      </w:r>
      <w:r w:rsidRPr="002C5493">
        <w:rPr>
          <w:rFonts w:eastAsia="Times New Roman"/>
          <w:sz w:val="24"/>
          <w:szCs w:val="24"/>
          <w:lang w:val="uk-UA"/>
        </w:rPr>
        <w:t>1 ст.</w:t>
      </w:r>
      <w:r w:rsidR="00176E07">
        <w:rPr>
          <w:rFonts w:eastAsia="Times New Roman"/>
          <w:sz w:val="24"/>
          <w:szCs w:val="24"/>
          <w:lang w:val="uk-UA"/>
        </w:rPr>
        <w:t xml:space="preserve"> </w:t>
      </w:r>
      <w:r w:rsidRPr="002C5493">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68F5787" w14:textId="73A7B056"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У відповідності до ч.</w:t>
      </w:r>
      <w:r w:rsidR="00176E07">
        <w:rPr>
          <w:rFonts w:eastAsia="Times New Roman"/>
          <w:sz w:val="24"/>
          <w:szCs w:val="24"/>
          <w:lang w:val="uk-UA"/>
        </w:rPr>
        <w:t xml:space="preserve"> </w:t>
      </w:r>
      <w:r w:rsidRPr="002C5493">
        <w:rPr>
          <w:rFonts w:eastAsia="Times New Roman"/>
          <w:sz w:val="24"/>
          <w:szCs w:val="24"/>
          <w:lang w:val="uk-UA"/>
        </w:rPr>
        <w:t>4 ст.</w:t>
      </w:r>
      <w:r w:rsidR="00176E07">
        <w:rPr>
          <w:rFonts w:eastAsia="Times New Roman"/>
          <w:sz w:val="24"/>
          <w:szCs w:val="24"/>
          <w:lang w:val="uk-UA"/>
        </w:rPr>
        <w:t xml:space="preserve"> 2</w:t>
      </w:r>
      <w:r w:rsidRPr="002C5493">
        <w:rPr>
          <w:rFonts w:eastAsia="Times New Roman"/>
          <w:sz w:val="24"/>
          <w:szCs w:val="24"/>
          <w:lang w:val="uk-UA"/>
        </w:rPr>
        <w:t>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41DC3BD" w14:textId="6C5BBBAA"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пунктом частини першої статті 28 З</w:t>
      </w:r>
      <w:r w:rsidR="00176E07">
        <w:rPr>
          <w:rFonts w:eastAsia="Times New Roman"/>
          <w:sz w:val="24"/>
          <w:szCs w:val="24"/>
          <w:lang w:val="uk-UA"/>
        </w:rPr>
        <w:t xml:space="preserve">акону </w:t>
      </w:r>
      <w:r w:rsidRPr="002C5493">
        <w:rPr>
          <w:rFonts w:eastAsia="Times New Roman"/>
          <w:sz w:val="24"/>
          <w:szCs w:val="24"/>
          <w:lang w:val="uk-UA"/>
        </w:rPr>
        <w:t>У</w:t>
      </w:r>
      <w:r w:rsidR="00176E07">
        <w:rPr>
          <w:rFonts w:eastAsia="Times New Roman"/>
          <w:sz w:val="24"/>
          <w:szCs w:val="24"/>
          <w:lang w:val="uk-UA"/>
        </w:rPr>
        <w:t>країни</w:t>
      </w:r>
      <w:r w:rsidRPr="002C5493">
        <w:rPr>
          <w:rFonts w:eastAsia="Times New Roman"/>
          <w:sz w:val="24"/>
          <w:szCs w:val="24"/>
          <w:lang w:val="uk-UA"/>
        </w:rPr>
        <w:t xml:space="preserve"> </w:t>
      </w:r>
      <w:r w:rsidR="00176E07">
        <w:rPr>
          <w:rFonts w:eastAsia="Times New Roman"/>
          <w:sz w:val="24"/>
          <w:szCs w:val="24"/>
          <w:lang w:val="uk-UA"/>
        </w:rPr>
        <w:t>«</w:t>
      </w:r>
      <w:r w:rsidRPr="002C5493">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4EB0081" w14:textId="77777777"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67F1C58" w14:textId="77777777"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13C4FE" w14:textId="0A2C8726" w:rsidR="00434239" w:rsidRPr="002C5493" w:rsidRDefault="00434239" w:rsidP="00C24EA1">
      <w:pPr>
        <w:ind w:firstLine="708"/>
        <w:jc w:val="both"/>
        <w:rPr>
          <w:rFonts w:eastAsia="Times New Roman"/>
          <w:sz w:val="24"/>
          <w:szCs w:val="24"/>
          <w:lang w:val="uk-UA"/>
        </w:rPr>
      </w:pPr>
      <w:r w:rsidRPr="002C549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979036F" w14:textId="77777777"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2C5493">
        <w:rPr>
          <w:rFonts w:eastAsia="Times New Roman"/>
          <w:sz w:val="24"/>
          <w:szCs w:val="24"/>
          <w:lang w:val="uk-UA"/>
        </w:rPr>
        <w:t>компетентно</w:t>
      </w:r>
      <w:proofErr w:type="spellEnd"/>
      <w:r w:rsidRPr="002C5493">
        <w:rPr>
          <w:rFonts w:eastAsia="Times New Roman"/>
          <w:sz w:val="24"/>
          <w:szCs w:val="24"/>
          <w:lang w:val="uk-UA"/>
        </w:rPr>
        <w:t xml:space="preserve"> та добросовісно.</w:t>
      </w:r>
    </w:p>
    <w:p w14:paraId="3285BE40" w14:textId="77777777"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2C549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4FE059B7" w14:textId="77777777"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CDEB1B8" w14:textId="34200FE9"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ст.</w:t>
      </w:r>
      <w:r w:rsidR="00176E07">
        <w:rPr>
          <w:rFonts w:eastAsia="Times New Roman"/>
          <w:sz w:val="24"/>
          <w:szCs w:val="24"/>
          <w:lang w:val="uk-UA"/>
        </w:rPr>
        <w:t xml:space="preserve"> </w:t>
      </w:r>
      <w:r w:rsidRPr="002C5493">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654E3CB" w14:textId="77777777" w:rsidR="00434239" w:rsidRPr="002C5493" w:rsidRDefault="00434239" w:rsidP="00434239">
      <w:pPr>
        <w:jc w:val="both"/>
        <w:rPr>
          <w:sz w:val="24"/>
          <w:szCs w:val="24"/>
          <w:lang w:val="uk-UA"/>
        </w:rPr>
      </w:pPr>
      <w:r w:rsidRPr="002C5493">
        <w:rPr>
          <w:sz w:val="24"/>
          <w:szCs w:val="24"/>
          <w:lang w:val="uk-UA"/>
        </w:rPr>
        <w:t xml:space="preserve">        Правилами адвокатської етики, зокрема ст.54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71B3B7A3" w14:textId="34AEE1FA"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приписами ст.</w:t>
      </w:r>
      <w:r w:rsidR="00176E07">
        <w:rPr>
          <w:rFonts w:eastAsia="Times New Roman"/>
          <w:sz w:val="24"/>
          <w:szCs w:val="24"/>
          <w:lang w:val="uk-UA"/>
        </w:rPr>
        <w:t xml:space="preserve"> </w:t>
      </w:r>
      <w:r w:rsidRPr="002C5493">
        <w:rPr>
          <w:rFonts w:eastAsia="Times New Roman"/>
          <w:sz w:val="24"/>
          <w:szCs w:val="24"/>
          <w:lang w:val="uk-UA"/>
        </w:rPr>
        <w:t xml:space="preserve">57 ПАЄ визначені принципи поведінки адвокатів у соціальних </w:t>
      </w:r>
    </w:p>
    <w:p w14:paraId="1698E0B4" w14:textId="00A0D242" w:rsidR="00434239" w:rsidRPr="002C5493" w:rsidRDefault="00434239" w:rsidP="00434239">
      <w:pPr>
        <w:ind w:firstLine="708"/>
        <w:jc w:val="both"/>
        <w:rPr>
          <w:rFonts w:eastAsia="Times New Roman"/>
          <w:sz w:val="24"/>
          <w:szCs w:val="24"/>
          <w:lang w:val="uk-UA"/>
        </w:rPr>
      </w:pPr>
      <w:r w:rsidRPr="002C5493">
        <w:rPr>
          <w:rFonts w:eastAsia="Times New Roman"/>
          <w:sz w:val="24"/>
          <w:szCs w:val="24"/>
          <w:lang w:val="uk-UA"/>
        </w:rPr>
        <w:t>За ч.</w:t>
      </w:r>
      <w:r w:rsidR="00176E07">
        <w:rPr>
          <w:rFonts w:eastAsia="Times New Roman"/>
          <w:sz w:val="24"/>
          <w:szCs w:val="24"/>
          <w:lang w:val="uk-UA"/>
        </w:rPr>
        <w:t xml:space="preserve"> </w:t>
      </w:r>
      <w:r w:rsidRPr="002C5493">
        <w:rPr>
          <w:rFonts w:eastAsia="Times New Roman"/>
          <w:sz w:val="24"/>
          <w:szCs w:val="24"/>
          <w:lang w:val="uk-UA"/>
        </w:rPr>
        <w:t>3,</w:t>
      </w:r>
      <w:r w:rsidR="00176E07">
        <w:rPr>
          <w:rFonts w:eastAsia="Times New Roman"/>
          <w:sz w:val="24"/>
          <w:szCs w:val="24"/>
          <w:lang w:val="uk-UA"/>
        </w:rPr>
        <w:t xml:space="preserve"> </w:t>
      </w:r>
      <w:r w:rsidRPr="002C5493">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F10FDE" w14:textId="2816B93A" w:rsidR="00434239" w:rsidRPr="002C5493" w:rsidRDefault="00434239" w:rsidP="00176E07">
      <w:pPr>
        <w:ind w:firstLine="708"/>
        <w:jc w:val="both"/>
        <w:rPr>
          <w:rFonts w:eastAsia="Times New Roman"/>
          <w:sz w:val="24"/>
          <w:szCs w:val="24"/>
          <w:lang w:val="uk-UA"/>
        </w:rPr>
      </w:pPr>
      <w:r w:rsidRPr="002C5493">
        <w:rPr>
          <w:rFonts w:eastAsia="Times New Roman"/>
          <w:sz w:val="24"/>
          <w:szCs w:val="24"/>
          <w:lang w:val="uk-UA"/>
        </w:rPr>
        <w:t>За приписами ст.</w:t>
      </w:r>
      <w:r w:rsidR="00176E07">
        <w:rPr>
          <w:rFonts w:eastAsia="Times New Roman"/>
          <w:sz w:val="24"/>
          <w:szCs w:val="24"/>
          <w:lang w:val="uk-UA"/>
        </w:rPr>
        <w:t xml:space="preserve"> </w:t>
      </w:r>
      <w:r w:rsidRPr="002C5493">
        <w:rPr>
          <w:rFonts w:eastAsia="Times New Roman"/>
          <w:sz w:val="24"/>
          <w:szCs w:val="24"/>
          <w:lang w:val="uk-UA"/>
        </w:rPr>
        <w:t>33 З</w:t>
      </w:r>
      <w:r w:rsidR="00176E07">
        <w:rPr>
          <w:rFonts w:eastAsia="Times New Roman"/>
          <w:sz w:val="24"/>
          <w:szCs w:val="24"/>
          <w:lang w:val="uk-UA"/>
        </w:rPr>
        <w:t xml:space="preserve">акону </w:t>
      </w:r>
      <w:r w:rsidRPr="002C5493">
        <w:rPr>
          <w:rFonts w:eastAsia="Times New Roman"/>
          <w:sz w:val="24"/>
          <w:szCs w:val="24"/>
          <w:lang w:val="uk-UA"/>
        </w:rPr>
        <w:t>У</w:t>
      </w:r>
      <w:r w:rsidR="00176E07">
        <w:rPr>
          <w:rFonts w:eastAsia="Times New Roman"/>
          <w:sz w:val="24"/>
          <w:szCs w:val="24"/>
          <w:lang w:val="uk-UA"/>
        </w:rPr>
        <w:t>країни</w:t>
      </w:r>
      <w:r w:rsidRPr="002C549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7FA6D26" w14:textId="5787FAD0" w:rsidR="00434239" w:rsidRPr="002C5493" w:rsidRDefault="00434239" w:rsidP="00176E07">
      <w:pPr>
        <w:ind w:firstLine="708"/>
        <w:jc w:val="both"/>
        <w:rPr>
          <w:rFonts w:eastAsia="Times New Roman"/>
          <w:sz w:val="24"/>
          <w:szCs w:val="24"/>
          <w:lang w:val="uk-UA"/>
        </w:rPr>
      </w:pPr>
      <w:r w:rsidRPr="002C5493">
        <w:rPr>
          <w:rFonts w:eastAsia="Times New Roman"/>
          <w:sz w:val="24"/>
          <w:szCs w:val="24"/>
          <w:lang w:val="uk-UA"/>
        </w:rPr>
        <w:t>У відповідності до ч.</w:t>
      </w:r>
      <w:r w:rsidR="00176E07">
        <w:rPr>
          <w:rFonts w:eastAsia="Times New Roman"/>
          <w:sz w:val="24"/>
          <w:szCs w:val="24"/>
          <w:lang w:val="uk-UA"/>
        </w:rPr>
        <w:t xml:space="preserve"> </w:t>
      </w:r>
      <w:r w:rsidRPr="002C5493">
        <w:rPr>
          <w:rFonts w:eastAsia="Times New Roman"/>
          <w:sz w:val="24"/>
          <w:szCs w:val="24"/>
          <w:lang w:val="uk-UA"/>
        </w:rPr>
        <w:t>1 ст.</w:t>
      </w:r>
      <w:r w:rsidR="00176E07">
        <w:rPr>
          <w:rFonts w:eastAsia="Times New Roman"/>
          <w:sz w:val="24"/>
          <w:szCs w:val="24"/>
          <w:lang w:val="uk-UA"/>
        </w:rPr>
        <w:t xml:space="preserve"> </w:t>
      </w:r>
      <w:r w:rsidRPr="002C5493">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76E07">
        <w:rPr>
          <w:rFonts w:eastAsia="Times New Roman"/>
          <w:sz w:val="24"/>
          <w:szCs w:val="24"/>
          <w:lang w:val="uk-UA"/>
        </w:rPr>
        <w:t xml:space="preserve"> </w:t>
      </w:r>
      <w:r w:rsidRPr="002C5493">
        <w:rPr>
          <w:rFonts w:eastAsia="Times New Roman"/>
          <w:sz w:val="24"/>
          <w:szCs w:val="24"/>
          <w:lang w:val="uk-UA"/>
        </w:rPr>
        <w:t>2 ст.</w:t>
      </w:r>
      <w:r w:rsidR="00176E07">
        <w:rPr>
          <w:rFonts w:eastAsia="Times New Roman"/>
          <w:sz w:val="24"/>
          <w:szCs w:val="24"/>
          <w:lang w:val="uk-UA"/>
        </w:rPr>
        <w:t xml:space="preserve"> </w:t>
      </w:r>
      <w:r w:rsidRPr="002C5493">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2C5493">
        <w:rPr>
          <w:sz w:val="24"/>
          <w:szCs w:val="24"/>
          <w:lang w:val="uk-UA"/>
        </w:rPr>
        <w:t xml:space="preserve">              </w:t>
      </w:r>
    </w:p>
    <w:p w14:paraId="7D3A18CE" w14:textId="493F78CD" w:rsidR="00434239" w:rsidRPr="002C5493" w:rsidRDefault="00434239" w:rsidP="00176E07">
      <w:pPr>
        <w:ind w:firstLine="708"/>
        <w:jc w:val="both"/>
        <w:rPr>
          <w:rFonts w:eastAsia="Times New Roman"/>
          <w:sz w:val="24"/>
          <w:szCs w:val="24"/>
          <w:lang w:val="uk-UA"/>
        </w:rPr>
      </w:pPr>
      <w:r w:rsidRPr="002C5493">
        <w:rPr>
          <w:rFonts w:eastAsia="Times New Roman"/>
          <w:sz w:val="24"/>
          <w:szCs w:val="24"/>
          <w:lang w:val="uk-UA"/>
        </w:rPr>
        <w:t xml:space="preserve">Надаючи оцінку фактам викладеним </w:t>
      </w:r>
      <w:r w:rsidR="00C24EA1" w:rsidRPr="002C5493">
        <w:rPr>
          <w:rFonts w:eastAsia="Times New Roman"/>
          <w:sz w:val="24"/>
          <w:szCs w:val="24"/>
          <w:lang w:val="uk-UA"/>
        </w:rPr>
        <w:t>в окремій ухвалі Переяслав-Хмельницького міськрайонного суду Київської області</w:t>
      </w:r>
      <w:r w:rsidRPr="002C5493">
        <w:rPr>
          <w:rFonts w:eastAsia="Times New Roman"/>
          <w:sz w:val="24"/>
          <w:szCs w:val="24"/>
          <w:lang w:val="uk-UA"/>
        </w:rPr>
        <w:t xml:space="preserve"> та матеріалам перевірки  КДКА Полтавської області  прийшла до висновку, що </w:t>
      </w:r>
      <w:r w:rsidRPr="002C5493">
        <w:rPr>
          <w:sz w:val="24"/>
          <w:szCs w:val="24"/>
          <w:lang w:val="uk-UA"/>
        </w:rPr>
        <w:t xml:space="preserve">представлені  матеріали вказують на наявність  в діях адвоката </w:t>
      </w:r>
      <w:proofErr w:type="spellStart"/>
      <w:r w:rsidR="00C24EA1" w:rsidRPr="002C5493">
        <w:rPr>
          <w:sz w:val="24"/>
          <w:szCs w:val="24"/>
          <w:lang w:val="uk-UA"/>
        </w:rPr>
        <w:t>Семиряко</w:t>
      </w:r>
      <w:proofErr w:type="spellEnd"/>
      <w:r w:rsidR="00C24EA1" w:rsidRPr="002C5493">
        <w:rPr>
          <w:sz w:val="24"/>
          <w:szCs w:val="24"/>
          <w:lang w:val="uk-UA"/>
        </w:rPr>
        <w:t xml:space="preserve"> Олександра Миколайовича</w:t>
      </w:r>
      <w:r w:rsidRPr="002C5493">
        <w:rPr>
          <w:sz w:val="24"/>
          <w:szCs w:val="24"/>
          <w:lang w:val="uk-UA"/>
        </w:rPr>
        <w:t xml:space="preserve"> ознак дисциплінарного проступку передбаченого п. 5,</w:t>
      </w:r>
      <w:r w:rsidR="00176E07">
        <w:rPr>
          <w:sz w:val="24"/>
          <w:szCs w:val="24"/>
          <w:lang w:val="uk-UA"/>
        </w:rPr>
        <w:t xml:space="preserve"> </w:t>
      </w:r>
      <w:r w:rsidRPr="002C5493">
        <w:rPr>
          <w:sz w:val="24"/>
          <w:szCs w:val="24"/>
          <w:lang w:val="uk-UA"/>
        </w:rPr>
        <w:t>ч.</w:t>
      </w:r>
      <w:r w:rsidR="00176E07">
        <w:rPr>
          <w:sz w:val="24"/>
          <w:szCs w:val="24"/>
          <w:lang w:val="uk-UA"/>
        </w:rPr>
        <w:t> </w:t>
      </w:r>
      <w:r w:rsidRPr="002C5493">
        <w:rPr>
          <w:sz w:val="24"/>
          <w:szCs w:val="24"/>
          <w:lang w:val="uk-UA"/>
        </w:rPr>
        <w:t>2 ст.</w:t>
      </w:r>
      <w:r w:rsidR="00176E07">
        <w:rPr>
          <w:sz w:val="24"/>
          <w:szCs w:val="24"/>
          <w:lang w:val="uk-UA"/>
        </w:rPr>
        <w:t xml:space="preserve"> </w:t>
      </w:r>
      <w:r w:rsidRPr="002C5493">
        <w:rPr>
          <w:sz w:val="24"/>
          <w:szCs w:val="24"/>
          <w:lang w:val="uk-UA"/>
        </w:rPr>
        <w:t>34 З</w:t>
      </w:r>
      <w:r w:rsidR="00176E07">
        <w:rPr>
          <w:sz w:val="24"/>
          <w:szCs w:val="24"/>
          <w:lang w:val="uk-UA"/>
        </w:rPr>
        <w:t xml:space="preserve">акону </w:t>
      </w:r>
      <w:r w:rsidRPr="002C5493">
        <w:rPr>
          <w:sz w:val="24"/>
          <w:szCs w:val="24"/>
          <w:lang w:val="uk-UA"/>
        </w:rPr>
        <w:t>У</w:t>
      </w:r>
      <w:r w:rsidR="00176E07">
        <w:rPr>
          <w:sz w:val="24"/>
          <w:szCs w:val="24"/>
          <w:lang w:val="uk-UA"/>
        </w:rPr>
        <w:t>країни</w:t>
      </w:r>
      <w:r w:rsidRPr="002C5493">
        <w:rPr>
          <w:sz w:val="24"/>
          <w:szCs w:val="24"/>
          <w:lang w:val="uk-UA"/>
        </w:rPr>
        <w:t xml:space="preserve"> «Про адвокатуру та адвокатську діяльність», </w:t>
      </w:r>
      <w:r w:rsidRPr="002C5493">
        <w:rPr>
          <w:rFonts w:eastAsia="Times New Roman"/>
          <w:sz w:val="24"/>
          <w:szCs w:val="24"/>
          <w:lang w:val="uk-UA"/>
        </w:rPr>
        <w:t xml:space="preserve">а саме </w:t>
      </w:r>
      <w:r w:rsidR="00C24EA1" w:rsidRPr="002C5493">
        <w:rPr>
          <w:rFonts w:eastAsia="Times New Roman"/>
          <w:sz w:val="24"/>
          <w:szCs w:val="24"/>
          <w:lang w:val="uk-UA"/>
        </w:rPr>
        <w:t>неналежне виконання</w:t>
      </w:r>
      <w:r w:rsidRPr="002C5493">
        <w:rPr>
          <w:rFonts w:eastAsia="Times New Roman"/>
          <w:sz w:val="24"/>
          <w:szCs w:val="24"/>
          <w:lang w:val="uk-UA"/>
        </w:rPr>
        <w:t xml:space="preserve"> своїх професійних обов’язків та недотримання вимог ст.</w:t>
      </w:r>
      <w:r w:rsidR="00176E07">
        <w:rPr>
          <w:rFonts w:eastAsia="Times New Roman"/>
          <w:sz w:val="24"/>
          <w:szCs w:val="24"/>
          <w:lang w:val="uk-UA"/>
        </w:rPr>
        <w:t xml:space="preserve"> </w:t>
      </w:r>
      <w:r w:rsidRPr="002C5493">
        <w:rPr>
          <w:rFonts w:eastAsia="Times New Roman"/>
          <w:sz w:val="24"/>
          <w:szCs w:val="24"/>
          <w:lang w:val="uk-UA"/>
        </w:rPr>
        <w:t>ст.</w:t>
      </w:r>
      <w:r w:rsidR="00176E07">
        <w:rPr>
          <w:rFonts w:eastAsia="Times New Roman"/>
          <w:sz w:val="24"/>
          <w:szCs w:val="24"/>
          <w:lang w:val="uk-UA"/>
        </w:rPr>
        <w:t xml:space="preserve"> </w:t>
      </w:r>
      <w:r w:rsidRPr="002C5493">
        <w:rPr>
          <w:rFonts w:eastAsia="Times New Roman"/>
          <w:sz w:val="24"/>
          <w:szCs w:val="24"/>
          <w:lang w:val="uk-UA"/>
        </w:rPr>
        <w:t>7,</w:t>
      </w:r>
      <w:r w:rsidR="00176E07">
        <w:rPr>
          <w:rFonts w:eastAsia="Times New Roman"/>
          <w:sz w:val="24"/>
          <w:szCs w:val="24"/>
          <w:lang w:val="uk-UA"/>
        </w:rPr>
        <w:t xml:space="preserve"> </w:t>
      </w:r>
      <w:r w:rsidRPr="002C5493">
        <w:rPr>
          <w:rFonts w:eastAsia="Times New Roman"/>
          <w:sz w:val="24"/>
          <w:szCs w:val="24"/>
          <w:lang w:val="uk-UA"/>
        </w:rPr>
        <w:t>8,</w:t>
      </w:r>
      <w:r w:rsidR="00176E07">
        <w:rPr>
          <w:rFonts w:eastAsia="Times New Roman"/>
          <w:sz w:val="24"/>
          <w:szCs w:val="24"/>
          <w:lang w:val="uk-UA"/>
        </w:rPr>
        <w:t xml:space="preserve"> </w:t>
      </w:r>
      <w:r w:rsidRPr="002C5493">
        <w:rPr>
          <w:rFonts w:eastAsia="Times New Roman"/>
          <w:sz w:val="24"/>
          <w:szCs w:val="24"/>
          <w:lang w:val="uk-UA"/>
        </w:rPr>
        <w:t>11,</w:t>
      </w:r>
      <w:r w:rsidR="00176E07">
        <w:rPr>
          <w:rFonts w:eastAsia="Times New Roman"/>
          <w:sz w:val="24"/>
          <w:szCs w:val="24"/>
          <w:lang w:val="uk-UA"/>
        </w:rPr>
        <w:t xml:space="preserve"> </w:t>
      </w:r>
      <w:r w:rsidRPr="002C5493">
        <w:rPr>
          <w:rFonts w:eastAsia="Times New Roman"/>
          <w:sz w:val="24"/>
          <w:szCs w:val="24"/>
          <w:lang w:val="uk-UA"/>
        </w:rPr>
        <w:t>12,</w:t>
      </w:r>
      <w:r w:rsidR="00176E07">
        <w:rPr>
          <w:rFonts w:eastAsia="Times New Roman"/>
          <w:sz w:val="24"/>
          <w:szCs w:val="24"/>
          <w:lang w:val="uk-UA"/>
        </w:rPr>
        <w:t xml:space="preserve"> </w:t>
      </w:r>
      <w:r w:rsidRPr="002C5493">
        <w:rPr>
          <w:rFonts w:eastAsia="Times New Roman"/>
          <w:sz w:val="24"/>
          <w:szCs w:val="24"/>
          <w:lang w:val="uk-UA"/>
        </w:rPr>
        <w:t xml:space="preserve">27 Правил адвокатської етики. </w:t>
      </w:r>
    </w:p>
    <w:p w14:paraId="38D68B0D" w14:textId="10EE7086" w:rsidR="00434239" w:rsidRPr="002C5493" w:rsidRDefault="00434239" w:rsidP="00434239">
      <w:pPr>
        <w:jc w:val="both"/>
        <w:rPr>
          <w:sz w:val="24"/>
          <w:szCs w:val="24"/>
          <w:lang w:val="uk-UA"/>
        </w:rPr>
      </w:pPr>
      <w:r w:rsidRPr="002C5493">
        <w:rPr>
          <w:sz w:val="24"/>
          <w:szCs w:val="24"/>
          <w:lang w:val="uk-UA"/>
        </w:rPr>
        <w:t xml:space="preserve">       На підставі викладеного, керуючись ст. ст. 33, 34, 39, ч. 5 ст. 50 Закону України </w:t>
      </w:r>
      <w:r w:rsidR="00176E07">
        <w:rPr>
          <w:sz w:val="24"/>
          <w:szCs w:val="24"/>
          <w:lang w:val="uk-UA"/>
        </w:rPr>
        <w:t>«</w:t>
      </w:r>
      <w:r w:rsidRPr="002C5493">
        <w:rPr>
          <w:sz w:val="24"/>
          <w:szCs w:val="24"/>
          <w:lang w:val="uk-UA"/>
        </w:rPr>
        <w:t>Про адвокатуру та адвокатську діяльність</w:t>
      </w:r>
      <w:r w:rsidR="00176E07">
        <w:rPr>
          <w:sz w:val="24"/>
          <w:szCs w:val="24"/>
          <w:lang w:val="uk-UA"/>
        </w:rPr>
        <w:t>»</w:t>
      </w:r>
      <w:r w:rsidRPr="002C5493">
        <w:rPr>
          <w:sz w:val="24"/>
          <w:szCs w:val="24"/>
          <w:lang w:val="uk-UA"/>
        </w:rPr>
        <w:t>-</w:t>
      </w:r>
    </w:p>
    <w:p w14:paraId="5A4A3717" w14:textId="77777777" w:rsidR="00434239" w:rsidRPr="002C5493" w:rsidRDefault="00434239" w:rsidP="00434239">
      <w:pPr>
        <w:jc w:val="both"/>
        <w:rPr>
          <w:sz w:val="10"/>
          <w:szCs w:val="10"/>
          <w:lang w:val="uk-UA"/>
        </w:rPr>
      </w:pPr>
    </w:p>
    <w:p w14:paraId="6C30483E" w14:textId="77777777" w:rsidR="00434239" w:rsidRPr="002C5493" w:rsidRDefault="00434239" w:rsidP="00434239">
      <w:pPr>
        <w:jc w:val="center"/>
        <w:rPr>
          <w:b/>
          <w:sz w:val="24"/>
          <w:szCs w:val="24"/>
          <w:lang w:val="uk-UA"/>
        </w:rPr>
      </w:pPr>
      <w:r w:rsidRPr="002C5493">
        <w:rPr>
          <w:b/>
          <w:sz w:val="24"/>
          <w:szCs w:val="24"/>
          <w:lang w:val="uk-UA"/>
        </w:rPr>
        <w:t>В И Р І Ш И Л А :</w:t>
      </w:r>
    </w:p>
    <w:p w14:paraId="13505907" w14:textId="77777777" w:rsidR="00434239" w:rsidRPr="002C5493" w:rsidRDefault="00434239" w:rsidP="00434239">
      <w:pPr>
        <w:jc w:val="center"/>
        <w:rPr>
          <w:sz w:val="10"/>
          <w:szCs w:val="10"/>
          <w:lang w:val="uk-UA"/>
        </w:rPr>
      </w:pPr>
    </w:p>
    <w:p w14:paraId="0C74279B" w14:textId="3873AF01" w:rsidR="00434239" w:rsidRPr="002C5493" w:rsidRDefault="00434239" w:rsidP="002C5493">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2C5493">
        <w:rPr>
          <w:rFonts w:eastAsia="Times New Roman"/>
          <w:sz w:val="24"/>
          <w:szCs w:val="24"/>
          <w:lang w:val="uk-UA"/>
        </w:rPr>
        <w:t>Порушити дисциплінарну справи стосовно адвоката</w:t>
      </w:r>
      <w:r w:rsidRPr="002C5493">
        <w:rPr>
          <w:sz w:val="24"/>
          <w:szCs w:val="24"/>
          <w:lang w:val="uk-UA"/>
        </w:rPr>
        <w:t xml:space="preserve"> </w:t>
      </w:r>
      <w:proofErr w:type="spellStart"/>
      <w:r w:rsidR="00C24EA1" w:rsidRPr="002C5493">
        <w:rPr>
          <w:sz w:val="24"/>
          <w:szCs w:val="24"/>
          <w:lang w:val="uk-UA"/>
        </w:rPr>
        <w:t>Семиряко</w:t>
      </w:r>
      <w:proofErr w:type="spellEnd"/>
      <w:r w:rsidR="00C24EA1" w:rsidRPr="002C5493">
        <w:rPr>
          <w:sz w:val="24"/>
          <w:szCs w:val="24"/>
          <w:lang w:val="uk-UA"/>
        </w:rPr>
        <w:t xml:space="preserve">  Олександра Миколайовича(свідоцтво про право на заняття адвокатською діяльністю № 1319, видане Полтавською обласною КДКА 07.09.2012  року) .</w:t>
      </w:r>
    </w:p>
    <w:p w14:paraId="5F20126A" w14:textId="5D0CA3A9" w:rsidR="00434239" w:rsidRPr="002C5493" w:rsidRDefault="00434239" w:rsidP="002C5493">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2C5493">
        <w:rPr>
          <w:lang w:val="uk-UA"/>
        </w:rPr>
        <w:t xml:space="preserve"> </w:t>
      </w:r>
      <w:r w:rsidRPr="002C5493">
        <w:rPr>
          <w:sz w:val="24"/>
          <w:szCs w:val="24"/>
          <w:lang w:val="uk-UA"/>
        </w:rPr>
        <w:t xml:space="preserve">Розгляд дисциплінарної справи призначити на    </w:t>
      </w:r>
      <w:r w:rsidR="00DF2506" w:rsidRPr="002C5493">
        <w:rPr>
          <w:sz w:val="24"/>
          <w:szCs w:val="24"/>
          <w:lang w:val="uk-UA"/>
        </w:rPr>
        <w:t>04</w:t>
      </w:r>
      <w:r w:rsidRPr="002C5493">
        <w:rPr>
          <w:sz w:val="24"/>
          <w:szCs w:val="24"/>
          <w:lang w:val="uk-UA"/>
        </w:rPr>
        <w:t xml:space="preserve">  лютого 2025 року о 12-ій годині у приміщенні Ради адвокатів Полтавської області по вул. Котляревського, 6, офіс 2 у м. Полтаві.</w:t>
      </w:r>
    </w:p>
    <w:p w14:paraId="6C6F53AF" w14:textId="34A26DC4" w:rsidR="00434239" w:rsidRPr="002C5493" w:rsidRDefault="00434239" w:rsidP="00176E07">
      <w:pPr>
        <w:widowControl/>
        <w:numPr>
          <w:ilvl w:val="0"/>
          <w:numId w:val="1"/>
        </w:numPr>
        <w:tabs>
          <w:tab w:val="clear" w:pos="1110"/>
          <w:tab w:val="num" w:pos="709"/>
        </w:tabs>
        <w:autoSpaceDE/>
        <w:autoSpaceDN/>
        <w:adjustRightInd/>
        <w:spacing w:after="200"/>
        <w:ind w:left="0" w:firstLine="851"/>
        <w:jc w:val="both"/>
        <w:rPr>
          <w:color w:val="000000"/>
          <w:spacing w:val="7"/>
          <w:sz w:val="24"/>
          <w:szCs w:val="24"/>
          <w:lang w:val="uk-UA"/>
        </w:rPr>
      </w:pPr>
      <w:r w:rsidRPr="002C5493">
        <w:rPr>
          <w:sz w:val="24"/>
          <w:szCs w:val="24"/>
          <w:lang w:val="uk-UA"/>
        </w:rPr>
        <w:t xml:space="preserve">Копію рішення надіслати адвокату </w:t>
      </w:r>
      <w:proofErr w:type="spellStart"/>
      <w:r w:rsidR="00C24EA1" w:rsidRPr="002C5493">
        <w:rPr>
          <w:sz w:val="24"/>
          <w:szCs w:val="24"/>
          <w:lang w:val="uk-UA"/>
        </w:rPr>
        <w:t>Семиряко</w:t>
      </w:r>
      <w:proofErr w:type="spellEnd"/>
      <w:r w:rsidR="00C24EA1" w:rsidRPr="002C5493">
        <w:rPr>
          <w:sz w:val="24"/>
          <w:szCs w:val="24"/>
          <w:lang w:val="uk-UA"/>
        </w:rPr>
        <w:t xml:space="preserve"> О.М.</w:t>
      </w:r>
      <w:r w:rsidRPr="002C5493">
        <w:rPr>
          <w:sz w:val="24"/>
          <w:szCs w:val="24"/>
          <w:lang w:val="uk-UA"/>
        </w:rPr>
        <w:t xml:space="preserve"> </w:t>
      </w:r>
      <w:r w:rsidRPr="002C5493">
        <w:rPr>
          <w:color w:val="000000"/>
          <w:spacing w:val="7"/>
          <w:sz w:val="24"/>
          <w:szCs w:val="24"/>
          <w:lang w:val="uk-UA"/>
        </w:rPr>
        <w:t>та ініціатору звернення на адресу, визначену у зверненні.</w:t>
      </w:r>
    </w:p>
    <w:p w14:paraId="067F1E4B" w14:textId="740FC1DB" w:rsidR="00434239" w:rsidRPr="002C5493" w:rsidRDefault="00434239" w:rsidP="00176E07">
      <w:pPr>
        <w:tabs>
          <w:tab w:val="num" w:pos="709"/>
        </w:tabs>
        <w:ind w:firstLine="851"/>
        <w:jc w:val="both"/>
        <w:rPr>
          <w:sz w:val="24"/>
          <w:szCs w:val="24"/>
          <w:lang w:val="uk-UA"/>
        </w:rPr>
      </w:pPr>
      <w:r w:rsidRPr="002C549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B9E76E" w14:textId="77777777" w:rsidR="00434239" w:rsidRPr="002C5493" w:rsidRDefault="00434239" w:rsidP="00176E07">
      <w:pPr>
        <w:ind w:firstLine="851"/>
        <w:rPr>
          <w:sz w:val="24"/>
          <w:szCs w:val="24"/>
          <w:lang w:val="uk-UA"/>
        </w:rPr>
      </w:pPr>
    </w:p>
    <w:p w14:paraId="57F04C0A" w14:textId="2F66BFD9" w:rsidR="00434239" w:rsidRPr="002C5493" w:rsidRDefault="00434239" w:rsidP="00176E07">
      <w:pPr>
        <w:ind w:firstLine="851"/>
        <w:rPr>
          <w:rFonts w:eastAsiaTheme="minorHAnsi"/>
          <w:b/>
          <w:bCs/>
          <w:sz w:val="24"/>
          <w:szCs w:val="24"/>
          <w:lang w:val="uk-UA" w:eastAsia="en-US"/>
        </w:rPr>
      </w:pPr>
      <w:proofErr w:type="spellStart"/>
      <w:r w:rsidRPr="002C5493">
        <w:rPr>
          <w:rFonts w:eastAsiaTheme="minorHAnsi"/>
          <w:b/>
          <w:bCs/>
          <w:sz w:val="24"/>
          <w:szCs w:val="24"/>
          <w:lang w:val="uk-UA" w:eastAsia="en-US"/>
        </w:rPr>
        <w:t>Т.в.о</w:t>
      </w:r>
      <w:proofErr w:type="spellEnd"/>
      <w:r w:rsidRPr="002C5493">
        <w:rPr>
          <w:rFonts w:eastAsiaTheme="minorHAnsi"/>
          <w:b/>
          <w:bCs/>
          <w:sz w:val="24"/>
          <w:szCs w:val="24"/>
          <w:lang w:val="uk-UA" w:eastAsia="en-US"/>
        </w:rPr>
        <w:t xml:space="preserve">. голови КДКА Полтавської області                 </w:t>
      </w:r>
      <w:r w:rsidR="002C5493">
        <w:rPr>
          <w:rFonts w:eastAsiaTheme="minorHAnsi"/>
          <w:b/>
          <w:bCs/>
          <w:sz w:val="24"/>
          <w:szCs w:val="24"/>
          <w:lang w:val="uk-UA" w:eastAsia="en-US"/>
        </w:rPr>
        <w:t xml:space="preserve">                   </w:t>
      </w:r>
      <w:r w:rsidRPr="002C5493">
        <w:rPr>
          <w:rFonts w:eastAsiaTheme="minorHAnsi"/>
          <w:b/>
          <w:bCs/>
          <w:sz w:val="24"/>
          <w:szCs w:val="24"/>
          <w:lang w:val="uk-UA" w:eastAsia="en-US"/>
        </w:rPr>
        <w:t xml:space="preserve">       Ігор </w:t>
      </w:r>
      <w:r w:rsidR="00176E07" w:rsidRPr="002C5493">
        <w:rPr>
          <w:rFonts w:eastAsiaTheme="minorHAnsi"/>
          <w:b/>
          <w:bCs/>
          <w:sz w:val="24"/>
          <w:szCs w:val="24"/>
          <w:lang w:val="uk-UA" w:eastAsia="en-US"/>
        </w:rPr>
        <w:t>ГОНЖАК</w:t>
      </w:r>
    </w:p>
    <w:p w14:paraId="38A1F6BF" w14:textId="77777777" w:rsidR="00434239" w:rsidRPr="002C5493" w:rsidRDefault="00434239" w:rsidP="00176E07">
      <w:pPr>
        <w:ind w:firstLine="851"/>
        <w:rPr>
          <w:rFonts w:eastAsiaTheme="minorHAnsi"/>
          <w:b/>
          <w:bCs/>
          <w:sz w:val="24"/>
          <w:szCs w:val="24"/>
          <w:lang w:val="uk-UA" w:eastAsia="en-US"/>
        </w:rPr>
      </w:pPr>
    </w:p>
    <w:p w14:paraId="4CDF30F3" w14:textId="5F014206" w:rsidR="001C3BFB" w:rsidRPr="002C5493" w:rsidRDefault="00434239" w:rsidP="00176E07">
      <w:pPr>
        <w:ind w:firstLine="851"/>
        <w:rPr>
          <w:rFonts w:eastAsiaTheme="minorHAnsi"/>
          <w:b/>
          <w:bCs/>
          <w:sz w:val="24"/>
          <w:szCs w:val="24"/>
          <w:lang w:val="uk-UA" w:eastAsia="en-US"/>
        </w:rPr>
      </w:pPr>
      <w:r w:rsidRPr="002C5493">
        <w:rPr>
          <w:rFonts w:eastAsiaTheme="minorHAnsi"/>
          <w:b/>
          <w:bCs/>
          <w:sz w:val="24"/>
          <w:szCs w:val="24"/>
          <w:lang w:val="uk-UA" w:eastAsia="en-US"/>
        </w:rPr>
        <w:t xml:space="preserve">Секретар  дисциплінарної палати                                  </w:t>
      </w:r>
      <w:r w:rsidR="002C5493">
        <w:rPr>
          <w:rFonts w:eastAsiaTheme="minorHAnsi"/>
          <w:b/>
          <w:bCs/>
          <w:sz w:val="24"/>
          <w:szCs w:val="24"/>
          <w:lang w:val="uk-UA" w:eastAsia="en-US"/>
        </w:rPr>
        <w:t xml:space="preserve">  </w:t>
      </w:r>
      <w:r w:rsidRPr="002C5493">
        <w:rPr>
          <w:rFonts w:eastAsiaTheme="minorHAnsi"/>
          <w:b/>
          <w:bCs/>
          <w:sz w:val="24"/>
          <w:szCs w:val="24"/>
          <w:lang w:val="uk-UA" w:eastAsia="en-US"/>
        </w:rPr>
        <w:t xml:space="preserve"> Володимир </w:t>
      </w:r>
      <w:r w:rsidR="00176E07" w:rsidRPr="002C5493">
        <w:rPr>
          <w:rFonts w:eastAsiaTheme="minorHAnsi"/>
          <w:b/>
          <w:bCs/>
          <w:sz w:val="24"/>
          <w:szCs w:val="24"/>
          <w:lang w:val="uk-UA" w:eastAsia="en-US"/>
        </w:rPr>
        <w:t>РОХМАНОВ</w:t>
      </w:r>
    </w:p>
    <w:sectPr w:rsidR="001C3BFB" w:rsidRPr="002C54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39"/>
    <w:rsid w:val="00134E4F"/>
    <w:rsid w:val="00176E07"/>
    <w:rsid w:val="001C3BFB"/>
    <w:rsid w:val="002642AA"/>
    <w:rsid w:val="002C5493"/>
    <w:rsid w:val="003C22C8"/>
    <w:rsid w:val="00434239"/>
    <w:rsid w:val="004A3FFC"/>
    <w:rsid w:val="005B2386"/>
    <w:rsid w:val="007B65E3"/>
    <w:rsid w:val="009F5110"/>
    <w:rsid w:val="00AB6B18"/>
    <w:rsid w:val="00C24EA1"/>
    <w:rsid w:val="00C576AB"/>
    <w:rsid w:val="00D04246"/>
    <w:rsid w:val="00DF2506"/>
    <w:rsid w:val="00F35498"/>
    <w:rsid w:val="00F936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163B"/>
  <w15:chartTrackingRefBased/>
  <w15:docId w15:val="{0C5CCD92-C731-4003-BC11-ED0E7D06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23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4342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342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342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342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342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3423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423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423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423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42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342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342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342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342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342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4239"/>
    <w:rPr>
      <w:rFonts w:eastAsiaTheme="majorEastAsia" w:cstheme="majorBidi"/>
      <w:color w:val="595959" w:themeColor="text1" w:themeTint="A6"/>
    </w:rPr>
  </w:style>
  <w:style w:type="character" w:customStyle="1" w:styleId="80">
    <w:name w:val="Заголовок 8 Знак"/>
    <w:basedOn w:val="a0"/>
    <w:link w:val="8"/>
    <w:uiPriority w:val="9"/>
    <w:semiHidden/>
    <w:rsid w:val="004342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4239"/>
    <w:rPr>
      <w:rFonts w:eastAsiaTheme="majorEastAsia" w:cstheme="majorBidi"/>
      <w:color w:val="272727" w:themeColor="text1" w:themeTint="D8"/>
    </w:rPr>
  </w:style>
  <w:style w:type="paragraph" w:styleId="a3">
    <w:name w:val="Title"/>
    <w:basedOn w:val="a"/>
    <w:next w:val="a"/>
    <w:link w:val="a4"/>
    <w:uiPriority w:val="10"/>
    <w:qFormat/>
    <w:rsid w:val="0043423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42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42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42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4239"/>
    <w:pPr>
      <w:spacing w:before="160"/>
      <w:jc w:val="center"/>
    </w:pPr>
    <w:rPr>
      <w:i/>
      <w:iCs/>
      <w:color w:val="404040" w:themeColor="text1" w:themeTint="BF"/>
    </w:rPr>
  </w:style>
  <w:style w:type="character" w:customStyle="1" w:styleId="22">
    <w:name w:val="Цитата 2 Знак"/>
    <w:basedOn w:val="a0"/>
    <w:link w:val="21"/>
    <w:uiPriority w:val="29"/>
    <w:rsid w:val="00434239"/>
    <w:rPr>
      <w:i/>
      <w:iCs/>
      <w:color w:val="404040" w:themeColor="text1" w:themeTint="BF"/>
    </w:rPr>
  </w:style>
  <w:style w:type="paragraph" w:styleId="a7">
    <w:name w:val="List Paragraph"/>
    <w:basedOn w:val="a"/>
    <w:uiPriority w:val="34"/>
    <w:qFormat/>
    <w:rsid w:val="00434239"/>
    <w:pPr>
      <w:ind w:left="720"/>
      <w:contextualSpacing/>
    </w:pPr>
  </w:style>
  <w:style w:type="character" w:styleId="a8">
    <w:name w:val="Intense Emphasis"/>
    <w:basedOn w:val="a0"/>
    <w:uiPriority w:val="21"/>
    <w:qFormat/>
    <w:rsid w:val="00434239"/>
    <w:rPr>
      <w:i/>
      <w:iCs/>
      <w:color w:val="2F5496" w:themeColor="accent1" w:themeShade="BF"/>
    </w:rPr>
  </w:style>
  <w:style w:type="paragraph" w:styleId="a9">
    <w:name w:val="Intense Quote"/>
    <w:basedOn w:val="a"/>
    <w:next w:val="a"/>
    <w:link w:val="aa"/>
    <w:uiPriority w:val="30"/>
    <w:qFormat/>
    <w:rsid w:val="004342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34239"/>
    <w:rPr>
      <w:i/>
      <w:iCs/>
      <w:color w:val="2F5496" w:themeColor="accent1" w:themeShade="BF"/>
    </w:rPr>
  </w:style>
  <w:style w:type="character" w:styleId="ab">
    <w:name w:val="Intense Reference"/>
    <w:basedOn w:val="a0"/>
    <w:uiPriority w:val="32"/>
    <w:qFormat/>
    <w:rsid w:val="004342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3</Pages>
  <Words>1660</Words>
  <Characters>9466</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2025-02-21T09:04:00Z</cp:lastPrinted>
  <dcterms:created xsi:type="dcterms:W3CDTF">2025-01-23T06:53:00Z</dcterms:created>
  <dcterms:modified xsi:type="dcterms:W3CDTF">2025-02-26T15:41:00Z</dcterms:modified>
</cp:coreProperties>
</file>