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6B445" w14:textId="77777777" w:rsidR="006351F6" w:rsidRPr="00D2741E" w:rsidRDefault="006351F6" w:rsidP="00D2741E">
      <w:pPr>
        <w:ind w:right="-5" w:firstLine="709"/>
        <w:jc w:val="center"/>
        <w:rPr>
          <w:sz w:val="24"/>
          <w:szCs w:val="24"/>
          <w:lang w:val="uk-UA"/>
        </w:rPr>
      </w:pPr>
      <w:r w:rsidRPr="00D2741E">
        <w:rPr>
          <w:noProof/>
          <w:sz w:val="24"/>
          <w:szCs w:val="24"/>
          <w:lang w:val="uk-UA"/>
        </w:rPr>
        <w:drawing>
          <wp:inline distT="0" distB="0" distL="0" distR="0" wp14:anchorId="75835023" wp14:editId="49A657A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EAE7C7C" w14:textId="77777777" w:rsidR="006351F6" w:rsidRPr="00D2741E" w:rsidRDefault="006351F6" w:rsidP="00D2741E">
      <w:pPr>
        <w:ind w:left="-180" w:firstLine="709"/>
        <w:jc w:val="center"/>
        <w:rPr>
          <w:sz w:val="24"/>
          <w:szCs w:val="24"/>
          <w:lang w:val="uk-UA"/>
        </w:rPr>
      </w:pPr>
      <w:r w:rsidRPr="00D2741E">
        <w:rPr>
          <w:sz w:val="24"/>
          <w:szCs w:val="24"/>
          <w:lang w:val="uk-UA"/>
        </w:rPr>
        <w:t>НАЦІОНАЛЬНА АСОЦІАЦІЯ АДВОКАТІВ УКРАЇНИ</w:t>
      </w:r>
    </w:p>
    <w:p w14:paraId="56EA5B1D" w14:textId="77777777" w:rsidR="006351F6" w:rsidRPr="00D2741E" w:rsidRDefault="006351F6" w:rsidP="00D2741E">
      <w:pPr>
        <w:ind w:left="-180" w:firstLine="709"/>
        <w:jc w:val="center"/>
        <w:rPr>
          <w:b/>
          <w:sz w:val="24"/>
          <w:szCs w:val="24"/>
          <w:lang w:val="uk-UA"/>
        </w:rPr>
      </w:pPr>
      <w:r w:rsidRPr="00D2741E">
        <w:rPr>
          <w:b/>
          <w:sz w:val="24"/>
          <w:szCs w:val="24"/>
          <w:lang w:val="uk-UA"/>
        </w:rPr>
        <w:t>КВАЛІФІКАЦІЙНО – ДИСЦИПЛІНАРНА КОМІСІЯ</w:t>
      </w:r>
    </w:p>
    <w:p w14:paraId="77B65EF8" w14:textId="77777777" w:rsidR="006351F6" w:rsidRPr="00D2741E" w:rsidRDefault="006351F6" w:rsidP="00D2741E">
      <w:pPr>
        <w:pBdr>
          <w:bottom w:val="single" w:sz="4" w:space="1" w:color="auto"/>
        </w:pBdr>
        <w:ind w:left="-180" w:firstLine="709"/>
        <w:jc w:val="center"/>
        <w:rPr>
          <w:b/>
          <w:sz w:val="24"/>
          <w:szCs w:val="24"/>
          <w:lang w:val="uk-UA"/>
        </w:rPr>
      </w:pPr>
      <w:r w:rsidRPr="00D2741E">
        <w:rPr>
          <w:b/>
          <w:sz w:val="24"/>
          <w:szCs w:val="24"/>
          <w:lang w:val="uk-UA"/>
        </w:rPr>
        <w:t>АДВОКАТУРИ ПОЛТАВСЬКОЇ ОБЛАСТІ</w:t>
      </w:r>
    </w:p>
    <w:p w14:paraId="2F772423" w14:textId="77777777" w:rsidR="006351F6" w:rsidRPr="00D2741E" w:rsidRDefault="006351F6" w:rsidP="00D2741E">
      <w:pPr>
        <w:ind w:left="-180" w:firstLine="709"/>
        <w:jc w:val="center"/>
        <w:rPr>
          <w:sz w:val="24"/>
          <w:szCs w:val="24"/>
          <w:lang w:val="uk-UA"/>
        </w:rPr>
      </w:pPr>
    </w:p>
    <w:p w14:paraId="08B22271" w14:textId="502B52AF" w:rsidR="006351F6" w:rsidRPr="00D2741E" w:rsidRDefault="006351F6" w:rsidP="00D2741E">
      <w:pPr>
        <w:ind w:left="-180" w:firstLine="709"/>
        <w:jc w:val="center"/>
        <w:rPr>
          <w:sz w:val="24"/>
          <w:szCs w:val="24"/>
          <w:lang w:val="uk-UA"/>
        </w:rPr>
      </w:pPr>
      <w:r w:rsidRPr="00D2741E">
        <w:rPr>
          <w:sz w:val="24"/>
          <w:szCs w:val="24"/>
          <w:lang w:val="uk-UA"/>
        </w:rPr>
        <w:t xml:space="preserve">25 липня  2024 року </w:t>
      </w:r>
      <w:r w:rsidRPr="00D2741E">
        <w:rPr>
          <w:sz w:val="24"/>
          <w:szCs w:val="24"/>
          <w:lang w:val="uk-UA"/>
        </w:rPr>
        <w:tab/>
      </w:r>
      <w:r w:rsidRPr="00D2741E">
        <w:rPr>
          <w:sz w:val="24"/>
          <w:szCs w:val="24"/>
          <w:lang w:val="uk-UA"/>
        </w:rPr>
        <w:tab/>
      </w:r>
      <w:r w:rsidR="00D2741E" w:rsidRPr="00D2741E">
        <w:rPr>
          <w:sz w:val="24"/>
          <w:szCs w:val="24"/>
          <w:lang w:val="uk-UA"/>
        </w:rPr>
        <w:tab/>
        <w:t xml:space="preserve"> </w:t>
      </w:r>
      <w:r w:rsidR="00D2741E" w:rsidRPr="00D2741E">
        <w:rPr>
          <w:sz w:val="24"/>
          <w:szCs w:val="24"/>
          <w:lang w:val="uk-UA"/>
        </w:rPr>
        <w:tab/>
        <w:t xml:space="preserve"> </w:t>
      </w:r>
      <w:r w:rsidRPr="00D2741E">
        <w:rPr>
          <w:sz w:val="24"/>
          <w:szCs w:val="24"/>
          <w:lang w:val="uk-UA"/>
        </w:rPr>
        <w:tab/>
      </w:r>
      <w:r w:rsidRPr="00D2741E">
        <w:rPr>
          <w:sz w:val="24"/>
          <w:szCs w:val="24"/>
          <w:lang w:val="uk-UA"/>
        </w:rPr>
        <w:tab/>
      </w:r>
      <w:r w:rsidRPr="00D2741E">
        <w:rPr>
          <w:sz w:val="24"/>
          <w:szCs w:val="24"/>
          <w:lang w:val="uk-UA"/>
        </w:rPr>
        <w:tab/>
      </w:r>
      <w:r w:rsidRPr="00D2741E">
        <w:rPr>
          <w:sz w:val="24"/>
          <w:szCs w:val="24"/>
          <w:lang w:val="uk-UA"/>
        </w:rPr>
        <w:tab/>
        <w:t>місто Полтава</w:t>
      </w:r>
    </w:p>
    <w:p w14:paraId="790425EC" w14:textId="77777777" w:rsidR="006351F6" w:rsidRPr="00D2741E" w:rsidRDefault="006351F6" w:rsidP="00D2741E">
      <w:pPr>
        <w:ind w:left="-180" w:firstLine="709"/>
        <w:jc w:val="center"/>
        <w:rPr>
          <w:b/>
          <w:bCs/>
          <w:sz w:val="24"/>
          <w:szCs w:val="24"/>
          <w:lang w:val="uk-UA"/>
        </w:rPr>
      </w:pPr>
      <w:r w:rsidRPr="00D2741E">
        <w:rPr>
          <w:b/>
          <w:bCs/>
          <w:sz w:val="24"/>
          <w:szCs w:val="24"/>
          <w:lang w:val="uk-UA"/>
        </w:rPr>
        <w:t xml:space="preserve">Р І Ш Е Н </w:t>
      </w:r>
      <w:proofErr w:type="spellStart"/>
      <w:r w:rsidRPr="00D2741E">
        <w:rPr>
          <w:b/>
          <w:bCs/>
          <w:sz w:val="24"/>
          <w:szCs w:val="24"/>
          <w:lang w:val="uk-UA"/>
        </w:rPr>
        <w:t>Н</w:t>
      </w:r>
      <w:proofErr w:type="spellEnd"/>
      <w:r w:rsidRPr="00D2741E">
        <w:rPr>
          <w:b/>
          <w:bCs/>
          <w:sz w:val="24"/>
          <w:szCs w:val="24"/>
          <w:lang w:val="uk-UA"/>
        </w:rPr>
        <w:t xml:space="preserve"> Я</w:t>
      </w:r>
    </w:p>
    <w:p w14:paraId="2F2FB949" w14:textId="77777777" w:rsidR="006351F6" w:rsidRPr="00D2741E" w:rsidRDefault="006351F6" w:rsidP="00D2741E">
      <w:pPr>
        <w:widowControl/>
        <w:autoSpaceDE/>
        <w:autoSpaceDN/>
        <w:adjustRightInd/>
        <w:spacing w:after="200"/>
        <w:ind w:left="-180" w:firstLine="709"/>
        <w:jc w:val="center"/>
        <w:rPr>
          <w:rFonts w:eastAsia="Times New Roman"/>
          <w:b/>
          <w:sz w:val="24"/>
          <w:szCs w:val="24"/>
          <w:lang w:val="uk-UA"/>
        </w:rPr>
      </w:pPr>
      <w:r w:rsidRPr="00D2741E">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842BF00" w14:textId="77777777" w:rsidR="006351F6" w:rsidRPr="00D2741E" w:rsidRDefault="006351F6" w:rsidP="00D2741E">
      <w:pPr>
        <w:ind w:left="-180" w:firstLine="709"/>
        <w:jc w:val="center"/>
        <w:rPr>
          <w:b/>
          <w:bCs/>
          <w:sz w:val="10"/>
          <w:szCs w:val="10"/>
          <w:lang w:val="uk-UA"/>
        </w:rPr>
      </w:pPr>
    </w:p>
    <w:p w14:paraId="13A63DD1" w14:textId="1B549F7A" w:rsidR="006351F6" w:rsidRPr="00D2741E" w:rsidRDefault="006351F6" w:rsidP="00D2741E">
      <w:pPr>
        <w:ind w:left="-180" w:firstLine="709"/>
        <w:jc w:val="both"/>
        <w:rPr>
          <w:rFonts w:eastAsia="Times New Roman"/>
          <w:sz w:val="24"/>
          <w:szCs w:val="24"/>
          <w:lang w:val="uk-UA"/>
        </w:rPr>
      </w:pPr>
      <w:r w:rsidRPr="00D2741E">
        <w:rPr>
          <w:sz w:val="24"/>
          <w:szCs w:val="24"/>
          <w:lang w:val="uk-UA"/>
        </w:rPr>
        <w:t>Кваліфікаційно-дисциплінарна комісія адвокатури Полтавської області у складі</w:t>
      </w:r>
      <w:r w:rsidRPr="00D2741E">
        <w:rPr>
          <w:rFonts w:eastAsia="Times New Roman"/>
          <w:sz w:val="24"/>
          <w:szCs w:val="24"/>
          <w:lang w:val="uk-UA"/>
        </w:rPr>
        <w:t xml:space="preserve">  в.о. Голови комісії</w:t>
      </w:r>
      <w:r w:rsidR="00D2741E" w:rsidRPr="00D2741E">
        <w:rPr>
          <w:rFonts w:eastAsia="Times New Roman"/>
          <w:sz w:val="24"/>
          <w:szCs w:val="24"/>
          <w:lang w:val="uk-UA"/>
        </w:rPr>
        <w:t xml:space="preserve"> (Голови дисциплінарної палати)</w:t>
      </w:r>
      <w:r w:rsidRPr="00D2741E">
        <w:rPr>
          <w:rFonts w:eastAsia="Times New Roman"/>
          <w:sz w:val="24"/>
          <w:szCs w:val="24"/>
          <w:lang w:val="uk-UA"/>
        </w:rPr>
        <w:t xml:space="preserve"> – </w:t>
      </w:r>
      <w:proofErr w:type="spellStart"/>
      <w:r w:rsidRPr="00D2741E">
        <w:rPr>
          <w:rFonts w:eastAsia="Times New Roman"/>
          <w:sz w:val="24"/>
          <w:szCs w:val="24"/>
          <w:lang w:val="uk-UA"/>
        </w:rPr>
        <w:t>Гонжака</w:t>
      </w:r>
      <w:proofErr w:type="spellEnd"/>
      <w:r w:rsidRPr="00D2741E">
        <w:rPr>
          <w:rFonts w:eastAsia="Times New Roman"/>
          <w:sz w:val="24"/>
          <w:szCs w:val="24"/>
          <w:lang w:val="uk-UA"/>
        </w:rPr>
        <w:t xml:space="preserve"> І.В., дисциплінарної палати:  секретаря  – </w:t>
      </w:r>
      <w:proofErr w:type="spellStart"/>
      <w:r w:rsidRPr="00D2741E">
        <w:rPr>
          <w:rFonts w:eastAsia="Times New Roman"/>
          <w:sz w:val="24"/>
          <w:szCs w:val="24"/>
          <w:lang w:val="uk-UA"/>
        </w:rPr>
        <w:t>Рохманова</w:t>
      </w:r>
      <w:proofErr w:type="spellEnd"/>
      <w:r w:rsidRPr="00D2741E">
        <w:rPr>
          <w:rFonts w:eastAsia="Times New Roman"/>
          <w:sz w:val="24"/>
          <w:szCs w:val="24"/>
          <w:lang w:val="uk-UA"/>
        </w:rPr>
        <w:t xml:space="preserve"> В.І. членів палати: Антипенко А.І.,  </w:t>
      </w:r>
      <w:proofErr w:type="spellStart"/>
      <w:r w:rsidRPr="00D2741E">
        <w:rPr>
          <w:rFonts w:eastAsia="Times New Roman"/>
          <w:sz w:val="24"/>
          <w:szCs w:val="24"/>
          <w:lang w:val="uk-UA"/>
        </w:rPr>
        <w:t>Карнарука</w:t>
      </w:r>
      <w:proofErr w:type="spellEnd"/>
      <w:r w:rsidRPr="00D2741E">
        <w:rPr>
          <w:rFonts w:eastAsia="Times New Roman"/>
          <w:sz w:val="24"/>
          <w:szCs w:val="24"/>
          <w:lang w:val="uk-UA"/>
        </w:rPr>
        <w:t xml:space="preserve"> А.В., Клименка О.Ю.- </w:t>
      </w:r>
    </w:p>
    <w:p w14:paraId="6B9E3418" w14:textId="4F841FBA" w:rsidR="006351F6" w:rsidRPr="00D2741E" w:rsidRDefault="0079016C" w:rsidP="00D2741E">
      <w:pPr>
        <w:ind w:left="-180" w:firstLine="709"/>
        <w:jc w:val="both"/>
        <w:rPr>
          <w:sz w:val="24"/>
          <w:szCs w:val="24"/>
          <w:lang w:val="uk-UA"/>
        </w:rPr>
      </w:pPr>
      <w:r w:rsidRPr="00D2741E">
        <w:rPr>
          <w:sz w:val="24"/>
          <w:szCs w:val="24"/>
          <w:lang w:val="uk-UA"/>
        </w:rPr>
        <w:t>р</w:t>
      </w:r>
      <w:r w:rsidR="006351F6" w:rsidRPr="00D2741E">
        <w:rPr>
          <w:sz w:val="24"/>
          <w:szCs w:val="24"/>
          <w:lang w:val="uk-UA"/>
        </w:rPr>
        <w:t xml:space="preserve">озглянувши дисциплінарну справу порушену за </w:t>
      </w:r>
      <w:bookmarkStart w:id="0" w:name="_Hlk58939803"/>
      <w:bookmarkStart w:id="1" w:name="_Hlk58940081"/>
      <w:r w:rsidR="006351F6" w:rsidRPr="00D2741E">
        <w:rPr>
          <w:sz w:val="24"/>
          <w:szCs w:val="24"/>
          <w:lang w:val="uk-UA"/>
        </w:rPr>
        <w:t xml:space="preserve">скаргою </w:t>
      </w:r>
      <w:r w:rsidR="00D2741E" w:rsidRPr="00D2741E">
        <w:rPr>
          <w:sz w:val="24"/>
          <w:szCs w:val="24"/>
          <w:lang w:val="uk-UA"/>
        </w:rPr>
        <w:t xml:space="preserve">Особи_1 </w:t>
      </w:r>
      <w:r w:rsidR="006351F6" w:rsidRPr="00D2741E">
        <w:rPr>
          <w:sz w:val="24"/>
          <w:szCs w:val="24"/>
          <w:lang w:val="uk-UA"/>
        </w:rPr>
        <w:t xml:space="preserve"> відносно адвоката</w:t>
      </w:r>
      <w:r w:rsidR="006351F6" w:rsidRPr="00D2741E">
        <w:rPr>
          <w:lang w:val="uk-UA"/>
        </w:rPr>
        <w:t xml:space="preserve"> </w:t>
      </w:r>
      <w:proofErr w:type="spellStart"/>
      <w:r w:rsidR="006351F6" w:rsidRPr="00D2741E">
        <w:rPr>
          <w:sz w:val="24"/>
          <w:szCs w:val="24"/>
          <w:lang w:val="uk-UA"/>
        </w:rPr>
        <w:t>Значенка</w:t>
      </w:r>
      <w:proofErr w:type="spellEnd"/>
      <w:r w:rsidR="006351F6" w:rsidRPr="00D2741E">
        <w:rPr>
          <w:sz w:val="24"/>
          <w:szCs w:val="24"/>
          <w:lang w:val="uk-UA"/>
        </w:rPr>
        <w:t xml:space="preserve"> Сергія Віталійовича (свідоцтво про право на заняття адвокатською діяльністю №2208, видане Радою адвокатів Полтавської області 26.06.2018 року)  </w:t>
      </w:r>
      <w:bookmarkEnd w:id="0"/>
      <w:bookmarkEnd w:id="1"/>
      <w:r w:rsidR="006351F6" w:rsidRPr="00D2741E">
        <w:rPr>
          <w:sz w:val="24"/>
          <w:szCs w:val="24"/>
          <w:lang w:val="uk-UA"/>
        </w:rPr>
        <w:t>у зв’язку з порушеннями вимог Закону України «Про адвокатуру та адвокатську  діяльність»-</w:t>
      </w:r>
    </w:p>
    <w:p w14:paraId="2F416D43" w14:textId="77777777" w:rsidR="006351F6" w:rsidRPr="00D2741E" w:rsidRDefault="006351F6" w:rsidP="00D2741E">
      <w:pPr>
        <w:ind w:firstLine="709"/>
        <w:jc w:val="center"/>
        <w:rPr>
          <w:sz w:val="10"/>
          <w:szCs w:val="10"/>
          <w:lang w:val="uk-UA"/>
        </w:rPr>
      </w:pPr>
    </w:p>
    <w:p w14:paraId="7C097695" w14:textId="77777777" w:rsidR="006351F6" w:rsidRPr="00D2741E" w:rsidRDefault="006351F6" w:rsidP="00D2741E">
      <w:pPr>
        <w:ind w:firstLine="709"/>
        <w:jc w:val="center"/>
        <w:rPr>
          <w:b/>
          <w:bCs/>
          <w:sz w:val="24"/>
          <w:szCs w:val="24"/>
          <w:lang w:val="uk-UA"/>
        </w:rPr>
      </w:pPr>
      <w:r w:rsidRPr="00D2741E">
        <w:rPr>
          <w:b/>
          <w:bCs/>
          <w:sz w:val="24"/>
          <w:szCs w:val="24"/>
          <w:lang w:val="uk-UA"/>
        </w:rPr>
        <w:t>В С Т А Н О В И Л А  :</w:t>
      </w:r>
    </w:p>
    <w:p w14:paraId="12172AC4" w14:textId="77777777" w:rsidR="006351F6" w:rsidRPr="00D2741E" w:rsidRDefault="006351F6" w:rsidP="00D2741E">
      <w:pPr>
        <w:ind w:firstLine="709"/>
        <w:jc w:val="center"/>
        <w:rPr>
          <w:b/>
          <w:bCs/>
          <w:sz w:val="10"/>
          <w:szCs w:val="10"/>
          <w:lang w:val="uk-UA"/>
        </w:rPr>
      </w:pPr>
    </w:p>
    <w:p w14:paraId="1DD065C4" w14:textId="4F4B0B02" w:rsidR="006351F6" w:rsidRPr="00D2741E" w:rsidRDefault="006351F6" w:rsidP="00D2741E">
      <w:pPr>
        <w:ind w:firstLine="709"/>
        <w:jc w:val="both"/>
        <w:rPr>
          <w:sz w:val="24"/>
          <w:szCs w:val="24"/>
          <w:lang w:val="uk-UA"/>
        </w:rPr>
      </w:pPr>
      <w:r w:rsidRPr="00D2741E">
        <w:rPr>
          <w:sz w:val="24"/>
          <w:szCs w:val="24"/>
          <w:lang w:val="uk-UA"/>
        </w:rPr>
        <w:t xml:space="preserve">01 травня 2024  року до Кваліфікаційно-дисциплінарної комісії адвокатури Полтавської області надійшла скарга </w:t>
      </w:r>
      <w:r w:rsidR="00D2741E" w:rsidRPr="00D2741E">
        <w:rPr>
          <w:sz w:val="24"/>
          <w:szCs w:val="24"/>
          <w:lang w:val="uk-UA"/>
        </w:rPr>
        <w:t>Особи_1</w:t>
      </w:r>
      <w:r w:rsidRPr="00D2741E">
        <w:rPr>
          <w:sz w:val="24"/>
          <w:szCs w:val="24"/>
          <w:lang w:val="uk-UA"/>
        </w:rPr>
        <w:t xml:space="preserve"> відносно адвоката</w:t>
      </w:r>
      <w:r w:rsidRPr="00D2741E">
        <w:rPr>
          <w:lang w:val="uk-UA"/>
        </w:rPr>
        <w:t xml:space="preserve"> </w:t>
      </w:r>
      <w:proofErr w:type="spellStart"/>
      <w:r w:rsidRPr="00D2741E">
        <w:rPr>
          <w:sz w:val="24"/>
          <w:szCs w:val="24"/>
          <w:lang w:val="uk-UA"/>
        </w:rPr>
        <w:t>Значенка</w:t>
      </w:r>
      <w:proofErr w:type="spellEnd"/>
      <w:r w:rsidRPr="00D2741E">
        <w:rPr>
          <w:sz w:val="24"/>
          <w:szCs w:val="24"/>
          <w:lang w:val="uk-UA"/>
        </w:rPr>
        <w:t xml:space="preserve"> Сергія Віталійовича.</w:t>
      </w:r>
    </w:p>
    <w:p w14:paraId="5EDCCB65" w14:textId="29B5AED6" w:rsidR="006351F6" w:rsidRPr="00D2741E" w:rsidRDefault="006351F6" w:rsidP="00D2741E">
      <w:pPr>
        <w:ind w:firstLine="709"/>
        <w:jc w:val="both"/>
        <w:rPr>
          <w:sz w:val="24"/>
          <w:szCs w:val="24"/>
          <w:lang w:val="uk-UA"/>
        </w:rPr>
      </w:pPr>
      <w:r w:rsidRPr="00D2741E">
        <w:rPr>
          <w:sz w:val="24"/>
          <w:szCs w:val="24"/>
          <w:lang w:val="uk-UA"/>
        </w:rPr>
        <w:t xml:space="preserve">06.05.2024 року скаргу </w:t>
      </w:r>
      <w:r w:rsidR="00D2741E" w:rsidRPr="00D2741E">
        <w:rPr>
          <w:sz w:val="24"/>
          <w:szCs w:val="24"/>
          <w:lang w:val="uk-UA"/>
        </w:rPr>
        <w:t xml:space="preserve">Особи_1 </w:t>
      </w:r>
      <w:r w:rsidRPr="00D2741E">
        <w:rPr>
          <w:sz w:val="24"/>
          <w:szCs w:val="24"/>
          <w:lang w:val="uk-UA"/>
        </w:rPr>
        <w:t>скеровано до дисциплінарної палати КДКА та розпочато перевірку.</w:t>
      </w:r>
    </w:p>
    <w:p w14:paraId="5773CE90" w14:textId="577BA253" w:rsidR="006351F6" w:rsidRPr="00D2741E" w:rsidRDefault="006351F6" w:rsidP="00D2741E">
      <w:pPr>
        <w:ind w:firstLine="709"/>
        <w:jc w:val="both"/>
        <w:rPr>
          <w:sz w:val="24"/>
          <w:szCs w:val="24"/>
          <w:lang w:val="uk-UA"/>
        </w:rPr>
      </w:pPr>
      <w:r w:rsidRPr="00D2741E">
        <w:rPr>
          <w:sz w:val="24"/>
          <w:szCs w:val="24"/>
          <w:lang w:val="uk-UA"/>
        </w:rPr>
        <w:t xml:space="preserve"> 03.06.2024 року, </w:t>
      </w:r>
      <w:r w:rsidRPr="00D2741E">
        <w:rPr>
          <w:rFonts w:eastAsia="Times New Roman"/>
          <w:color w:val="000000"/>
          <w:sz w:val="24"/>
          <w:szCs w:val="24"/>
          <w:shd w:val="clear" w:color="auto" w:fill="FFFFFF"/>
          <w:lang w:val="uk-UA"/>
        </w:rPr>
        <w:t xml:space="preserve">на </w:t>
      </w:r>
      <w:r w:rsidRPr="00D2741E">
        <w:rPr>
          <w:rFonts w:eastAsia="Times New Roman"/>
          <w:sz w:val="24"/>
          <w:szCs w:val="24"/>
          <w:lang w:val="uk-UA"/>
        </w:rPr>
        <w:t xml:space="preserve"> підставі</w:t>
      </w:r>
      <w:r w:rsidR="00D2741E" w:rsidRPr="00D2741E">
        <w:rPr>
          <w:rFonts w:eastAsia="Times New Roman"/>
          <w:sz w:val="24"/>
          <w:szCs w:val="24"/>
          <w:lang w:val="uk-UA"/>
        </w:rPr>
        <w:t xml:space="preserve"> ст.</w:t>
      </w:r>
      <w:r w:rsidRPr="00D2741E">
        <w:rPr>
          <w:rFonts w:eastAsia="Times New Roman"/>
          <w:sz w:val="24"/>
          <w:szCs w:val="24"/>
          <w:lang w:val="uk-UA"/>
        </w:rPr>
        <w:t xml:space="preserve"> 39</w:t>
      </w:r>
      <w:r w:rsidR="00D2741E" w:rsidRPr="00D2741E">
        <w:rPr>
          <w:rFonts w:eastAsia="Times New Roman"/>
          <w:sz w:val="24"/>
          <w:szCs w:val="24"/>
          <w:lang w:val="uk-UA"/>
        </w:rPr>
        <w:t xml:space="preserve">, </w:t>
      </w:r>
      <w:r w:rsidRPr="00D2741E">
        <w:rPr>
          <w:rFonts w:eastAsia="Times New Roman"/>
          <w:sz w:val="24"/>
          <w:szCs w:val="24"/>
          <w:lang w:val="uk-UA"/>
        </w:rPr>
        <w:t xml:space="preserve"> </w:t>
      </w:r>
      <w:r w:rsidR="00D2741E" w:rsidRPr="00D2741E">
        <w:rPr>
          <w:rFonts w:eastAsia="Times New Roman"/>
          <w:sz w:val="24"/>
          <w:szCs w:val="24"/>
          <w:lang w:val="uk-UA"/>
        </w:rPr>
        <w:t>п.</w:t>
      </w:r>
      <w:r w:rsidRPr="00D2741E">
        <w:rPr>
          <w:rFonts w:eastAsia="Times New Roman"/>
          <w:sz w:val="24"/>
          <w:szCs w:val="24"/>
          <w:lang w:val="uk-UA"/>
        </w:rPr>
        <w:t xml:space="preserve"> 6 ст</w:t>
      </w:r>
      <w:r w:rsidR="00D2741E" w:rsidRPr="00D2741E">
        <w:rPr>
          <w:rFonts w:eastAsia="Times New Roman"/>
          <w:sz w:val="24"/>
          <w:szCs w:val="24"/>
          <w:lang w:val="uk-UA"/>
        </w:rPr>
        <w:t xml:space="preserve">. </w:t>
      </w:r>
      <w:r w:rsidRPr="00D2741E">
        <w:rPr>
          <w:rFonts w:eastAsia="Times New Roman"/>
          <w:sz w:val="24"/>
          <w:szCs w:val="24"/>
          <w:lang w:val="uk-UA"/>
        </w:rPr>
        <w:t xml:space="preserve">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D2741E">
        <w:rPr>
          <w:sz w:val="24"/>
          <w:szCs w:val="24"/>
          <w:lang w:val="uk-UA"/>
        </w:rPr>
        <w:t xml:space="preserve">розгляд дисциплінарної справи </w:t>
      </w:r>
      <w:proofErr w:type="spellStart"/>
      <w:r w:rsidRPr="00D2741E">
        <w:rPr>
          <w:sz w:val="24"/>
          <w:szCs w:val="24"/>
          <w:lang w:val="uk-UA"/>
        </w:rPr>
        <w:t>зупинено</w:t>
      </w:r>
      <w:proofErr w:type="spellEnd"/>
      <w:r w:rsidRPr="00D2741E">
        <w:rPr>
          <w:sz w:val="24"/>
          <w:szCs w:val="24"/>
          <w:lang w:val="uk-UA"/>
        </w:rPr>
        <w:t xml:space="preserve">.   </w:t>
      </w:r>
    </w:p>
    <w:p w14:paraId="10C8413C" w14:textId="4CCB04DF" w:rsidR="006351F6" w:rsidRPr="00D2741E" w:rsidRDefault="006351F6" w:rsidP="00D2741E">
      <w:pPr>
        <w:ind w:firstLine="709"/>
        <w:jc w:val="both"/>
        <w:rPr>
          <w:sz w:val="24"/>
          <w:szCs w:val="24"/>
          <w:lang w:val="uk-UA"/>
        </w:rPr>
      </w:pPr>
      <w:r w:rsidRPr="00D2741E">
        <w:rPr>
          <w:sz w:val="24"/>
          <w:szCs w:val="24"/>
          <w:lang w:val="uk-UA"/>
        </w:rPr>
        <w:t xml:space="preserve">11.07.2024 року розгляд скарги поновлено, дисциплінарною палатою КДКА Полтавської області прийнято рішення про порушення дисциплінарної справи стосовно адвоката </w:t>
      </w:r>
      <w:proofErr w:type="spellStart"/>
      <w:r w:rsidRPr="00D2741E">
        <w:rPr>
          <w:sz w:val="24"/>
          <w:szCs w:val="24"/>
          <w:lang w:val="uk-UA"/>
        </w:rPr>
        <w:t>Значенка</w:t>
      </w:r>
      <w:proofErr w:type="spellEnd"/>
      <w:r w:rsidRPr="00D2741E">
        <w:rPr>
          <w:sz w:val="24"/>
          <w:szCs w:val="24"/>
          <w:lang w:val="uk-UA"/>
        </w:rPr>
        <w:t xml:space="preserve"> С.</w:t>
      </w:r>
      <w:r w:rsidR="00D2741E" w:rsidRPr="00D2741E">
        <w:rPr>
          <w:sz w:val="24"/>
          <w:szCs w:val="24"/>
          <w:lang w:val="uk-UA"/>
        </w:rPr>
        <w:t xml:space="preserve"> </w:t>
      </w:r>
      <w:r w:rsidRPr="00D2741E">
        <w:rPr>
          <w:sz w:val="24"/>
          <w:szCs w:val="24"/>
          <w:lang w:val="uk-UA"/>
        </w:rPr>
        <w:t>В. у зв’язку з наявністю в його діях ознак дисциплінарного проступку передбаченого ч.</w:t>
      </w:r>
      <w:r w:rsidR="00D2741E" w:rsidRPr="00D2741E">
        <w:rPr>
          <w:sz w:val="24"/>
          <w:szCs w:val="24"/>
          <w:lang w:val="uk-UA"/>
        </w:rPr>
        <w:t xml:space="preserve"> </w:t>
      </w:r>
      <w:r w:rsidRPr="00D2741E">
        <w:rPr>
          <w:sz w:val="24"/>
          <w:szCs w:val="24"/>
          <w:lang w:val="uk-UA"/>
        </w:rPr>
        <w:t>2 ст.</w:t>
      </w:r>
      <w:r w:rsidR="00D2741E" w:rsidRPr="00D2741E">
        <w:rPr>
          <w:sz w:val="24"/>
          <w:szCs w:val="24"/>
          <w:lang w:val="uk-UA"/>
        </w:rPr>
        <w:t xml:space="preserve"> </w:t>
      </w:r>
      <w:r w:rsidRPr="00D2741E">
        <w:rPr>
          <w:sz w:val="24"/>
          <w:szCs w:val="24"/>
          <w:lang w:val="uk-UA"/>
        </w:rPr>
        <w:t>34 Закону України «Про адвокатуру та адвокатську діяльність».</w:t>
      </w:r>
    </w:p>
    <w:p w14:paraId="6D7B42E2" w14:textId="15A3FD90"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Скаржниця зазначає, що з березня 2023 року в Октябрському районному суді м.</w:t>
      </w:r>
      <w:r w:rsidR="00D2741E" w:rsidRPr="00D2741E">
        <w:rPr>
          <w:rFonts w:eastAsia="Times New Roman"/>
          <w:sz w:val="24"/>
          <w:szCs w:val="24"/>
          <w:lang w:val="uk-UA"/>
        </w:rPr>
        <w:t> </w:t>
      </w:r>
      <w:r w:rsidRPr="00D2741E">
        <w:rPr>
          <w:rFonts w:eastAsia="Times New Roman"/>
          <w:sz w:val="24"/>
          <w:szCs w:val="24"/>
          <w:lang w:val="uk-UA"/>
        </w:rPr>
        <w:t xml:space="preserve">Полтави перебуває на розгляді кримінальне провадження за обвинуваченням </w:t>
      </w:r>
      <w:r w:rsidR="00D2741E" w:rsidRPr="00D2741E">
        <w:rPr>
          <w:rFonts w:eastAsia="Times New Roman"/>
          <w:sz w:val="24"/>
          <w:szCs w:val="24"/>
          <w:lang w:val="uk-UA"/>
        </w:rPr>
        <w:t>Особи</w:t>
      </w:r>
      <w:r w:rsidR="00D2741E" w:rsidRPr="00D2741E">
        <w:rPr>
          <w:rFonts w:eastAsia="Times New Roman"/>
          <w:sz w:val="24"/>
          <w:szCs w:val="24"/>
          <w:u w:val="single"/>
          <w:lang w:val="uk-UA"/>
        </w:rPr>
        <w:t>_</w:t>
      </w:r>
      <w:r w:rsidR="00D2741E" w:rsidRPr="00D2741E">
        <w:rPr>
          <w:rFonts w:eastAsia="Times New Roman"/>
          <w:sz w:val="24"/>
          <w:szCs w:val="24"/>
          <w:lang w:val="uk-UA"/>
        </w:rPr>
        <w:t>2</w:t>
      </w:r>
      <w:r w:rsidRPr="00D2741E">
        <w:rPr>
          <w:rFonts w:eastAsia="Times New Roman"/>
          <w:sz w:val="24"/>
          <w:szCs w:val="24"/>
          <w:lang w:val="uk-UA"/>
        </w:rPr>
        <w:t xml:space="preserve"> у вчиненні кримінального правопорушення передбаченого п.</w:t>
      </w:r>
      <w:r w:rsidR="00D2741E" w:rsidRPr="00D2741E">
        <w:rPr>
          <w:rFonts w:eastAsia="Times New Roman"/>
          <w:sz w:val="24"/>
          <w:szCs w:val="24"/>
          <w:lang w:val="uk-UA"/>
        </w:rPr>
        <w:t xml:space="preserve"> </w:t>
      </w:r>
      <w:r w:rsidRPr="00D2741E">
        <w:rPr>
          <w:rFonts w:eastAsia="Times New Roman"/>
          <w:sz w:val="24"/>
          <w:szCs w:val="24"/>
          <w:lang w:val="uk-UA"/>
        </w:rPr>
        <w:t>4 ст.</w:t>
      </w:r>
      <w:r w:rsidR="00D2741E" w:rsidRPr="00D2741E">
        <w:rPr>
          <w:rFonts w:eastAsia="Times New Roman"/>
          <w:sz w:val="24"/>
          <w:szCs w:val="24"/>
          <w:lang w:val="uk-UA"/>
        </w:rPr>
        <w:t xml:space="preserve"> </w:t>
      </w:r>
      <w:r w:rsidRPr="00D2741E">
        <w:rPr>
          <w:rFonts w:eastAsia="Times New Roman"/>
          <w:sz w:val="24"/>
          <w:szCs w:val="24"/>
          <w:lang w:val="uk-UA"/>
        </w:rPr>
        <w:t>2 ст.</w:t>
      </w:r>
      <w:r w:rsidR="00D2741E" w:rsidRPr="00D2741E">
        <w:rPr>
          <w:rFonts w:eastAsia="Times New Roman"/>
          <w:sz w:val="24"/>
          <w:szCs w:val="24"/>
          <w:lang w:val="uk-UA"/>
        </w:rPr>
        <w:t xml:space="preserve"> </w:t>
      </w:r>
      <w:r w:rsidRPr="00D2741E">
        <w:rPr>
          <w:rFonts w:eastAsia="Times New Roman"/>
          <w:sz w:val="24"/>
          <w:szCs w:val="24"/>
          <w:lang w:val="uk-UA"/>
        </w:rPr>
        <w:t>115 КК України</w:t>
      </w:r>
      <w:r w:rsidR="00D2741E" w:rsidRPr="00D2741E">
        <w:rPr>
          <w:rFonts w:eastAsia="Times New Roman"/>
          <w:sz w:val="24"/>
          <w:szCs w:val="24"/>
          <w:lang w:val="uk-UA"/>
        </w:rPr>
        <w:t>,</w:t>
      </w:r>
      <w:r w:rsidRPr="00D2741E">
        <w:rPr>
          <w:rFonts w:eastAsia="Times New Roman"/>
          <w:sz w:val="24"/>
          <w:szCs w:val="24"/>
          <w:lang w:val="uk-UA"/>
        </w:rPr>
        <w:t xml:space="preserve"> у якому вона є представником потерпілого. ЇЇ син </w:t>
      </w:r>
      <w:r w:rsidR="00D2741E" w:rsidRPr="00D2741E">
        <w:rPr>
          <w:rFonts w:eastAsia="Times New Roman"/>
          <w:sz w:val="24"/>
          <w:szCs w:val="24"/>
          <w:lang w:val="uk-UA"/>
        </w:rPr>
        <w:t>Особа_3</w:t>
      </w:r>
      <w:r w:rsidRPr="00D2741E">
        <w:rPr>
          <w:rFonts w:eastAsia="Times New Roman"/>
          <w:sz w:val="24"/>
          <w:szCs w:val="24"/>
          <w:lang w:val="uk-UA"/>
        </w:rPr>
        <w:t xml:space="preserve"> загинув внаслідок отримання 80% </w:t>
      </w:r>
      <w:proofErr w:type="spellStart"/>
      <w:r w:rsidRPr="00D2741E">
        <w:rPr>
          <w:rFonts w:eastAsia="Times New Roman"/>
          <w:sz w:val="24"/>
          <w:szCs w:val="24"/>
          <w:lang w:val="uk-UA"/>
        </w:rPr>
        <w:t>опіків</w:t>
      </w:r>
      <w:proofErr w:type="spellEnd"/>
      <w:r w:rsidRPr="00D2741E">
        <w:rPr>
          <w:rFonts w:eastAsia="Times New Roman"/>
          <w:sz w:val="24"/>
          <w:szCs w:val="24"/>
          <w:lang w:val="uk-UA"/>
        </w:rPr>
        <w:t xml:space="preserve"> тіла. Захист обвинуваченого здійснює адвокат </w:t>
      </w:r>
      <w:proofErr w:type="spellStart"/>
      <w:r w:rsidRPr="00D2741E">
        <w:rPr>
          <w:rFonts w:eastAsia="Times New Roman"/>
          <w:sz w:val="24"/>
          <w:szCs w:val="24"/>
          <w:lang w:val="uk-UA"/>
        </w:rPr>
        <w:t>Значенко</w:t>
      </w:r>
      <w:proofErr w:type="spellEnd"/>
      <w:r w:rsidRPr="00D2741E">
        <w:rPr>
          <w:rFonts w:eastAsia="Times New Roman"/>
          <w:sz w:val="24"/>
          <w:szCs w:val="24"/>
          <w:lang w:val="uk-UA"/>
        </w:rPr>
        <w:t xml:space="preserve"> С.В. та адвокат </w:t>
      </w:r>
      <w:r w:rsidR="00D2741E" w:rsidRPr="00D2741E">
        <w:rPr>
          <w:rFonts w:eastAsia="Times New Roman"/>
          <w:sz w:val="24"/>
          <w:szCs w:val="24"/>
          <w:lang w:val="uk-UA"/>
        </w:rPr>
        <w:t>Особа</w:t>
      </w:r>
      <w:r w:rsidR="00D2741E" w:rsidRPr="00D2741E">
        <w:rPr>
          <w:rFonts w:eastAsia="Times New Roman"/>
          <w:sz w:val="24"/>
          <w:szCs w:val="24"/>
          <w:u w:val="single"/>
          <w:lang w:val="uk-UA"/>
        </w:rPr>
        <w:t>_</w:t>
      </w:r>
      <w:r w:rsidR="00D2741E" w:rsidRPr="00D2741E">
        <w:rPr>
          <w:rFonts w:eastAsia="Times New Roman"/>
          <w:sz w:val="24"/>
          <w:szCs w:val="24"/>
          <w:lang w:val="uk-UA"/>
        </w:rPr>
        <w:t>4</w:t>
      </w:r>
      <w:r w:rsidRPr="00D2741E">
        <w:rPr>
          <w:rFonts w:eastAsia="Times New Roman"/>
          <w:sz w:val="24"/>
          <w:szCs w:val="24"/>
          <w:lang w:val="uk-UA"/>
        </w:rPr>
        <w:t xml:space="preserve">, яка є кумою </w:t>
      </w:r>
      <w:r w:rsidR="00D2741E" w:rsidRPr="00D2741E">
        <w:rPr>
          <w:rFonts w:eastAsia="Times New Roman"/>
          <w:sz w:val="24"/>
          <w:szCs w:val="24"/>
          <w:lang w:val="uk-UA"/>
        </w:rPr>
        <w:t>Особи_2</w:t>
      </w:r>
      <w:r w:rsidRPr="00D2741E">
        <w:rPr>
          <w:rFonts w:eastAsia="Times New Roman"/>
          <w:sz w:val="24"/>
          <w:szCs w:val="24"/>
          <w:lang w:val="uk-UA"/>
        </w:rPr>
        <w:t>. З боку адвокатів здійснювалися неправомірні дії, які були направлені на підкуп свідків для надання неправдивих свідчень, лікарів реанімаційного відділення КП</w:t>
      </w:r>
      <w:r w:rsidR="00D2741E" w:rsidRPr="00D2741E">
        <w:rPr>
          <w:rFonts w:eastAsia="Times New Roman"/>
          <w:sz w:val="24"/>
          <w:szCs w:val="24"/>
          <w:lang w:val="uk-UA"/>
        </w:rPr>
        <w:t xml:space="preserve"> «</w:t>
      </w:r>
      <w:r w:rsidRPr="00D2741E">
        <w:rPr>
          <w:rFonts w:eastAsia="Times New Roman"/>
          <w:sz w:val="24"/>
          <w:szCs w:val="24"/>
          <w:lang w:val="uk-UA"/>
        </w:rPr>
        <w:t xml:space="preserve">3-я міська клінічна лікарня», які мали в результатах досліджень вказати  причину </w:t>
      </w:r>
      <w:proofErr w:type="spellStart"/>
      <w:r w:rsidRPr="00D2741E">
        <w:rPr>
          <w:rFonts w:eastAsia="Times New Roman"/>
          <w:sz w:val="24"/>
          <w:szCs w:val="24"/>
          <w:lang w:val="uk-UA"/>
        </w:rPr>
        <w:t>опіків</w:t>
      </w:r>
      <w:proofErr w:type="spellEnd"/>
      <w:r w:rsidRPr="00D2741E">
        <w:rPr>
          <w:rFonts w:eastAsia="Times New Roman"/>
          <w:sz w:val="24"/>
          <w:szCs w:val="24"/>
          <w:lang w:val="uk-UA"/>
        </w:rPr>
        <w:t xml:space="preserve"> алкоголь, а не паливно мастильні матеріали, працівників моргу – знизити відсоток </w:t>
      </w:r>
      <w:proofErr w:type="spellStart"/>
      <w:r w:rsidRPr="00D2741E">
        <w:rPr>
          <w:rFonts w:eastAsia="Times New Roman"/>
          <w:sz w:val="24"/>
          <w:szCs w:val="24"/>
          <w:lang w:val="uk-UA"/>
        </w:rPr>
        <w:t>опіків</w:t>
      </w:r>
      <w:proofErr w:type="spellEnd"/>
      <w:r w:rsidRPr="00D2741E">
        <w:rPr>
          <w:rFonts w:eastAsia="Times New Roman"/>
          <w:sz w:val="24"/>
          <w:szCs w:val="24"/>
          <w:lang w:val="uk-UA"/>
        </w:rPr>
        <w:t xml:space="preserve"> тіла. З липня 2023 року, а особливо з вересня 2023 року, судові засідання почалися постійно переноситися переважно за ініціативою адвокатів обвинуваченого. Адвокати </w:t>
      </w:r>
      <w:proofErr w:type="spellStart"/>
      <w:r w:rsidRPr="00D2741E">
        <w:rPr>
          <w:rFonts w:eastAsia="Times New Roman"/>
          <w:sz w:val="24"/>
          <w:szCs w:val="24"/>
          <w:lang w:val="uk-UA"/>
        </w:rPr>
        <w:t>Значенко</w:t>
      </w:r>
      <w:proofErr w:type="spellEnd"/>
      <w:r w:rsidRPr="00D2741E">
        <w:rPr>
          <w:rFonts w:eastAsia="Times New Roman"/>
          <w:sz w:val="24"/>
          <w:szCs w:val="24"/>
          <w:lang w:val="uk-UA"/>
        </w:rPr>
        <w:t xml:space="preserve"> С.В. та </w:t>
      </w:r>
      <w:r w:rsidR="00D2741E" w:rsidRPr="00D2741E">
        <w:rPr>
          <w:rFonts w:eastAsia="Times New Roman"/>
          <w:sz w:val="24"/>
          <w:szCs w:val="24"/>
          <w:lang w:val="uk-UA"/>
        </w:rPr>
        <w:t xml:space="preserve"> Особа</w:t>
      </w:r>
      <w:r w:rsidR="00D2741E" w:rsidRPr="00D2741E">
        <w:rPr>
          <w:rFonts w:eastAsia="Times New Roman"/>
          <w:sz w:val="24"/>
          <w:szCs w:val="24"/>
          <w:u w:val="single"/>
          <w:lang w:val="uk-UA"/>
        </w:rPr>
        <w:t>_</w:t>
      </w:r>
      <w:r w:rsidR="00D2741E" w:rsidRPr="00D2741E">
        <w:rPr>
          <w:rFonts w:eastAsia="Times New Roman"/>
          <w:sz w:val="24"/>
          <w:szCs w:val="24"/>
          <w:lang w:val="uk-UA"/>
        </w:rPr>
        <w:t>4</w:t>
      </w:r>
      <w:r w:rsidRPr="00D2741E">
        <w:rPr>
          <w:rFonts w:eastAsia="Times New Roman"/>
          <w:sz w:val="24"/>
          <w:szCs w:val="24"/>
          <w:lang w:val="uk-UA"/>
        </w:rPr>
        <w:t xml:space="preserve">, які різними способами намагалися відтягнути перегляд </w:t>
      </w:r>
      <w:proofErr w:type="spellStart"/>
      <w:r w:rsidRPr="00D2741E">
        <w:rPr>
          <w:rFonts w:eastAsia="Times New Roman"/>
          <w:sz w:val="24"/>
          <w:szCs w:val="24"/>
          <w:lang w:val="uk-UA"/>
        </w:rPr>
        <w:t>відеодоказів</w:t>
      </w:r>
      <w:proofErr w:type="spellEnd"/>
      <w:r w:rsidRPr="00D2741E">
        <w:rPr>
          <w:rFonts w:eastAsia="Times New Roman"/>
          <w:sz w:val="24"/>
          <w:szCs w:val="24"/>
          <w:lang w:val="uk-UA"/>
        </w:rPr>
        <w:t xml:space="preserve">. Зокрема, в її присутності, під час очікування перегляду відеоматеріалів адвокат </w:t>
      </w:r>
      <w:proofErr w:type="spellStart"/>
      <w:r w:rsidRPr="00D2741E">
        <w:rPr>
          <w:rFonts w:eastAsia="Times New Roman"/>
          <w:sz w:val="24"/>
          <w:szCs w:val="24"/>
          <w:lang w:val="uk-UA"/>
        </w:rPr>
        <w:t>Значенко</w:t>
      </w:r>
      <w:proofErr w:type="spellEnd"/>
      <w:r w:rsidRPr="00D2741E">
        <w:rPr>
          <w:rFonts w:eastAsia="Times New Roman"/>
          <w:sz w:val="24"/>
          <w:szCs w:val="24"/>
          <w:lang w:val="uk-UA"/>
        </w:rPr>
        <w:t xml:space="preserve"> С.В. дозволив собі двозначні жарти, а саме сказав, що до суду потрібно запустити </w:t>
      </w:r>
      <w:proofErr w:type="spellStart"/>
      <w:r w:rsidRPr="00D2741E">
        <w:rPr>
          <w:rFonts w:eastAsia="Times New Roman"/>
          <w:sz w:val="24"/>
          <w:szCs w:val="24"/>
          <w:lang w:val="uk-UA"/>
        </w:rPr>
        <w:t>мишей</w:t>
      </w:r>
      <w:proofErr w:type="spellEnd"/>
      <w:r w:rsidRPr="00D2741E">
        <w:rPr>
          <w:rFonts w:eastAsia="Times New Roman"/>
          <w:sz w:val="24"/>
          <w:szCs w:val="24"/>
          <w:lang w:val="uk-UA"/>
        </w:rPr>
        <w:t xml:space="preserve"> , щоб пошкодили електричні дроти, що не дозволило б здійснити перегляд відеоматеріалів. 11.12 та.19.12.2023 року судові засідання не відбулися, через хворобу адвокатів. Однак оригіналів лікарняних до суду адвокати не надали. 19.12.2023 року о 17 </w:t>
      </w:r>
      <w:r w:rsidR="00D2741E" w:rsidRPr="00D2741E">
        <w:rPr>
          <w:rFonts w:eastAsia="Times New Roman"/>
          <w:sz w:val="24"/>
          <w:szCs w:val="24"/>
          <w:lang w:val="uk-UA"/>
        </w:rPr>
        <w:t>год</w:t>
      </w:r>
      <w:r w:rsidRPr="00D2741E">
        <w:rPr>
          <w:rFonts w:eastAsia="Times New Roman"/>
          <w:sz w:val="24"/>
          <w:szCs w:val="24"/>
          <w:lang w:val="uk-UA"/>
        </w:rPr>
        <w:t xml:space="preserve"> 21 </w:t>
      </w:r>
      <w:r w:rsidR="00D2741E" w:rsidRPr="00D2741E">
        <w:rPr>
          <w:rFonts w:eastAsia="Times New Roman"/>
          <w:sz w:val="24"/>
          <w:szCs w:val="24"/>
          <w:lang w:val="uk-UA"/>
        </w:rPr>
        <w:t>хв</w:t>
      </w:r>
      <w:r w:rsidRPr="00D2741E">
        <w:rPr>
          <w:rFonts w:eastAsia="Times New Roman"/>
          <w:sz w:val="24"/>
          <w:szCs w:val="24"/>
          <w:lang w:val="uk-UA"/>
        </w:rPr>
        <w:t xml:space="preserve"> вона зателефонувала на робочий телефон адвоката </w:t>
      </w:r>
      <w:proofErr w:type="spellStart"/>
      <w:r w:rsidRPr="00D2741E">
        <w:rPr>
          <w:rFonts w:eastAsia="Times New Roman"/>
          <w:sz w:val="24"/>
          <w:szCs w:val="24"/>
          <w:lang w:val="uk-UA"/>
        </w:rPr>
        <w:t>Значенка</w:t>
      </w:r>
      <w:proofErr w:type="spellEnd"/>
      <w:r w:rsidRPr="00D2741E">
        <w:rPr>
          <w:rFonts w:eastAsia="Times New Roman"/>
          <w:sz w:val="24"/>
          <w:szCs w:val="24"/>
          <w:lang w:val="uk-UA"/>
        </w:rPr>
        <w:t xml:space="preserve"> С.В., який їй відповів, жодних ознак хвороби</w:t>
      </w:r>
      <w:r w:rsidR="00D2741E" w:rsidRPr="00D2741E">
        <w:rPr>
          <w:rFonts w:eastAsia="Times New Roman"/>
          <w:sz w:val="24"/>
          <w:szCs w:val="24"/>
          <w:lang w:val="uk-UA"/>
        </w:rPr>
        <w:t xml:space="preserve"> </w:t>
      </w:r>
      <w:r w:rsidRPr="00D2741E">
        <w:rPr>
          <w:rFonts w:eastAsia="Times New Roman"/>
          <w:sz w:val="24"/>
          <w:szCs w:val="24"/>
          <w:lang w:val="uk-UA"/>
        </w:rPr>
        <w:t xml:space="preserve">він не мав. Окрім цього, адвокати та їх представники постійно переслідують свідків, пропонують їм грошові кошти з тим, щоб вони надавали неправдиві свідчення. 01.02.2024 року судове засідання не відбулося, начебто через хворобу адвокатів. 24.04.2024 року судове засідання не відбулося через хворобу адвоката </w:t>
      </w:r>
      <w:r w:rsidR="00D2741E" w:rsidRPr="00D2741E">
        <w:rPr>
          <w:rFonts w:eastAsia="Times New Roman"/>
          <w:sz w:val="24"/>
          <w:szCs w:val="24"/>
          <w:lang w:val="uk-UA"/>
        </w:rPr>
        <w:t>Особи_4</w:t>
      </w:r>
      <w:r w:rsidRPr="00D2741E">
        <w:rPr>
          <w:rFonts w:eastAsia="Times New Roman"/>
          <w:sz w:val="24"/>
          <w:szCs w:val="24"/>
          <w:lang w:val="uk-UA"/>
        </w:rPr>
        <w:t xml:space="preserve">. Наступне судове засідання, яке призначалося на 30.04.2024 року також не </w:t>
      </w:r>
      <w:r w:rsidRPr="00D2741E">
        <w:rPr>
          <w:rFonts w:eastAsia="Times New Roman"/>
          <w:sz w:val="24"/>
          <w:szCs w:val="24"/>
          <w:lang w:val="uk-UA"/>
        </w:rPr>
        <w:lastRenderedPageBreak/>
        <w:t>відбулося через хворобу адвокатів, але знову жодного документа, які би підтверджував поважність неявки в судове засідання адвокати не надали.</w:t>
      </w:r>
    </w:p>
    <w:p w14:paraId="0B192F1D" w14:textId="505CCF04" w:rsidR="006351F6" w:rsidRPr="00D2741E" w:rsidRDefault="006351F6" w:rsidP="00D2741E">
      <w:pPr>
        <w:ind w:firstLine="709"/>
        <w:jc w:val="both"/>
        <w:rPr>
          <w:sz w:val="24"/>
          <w:szCs w:val="24"/>
          <w:lang w:val="uk-UA"/>
        </w:rPr>
      </w:pPr>
      <w:r w:rsidRPr="00D2741E">
        <w:rPr>
          <w:rFonts w:eastAsia="Times New Roman"/>
          <w:sz w:val="24"/>
          <w:szCs w:val="24"/>
          <w:lang w:val="uk-UA"/>
        </w:rPr>
        <w:t xml:space="preserve">Під час розгляду дисциплінарної палати КДКА Полтавської області 25.07.2024 року </w:t>
      </w:r>
      <w:r w:rsidR="00D2741E" w:rsidRPr="00D2741E">
        <w:rPr>
          <w:rFonts w:eastAsia="Times New Roman"/>
          <w:sz w:val="24"/>
          <w:szCs w:val="24"/>
          <w:lang w:val="uk-UA"/>
        </w:rPr>
        <w:t>Особа</w:t>
      </w:r>
      <w:r w:rsidR="00D2741E" w:rsidRPr="00D2741E">
        <w:rPr>
          <w:rFonts w:eastAsia="Times New Roman"/>
          <w:sz w:val="24"/>
          <w:szCs w:val="24"/>
          <w:u w:val="single"/>
          <w:lang w:val="uk-UA"/>
        </w:rPr>
        <w:t>_</w:t>
      </w:r>
      <w:r w:rsidR="00D2741E" w:rsidRPr="00D2741E">
        <w:rPr>
          <w:rFonts w:eastAsia="Times New Roman"/>
          <w:sz w:val="24"/>
          <w:szCs w:val="24"/>
          <w:lang w:val="uk-UA"/>
        </w:rPr>
        <w:t>1</w:t>
      </w:r>
      <w:r w:rsidRPr="00D2741E">
        <w:rPr>
          <w:rFonts w:eastAsia="Times New Roman"/>
          <w:sz w:val="24"/>
          <w:szCs w:val="24"/>
          <w:lang w:val="uk-UA"/>
        </w:rPr>
        <w:t xml:space="preserve"> додатково пояснила, що вона не має доказів та не стверджує, що адвокат </w:t>
      </w:r>
      <w:proofErr w:type="spellStart"/>
      <w:r w:rsidRPr="00D2741E">
        <w:rPr>
          <w:rFonts w:eastAsia="Times New Roman"/>
          <w:sz w:val="24"/>
          <w:szCs w:val="24"/>
          <w:lang w:val="uk-UA"/>
        </w:rPr>
        <w:t>Значенко</w:t>
      </w:r>
      <w:proofErr w:type="spellEnd"/>
      <w:r w:rsidR="00D2741E" w:rsidRPr="00D2741E">
        <w:rPr>
          <w:rFonts w:eastAsia="Times New Roman"/>
          <w:sz w:val="24"/>
          <w:szCs w:val="24"/>
          <w:lang w:val="uk-UA"/>
        </w:rPr>
        <w:t> </w:t>
      </w:r>
      <w:r w:rsidRPr="00D2741E">
        <w:rPr>
          <w:rFonts w:eastAsia="Times New Roman"/>
          <w:sz w:val="24"/>
          <w:szCs w:val="24"/>
          <w:lang w:val="uk-UA"/>
        </w:rPr>
        <w:t xml:space="preserve">С.В. вчиняв дії направлені на підкуп свідків, експертів та таке інше. Окрім цього адвокат </w:t>
      </w:r>
      <w:proofErr w:type="spellStart"/>
      <w:r w:rsidRPr="00D2741E">
        <w:rPr>
          <w:rFonts w:eastAsia="Times New Roman"/>
          <w:sz w:val="24"/>
          <w:szCs w:val="24"/>
          <w:lang w:val="uk-UA"/>
        </w:rPr>
        <w:t>Значенко</w:t>
      </w:r>
      <w:proofErr w:type="spellEnd"/>
      <w:r w:rsidRPr="00D2741E">
        <w:rPr>
          <w:rFonts w:eastAsia="Times New Roman"/>
          <w:sz w:val="24"/>
          <w:szCs w:val="24"/>
          <w:lang w:val="uk-UA"/>
        </w:rPr>
        <w:t xml:space="preserve"> С.В. не вчиняв дій задля її приниження. Перед початком засідання дисциплінарної палати КДКА Полтавської області вона знайшла спільну мову з адвокатом </w:t>
      </w:r>
      <w:proofErr w:type="spellStart"/>
      <w:r w:rsidRPr="00D2741E">
        <w:rPr>
          <w:rFonts w:eastAsia="Times New Roman"/>
          <w:sz w:val="24"/>
          <w:szCs w:val="24"/>
          <w:lang w:val="uk-UA"/>
        </w:rPr>
        <w:t>Значенко</w:t>
      </w:r>
      <w:proofErr w:type="spellEnd"/>
      <w:r w:rsidRPr="00D2741E">
        <w:rPr>
          <w:rFonts w:eastAsia="Times New Roman"/>
          <w:sz w:val="24"/>
          <w:szCs w:val="24"/>
          <w:lang w:val="uk-UA"/>
        </w:rPr>
        <w:t xml:space="preserve"> С.В., який вибачився перед нею. Прохає застосувати до адвоката </w:t>
      </w:r>
      <w:proofErr w:type="spellStart"/>
      <w:r w:rsidRPr="00D2741E">
        <w:rPr>
          <w:rFonts w:eastAsia="Times New Roman"/>
          <w:sz w:val="24"/>
          <w:szCs w:val="24"/>
          <w:lang w:val="uk-UA"/>
        </w:rPr>
        <w:t>Значенка</w:t>
      </w:r>
      <w:proofErr w:type="spellEnd"/>
      <w:r w:rsidRPr="00D2741E">
        <w:rPr>
          <w:rFonts w:eastAsia="Times New Roman"/>
          <w:sz w:val="24"/>
          <w:szCs w:val="24"/>
          <w:lang w:val="uk-UA"/>
        </w:rPr>
        <w:t xml:space="preserve"> С.В. дисциплінарне стягнення у вигляді попередження.</w:t>
      </w:r>
    </w:p>
    <w:p w14:paraId="1ED9D09B" w14:textId="50A56B20" w:rsidR="006351F6" w:rsidRPr="00D2741E" w:rsidRDefault="006351F6" w:rsidP="00D2741E">
      <w:pPr>
        <w:widowControl/>
        <w:autoSpaceDE/>
        <w:autoSpaceDN/>
        <w:adjustRightInd/>
        <w:ind w:firstLine="709"/>
        <w:jc w:val="both"/>
        <w:rPr>
          <w:rFonts w:eastAsia="Times New Roman"/>
          <w:sz w:val="24"/>
          <w:szCs w:val="24"/>
          <w:lang w:val="uk-UA"/>
        </w:rPr>
      </w:pPr>
      <w:r w:rsidRPr="00D2741E">
        <w:rPr>
          <w:rFonts w:eastAsia="Times New Roman"/>
          <w:sz w:val="24"/>
          <w:szCs w:val="24"/>
          <w:lang w:val="uk-UA"/>
        </w:rPr>
        <w:t xml:space="preserve">У своєму поясненні адвокат </w:t>
      </w:r>
      <w:proofErr w:type="spellStart"/>
      <w:r w:rsidRPr="00D2741E">
        <w:rPr>
          <w:rFonts w:eastAsia="Times New Roman"/>
          <w:sz w:val="24"/>
          <w:szCs w:val="24"/>
          <w:lang w:val="uk-UA"/>
        </w:rPr>
        <w:t>Значенко</w:t>
      </w:r>
      <w:proofErr w:type="spellEnd"/>
      <w:r w:rsidRPr="00D2741E">
        <w:rPr>
          <w:rFonts w:eastAsia="Times New Roman"/>
          <w:sz w:val="24"/>
          <w:szCs w:val="24"/>
          <w:lang w:val="uk-UA"/>
        </w:rPr>
        <w:t xml:space="preserve"> С.В. зазначив, що між ним та </w:t>
      </w:r>
      <w:r w:rsidR="00D2741E" w:rsidRPr="00D2741E">
        <w:rPr>
          <w:rFonts w:eastAsia="Times New Roman"/>
          <w:sz w:val="24"/>
          <w:szCs w:val="24"/>
          <w:lang w:val="uk-UA"/>
        </w:rPr>
        <w:t>Особою_2</w:t>
      </w:r>
      <w:r w:rsidRPr="00D2741E">
        <w:rPr>
          <w:rFonts w:eastAsia="Times New Roman"/>
          <w:sz w:val="24"/>
          <w:szCs w:val="24"/>
          <w:lang w:val="uk-UA"/>
        </w:rPr>
        <w:t>. укладено договір про надання правничої допомоги 18.05.2023 року. Заперечує проти скарги та зазначає, що у тому разі  коли він хворів він повідомляв суду про неможливість прибуття у судове засідання, шляхом направлення відповідних заяв до суду. Жодного разу не спілкувався з будь-якими особами, які б могли свідчити у судовому засіданні. Не вчиняв жодних протиправних дій задля підкупу будь-кого. У бік скаржниці жодних висловлювань не здійснював. Під час перерви у судовому засіданні, намагаючись почати відтворювання відео доказів, які надав суду прокурор між прокурором та секретарем судового засідання йшла розмова про те, що електричні проводи  пошкоджені, наче їх « гризли миші», на що він сказав, що можливо. З потерпілою та її представником жодних розмов не вів. На підтвердження наявності поважних причин для неявки у судове засідання надав копії медичних документів.</w:t>
      </w:r>
    </w:p>
    <w:p w14:paraId="0BB61798" w14:textId="0B4ED26C" w:rsidR="003A00BC" w:rsidRPr="00D2741E" w:rsidRDefault="006351F6" w:rsidP="00D2741E">
      <w:pPr>
        <w:widowControl/>
        <w:autoSpaceDE/>
        <w:autoSpaceDN/>
        <w:adjustRightInd/>
        <w:ind w:firstLine="709"/>
        <w:jc w:val="both"/>
        <w:rPr>
          <w:rFonts w:eastAsia="Times New Roman"/>
          <w:sz w:val="24"/>
          <w:szCs w:val="24"/>
          <w:lang w:val="uk-UA"/>
        </w:rPr>
      </w:pPr>
      <w:r w:rsidRPr="00D2741E">
        <w:rPr>
          <w:rFonts w:eastAsia="Times New Roman"/>
          <w:sz w:val="24"/>
          <w:szCs w:val="24"/>
          <w:lang w:val="uk-UA"/>
        </w:rPr>
        <w:t xml:space="preserve">Під час розгляду дисциплінарної палати КДКА Полтавської області 25.07.2024 року адвокат </w:t>
      </w:r>
      <w:proofErr w:type="spellStart"/>
      <w:r w:rsidRPr="00D2741E">
        <w:rPr>
          <w:rFonts w:eastAsia="Times New Roman"/>
          <w:sz w:val="24"/>
          <w:szCs w:val="24"/>
          <w:lang w:val="uk-UA"/>
        </w:rPr>
        <w:t>Значенко</w:t>
      </w:r>
      <w:proofErr w:type="spellEnd"/>
      <w:r w:rsidRPr="00D2741E">
        <w:rPr>
          <w:rFonts w:eastAsia="Times New Roman"/>
          <w:sz w:val="24"/>
          <w:szCs w:val="24"/>
          <w:lang w:val="uk-UA"/>
        </w:rPr>
        <w:t xml:space="preserve"> С.В. прохав не застосовувати до нього </w:t>
      </w:r>
      <w:r w:rsidR="003A00BC" w:rsidRPr="00D2741E">
        <w:rPr>
          <w:rFonts w:eastAsia="Times New Roman"/>
          <w:sz w:val="24"/>
          <w:szCs w:val="24"/>
          <w:lang w:val="uk-UA"/>
        </w:rPr>
        <w:t xml:space="preserve">суворе дисциплінарне </w:t>
      </w:r>
      <w:r w:rsidR="0079016C" w:rsidRPr="00D2741E">
        <w:rPr>
          <w:rFonts w:eastAsia="Times New Roman"/>
          <w:sz w:val="24"/>
          <w:szCs w:val="24"/>
          <w:lang w:val="uk-UA"/>
        </w:rPr>
        <w:t>стягнення</w:t>
      </w:r>
      <w:r w:rsidR="003A00BC" w:rsidRPr="00D2741E">
        <w:rPr>
          <w:rFonts w:eastAsia="Times New Roman"/>
          <w:sz w:val="24"/>
          <w:szCs w:val="24"/>
          <w:lang w:val="uk-UA"/>
        </w:rPr>
        <w:t>.</w:t>
      </w:r>
    </w:p>
    <w:p w14:paraId="074A538B" w14:textId="45313D16" w:rsidR="006351F6" w:rsidRPr="00D2741E" w:rsidRDefault="006351F6" w:rsidP="00D2741E">
      <w:pPr>
        <w:ind w:firstLine="709"/>
        <w:jc w:val="both"/>
        <w:rPr>
          <w:rFonts w:eastAsia="Times New Roman"/>
          <w:sz w:val="24"/>
          <w:szCs w:val="24"/>
          <w:lang w:val="uk-UA"/>
        </w:rPr>
      </w:pPr>
      <w:r w:rsidRPr="00D2741E">
        <w:rPr>
          <w:rFonts w:eastAsia="Times New Roman"/>
          <w:color w:val="000000"/>
          <w:sz w:val="24"/>
          <w:szCs w:val="24"/>
          <w:lang w:val="uk-UA"/>
        </w:rPr>
        <w:t xml:space="preserve">Згідно зі </w:t>
      </w:r>
      <w:r w:rsidR="00D2741E">
        <w:rPr>
          <w:rFonts w:eastAsia="Times New Roman"/>
          <w:color w:val="000000"/>
          <w:sz w:val="24"/>
          <w:szCs w:val="24"/>
          <w:lang w:val="uk-UA"/>
        </w:rPr>
        <w:t>ст.</w:t>
      </w:r>
      <w:r w:rsidRPr="00D2741E">
        <w:rPr>
          <w:rFonts w:eastAsia="Times New Roman"/>
          <w:color w:val="000000"/>
          <w:sz w:val="24"/>
          <w:szCs w:val="24"/>
          <w:lang w:val="uk-UA"/>
        </w:rPr>
        <w:t xml:space="preserve"> 3</w:t>
      </w:r>
      <w:r w:rsidR="00D2741E">
        <w:rPr>
          <w:rFonts w:eastAsia="Times New Roman"/>
          <w:color w:val="000000"/>
          <w:sz w:val="24"/>
          <w:szCs w:val="24"/>
          <w:lang w:val="uk-UA"/>
        </w:rPr>
        <w:t xml:space="preserve">, ч. 1 ст. </w:t>
      </w:r>
      <w:r w:rsidRPr="00D2741E">
        <w:rPr>
          <w:rFonts w:eastAsia="Times New Roman"/>
          <w:color w:val="000000"/>
          <w:sz w:val="24"/>
          <w:szCs w:val="24"/>
          <w:lang w:val="uk-UA"/>
        </w:rPr>
        <w:t>4,</w:t>
      </w:r>
      <w:r w:rsidR="00D2741E">
        <w:rPr>
          <w:rFonts w:eastAsia="Times New Roman"/>
          <w:color w:val="000000"/>
          <w:sz w:val="24"/>
          <w:szCs w:val="24"/>
          <w:lang w:val="uk-UA"/>
        </w:rPr>
        <w:t xml:space="preserve"> </w:t>
      </w:r>
      <w:r w:rsidRPr="00D2741E">
        <w:rPr>
          <w:rFonts w:eastAsia="Times New Roman"/>
          <w:color w:val="000000"/>
          <w:sz w:val="24"/>
          <w:szCs w:val="24"/>
          <w:lang w:val="uk-UA"/>
        </w:rPr>
        <w:t>п</w:t>
      </w:r>
      <w:r w:rsidR="00D2741E">
        <w:rPr>
          <w:rFonts w:eastAsia="Times New Roman"/>
          <w:color w:val="000000"/>
          <w:sz w:val="24"/>
          <w:szCs w:val="24"/>
          <w:lang w:val="uk-UA"/>
        </w:rPr>
        <w:t>.</w:t>
      </w:r>
      <w:r w:rsidRPr="00D2741E">
        <w:rPr>
          <w:rFonts w:eastAsia="Times New Roman"/>
          <w:color w:val="000000"/>
          <w:sz w:val="24"/>
          <w:szCs w:val="24"/>
          <w:lang w:val="uk-UA"/>
        </w:rPr>
        <w:t xml:space="preserve"> 2,1 </w:t>
      </w:r>
      <w:r w:rsidR="00D2741E">
        <w:rPr>
          <w:rFonts w:eastAsia="Times New Roman"/>
          <w:color w:val="000000"/>
          <w:sz w:val="24"/>
          <w:szCs w:val="24"/>
          <w:lang w:val="uk-UA"/>
        </w:rPr>
        <w:t>ч.</w:t>
      </w:r>
      <w:r w:rsidRPr="00D2741E">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973BA70" w14:textId="72C9F284" w:rsidR="006351F6" w:rsidRPr="00D2741E" w:rsidRDefault="006351F6" w:rsidP="00D2741E">
      <w:pPr>
        <w:ind w:firstLine="709"/>
        <w:jc w:val="both"/>
        <w:rPr>
          <w:rFonts w:eastAsia="Times New Roman"/>
          <w:color w:val="000000"/>
          <w:sz w:val="24"/>
          <w:szCs w:val="24"/>
          <w:lang w:val="uk-UA"/>
        </w:rPr>
      </w:pPr>
      <w:r w:rsidRPr="00D2741E">
        <w:rPr>
          <w:rFonts w:eastAsia="Times New Roman"/>
          <w:color w:val="000000"/>
          <w:sz w:val="24"/>
          <w:szCs w:val="24"/>
          <w:lang w:val="uk-UA"/>
        </w:rPr>
        <w:t xml:space="preserve">За </w:t>
      </w:r>
      <w:r w:rsidR="00D2741E">
        <w:rPr>
          <w:rFonts w:eastAsia="Times New Roman"/>
          <w:color w:val="000000"/>
          <w:sz w:val="24"/>
          <w:szCs w:val="24"/>
          <w:lang w:val="uk-UA"/>
        </w:rPr>
        <w:t>ст.</w:t>
      </w:r>
      <w:r w:rsidRPr="00D2741E">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7C42457" w14:textId="486998AE"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AB30CA6" w14:textId="16132640"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1F91DA4" w14:textId="13FB202D"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До професійних обов’язків адвоката  за п.</w:t>
      </w:r>
      <w:r w:rsidR="00D2741E">
        <w:rPr>
          <w:rFonts w:eastAsia="Times New Roman"/>
          <w:sz w:val="24"/>
          <w:szCs w:val="24"/>
          <w:lang w:val="uk-UA"/>
        </w:rPr>
        <w:t xml:space="preserve"> </w:t>
      </w:r>
      <w:r w:rsidRPr="00D2741E">
        <w:rPr>
          <w:rFonts w:eastAsia="Times New Roman"/>
          <w:sz w:val="24"/>
          <w:szCs w:val="24"/>
          <w:lang w:val="uk-UA"/>
        </w:rPr>
        <w:t>1 ч.</w:t>
      </w:r>
      <w:r w:rsidR="00D2741E">
        <w:rPr>
          <w:rFonts w:eastAsia="Times New Roman"/>
          <w:sz w:val="24"/>
          <w:szCs w:val="24"/>
          <w:lang w:val="uk-UA"/>
        </w:rPr>
        <w:t xml:space="preserve"> </w:t>
      </w:r>
      <w:r w:rsidRPr="00D2741E">
        <w:rPr>
          <w:rFonts w:eastAsia="Times New Roman"/>
          <w:sz w:val="24"/>
          <w:szCs w:val="24"/>
          <w:lang w:val="uk-UA"/>
        </w:rPr>
        <w:t>1</w:t>
      </w:r>
      <w:r w:rsidR="00D2741E">
        <w:rPr>
          <w:rFonts w:eastAsia="Times New Roman"/>
          <w:sz w:val="24"/>
          <w:szCs w:val="24"/>
          <w:lang w:val="uk-UA"/>
        </w:rPr>
        <w:t xml:space="preserve"> </w:t>
      </w:r>
      <w:r w:rsidRPr="00D2741E">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CF2CE2E" w14:textId="240E1F16"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За п.1 ч.</w:t>
      </w:r>
      <w:r w:rsidR="00D2741E">
        <w:rPr>
          <w:rFonts w:eastAsia="Times New Roman"/>
          <w:sz w:val="24"/>
          <w:szCs w:val="24"/>
          <w:lang w:val="uk-UA"/>
        </w:rPr>
        <w:t xml:space="preserve"> </w:t>
      </w:r>
      <w:r w:rsidRPr="00D2741E">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9DC9DFF" w14:textId="5297ABC9"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За приписами п.</w:t>
      </w:r>
      <w:r w:rsidR="00D2741E">
        <w:rPr>
          <w:rFonts w:eastAsia="Times New Roman"/>
          <w:sz w:val="24"/>
          <w:szCs w:val="24"/>
          <w:lang w:val="uk-UA"/>
        </w:rPr>
        <w:t xml:space="preserve"> </w:t>
      </w:r>
      <w:r w:rsidRPr="00D2741E">
        <w:rPr>
          <w:rFonts w:eastAsia="Times New Roman"/>
          <w:sz w:val="24"/>
          <w:szCs w:val="24"/>
          <w:lang w:val="uk-UA"/>
        </w:rPr>
        <w:t>1.ч.</w:t>
      </w:r>
      <w:r w:rsidR="00D2741E">
        <w:rPr>
          <w:rFonts w:eastAsia="Times New Roman"/>
          <w:sz w:val="24"/>
          <w:szCs w:val="24"/>
          <w:lang w:val="uk-UA"/>
        </w:rPr>
        <w:t xml:space="preserve"> </w:t>
      </w:r>
      <w:r w:rsidRPr="00D2741E">
        <w:rPr>
          <w:rFonts w:eastAsia="Times New Roman"/>
          <w:sz w:val="24"/>
          <w:szCs w:val="24"/>
          <w:lang w:val="uk-UA"/>
        </w:rPr>
        <w:t>1 ст.</w:t>
      </w:r>
      <w:r w:rsidR="00D2741E">
        <w:rPr>
          <w:rFonts w:eastAsia="Times New Roman"/>
          <w:sz w:val="24"/>
          <w:szCs w:val="24"/>
          <w:lang w:val="uk-UA"/>
        </w:rPr>
        <w:t xml:space="preserve"> </w:t>
      </w:r>
      <w:r w:rsidRPr="00D2741E">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2741E">
        <w:rPr>
          <w:rFonts w:eastAsia="Times New Roman"/>
          <w:sz w:val="24"/>
          <w:szCs w:val="24"/>
          <w:lang w:val="uk-UA"/>
        </w:rPr>
        <w:t xml:space="preserve"> </w:t>
      </w:r>
      <w:r w:rsidRPr="00D2741E">
        <w:rPr>
          <w:rFonts w:eastAsia="Times New Roman"/>
          <w:sz w:val="24"/>
          <w:szCs w:val="24"/>
          <w:lang w:val="uk-UA"/>
        </w:rPr>
        <w:t>11 заборонено втручання у правову позицію адвоката.</w:t>
      </w:r>
    </w:p>
    <w:p w14:paraId="3FA5FD9A" w14:textId="40EE501B"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Згідно  ч.</w:t>
      </w:r>
      <w:r w:rsidR="00D2741E">
        <w:rPr>
          <w:rFonts w:eastAsia="Times New Roman"/>
          <w:sz w:val="24"/>
          <w:szCs w:val="24"/>
          <w:lang w:val="uk-UA"/>
        </w:rPr>
        <w:t xml:space="preserve"> </w:t>
      </w:r>
      <w:r w:rsidRPr="00D2741E">
        <w:rPr>
          <w:rFonts w:eastAsia="Times New Roman"/>
          <w:sz w:val="24"/>
          <w:szCs w:val="24"/>
          <w:lang w:val="uk-UA"/>
        </w:rPr>
        <w:t>1 ст.</w:t>
      </w:r>
      <w:r w:rsidR="00D2741E">
        <w:rPr>
          <w:rFonts w:eastAsia="Times New Roman"/>
          <w:sz w:val="24"/>
          <w:szCs w:val="24"/>
          <w:lang w:val="uk-UA"/>
        </w:rPr>
        <w:t xml:space="preserve"> </w:t>
      </w:r>
      <w:r w:rsidRPr="00D2741E">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DFEDF1A" w14:textId="21834EFC"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У відповідності до ч.</w:t>
      </w:r>
      <w:r w:rsidR="00D2741E">
        <w:rPr>
          <w:rFonts w:eastAsia="Times New Roman"/>
          <w:sz w:val="24"/>
          <w:szCs w:val="24"/>
          <w:lang w:val="uk-UA"/>
        </w:rPr>
        <w:t xml:space="preserve"> </w:t>
      </w:r>
      <w:r w:rsidRPr="00D2741E">
        <w:rPr>
          <w:rFonts w:eastAsia="Times New Roman"/>
          <w:sz w:val="24"/>
          <w:szCs w:val="24"/>
          <w:lang w:val="uk-UA"/>
        </w:rPr>
        <w:t>4 ст.</w:t>
      </w:r>
      <w:r w:rsidR="00D2741E">
        <w:rPr>
          <w:rFonts w:eastAsia="Times New Roman"/>
          <w:sz w:val="24"/>
          <w:szCs w:val="24"/>
          <w:lang w:val="uk-UA"/>
        </w:rPr>
        <w:t xml:space="preserve"> </w:t>
      </w:r>
      <w:r w:rsidRPr="00D2741E">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w:t>
      </w:r>
      <w:r w:rsidRPr="00D2741E">
        <w:rPr>
          <w:rFonts w:eastAsia="Times New Roman"/>
          <w:sz w:val="24"/>
          <w:szCs w:val="24"/>
          <w:lang w:val="uk-UA"/>
        </w:rPr>
        <w:lastRenderedPageBreak/>
        <w:t>числі з урахуванням обмежень щодо вчинення окремих процесуальних дій.</w:t>
      </w:r>
    </w:p>
    <w:p w14:paraId="15C1C057" w14:textId="5A304641"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 xml:space="preserve">За </w:t>
      </w:r>
      <w:r w:rsidR="00D2741E">
        <w:rPr>
          <w:rFonts w:eastAsia="Times New Roman"/>
          <w:sz w:val="24"/>
          <w:szCs w:val="24"/>
          <w:lang w:val="uk-UA"/>
        </w:rPr>
        <w:t>ч. 1</w:t>
      </w:r>
      <w:r w:rsidRPr="00D2741E">
        <w:rPr>
          <w:rFonts w:eastAsia="Times New Roman"/>
          <w:sz w:val="24"/>
          <w:szCs w:val="24"/>
          <w:lang w:val="uk-UA"/>
        </w:rPr>
        <w:t xml:space="preserve"> ст</w:t>
      </w:r>
      <w:r w:rsidR="00D2741E">
        <w:rPr>
          <w:rFonts w:eastAsia="Times New Roman"/>
          <w:sz w:val="24"/>
          <w:szCs w:val="24"/>
          <w:lang w:val="uk-UA"/>
        </w:rPr>
        <w:t xml:space="preserve">. </w:t>
      </w:r>
      <w:r w:rsidRPr="00D2741E">
        <w:rPr>
          <w:rFonts w:eastAsia="Times New Roman"/>
          <w:sz w:val="24"/>
          <w:szCs w:val="24"/>
          <w:lang w:val="uk-UA"/>
        </w:rPr>
        <w:t>28 З</w:t>
      </w:r>
      <w:r w:rsidR="00D2741E">
        <w:rPr>
          <w:rFonts w:eastAsia="Times New Roman"/>
          <w:sz w:val="24"/>
          <w:szCs w:val="24"/>
          <w:lang w:val="uk-UA"/>
        </w:rPr>
        <w:t xml:space="preserve">акону </w:t>
      </w:r>
      <w:r w:rsidRPr="00D2741E">
        <w:rPr>
          <w:rFonts w:eastAsia="Times New Roman"/>
          <w:sz w:val="24"/>
          <w:szCs w:val="24"/>
          <w:lang w:val="uk-UA"/>
        </w:rPr>
        <w:t>У</w:t>
      </w:r>
      <w:r w:rsidR="00D2741E">
        <w:rPr>
          <w:rFonts w:eastAsia="Times New Roman"/>
          <w:sz w:val="24"/>
          <w:szCs w:val="24"/>
          <w:lang w:val="uk-UA"/>
        </w:rPr>
        <w:t>країни</w:t>
      </w:r>
      <w:r w:rsidRPr="00D2741E">
        <w:rPr>
          <w:rFonts w:eastAsia="Times New Roman"/>
          <w:sz w:val="24"/>
          <w:szCs w:val="24"/>
          <w:lang w:val="uk-UA"/>
        </w:rPr>
        <w:t xml:space="preserve"> </w:t>
      </w:r>
      <w:r w:rsidR="00D2741E">
        <w:rPr>
          <w:rFonts w:eastAsia="Times New Roman"/>
          <w:sz w:val="24"/>
          <w:szCs w:val="24"/>
          <w:lang w:val="uk-UA"/>
        </w:rPr>
        <w:t>«</w:t>
      </w:r>
      <w:r w:rsidRPr="00D2741E">
        <w:rPr>
          <w:rFonts w:eastAsia="Times New Roman"/>
          <w:sz w:val="24"/>
          <w:szCs w:val="24"/>
          <w:lang w:val="uk-UA"/>
        </w:rPr>
        <w:t>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4FC7F8E" w14:textId="09040947" w:rsidR="006351F6" w:rsidRPr="00D2741E" w:rsidRDefault="006351F6" w:rsidP="00D2741E">
      <w:pPr>
        <w:ind w:firstLine="709"/>
        <w:jc w:val="both"/>
        <w:rPr>
          <w:sz w:val="24"/>
          <w:szCs w:val="24"/>
          <w:lang w:val="uk-UA"/>
        </w:rPr>
      </w:pPr>
      <w:r w:rsidRPr="00D2741E">
        <w:rPr>
          <w:sz w:val="24"/>
          <w:szCs w:val="24"/>
          <w:lang w:val="uk-UA"/>
        </w:rPr>
        <w:t>У відповідності до ст.43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25B63C09" w14:textId="77777777"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B29E9C1" w14:textId="77777777"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1F96BB3" w14:textId="77777777"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8A5A306" w14:textId="44179A90"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 xml:space="preserve">За </w:t>
      </w:r>
      <w:r w:rsidR="00D2741E">
        <w:rPr>
          <w:rFonts w:eastAsia="Times New Roman"/>
          <w:sz w:val="24"/>
          <w:szCs w:val="24"/>
          <w:lang w:val="uk-UA"/>
        </w:rPr>
        <w:t>ч. 2 ст.</w:t>
      </w:r>
      <w:r w:rsidRPr="00D2741E">
        <w:rPr>
          <w:rFonts w:eastAsia="Times New Roman"/>
          <w:sz w:val="24"/>
          <w:szCs w:val="24"/>
          <w:lang w:val="uk-UA"/>
        </w:rPr>
        <w:t xml:space="preserve">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556BCD5C" w14:textId="5BEBEC4C"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За ст. 11 Правил адвокат зобов’язаний надавати професійну правничу</w:t>
      </w:r>
      <w:r w:rsidR="00D2741E">
        <w:rPr>
          <w:rFonts w:eastAsia="Times New Roman"/>
          <w:sz w:val="24"/>
          <w:szCs w:val="24"/>
          <w:lang w:val="uk-UA"/>
        </w:rPr>
        <w:t xml:space="preserve"> </w:t>
      </w:r>
      <w:r w:rsidRPr="00D2741E">
        <w:rPr>
          <w:rFonts w:eastAsia="Times New Roman"/>
          <w:sz w:val="24"/>
          <w:szCs w:val="24"/>
          <w:lang w:val="uk-UA"/>
        </w:rPr>
        <w:t>(правову)</w:t>
      </w:r>
      <w:r w:rsidR="00D2741E">
        <w:rPr>
          <w:rFonts w:eastAsia="Times New Roman"/>
          <w:sz w:val="24"/>
          <w:szCs w:val="24"/>
          <w:lang w:val="uk-UA"/>
        </w:rPr>
        <w:t xml:space="preserve"> </w:t>
      </w:r>
      <w:r w:rsidRPr="00D2741E">
        <w:rPr>
          <w:rFonts w:eastAsia="Times New Roman"/>
          <w:sz w:val="24"/>
          <w:szCs w:val="24"/>
          <w:lang w:val="uk-UA"/>
        </w:rPr>
        <w:t xml:space="preserve">допомогу  клієнту, здійснювати його захист та представництво </w:t>
      </w:r>
      <w:proofErr w:type="spellStart"/>
      <w:r w:rsidRPr="00D2741E">
        <w:rPr>
          <w:rFonts w:eastAsia="Times New Roman"/>
          <w:sz w:val="24"/>
          <w:szCs w:val="24"/>
          <w:lang w:val="uk-UA"/>
        </w:rPr>
        <w:t>компетентно</w:t>
      </w:r>
      <w:proofErr w:type="spellEnd"/>
      <w:r w:rsidRPr="00D2741E">
        <w:rPr>
          <w:rFonts w:eastAsia="Times New Roman"/>
          <w:sz w:val="24"/>
          <w:szCs w:val="24"/>
          <w:lang w:val="uk-UA"/>
        </w:rPr>
        <w:t xml:space="preserve"> та добросовісно.</w:t>
      </w:r>
    </w:p>
    <w:p w14:paraId="23B21465" w14:textId="77777777"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D2741E">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01C53598" w14:textId="77777777"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5A5C5F7" w14:textId="04D4FA94"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За ст.</w:t>
      </w:r>
      <w:r w:rsidR="00D2741E">
        <w:rPr>
          <w:rFonts w:eastAsia="Times New Roman"/>
          <w:sz w:val="24"/>
          <w:szCs w:val="24"/>
          <w:lang w:val="uk-UA"/>
        </w:rPr>
        <w:t xml:space="preserve"> </w:t>
      </w:r>
      <w:r w:rsidRPr="00D2741E">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3A83B9F" w14:textId="799DA082"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За приписами ст.</w:t>
      </w:r>
      <w:r w:rsidR="00D2741E">
        <w:rPr>
          <w:rFonts w:eastAsia="Times New Roman"/>
          <w:sz w:val="24"/>
          <w:szCs w:val="24"/>
          <w:lang w:val="uk-UA"/>
        </w:rPr>
        <w:t xml:space="preserve"> </w:t>
      </w:r>
      <w:r w:rsidRPr="00D2741E">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2741E">
        <w:rPr>
          <w:rFonts w:eastAsia="Times New Roman"/>
          <w:sz w:val="24"/>
          <w:szCs w:val="24"/>
          <w:lang w:val="uk-UA"/>
        </w:rPr>
        <w:t>оперативно</w:t>
      </w:r>
      <w:proofErr w:type="spellEnd"/>
      <w:r w:rsidRPr="00D2741E">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80417A6" w14:textId="2F238387"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У відповідності до ст.</w:t>
      </w:r>
      <w:r w:rsidR="00D2741E">
        <w:rPr>
          <w:rFonts w:eastAsia="Times New Roman"/>
          <w:sz w:val="24"/>
          <w:szCs w:val="24"/>
          <w:lang w:val="uk-UA"/>
        </w:rPr>
        <w:t xml:space="preserve"> </w:t>
      </w:r>
      <w:r w:rsidRPr="00D2741E">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00BFE24" w14:textId="55DDD91E" w:rsidR="006351F6" w:rsidRPr="00D2741E" w:rsidRDefault="006351F6" w:rsidP="00D2741E">
      <w:pPr>
        <w:pStyle w:val="rvps2"/>
        <w:shd w:val="clear" w:color="auto" w:fill="FFFFFF"/>
        <w:spacing w:before="0" w:beforeAutospacing="0" w:after="0" w:afterAutospacing="0"/>
        <w:ind w:firstLine="709"/>
        <w:jc w:val="both"/>
        <w:rPr>
          <w:color w:val="333333"/>
        </w:rPr>
      </w:pPr>
      <w:r w:rsidRPr="00D2741E">
        <w:rPr>
          <w:color w:val="333333"/>
        </w:rPr>
        <w:t>За ч.</w:t>
      </w:r>
      <w:r w:rsidR="00D2741E">
        <w:rPr>
          <w:color w:val="333333"/>
        </w:rPr>
        <w:t xml:space="preserve"> </w:t>
      </w:r>
      <w:r w:rsidRPr="00D2741E">
        <w:rPr>
          <w:color w:val="333333"/>
        </w:rPr>
        <w:t>3 ст.</w:t>
      </w:r>
      <w:r w:rsidR="00D2741E">
        <w:rPr>
          <w:color w:val="333333"/>
        </w:rPr>
        <w:t xml:space="preserve"> </w:t>
      </w:r>
      <w:r w:rsidRPr="00D2741E">
        <w:rPr>
          <w:color w:val="333333"/>
        </w:rPr>
        <w:t>44 ПАЕ адвокат не повинен вчиняти дій, спрямованих на невиправдане затягування судового розгляду справи.</w:t>
      </w:r>
    </w:p>
    <w:p w14:paraId="272185D1" w14:textId="3ADF4411" w:rsidR="006351F6" w:rsidRPr="00D2741E" w:rsidRDefault="006351F6" w:rsidP="00D2741E">
      <w:pPr>
        <w:pStyle w:val="rvps2"/>
        <w:shd w:val="clear" w:color="auto" w:fill="FFFFFF"/>
        <w:spacing w:before="0" w:beforeAutospacing="0" w:after="0" w:afterAutospacing="0"/>
        <w:ind w:firstLine="709"/>
        <w:jc w:val="both"/>
        <w:rPr>
          <w:color w:val="333333"/>
        </w:rPr>
      </w:pPr>
      <w:r w:rsidRPr="00D2741E">
        <w:t>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4C177B7E" w14:textId="1430B28E"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За ч.</w:t>
      </w:r>
      <w:r w:rsidR="00D2741E">
        <w:rPr>
          <w:rFonts w:eastAsia="Times New Roman"/>
          <w:sz w:val="24"/>
          <w:szCs w:val="24"/>
          <w:lang w:val="uk-UA"/>
        </w:rPr>
        <w:t xml:space="preserve"> ч. </w:t>
      </w:r>
      <w:r w:rsidRPr="00D2741E">
        <w:rPr>
          <w:rFonts w:eastAsia="Times New Roman"/>
          <w:sz w:val="24"/>
          <w:szCs w:val="24"/>
          <w:lang w:val="uk-UA"/>
        </w:rPr>
        <w:t>3,</w:t>
      </w:r>
      <w:r w:rsidR="00D2741E">
        <w:rPr>
          <w:rFonts w:eastAsia="Times New Roman"/>
          <w:sz w:val="24"/>
          <w:szCs w:val="24"/>
          <w:lang w:val="uk-UA"/>
        </w:rPr>
        <w:t xml:space="preserve"> </w:t>
      </w:r>
      <w:r w:rsidRPr="00D2741E">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w:t>
      </w:r>
      <w:r w:rsidRPr="00D2741E">
        <w:rPr>
          <w:rFonts w:eastAsia="Times New Roman"/>
          <w:sz w:val="24"/>
          <w:szCs w:val="24"/>
          <w:lang w:val="uk-UA"/>
        </w:rPr>
        <w:lastRenderedPageBreak/>
        <w:t>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BE95F13" w14:textId="4F500BDF" w:rsidR="006351F6"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За приписами ст.</w:t>
      </w:r>
      <w:r w:rsidR="00D2741E">
        <w:rPr>
          <w:rFonts w:eastAsia="Times New Roman"/>
          <w:sz w:val="24"/>
          <w:szCs w:val="24"/>
          <w:lang w:val="uk-UA"/>
        </w:rPr>
        <w:t xml:space="preserve"> </w:t>
      </w:r>
      <w:r w:rsidRPr="00D2741E">
        <w:rPr>
          <w:rFonts w:eastAsia="Times New Roman"/>
          <w:sz w:val="24"/>
          <w:szCs w:val="24"/>
          <w:lang w:val="uk-UA"/>
        </w:rPr>
        <w:t>33 З</w:t>
      </w:r>
      <w:r w:rsidR="00D2741E">
        <w:rPr>
          <w:rFonts w:eastAsia="Times New Roman"/>
          <w:sz w:val="24"/>
          <w:szCs w:val="24"/>
          <w:lang w:val="uk-UA"/>
        </w:rPr>
        <w:t xml:space="preserve">акону України </w:t>
      </w:r>
      <w:r w:rsidRPr="00D2741E">
        <w:rPr>
          <w:rFonts w:eastAsia="Times New Roman"/>
          <w:sz w:val="24"/>
          <w:szCs w:val="24"/>
          <w:lang w:val="uk-UA"/>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7D18DB7" w14:textId="5CCBBB07" w:rsidR="003A00BC" w:rsidRPr="00D2741E" w:rsidRDefault="006351F6" w:rsidP="00D2741E">
      <w:pPr>
        <w:ind w:firstLine="709"/>
        <w:jc w:val="both"/>
        <w:rPr>
          <w:rFonts w:eastAsia="Times New Roman"/>
          <w:sz w:val="24"/>
          <w:szCs w:val="24"/>
          <w:lang w:val="uk-UA"/>
        </w:rPr>
      </w:pPr>
      <w:r w:rsidRPr="00D2741E">
        <w:rPr>
          <w:rFonts w:eastAsia="Times New Roman"/>
          <w:sz w:val="24"/>
          <w:szCs w:val="24"/>
          <w:lang w:val="uk-UA"/>
        </w:rPr>
        <w:t>У відповідності до ч.</w:t>
      </w:r>
      <w:r w:rsidR="00D2741E">
        <w:rPr>
          <w:rFonts w:eastAsia="Times New Roman"/>
          <w:sz w:val="24"/>
          <w:szCs w:val="24"/>
          <w:lang w:val="uk-UA"/>
        </w:rPr>
        <w:t xml:space="preserve"> </w:t>
      </w:r>
      <w:r w:rsidRPr="00D2741E">
        <w:rPr>
          <w:rFonts w:eastAsia="Times New Roman"/>
          <w:sz w:val="24"/>
          <w:szCs w:val="24"/>
          <w:lang w:val="uk-UA"/>
        </w:rPr>
        <w:t>1 ст.</w:t>
      </w:r>
      <w:r w:rsidR="00D2741E">
        <w:rPr>
          <w:rFonts w:eastAsia="Times New Roman"/>
          <w:sz w:val="24"/>
          <w:szCs w:val="24"/>
          <w:lang w:val="uk-UA"/>
        </w:rPr>
        <w:t xml:space="preserve"> </w:t>
      </w:r>
      <w:r w:rsidRPr="00D2741E">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2741E">
        <w:rPr>
          <w:rFonts w:eastAsia="Times New Roman"/>
          <w:sz w:val="24"/>
          <w:szCs w:val="24"/>
          <w:lang w:val="uk-UA"/>
        </w:rPr>
        <w:t xml:space="preserve"> </w:t>
      </w:r>
      <w:r w:rsidRPr="00D2741E">
        <w:rPr>
          <w:rFonts w:eastAsia="Times New Roman"/>
          <w:sz w:val="24"/>
          <w:szCs w:val="24"/>
          <w:lang w:val="uk-UA"/>
        </w:rPr>
        <w:t>2 ст.</w:t>
      </w:r>
      <w:r w:rsidR="00D2741E">
        <w:rPr>
          <w:rFonts w:eastAsia="Times New Roman"/>
          <w:sz w:val="24"/>
          <w:szCs w:val="24"/>
          <w:lang w:val="uk-UA"/>
        </w:rPr>
        <w:t xml:space="preserve"> </w:t>
      </w:r>
      <w:r w:rsidRPr="00D2741E">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8C25753" w14:textId="0C18EE18" w:rsidR="003A00BC" w:rsidRPr="00D2741E" w:rsidRDefault="003A00BC" w:rsidP="00D2741E">
      <w:pPr>
        <w:widowControl/>
        <w:autoSpaceDE/>
        <w:autoSpaceDN/>
        <w:adjustRightInd/>
        <w:ind w:firstLine="709"/>
        <w:jc w:val="both"/>
        <w:rPr>
          <w:rFonts w:eastAsia="Times New Roman"/>
          <w:sz w:val="24"/>
          <w:szCs w:val="24"/>
          <w:lang w:val="uk-UA"/>
        </w:rPr>
      </w:pPr>
      <w:r w:rsidRPr="00D2741E">
        <w:rPr>
          <w:rFonts w:eastAsia="Times New Roman"/>
          <w:sz w:val="24"/>
          <w:szCs w:val="24"/>
          <w:lang w:val="uk-UA"/>
        </w:rPr>
        <w:t xml:space="preserve">Надаючи оцінку фактам викладеним в у скарзі </w:t>
      </w:r>
      <w:r w:rsidR="00D2741E">
        <w:rPr>
          <w:rFonts w:eastAsia="Times New Roman"/>
          <w:sz w:val="24"/>
          <w:szCs w:val="24"/>
          <w:lang w:val="uk-UA"/>
        </w:rPr>
        <w:t>Особи_1</w:t>
      </w:r>
      <w:r w:rsidRPr="00D2741E">
        <w:rPr>
          <w:rFonts w:eastAsia="Times New Roman"/>
          <w:sz w:val="24"/>
          <w:szCs w:val="24"/>
          <w:lang w:val="uk-UA"/>
        </w:rPr>
        <w:t xml:space="preserve"> та матеріалам дисциплінарної справи дисциплінарна палата  КДКА Полтавської області дійшла до наступних висновків:</w:t>
      </w:r>
    </w:p>
    <w:p w14:paraId="429CCD77" w14:textId="1801EE53" w:rsidR="003A00BC" w:rsidRPr="00D2741E" w:rsidRDefault="003A00BC" w:rsidP="00D2741E">
      <w:pPr>
        <w:widowControl/>
        <w:autoSpaceDE/>
        <w:autoSpaceDN/>
        <w:adjustRightInd/>
        <w:ind w:firstLine="709"/>
        <w:jc w:val="both"/>
        <w:rPr>
          <w:rFonts w:eastAsia="Times New Roman"/>
          <w:sz w:val="24"/>
          <w:szCs w:val="24"/>
          <w:lang w:val="uk-UA"/>
        </w:rPr>
      </w:pPr>
      <w:r w:rsidRPr="00D2741E">
        <w:rPr>
          <w:rFonts w:eastAsia="Times New Roman"/>
          <w:sz w:val="24"/>
          <w:szCs w:val="24"/>
          <w:lang w:val="uk-UA"/>
        </w:rPr>
        <w:t xml:space="preserve">18 травня  2023 року між адвокатом </w:t>
      </w:r>
      <w:proofErr w:type="spellStart"/>
      <w:r w:rsidRPr="00D2741E">
        <w:rPr>
          <w:rFonts w:eastAsia="Times New Roman"/>
          <w:sz w:val="24"/>
          <w:szCs w:val="24"/>
          <w:lang w:val="uk-UA"/>
        </w:rPr>
        <w:t>Значенком</w:t>
      </w:r>
      <w:proofErr w:type="spellEnd"/>
      <w:r w:rsidRPr="00D2741E">
        <w:rPr>
          <w:rFonts w:eastAsia="Times New Roman"/>
          <w:sz w:val="24"/>
          <w:szCs w:val="24"/>
          <w:lang w:val="uk-UA"/>
        </w:rPr>
        <w:t xml:space="preserve"> С.В. та </w:t>
      </w:r>
      <w:r w:rsidR="00D2741E">
        <w:rPr>
          <w:rFonts w:eastAsia="Times New Roman"/>
          <w:sz w:val="24"/>
          <w:szCs w:val="24"/>
          <w:lang w:val="uk-UA"/>
        </w:rPr>
        <w:t>Особою_2</w:t>
      </w:r>
      <w:r w:rsidRPr="00D2741E">
        <w:rPr>
          <w:rFonts w:eastAsia="Times New Roman"/>
          <w:sz w:val="24"/>
          <w:szCs w:val="24"/>
          <w:lang w:val="uk-UA"/>
        </w:rPr>
        <w:t xml:space="preserve"> укладено договір про надання правничої допомоги, предметом якого є здійснення захисту </w:t>
      </w:r>
      <w:r w:rsidR="00D2741E">
        <w:rPr>
          <w:rFonts w:eastAsia="Times New Roman"/>
          <w:sz w:val="24"/>
          <w:szCs w:val="24"/>
          <w:lang w:val="uk-UA"/>
        </w:rPr>
        <w:t>Особи</w:t>
      </w:r>
      <w:r w:rsidR="00D2741E" w:rsidRPr="00D2741E">
        <w:rPr>
          <w:rFonts w:eastAsia="Times New Roman"/>
          <w:sz w:val="24"/>
          <w:szCs w:val="24"/>
          <w:u w:val="single"/>
          <w:lang w:val="uk-UA"/>
        </w:rPr>
        <w:t>_</w:t>
      </w:r>
      <w:r w:rsidR="00D2741E">
        <w:rPr>
          <w:rFonts w:eastAsia="Times New Roman"/>
          <w:sz w:val="24"/>
          <w:szCs w:val="24"/>
          <w:lang w:val="uk-UA"/>
        </w:rPr>
        <w:t>2</w:t>
      </w:r>
      <w:r w:rsidRPr="00D2741E">
        <w:rPr>
          <w:rFonts w:eastAsia="Times New Roman"/>
          <w:sz w:val="24"/>
          <w:szCs w:val="24"/>
          <w:lang w:val="uk-UA"/>
        </w:rPr>
        <w:t>, який обвинувачується за п.</w:t>
      </w:r>
      <w:r w:rsidR="00D2741E">
        <w:rPr>
          <w:rFonts w:eastAsia="Times New Roman"/>
          <w:sz w:val="24"/>
          <w:szCs w:val="24"/>
          <w:lang w:val="uk-UA"/>
        </w:rPr>
        <w:t xml:space="preserve"> </w:t>
      </w:r>
      <w:r w:rsidRPr="00D2741E">
        <w:rPr>
          <w:rFonts w:eastAsia="Times New Roman"/>
          <w:sz w:val="24"/>
          <w:szCs w:val="24"/>
          <w:lang w:val="uk-UA"/>
        </w:rPr>
        <w:t>4</w:t>
      </w:r>
      <w:r w:rsidR="00EA5BF8" w:rsidRPr="00D2741E">
        <w:rPr>
          <w:rFonts w:eastAsia="Times New Roman"/>
          <w:sz w:val="24"/>
          <w:szCs w:val="24"/>
          <w:lang w:val="uk-UA"/>
        </w:rPr>
        <w:t xml:space="preserve"> </w:t>
      </w:r>
      <w:r w:rsidRPr="00D2741E">
        <w:rPr>
          <w:rFonts w:eastAsia="Times New Roman"/>
          <w:sz w:val="24"/>
          <w:szCs w:val="24"/>
          <w:lang w:val="uk-UA"/>
        </w:rPr>
        <w:t>ч.</w:t>
      </w:r>
      <w:r w:rsidR="00D2741E">
        <w:rPr>
          <w:rFonts w:eastAsia="Times New Roman"/>
          <w:sz w:val="24"/>
          <w:szCs w:val="24"/>
          <w:lang w:val="uk-UA"/>
        </w:rPr>
        <w:t xml:space="preserve"> </w:t>
      </w:r>
      <w:r w:rsidRPr="00D2741E">
        <w:rPr>
          <w:rFonts w:eastAsia="Times New Roman"/>
          <w:sz w:val="24"/>
          <w:szCs w:val="24"/>
          <w:lang w:val="uk-UA"/>
        </w:rPr>
        <w:t>2 ст.</w:t>
      </w:r>
      <w:r w:rsidR="00D2741E">
        <w:rPr>
          <w:rFonts w:eastAsia="Times New Roman"/>
          <w:sz w:val="24"/>
          <w:szCs w:val="24"/>
          <w:lang w:val="uk-UA"/>
        </w:rPr>
        <w:t xml:space="preserve"> </w:t>
      </w:r>
      <w:r w:rsidRPr="00D2741E">
        <w:rPr>
          <w:rFonts w:eastAsia="Times New Roman"/>
          <w:sz w:val="24"/>
          <w:szCs w:val="24"/>
          <w:lang w:val="uk-UA"/>
        </w:rPr>
        <w:t>115 КК України</w:t>
      </w:r>
      <w:r w:rsidR="00EA5BF8" w:rsidRPr="00D2741E">
        <w:rPr>
          <w:rFonts w:eastAsia="Times New Roman"/>
          <w:sz w:val="24"/>
          <w:szCs w:val="24"/>
          <w:lang w:val="uk-UA"/>
        </w:rPr>
        <w:t>,</w:t>
      </w:r>
      <w:r w:rsidRPr="00D2741E">
        <w:rPr>
          <w:rFonts w:eastAsia="Times New Roman"/>
          <w:sz w:val="24"/>
          <w:szCs w:val="24"/>
          <w:lang w:val="uk-UA"/>
        </w:rPr>
        <w:t xml:space="preserve"> під час судового розгляду кримінального провадження в Октябрському районному суді м. Полтави. </w:t>
      </w:r>
    </w:p>
    <w:p w14:paraId="70054A33" w14:textId="1D20A4DF" w:rsidR="003A00BC" w:rsidRPr="00D2741E" w:rsidRDefault="003A00BC" w:rsidP="00D2741E">
      <w:pPr>
        <w:widowControl/>
        <w:autoSpaceDE/>
        <w:autoSpaceDN/>
        <w:adjustRightInd/>
        <w:ind w:firstLine="709"/>
        <w:jc w:val="both"/>
        <w:rPr>
          <w:rFonts w:eastAsia="Times New Roman"/>
          <w:sz w:val="24"/>
          <w:szCs w:val="24"/>
          <w:lang w:val="uk-UA"/>
        </w:rPr>
      </w:pPr>
      <w:r w:rsidRPr="00D2741E">
        <w:rPr>
          <w:rFonts w:eastAsia="Times New Roman"/>
          <w:sz w:val="24"/>
          <w:szCs w:val="24"/>
          <w:lang w:val="uk-UA"/>
        </w:rPr>
        <w:t xml:space="preserve">Дисциплінарна палата КДКА Полтавської області приймає до уваги надані адвокатом </w:t>
      </w:r>
      <w:proofErr w:type="spellStart"/>
      <w:r w:rsidRPr="00D2741E">
        <w:rPr>
          <w:rFonts w:eastAsia="Times New Roman"/>
          <w:sz w:val="24"/>
          <w:szCs w:val="24"/>
          <w:lang w:val="uk-UA"/>
        </w:rPr>
        <w:t>Значенком</w:t>
      </w:r>
      <w:proofErr w:type="spellEnd"/>
      <w:r w:rsidRPr="00D2741E">
        <w:rPr>
          <w:rFonts w:eastAsia="Times New Roman"/>
          <w:sz w:val="24"/>
          <w:szCs w:val="24"/>
          <w:lang w:val="uk-UA"/>
        </w:rPr>
        <w:t xml:space="preserve"> С.В. докази на підтвердження наявності поважних причин для неявки у судові засідання 19.12.2023 року,</w:t>
      </w:r>
      <w:r w:rsidR="00EA5BF8" w:rsidRPr="00D2741E">
        <w:rPr>
          <w:rFonts w:eastAsia="Times New Roman"/>
          <w:sz w:val="24"/>
          <w:szCs w:val="24"/>
          <w:lang w:val="uk-UA"/>
        </w:rPr>
        <w:t xml:space="preserve"> </w:t>
      </w:r>
      <w:r w:rsidRPr="00D2741E">
        <w:rPr>
          <w:rFonts w:eastAsia="Times New Roman"/>
          <w:sz w:val="24"/>
          <w:szCs w:val="24"/>
          <w:lang w:val="uk-UA"/>
        </w:rPr>
        <w:t>01.02.2024 року, 24.04.2024 року, 30.04.2024 року, 30.05.2024 року.</w:t>
      </w:r>
    </w:p>
    <w:p w14:paraId="15FC6B89" w14:textId="0861B3C4" w:rsidR="003A00BC" w:rsidRPr="00D2741E" w:rsidRDefault="003A00BC" w:rsidP="00D2741E">
      <w:pPr>
        <w:widowControl/>
        <w:autoSpaceDE/>
        <w:autoSpaceDN/>
        <w:adjustRightInd/>
        <w:ind w:firstLine="709"/>
        <w:jc w:val="both"/>
        <w:rPr>
          <w:rFonts w:eastAsia="Times New Roman"/>
          <w:sz w:val="24"/>
          <w:szCs w:val="24"/>
          <w:lang w:val="uk-UA"/>
        </w:rPr>
      </w:pPr>
      <w:r w:rsidRPr="00D2741E">
        <w:rPr>
          <w:rFonts w:eastAsia="Times New Roman"/>
          <w:sz w:val="24"/>
          <w:szCs w:val="24"/>
          <w:lang w:val="uk-UA"/>
        </w:rPr>
        <w:t xml:space="preserve">Відповідно до ст. 21 Закону України «Про адвокатуру та адвокатську діяльність» та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Правил». </w:t>
      </w:r>
    </w:p>
    <w:p w14:paraId="0FB6148E" w14:textId="273A14E3" w:rsidR="003A00BC" w:rsidRPr="00D2741E" w:rsidRDefault="003A00BC" w:rsidP="00D2741E">
      <w:pPr>
        <w:widowControl/>
        <w:autoSpaceDE/>
        <w:autoSpaceDN/>
        <w:adjustRightInd/>
        <w:ind w:firstLine="709"/>
        <w:jc w:val="both"/>
        <w:rPr>
          <w:rFonts w:eastAsia="Times New Roman"/>
          <w:sz w:val="24"/>
          <w:szCs w:val="24"/>
          <w:lang w:val="uk-UA"/>
        </w:rPr>
      </w:pPr>
      <w:r w:rsidRPr="00D2741E">
        <w:rPr>
          <w:rFonts w:eastAsia="Times New Roman"/>
          <w:sz w:val="24"/>
          <w:szCs w:val="24"/>
          <w:lang w:val="uk-UA"/>
        </w:rPr>
        <w:t xml:space="preserve">11.12.2023 року адвокат </w:t>
      </w:r>
      <w:proofErr w:type="spellStart"/>
      <w:r w:rsidRPr="00D2741E">
        <w:rPr>
          <w:rFonts w:eastAsia="Times New Roman"/>
          <w:sz w:val="24"/>
          <w:szCs w:val="24"/>
          <w:lang w:val="uk-UA"/>
        </w:rPr>
        <w:t>Значенко</w:t>
      </w:r>
      <w:proofErr w:type="spellEnd"/>
      <w:r w:rsidRPr="00D2741E">
        <w:rPr>
          <w:rFonts w:eastAsia="Times New Roman"/>
          <w:sz w:val="24"/>
          <w:szCs w:val="24"/>
          <w:lang w:val="uk-UA"/>
        </w:rPr>
        <w:t xml:space="preserve"> С.В. у судове засідання до Октябрського районного суду не прибув, про причини своєї неявки не повідомив, що свідчить що причина неявки у судове засідання є неповажною.</w:t>
      </w:r>
    </w:p>
    <w:p w14:paraId="573F3E63" w14:textId="4FEA8AC6" w:rsidR="003A00BC" w:rsidRPr="00D2741E" w:rsidRDefault="003A00BC" w:rsidP="00D2741E">
      <w:pPr>
        <w:widowControl/>
        <w:autoSpaceDE/>
        <w:autoSpaceDN/>
        <w:adjustRightInd/>
        <w:ind w:firstLine="709"/>
        <w:jc w:val="both"/>
        <w:rPr>
          <w:rFonts w:eastAsia="Times New Roman"/>
          <w:sz w:val="24"/>
          <w:szCs w:val="24"/>
          <w:lang w:val="uk-UA"/>
        </w:rPr>
      </w:pPr>
      <w:r w:rsidRPr="00D2741E">
        <w:rPr>
          <w:rFonts w:eastAsia="Times New Roman"/>
          <w:sz w:val="24"/>
          <w:szCs w:val="24"/>
          <w:lang w:val="uk-UA"/>
        </w:rPr>
        <w:t xml:space="preserve">Згідно до </w:t>
      </w:r>
      <w:proofErr w:type="spellStart"/>
      <w:r w:rsidRPr="00D2741E">
        <w:rPr>
          <w:rFonts w:eastAsia="Times New Roman"/>
          <w:sz w:val="24"/>
          <w:szCs w:val="24"/>
          <w:lang w:val="uk-UA"/>
        </w:rPr>
        <w:t>абз</w:t>
      </w:r>
      <w:proofErr w:type="spellEnd"/>
      <w:r w:rsidR="00D2741E">
        <w:rPr>
          <w:rFonts w:eastAsia="Times New Roman"/>
          <w:sz w:val="24"/>
          <w:szCs w:val="24"/>
          <w:lang w:val="uk-UA"/>
        </w:rPr>
        <w:t xml:space="preserve">. </w:t>
      </w:r>
      <w:r w:rsidRPr="00D2741E">
        <w:rPr>
          <w:rFonts w:eastAsia="Times New Roman"/>
          <w:sz w:val="24"/>
          <w:szCs w:val="24"/>
          <w:lang w:val="uk-UA"/>
        </w:rPr>
        <w:t>3 ст.</w:t>
      </w:r>
      <w:r w:rsidR="00D2741E">
        <w:rPr>
          <w:rFonts w:eastAsia="Times New Roman"/>
          <w:sz w:val="24"/>
          <w:szCs w:val="24"/>
          <w:lang w:val="uk-UA"/>
        </w:rPr>
        <w:t xml:space="preserve"> </w:t>
      </w:r>
      <w:r w:rsidRPr="00D2741E">
        <w:rPr>
          <w:rFonts w:eastAsia="Times New Roman"/>
          <w:sz w:val="24"/>
          <w:szCs w:val="24"/>
          <w:lang w:val="uk-UA"/>
        </w:rPr>
        <w:t>44 Правил адвокатської етики адвокат не повинен вчиняти дії направлен</w:t>
      </w:r>
      <w:r w:rsidR="00D74C87" w:rsidRPr="00D2741E">
        <w:rPr>
          <w:rFonts w:eastAsia="Times New Roman"/>
          <w:sz w:val="24"/>
          <w:szCs w:val="24"/>
          <w:lang w:val="uk-UA"/>
        </w:rPr>
        <w:t>і</w:t>
      </w:r>
      <w:r w:rsidRPr="00D2741E">
        <w:rPr>
          <w:rFonts w:eastAsia="Times New Roman"/>
          <w:sz w:val="24"/>
          <w:szCs w:val="24"/>
          <w:lang w:val="uk-UA"/>
        </w:rPr>
        <w:t xml:space="preserve"> на невиправдане затягування судового розгляду справи.</w:t>
      </w:r>
    </w:p>
    <w:p w14:paraId="30493BA6" w14:textId="4FFAB424" w:rsidR="003A00BC" w:rsidRPr="00D2741E" w:rsidRDefault="003A00BC" w:rsidP="00D2741E">
      <w:pPr>
        <w:ind w:firstLine="709"/>
        <w:jc w:val="both"/>
        <w:rPr>
          <w:rFonts w:eastAsia="Times New Roman"/>
          <w:sz w:val="24"/>
          <w:szCs w:val="24"/>
          <w:lang w:val="uk-UA"/>
        </w:rPr>
      </w:pPr>
      <w:r w:rsidRPr="00D2741E">
        <w:rPr>
          <w:rFonts w:eastAsia="Times New Roman"/>
          <w:sz w:val="24"/>
          <w:szCs w:val="24"/>
          <w:lang w:val="uk-UA"/>
        </w:rPr>
        <w:t xml:space="preserve">З огляду на зазначені фактичні обставини справи дисциплінарна палата КДКА Полтавської області прийшла до висновку про наявність в діях адвоката </w:t>
      </w:r>
      <w:proofErr w:type="spellStart"/>
      <w:r w:rsidR="00D74C87" w:rsidRPr="00D2741E">
        <w:rPr>
          <w:rFonts w:eastAsia="Times New Roman"/>
          <w:sz w:val="24"/>
          <w:szCs w:val="24"/>
          <w:lang w:val="uk-UA"/>
        </w:rPr>
        <w:t>Значенка</w:t>
      </w:r>
      <w:proofErr w:type="spellEnd"/>
      <w:r w:rsidR="00D74C87" w:rsidRPr="00D2741E">
        <w:rPr>
          <w:rFonts w:eastAsia="Times New Roman"/>
          <w:sz w:val="24"/>
          <w:szCs w:val="24"/>
          <w:lang w:val="uk-UA"/>
        </w:rPr>
        <w:t xml:space="preserve"> Сергія Віталійовича</w:t>
      </w:r>
      <w:r w:rsidRPr="00D2741E">
        <w:rPr>
          <w:rFonts w:eastAsia="Times New Roman"/>
          <w:sz w:val="24"/>
          <w:szCs w:val="24"/>
          <w:lang w:val="uk-UA"/>
        </w:rPr>
        <w:t xml:space="preserve">  складу дисциплінарного проступку передбаченого </w:t>
      </w:r>
      <w:r w:rsidR="00D2741E">
        <w:rPr>
          <w:rFonts w:eastAsia="Times New Roman"/>
          <w:sz w:val="24"/>
          <w:szCs w:val="24"/>
          <w:lang w:val="uk-UA"/>
        </w:rPr>
        <w:t>п.</w:t>
      </w:r>
      <w:r w:rsidRPr="00D2741E">
        <w:rPr>
          <w:rFonts w:eastAsia="Times New Roman"/>
          <w:sz w:val="24"/>
          <w:szCs w:val="24"/>
          <w:lang w:val="uk-UA"/>
        </w:rPr>
        <w:t xml:space="preserve"> 3 </w:t>
      </w:r>
      <w:r w:rsidR="00D2741E">
        <w:rPr>
          <w:rFonts w:eastAsia="Times New Roman"/>
          <w:sz w:val="24"/>
          <w:szCs w:val="24"/>
          <w:lang w:val="uk-UA"/>
        </w:rPr>
        <w:t>ч.</w:t>
      </w:r>
      <w:r w:rsidRPr="00D2741E">
        <w:rPr>
          <w:rFonts w:eastAsia="Times New Roman"/>
          <w:sz w:val="24"/>
          <w:szCs w:val="24"/>
          <w:lang w:val="uk-UA"/>
        </w:rPr>
        <w:t xml:space="preserve"> 2 ст.</w:t>
      </w:r>
      <w:r w:rsidR="00D2741E">
        <w:rPr>
          <w:rFonts w:eastAsia="Times New Roman"/>
          <w:sz w:val="24"/>
          <w:szCs w:val="24"/>
          <w:lang w:val="uk-UA"/>
        </w:rPr>
        <w:t xml:space="preserve"> </w:t>
      </w:r>
      <w:r w:rsidRPr="00D2741E">
        <w:rPr>
          <w:rFonts w:eastAsia="Times New Roman"/>
          <w:sz w:val="24"/>
          <w:szCs w:val="24"/>
          <w:lang w:val="uk-UA"/>
        </w:rPr>
        <w:t xml:space="preserve">34 Закону України «Про адвокатуру та адвокатську діяльність», а саме порушення вимог  ст.7 та абзацу 3 ст.44 Правил адвокатської етики.  Дії адвоката </w:t>
      </w:r>
      <w:proofErr w:type="spellStart"/>
      <w:r w:rsidR="00D74C87" w:rsidRPr="00D2741E">
        <w:rPr>
          <w:rFonts w:eastAsia="Times New Roman"/>
          <w:sz w:val="24"/>
          <w:szCs w:val="24"/>
          <w:lang w:val="uk-UA"/>
        </w:rPr>
        <w:t>Значенка</w:t>
      </w:r>
      <w:proofErr w:type="spellEnd"/>
      <w:r w:rsidR="00D74C87" w:rsidRPr="00D2741E">
        <w:rPr>
          <w:rFonts w:eastAsia="Times New Roman"/>
          <w:sz w:val="24"/>
          <w:szCs w:val="24"/>
          <w:lang w:val="uk-UA"/>
        </w:rPr>
        <w:t xml:space="preserve"> С.В.</w:t>
      </w:r>
      <w:r w:rsidRPr="00D2741E">
        <w:rPr>
          <w:rFonts w:eastAsia="Times New Roman"/>
          <w:sz w:val="24"/>
          <w:szCs w:val="24"/>
          <w:lang w:val="uk-UA"/>
        </w:rPr>
        <w:t xml:space="preserve"> не відповідають вимогам  кримінально-процесуального законодавства України, що є порушенням принципу законності, якого має дотримуватися адвокат у своїй професійні діяльності , окрім цього дії  адвоката </w:t>
      </w:r>
      <w:proofErr w:type="spellStart"/>
      <w:r w:rsidR="00D74C87" w:rsidRPr="00D2741E">
        <w:rPr>
          <w:rFonts w:eastAsia="Times New Roman"/>
          <w:sz w:val="24"/>
          <w:szCs w:val="24"/>
          <w:lang w:val="uk-UA"/>
        </w:rPr>
        <w:t>Значенка</w:t>
      </w:r>
      <w:proofErr w:type="spellEnd"/>
      <w:r w:rsidR="00D74C87" w:rsidRPr="00D2741E">
        <w:rPr>
          <w:rFonts w:eastAsia="Times New Roman"/>
          <w:sz w:val="24"/>
          <w:szCs w:val="24"/>
          <w:lang w:val="uk-UA"/>
        </w:rPr>
        <w:t xml:space="preserve"> С.В.</w:t>
      </w:r>
      <w:r w:rsidRPr="00D2741E">
        <w:rPr>
          <w:rFonts w:eastAsia="Times New Roman"/>
          <w:sz w:val="24"/>
          <w:szCs w:val="24"/>
          <w:lang w:val="uk-UA"/>
        </w:rPr>
        <w:t xml:space="preserve"> призвели до невиправданого затягування розгляду судової справи, що є  порушенням Правил адвокатської етики.</w:t>
      </w:r>
    </w:p>
    <w:p w14:paraId="0482276D" w14:textId="020BBCE5" w:rsidR="003A00BC" w:rsidRPr="00D2741E" w:rsidRDefault="003A00BC" w:rsidP="00D2741E">
      <w:pPr>
        <w:ind w:firstLine="709"/>
        <w:jc w:val="both"/>
        <w:rPr>
          <w:rFonts w:eastAsia="Times New Roman"/>
          <w:sz w:val="24"/>
          <w:szCs w:val="24"/>
          <w:lang w:val="uk-UA"/>
        </w:rPr>
      </w:pPr>
      <w:r w:rsidRPr="00D2741E">
        <w:rPr>
          <w:rFonts w:eastAsia="Times New Roman"/>
          <w:sz w:val="24"/>
          <w:szCs w:val="24"/>
          <w:lang w:val="uk-UA"/>
        </w:rPr>
        <w:t xml:space="preserve">При визначенні виду дисциплінарного стягнення дисциплінарна палат КДКА Полтавської області враховує, що </w:t>
      </w:r>
      <w:r w:rsidR="00D74C87" w:rsidRPr="00D2741E">
        <w:rPr>
          <w:rFonts w:eastAsia="Times New Roman"/>
          <w:sz w:val="24"/>
          <w:szCs w:val="24"/>
          <w:lang w:val="uk-UA"/>
        </w:rPr>
        <w:t xml:space="preserve">адвокат </w:t>
      </w:r>
      <w:proofErr w:type="spellStart"/>
      <w:r w:rsidR="00D74C87" w:rsidRPr="00D2741E">
        <w:rPr>
          <w:rFonts w:eastAsia="Times New Roman"/>
          <w:sz w:val="24"/>
          <w:szCs w:val="24"/>
          <w:lang w:val="uk-UA"/>
        </w:rPr>
        <w:t>Значенко</w:t>
      </w:r>
      <w:proofErr w:type="spellEnd"/>
      <w:r w:rsidR="00D74C87" w:rsidRPr="00D2741E">
        <w:rPr>
          <w:rFonts w:eastAsia="Times New Roman"/>
          <w:sz w:val="24"/>
          <w:szCs w:val="24"/>
          <w:lang w:val="uk-UA"/>
        </w:rPr>
        <w:t xml:space="preserve"> С.В. притягається до дисциплінарної відповідальності вперше, скаржниця </w:t>
      </w:r>
      <w:r w:rsidR="00D2741E">
        <w:rPr>
          <w:rFonts w:eastAsia="Times New Roman"/>
          <w:sz w:val="24"/>
          <w:szCs w:val="24"/>
          <w:lang w:val="uk-UA"/>
        </w:rPr>
        <w:t>Особа_1</w:t>
      </w:r>
      <w:r w:rsidR="00D74C87" w:rsidRPr="00D2741E">
        <w:rPr>
          <w:rFonts w:eastAsia="Times New Roman"/>
          <w:sz w:val="24"/>
          <w:szCs w:val="24"/>
          <w:lang w:val="uk-UA"/>
        </w:rPr>
        <w:t xml:space="preserve"> прохає застосувати до адвоката дисциплінарне стягнення у вигляді попередження.</w:t>
      </w:r>
      <w:r w:rsidRPr="00D2741E">
        <w:rPr>
          <w:rFonts w:eastAsia="Times New Roman"/>
          <w:sz w:val="24"/>
          <w:szCs w:val="24"/>
          <w:lang w:val="uk-UA"/>
        </w:rPr>
        <w:t xml:space="preserve"> </w:t>
      </w:r>
    </w:p>
    <w:p w14:paraId="102F2517" w14:textId="60B1853F" w:rsidR="003A00BC" w:rsidRPr="00D2741E" w:rsidRDefault="003A00BC" w:rsidP="00D2741E">
      <w:pPr>
        <w:ind w:firstLine="709"/>
        <w:jc w:val="both"/>
        <w:rPr>
          <w:rFonts w:eastAsia="Times New Roman"/>
          <w:sz w:val="24"/>
          <w:szCs w:val="24"/>
          <w:lang w:val="uk-UA"/>
        </w:rPr>
      </w:pPr>
      <w:r w:rsidRPr="00D2741E">
        <w:rPr>
          <w:rFonts w:eastAsia="Times New Roman"/>
          <w:color w:val="000000"/>
          <w:sz w:val="24"/>
          <w:szCs w:val="24"/>
          <w:lang w:val="uk-UA"/>
        </w:rPr>
        <w:t>На підставі викладеного, керуючись  ст.</w:t>
      </w:r>
      <w:r w:rsidR="00D2741E">
        <w:rPr>
          <w:rFonts w:eastAsia="Times New Roman"/>
          <w:color w:val="000000"/>
          <w:sz w:val="24"/>
          <w:szCs w:val="24"/>
          <w:lang w:val="uk-UA"/>
        </w:rPr>
        <w:t xml:space="preserve"> </w:t>
      </w:r>
      <w:r w:rsidRPr="00D2741E">
        <w:rPr>
          <w:rFonts w:eastAsia="Times New Roman"/>
          <w:color w:val="000000"/>
          <w:sz w:val="24"/>
          <w:szCs w:val="24"/>
          <w:lang w:val="uk-UA"/>
        </w:rPr>
        <w:t>33</w:t>
      </w:r>
      <w:r w:rsidR="00D2741E">
        <w:rPr>
          <w:rFonts w:eastAsia="Times New Roman"/>
          <w:color w:val="000000"/>
          <w:sz w:val="24"/>
          <w:szCs w:val="24"/>
          <w:lang w:val="uk-UA"/>
        </w:rPr>
        <w:t>,</w:t>
      </w:r>
      <w:r w:rsidRPr="00D2741E">
        <w:rPr>
          <w:rFonts w:eastAsia="Times New Roman"/>
          <w:color w:val="000000"/>
          <w:sz w:val="24"/>
          <w:szCs w:val="24"/>
          <w:lang w:val="uk-UA"/>
        </w:rPr>
        <w:t xml:space="preserve">  п.</w:t>
      </w:r>
      <w:r w:rsidR="00D2741E">
        <w:rPr>
          <w:rFonts w:eastAsia="Times New Roman"/>
          <w:color w:val="000000"/>
          <w:sz w:val="24"/>
          <w:szCs w:val="24"/>
          <w:lang w:val="uk-UA"/>
        </w:rPr>
        <w:t xml:space="preserve"> </w:t>
      </w:r>
      <w:r w:rsidRPr="00D2741E">
        <w:rPr>
          <w:rFonts w:eastAsia="Times New Roman"/>
          <w:color w:val="000000"/>
          <w:sz w:val="24"/>
          <w:szCs w:val="24"/>
          <w:lang w:val="uk-UA"/>
        </w:rPr>
        <w:t>3 ч.</w:t>
      </w:r>
      <w:r w:rsidR="00D2741E">
        <w:rPr>
          <w:rFonts w:eastAsia="Times New Roman"/>
          <w:color w:val="000000"/>
          <w:sz w:val="24"/>
          <w:szCs w:val="24"/>
          <w:lang w:val="uk-UA"/>
        </w:rPr>
        <w:t xml:space="preserve"> </w:t>
      </w:r>
      <w:r w:rsidRPr="00D2741E">
        <w:rPr>
          <w:rFonts w:eastAsia="Times New Roman"/>
          <w:color w:val="000000"/>
          <w:sz w:val="24"/>
          <w:szCs w:val="24"/>
          <w:lang w:val="uk-UA"/>
        </w:rPr>
        <w:t>2 ст.</w:t>
      </w:r>
      <w:r w:rsidR="00D2741E">
        <w:rPr>
          <w:rFonts w:eastAsia="Times New Roman"/>
          <w:color w:val="000000"/>
          <w:sz w:val="24"/>
          <w:szCs w:val="24"/>
          <w:lang w:val="uk-UA"/>
        </w:rPr>
        <w:t xml:space="preserve"> </w:t>
      </w:r>
      <w:r w:rsidRPr="00D2741E">
        <w:rPr>
          <w:rFonts w:eastAsia="Times New Roman"/>
          <w:color w:val="000000"/>
          <w:sz w:val="24"/>
          <w:szCs w:val="24"/>
          <w:lang w:val="uk-UA"/>
        </w:rPr>
        <w:t>34, п</w:t>
      </w:r>
      <w:r w:rsidR="00D2741E">
        <w:rPr>
          <w:rFonts w:eastAsia="Times New Roman"/>
          <w:color w:val="000000"/>
          <w:sz w:val="24"/>
          <w:szCs w:val="24"/>
          <w:lang w:val="uk-UA"/>
        </w:rPr>
        <w:t xml:space="preserve">. </w:t>
      </w:r>
      <w:r w:rsidRPr="00D2741E">
        <w:rPr>
          <w:rFonts w:eastAsia="Times New Roman"/>
          <w:color w:val="000000"/>
          <w:sz w:val="24"/>
          <w:szCs w:val="24"/>
          <w:lang w:val="uk-UA"/>
        </w:rPr>
        <w:t>1 ч</w:t>
      </w:r>
      <w:r w:rsidR="00D2741E">
        <w:rPr>
          <w:rFonts w:eastAsia="Times New Roman"/>
          <w:color w:val="000000"/>
          <w:sz w:val="24"/>
          <w:szCs w:val="24"/>
          <w:lang w:val="uk-UA"/>
        </w:rPr>
        <w:t xml:space="preserve">. </w:t>
      </w:r>
      <w:r w:rsidRPr="00D2741E">
        <w:rPr>
          <w:rFonts w:eastAsia="Times New Roman"/>
          <w:color w:val="000000"/>
          <w:sz w:val="24"/>
          <w:szCs w:val="24"/>
          <w:lang w:val="uk-UA"/>
        </w:rPr>
        <w:t>1 ст.</w:t>
      </w:r>
      <w:r w:rsidR="00D2741E">
        <w:rPr>
          <w:rFonts w:eastAsia="Times New Roman"/>
          <w:color w:val="000000"/>
          <w:sz w:val="24"/>
          <w:szCs w:val="24"/>
          <w:lang w:val="uk-UA"/>
        </w:rPr>
        <w:t xml:space="preserve"> </w:t>
      </w:r>
      <w:r w:rsidRPr="00D2741E">
        <w:rPr>
          <w:rFonts w:eastAsia="Times New Roman"/>
          <w:color w:val="000000"/>
          <w:sz w:val="24"/>
          <w:szCs w:val="24"/>
          <w:lang w:val="uk-UA"/>
        </w:rPr>
        <w:t>35,  ст.</w:t>
      </w:r>
      <w:r w:rsidR="00D2741E">
        <w:rPr>
          <w:rFonts w:eastAsia="Times New Roman"/>
          <w:color w:val="000000"/>
          <w:sz w:val="24"/>
          <w:szCs w:val="24"/>
          <w:lang w:val="uk-UA"/>
        </w:rPr>
        <w:t xml:space="preserve"> </w:t>
      </w:r>
      <w:r w:rsidRPr="00D2741E">
        <w:rPr>
          <w:rFonts w:eastAsia="Times New Roman"/>
          <w:color w:val="000000"/>
          <w:sz w:val="24"/>
          <w:szCs w:val="24"/>
          <w:lang w:val="uk-UA"/>
        </w:rPr>
        <w:t>41, п.</w:t>
      </w:r>
      <w:r w:rsidR="00D2741E">
        <w:rPr>
          <w:rFonts w:eastAsia="Times New Roman"/>
          <w:color w:val="000000"/>
          <w:sz w:val="24"/>
          <w:szCs w:val="24"/>
          <w:lang w:val="uk-UA"/>
        </w:rPr>
        <w:t xml:space="preserve"> </w:t>
      </w:r>
      <w:r w:rsidRPr="00D2741E">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51280C20" w14:textId="77777777" w:rsidR="006351F6" w:rsidRPr="00D2741E" w:rsidRDefault="006351F6" w:rsidP="00D2741E">
      <w:pPr>
        <w:ind w:firstLine="709"/>
        <w:jc w:val="both"/>
        <w:rPr>
          <w:sz w:val="10"/>
          <w:szCs w:val="10"/>
          <w:lang w:val="uk-UA"/>
        </w:rPr>
      </w:pPr>
    </w:p>
    <w:p w14:paraId="08660CEF" w14:textId="77777777" w:rsidR="006351F6" w:rsidRPr="00D2741E" w:rsidRDefault="006351F6" w:rsidP="00D2741E">
      <w:pPr>
        <w:ind w:firstLine="709"/>
        <w:jc w:val="center"/>
        <w:rPr>
          <w:b/>
          <w:sz w:val="24"/>
          <w:szCs w:val="24"/>
          <w:lang w:val="uk-UA"/>
        </w:rPr>
      </w:pPr>
      <w:r w:rsidRPr="00D2741E">
        <w:rPr>
          <w:b/>
          <w:sz w:val="24"/>
          <w:szCs w:val="24"/>
          <w:lang w:val="uk-UA"/>
        </w:rPr>
        <w:t>В И Р І Ш И Л А :</w:t>
      </w:r>
    </w:p>
    <w:p w14:paraId="4E0AD01D" w14:textId="77777777" w:rsidR="006351F6" w:rsidRPr="00D2741E" w:rsidRDefault="006351F6" w:rsidP="00D2741E">
      <w:pPr>
        <w:ind w:firstLine="709"/>
        <w:jc w:val="center"/>
        <w:rPr>
          <w:b/>
          <w:sz w:val="10"/>
          <w:szCs w:val="10"/>
          <w:lang w:val="uk-UA"/>
        </w:rPr>
      </w:pPr>
    </w:p>
    <w:p w14:paraId="0FDED795" w14:textId="7650D4AD" w:rsidR="006351F6" w:rsidRPr="00D2741E" w:rsidRDefault="00D2741E" w:rsidP="00D2741E">
      <w:pPr>
        <w:widowControl/>
        <w:autoSpaceDE/>
        <w:autoSpaceDN/>
        <w:adjustRightInd/>
        <w:spacing w:after="200"/>
        <w:ind w:firstLine="709"/>
        <w:jc w:val="both"/>
        <w:rPr>
          <w:sz w:val="24"/>
          <w:szCs w:val="24"/>
          <w:lang w:val="uk-UA"/>
        </w:rPr>
      </w:pPr>
      <w:r>
        <w:rPr>
          <w:rFonts w:eastAsia="Times New Roman"/>
          <w:sz w:val="24"/>
          <w:szCs w:val="24"/>
          <w:lang w:val="uk-UA"/>
        </w:rPr>
        <w:t>1. </w:t>
      </w:r>
      <w:r w:rsidR="006351F6" w:rsidRPr="00D2741E">
        <w:rPr>
          <w:rFonts w:eastAsia="Times New Roman"/>
          <w:sz w:val="24"/>
          <w:szCs w:val="24"/>
          <w:lang w:val="uk-UA"/>
        </w:rPr>
        <w:t>П</w:t>
      </w:r>
      <w:r w:rsidR="00D74C87" w:rsidRPr="00D2741E">
        <w:rPr>
          <w:rFonts w:eastAsia="Times New Roman"/>
          <w:sz w:val="24"/>
          <w:szCs w:val="24"/>
          <w:lang w:val="uk-UA"/>
        </w:rPr>
        <w:t>ритягти</w:t>
      </w:r>
      <w:r w:rsidR="006351F6" w:rsidRPr="00D2741E">
        <w:rPr>
          <w:rFonts w:eastAsia="Times New Roman"/>
          <w:sz w:val="24"/>
          <w:szCs w:val="24"/>
          <w:lang w:val="uk-UA"/>
        </w:rPr>
        <w:t xml:space="preserve"> </w:t>
      </w:r>
      <w:r w:rsidR="006351F6" w:rsidRPr="00D2741E">
        <w:rPr>
          <w:sz w:val="24"/>
          <w:szCs w:val="24"/>
          <w:lang w:val="uk-UA"/>
        </w:rPr>
        <w:t xml:space="preserve"> адвоката</w:t>
      </w:r>
      <w:r w:rsidR="006351F6" w:rsidRPr="00D2741E">
        <w:rPr>
          <w:lang w:val="uk-UA"/>
        </w:rPr>
        <w:t xml:space="preserve"> </w:t>
      </w:r>
      <w:proofErr w:type="spellStart"/>
      <w:r w:rsidR="006351F6" w:rsidRPr="00D2741E">
        <w:rPr>
          <w:sz w:val="24"/>
          <w:szCs w:val="24"/>
          <w:lang w:val="uk-UA"/>
        </w:rPr>
        <w:t>Значенка</w:t>
      </w:r>
      <w:proofErr w:type="spellEnd"/>
      <w:r w:rsidR="006351F6" w:rsidRPr="00D2741E">
        <w:rPr>
          <w:sz w:val="24"/>
          <w:szCs w:val="24"/>
          <w:lang w:val="uk-UA"/>
        </w:rPr>
        <w:t xml:space="preserve"> Сергія Віталійовича (свідоцтво про право на заняття адвокатською діяльністю №2208, видане Радою адвокатів Полтавської області 26.06.2018 року)</w:t>
      </w:r>
      <w:r w:rsidR="00D74C87" w:rsidRPr="00D2741E">
        <w:rPr>
          <w:sz w:val="24"/>
          <w:szCs w:val="24"/>
          <w:lang w:val="uk-UA"/>
        </w:rPr>
        <w:t xml:space="preserve"> до дисциплінарної відповідальності за вчинення ним дисциплінарного проступку та застосувати до нього дисциплінарне стягнення у вигл</w:t>
      </w:r>
      <w:r w:rsidR="0079016C" w:rsidRPr="00D2741E">
        <w:rPr>
          <w:sz w:val="24"/>
          <w:szCs w:val="24"/>
          <w:lang w:val="uk-UA"/>
        </w:rPr>
        <w:t>яді</w:t>
      </w:r>
      <w:r w:rsidR="00D74C87" w:rsidRPr="00D2741E">
        <w:rPr>
          <w:sz w:val="24"/>
          <w:szCs w:val="24"/>
          <w:lang w:val="uk-UA"/>
        </w:rPr>
        <w:t xml:space="preserve"> - попередження. </w:t>
      </w:r>
    </w:p>
    <w:p w14:paraId="0EB3194F" w14:textId="7EB57B92" w:rsidR="006351F6" w:rsidRPr="00D2741E" w:rsidRDefault="00D2741E" w:rsidP="00D2741E">
      <w:pPr>
        <w:widowControl/>
        <w:autoSpaceDE/>
        <w:autoSpaceDN/>
        <w:adjustRightInd/>
        <w:spacing w:after="200"/>
        <w:ind w:firstLine="709"/>
        <w:jc w:val="both"/>
        <w:rPr>
          <w:color w:val="000000"/>
          <w:spacing w:val="7"/>
          <w:sz w:val="24"/>
          <w:szCs w:val="24"/>
          <w:lang w:val="uk-UA"/>
        </w:rPr>
      </w:pPr>
      <w:r>
        <w:rPr>
          <w:sz w:val="24"/>
          <w:szCs w:val="24"/>
          <w:lang w:val="uk-UA"/>
        </w:rPr>
        <w:lastRenderedPageBreak/>
        <w:t>2. </w:t>
      </w:r>
      <w:r w:rsidR="006351F6" w:rsidRPr="00D2741E">
        <w:rPr>
          <w:sz w:val="24"/>
          <w:szCs w:val="24"/>
          <w:lang w:val="uk-UA"/>
        </w:rPr>
        <w:t xml:space="preserve">Копію рішення надіслати адвокату </w:t>
      </w:r>
      <w:proofErr w:type="spellStart"/>
      <w:r w:rsidR="006351F6" w:rsidRPr="00D2741E">
        <w:rPr>
          <w:sz w:val="24"/>
          <w:szCs w:val="24"/>
          <w:lang w:val="uk-UA"/>
        </w:rPr>
        <w:t>Значенку</w:t>
      </w:r>
      <w:proofErr w:type="spellEnd"/>
      <w:r w:rsidR="006351F6" w:rsidRPr="00D2741E">
        <w:rPr>
          <w:sz w:val="24"/>
          <w:szCs w:val="24"/>
          <w:lang w:val="uk-UA"/>
        </w:rPr>
        <w:t xml:space="preserve"> С.В. </w:t>
      </w:r>
      <w:r w:rsidR="006351F6" w:rsidRPr="00D2741E">
        <w:rPr>
          <w:color w:val="000000"/>
          <w:spacing w:val="7"/>
          <w:sz w:val="24"/>
          <w:szCs w:val="24"/>
          <w:lang w:val="uk-UA"/>
        </w:rPr>
        <w:t>та ініціатору звернення на адресу, визначену у зверненні.</w:t>
      </w:r>
    </w:p>
    <w:p w14:paraId="07DEB0DD" w14:textId="77777777" w:rsidR="006351F6" w:rsidRPr="00D2741E" w:rsidRDefault="006351F6" w:rsidP="00D2741E">
      <w:pPr>
        <w:ind w:firstLine="709"/>
        <w:jc w:val="both"/>
        <w:rPr>
          <w:sz w:val="24"/>
          <w:szCs w:val="24"/>
          <w:lang w:val="uk-UA"/>
        </w:rPr>
      </w:pPr>
      <w:r w:rsidRPr="00D2741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533B481" w14:textId="77777777" w:rsidR="006351F6" w:rsidRPr="00D2741E" w:rsidRDefault="006351F6" w:rsidP="00D2741E">
      <w:pPr>
        <w:ind w:firstLine="709"/>
        <w:jc w:val="both"/>
        <w:rPr>
          <w:sz w:val="24"/>
          <w:szCs w:val="24"/>
          <w:lang w:val="uk-UA"/>
        </w:rPr>
      </w:pPr>
    </w:p>
    <w:p w14:paraId="0633B82E" w14:textId="77777777" w:rsidR="00EA5BF8" w:rsidRPr="00D2741E" w:rsidRDefault="00EA5BF8" w:rsidP="00D2741E">
      <w:pPr>
        <w:ind w:firstLine="709"/>
        <w:rPr>
          <w:sz w:val="24"/>
          <w:szCs w:val="24"/>
          <w:lang w:val="uk-UA"/>
        </w:rPr>
      </w:pPr>
    </w:p>
    <w:p w14:paraId="42526F55" w14:textId="56120605" w:rsidR="006351F6" w:rsidRPr="00D2741E" w:rsidRDefault="006351F6" w:rsidP="00D2741E">
      <w:pPr>
        <w:ind w:firstLine="709"/>
        <w:rPr>
          <w:rFonts w:eastAsiaTheme="minorHAnsi"/>
          <w:b/>
          <w:bCs/>
          <w:sz w:val="24"/>
          <w:szCs w:val="24"/>
          <w:lang w:val="uk-UA" w:eastAsia="en-US"/>
        </w:rPr>
      </w:pPr>
      <w:r w:rsidRPr="00D2741E">
        <w:rPr>
          <w:rFonts w:eastAsiaTheme="minorHAnsi"/>
          <w:b/>
          <w:bCs/>
          <w:sz w:val="24"/>
          <w:szCs w:val="24"/>
          <w:lang w:val="uk-UA" w:eastAsia="en-US"/>
        </w:rPr>
        <w:t xml:space="preserve">В.о. </w:t>
      </w:r>
      <w:r w:rsidR="00D2741E" w:rsidRPr="00D2741E">
        <w:rPr>
          <w:rFonts w:eastAsiaTheme="minorHAnsi"/>
          <w:b/>
          <w:bCs/>
          <w:sz w:val="24"/>
          <w:szCs w:val="24"/>
          <w:lang w:val="uk-UA" w:eastAsia="en-US"/>
        </w:rPr>
        <w:t>Г</w:t>
      </w:r>
      <w:r w:rsidRPr="00D2741E">
        <w:rPr>
          <w:rFonts w:eastAsiaTheme="minorHAnsi"/>
          <w:b/>
          <w:bCs/>
          <w:sz w:val="24"/>
          <w:szCs w:val="24"/>
          <w:lang w:val="uk-UA" w:eastAsia="en-US"/>
        </w:rPr>
        <w:t>олови КДКА Полтавської області                                           Ігор ГОНЖАК</w:t>
      </w:r>
    </w:p>
    <w:p w14:paraId="6F85E884" w14:textId="77777777" w:rsidR="006351F6" w:rsidRPr="00D2741E" w:rsidRDefault="006351F6" w:rsidP="00D2741E">
      <w:pPr>
        <w:ind w:firstLine="709"/>
        <w:rPr>
          <w:rFonts w:eastAsiaTheme="minorHAnsi"/>
          <w:b/>
          <w:bCs/>
          <w:sz w:val="24"/>
          <w:szCs w:val="24"/>
          <w:lang w:val="uk-UA" w:eastAsia="en-US"/>
        </w:rPr>
      </w:pPr>
    </w:p>
    <w:p w14:paraId="7F360B95" w14:textId="77777777" w:rsidR="006351F6" w:rsidRPr="00D2741E" w:rsidRDefault="006351F6" w:rsidP="00D2741E">
      <w:pPr>
        <w:ind w:firstLine="709"/>
        <w:rPr>
          <w:rFonts w:eastAsiaTheme="minorHAnsi"/>
          <w:b/>
          <w:bCs/>
          <w:sz w:val="24"/>
          <w:szCs w:val="24"/>
          <w:lang w:val="uk-UA" w:eastAsia="en-US"/>
        </w:rPr>
      </w:pPr>
    </w:p>
    <w:p w14:paraId="304B48C4" w14:textId="03D857BB" w:rsidR="006351F6" w:rsidRPr="00D2741E" w:rsidRDefault="006351F6" w:rsidP="00D2741E">
      <w:pPr>
        <w:ind w:firstLine="709"/>
        <w:rPr>
          <w:rFonts w:eastAsiaTheme="minorHAnsi"/>
          <w:b/>
          <w:bCs/>
          <w:sz w:val="24"/>
          <w:szCs w:val="24"/>
          <w:lang w:val="uk-UA" w:eastAsia="en-US"/>
        </w:rPr>
      </w:pPr>
      <w:r w:rsidRPr="00D2741E">
        <w:rPr>
          <w:rFonts w:eastAsiaTheme="minorHAnsi"/>
          <w:b/>
          <w:bCs/>
          <w:sz w:val="24"/>
          <w:szCs w:val="24"/>
          <w:lang w:val="uk-UA" w:eastAsia="en-US"/>
        </w:rPr>
        <w:t>Секретар  дисциплінарної палати                                         Володимир РОХМАНОВ</w:t>
      </w:r>
    </w:p>
    <w:p w14:paraId="533363AA" w14:textId="77777777" w:rsidR="006351F6" w:rsidRPr="00D2741E" w:rsidRDefault="006351F6" w:rsidP="00D2741E">
      <w:pPr>
        <w:ind w:firstLine="709"/>
        <w:rPr>
          <w:b/>
          <w:bCs/>
          <w:lang w:val="uk-UA"/>
        </w:rPr>
      </w:pPr>
    </w:p>
    <w:p w14:paraId="4DBB4A50" w14:textId="77777777" w:rsidR="009958E1" w:rsidRPr="00D2741E" w:rsidRDefault="009958E1" w:rsidP="00D2741E">
      <w:pPr>
        <w:ind w:firstLine="709"/>
        <w:rPr>
          <w:lang w:val="uk-UA"/>
        </w:rPr>
      </w:pPr>
    </w:p>
    <w:sectPr w:rsidR="009958E1" w:rsidRPr="00D2741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1F6"/>
    <w:rsid w:val="00240D92"/>
    <w:rsid w:val="003A00BC"/>
    <w:rsid w:val="006351F6"/>
    <w:rsid w:val="006A0F0D"/>
    <w:rsid w:val="0079016C"/>
    <w:rsid w:val="009958E1"/>
    <w:rsid w:val="00D2741E"/>
    <w:rsid w:val="00D74C87"/>
    <w:rsid w:val="00EA5B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3ABA1"/>
  <w15:chartTrackingRefBased/>
  <w15:docId w15:val="{6FC477F4-80BC-4AD9-AD2D-829B9E7C4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51F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6351F6"/>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2471</Words>
  <Characters>14090</Characters>
  <Application>Microsoft Office Word</Application>
  <DocSecurity>0</DocSecurity>
  <Lines>117</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2024-07-29T06:09:00Z</dcterms:created>
  <dcterms:modified xsi:type="dcterms:W3CDTF">2025-04-10T10:51:00Z</dcterms:modified>
</cp:coreProperties>
</file>