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BBF1" w14:textId="1716CC10" w:rsidR="00731F03" w:rsidRDefault="00731F03" w:rsidP="00731F03">
      <w:pPr>
        <w:ind w:left="567" w:right="-5" w:firstLine="709"/>
        <w:jc w:val="center"/>
      </w:pPr>
      <w:bookmarkStart w:id="0" w:name="_Hlk191293878"/>
      <w:bookmarkStart w:id="1" w:name="_Hlk191459188"/>
      <w:bookmarkStart w:id="2" w:name="_Hlk149656263"/>
      <w:bookmarkStart w:id="3" w:name="_Hlk122427728"/>
      <w:r w:rsidRPr="00A65CB9">
        <w:rPr>
          <w:noProof/>
        </w:rPr>
        <w:drawing>
          <wp:inline distT="0" distB="0" distL="0" distR="0" wp14:anchorId="784A599C" wp14:editId="5D6F6F89">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BA2F993" w14:textId="77777777" w:rsidR="00731F03" w:rsidRPr="00E27E9D" w:rsidRDefault="00731F03" w:rsidP="00731F03">
      <w:pPr>
        <w:ind w:left="567" w:firstLine="709"/>
        <w:jc w:val="center"/>
        <w:rPr>
          <w:sz w:val="22"/>
          <w:szCs w:val="22"/>
        </w:rPr>
      </w:pPr>
      <w:r w:rsidRPr="00E27E9D">
        <w:rPr>
          <w:sz w:val="22"/>
          <w:szCs w:val="22"/>
        </w:rPr>
        <w:t>НАЦІОНАЛЬНА АСОЦІАЦІЯ АДВОКАТІВ УКРАЇНИ</w:t>
      </w:r>
    </w:p>
    <w:p w14:paraId="564D3AE4" w14:textId="77777777" w:rsidR="00731F03" w:rsidRPr="00E27E9D" w:rsidRDefault="00731F03" w:rsidP="00731F03">
      <w:pPr>
        <w:ind w:left="567" w:firstLine="709"/>
        <w:jc w:val="center"/>
        <w:rPr>
          <w:b/>
          <w:bCs/>
          <w:sz w:val="22"/>
          <w:szCs w:val="22"/>
        </w:rPr>
      </w:pPr>
      <w:r w:rsidRPr="00E27E9D">
        <w:rPr>
          <w:b/>
          <w:bCs/>
          <w:sz w:val="22"/>
          <w:szCs w:val="22"/>
        </w:rPr>
        <w:t>КВАЛІФІКАЦІЙНО – ДИСЦИПЛІНАРНА КОМІСІЯ</w:t>
      </w:r>
    </w:p>
    <w:p w14:paraId="6BD92966" w14:textId="77777777" w:rsidR="00731F03" w:rsidRDefault="00731F03" w:rsidP="00731F03">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05160F77" w14:textId="77777777" w:rsidR="00731F03" w:rsidRDefault="00731F03" w:rsidP="00731F03">
      <w:pPr>
        <w:pBdr>
          <w:bottom w:val="single" w:sz="12" w:space="1" w:color="auto"/>
        </w:pBdr>
        <w:ind w:left="567" w:firstLine="709"/>
        <w:jc w:val="center"/>
        <w:rPr>
          <w:b/>
          <w:bCs/>
          <w:sz w:val="10"/>
          <w:szCs w:val="10"/>
        </w:rPr>
      </w:pPr>
    </w:p>
    <w:p w14:paraId="3A5C00CD" w14:textId="77777777" w:rsidR="00731F03" w:rsidRPr="004D0F24" w:rsidRDefault="00731F03" w:rsidP="00731F03">
      <w:pPr>
        <w:tabs>
          <w:tab w:val="left" w:pos="1110"/>
        </w:tabs>
        <w:ind w:left="567" w:firstLine="709"/>
        <w:jc w:val="center"/>
        <w:rPr>
          <w:b/>
          <w:bCs/>
          <w:sz w:val="10"/>
          <w:szCs w:val="10"/>
        </w:rPr>
      </w:pPr>
    </w:p>
    <w:p w14:paraId="769797A1" w14:textId="61A3AE4E" w:rsidR="00731F03" w:rsidRPr="00940653" w:rsidRDefault="00A05174" w:rsidP="00731F03">
      <w:pPr>
        <w:ind w:left="567" w:firstLine="709"/>
        <w:rPr>
          <w:lang w:val="uk-UA"/>
        </w:rPr>
      </w:pPr>
      <w:r>
        <w:rPr>
          <w:lang w:val="uk-UA"/>
        </w:rPr>
        <w:t>26</w:t>
      </w:r>
      <w:r w:rsidR="00F32794">
        <w:rPr>
          <w:lang w:val="uk-UA"/>
        </w:rPr>
        <w:t xml:space="preserve"> </w:t>
      </w:r>
      <w:r>
        <w:rPr>
          <w:lang w:val="uk-UA"/>
        </w:rPr>
        <w:t>грудня</w:t>
      </w:r>
      <w:r w:rsidR="00731F03" w:rsidRPr="00444C39">
        <w:rPr>
          <w:lang w:val="uk-UA"/>
        </w:rPr>
        <w:t xml:space="preserve"> 202</w:t>
      </w:r>
      <w:r w:rsidR="00282710">
        <w:rPr>
          <w:lang w:val="uk-UA"/>
        </w:rPr>
        <w:t>4</w:t>
      </w:r>
      <w:r w:rsidR="00731F03" w:rsidRPr="00444C39">
        <w:rPr>
          <w:lang w:val="uk-UA"/>
        </w:rPr>
        <w:t xml:space="preserve"> </w:t>
      </w:r>
      <w:r w:rsidR="00731F03" w:rsidRPr="00444C39">
        <w:t xml:space="preserve">року </w:t>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Pr>
          <w:lang w:val="uk-UA"/>
        </w:rPr>
        <w:tab/>
      </w:r>
      <w:r w:rsidR="00731F03">
        <w:rPr>
          <w:lang w:val="uk-UA"/>
        </w:rPr>
        <w:tab/>
        <w:t xml:space="preserve">        </w:t>
      </w:r>
      <w:r w:rsidR="00731F03" w:rsidRPr="00444C39">
        <w:rPr>
          <w:lang w:val="uk-UA"/>
        </w:rPr>
        <w:t>місто</w:t>
      </w:r>
      <w:r w:rsidR="00731F03" w:rsidRPr="00444C39">
        <w:t xml:space="preserve"> Полтава</w:t>
      </w:r>
    </w:p>
    <w:bookmarkEnd w:id="0"/>
    <w:p w14:paraId="30A0EF8E" w14:textId="77777777" w:rsidR="00731F03" w:rsidRPr="005467FE" w:rsidRDefault="00731F03" w:rsidP="00731F03">
      <w:pPr>
        <w:ind w:left="567" w:right="-1" w:firstLine="709"/>
        <w:jc w:val="both"/>
      </w:pPr>
    </w:p>
    <w:bookmarkEnd w:id="1"/>
    <w:p w14:paraId="2912DC00" w14:textId="77777777" w:rsidR="00731F03" w:rsidRPr="008107FA" w:rsidRDefault="00731F03" w:rsidP="00731F03">
      <w:pPr>
        <w:ind w:left="567" w:right="-1" w:firstLine="709"/>
        <w:jc w:val="center"/>
        <w:rPr>
          <w:b/>
          <w:bCs/>
          <w:lang w:val="uk-UA"/>
        </w:rPr>
      </w:pPr>
      <w:r w:rsidRPr="008107FA">
        <w:rPr>
          <w:b/>
          <w:bCs/>
          <w:lang w:val="uk-UA"/>
        </w:rPr>
        <w:t xml:space="preserve">Р І Ш Е Н </w:t>
      </w:r>
      <w:proofErr w:type="spellStart"/>
      <w:r w:rsidRPr="008107FA">
        <w:rPr>
          <w:b/>
          <w:bCs/>
          <w:lang w:val="uk-UA"/>
        </w:rPr>
        <w:t>Н</w:t>
      </w:r>
      <w:proofErr w:type="spellEnd"/>
      <w:r w:rsidRPr="008107FA">
        <w:rPr>
          <w:b/>
          <w:bCs/>
          <w:lang w:val="uk-UA"/>
        </w:rPr>
        <w:t xml:space="preserve"> Я</w:t>
      </w:r>
    </w:p>
    <w:p w14:paraId="538EB56E" w14:textId="77777777" w:rsidR="00731F03" w:rsidRDefault="00731F03" w:rsidP="00731F03">
      <w:pPr>
        <w:ind w:left="567" w:right="-1" w:firstLine="709"/>
        <w:jc w:val="center"/>
        <w:rPr>
          <w:b/>
          <w:bCs/>
          <w:lang w:val="uk-UA"/>
        </w:rPr>
      </w:pPr>
      <w:r w:rsidRPr="008107FA">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9821066" w14:textId="77777777" w:rsidR="00A05174" w:rsidRPr="008107FA" w:rsidRDefault="00A05174" w:rsidP="00731F03">
      <w:pPr>
        <w:ind w:left="567" w:right="-1" w:firstLine="709"/>
        <w:jc w:val="center"/>
        <w:rPr>
          <w:b/>
          <w:bCs/>
          <w:lang w:val="uk-UA"/>
        </w:rPr>
      </w:pPr>
    </w:p>
    <w:p w14:paraId="3CBAFDD8" w14:textId="77777777" w:rsidR="006F2015" w:rsidRPr="006F2015" w:rsidRDefault="006F2015" w:rsidP="006F2015">
      <w:pPr>
        <w:ind w:left="567" w:firstLine="709"/>
        <w:jc w:val="both"/>
        <w:rPr>
          <w:lang w:val="uk-UA"/>
        </w:rPr>
      </w:pPr>
      <w:bookmarkStart w:id="4" w:name="_Hlk191293787"/>
      <w:bookmarkEnd w:id="2"/>
      <w:bookmarkEnd w:id="3"/>
      <w:r w:rsidRPr="006F2015">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6F2015">
        <w:rPr>
          <w:lang w:val="uk-UA"/>
        </w:rPr>
        <w:t>Гонжака</w:t>
      </w:r>
      <w:proofErr w:type="spellEnd"/>
      <w:r w:rsidRPr="006F2015">
        <w:rPr>
          <w:lang w:val="uk-UA"/>
        </w:rPr>
        <w:t xml:space="preserve"> І. В., дисциплінарної палати:  секретаря  – </w:t>
      </w:r>
      <w:proofErr w:type="spellStart"/>
      <w:r w:rsidRPr="006F2015">
        <w:rPr>
          <w:lang w:val="uk-UA"/>
        </w:rPr>
        <w:t>Рохманова</w:t>
      </w:r>
      <w:proofErr w:type="spellEnd"/>
      <w:r w:rsidRPr="006F2015">
        <w:rPr>
          <w:lang w:val="uk-UA"/>
        </w:rPr>
        <w:t xml:space="preserve"> В. І., членів палати: </w:t>
      </w:r>
      <w:proofErr w:type="spellStart"/>
      <w:r w:rsidRPr="006F2015">
        <w:rPr>
          <w:lang w:val="uk-UA"/>
        </w:rPr>
        <w:t>Карнарука</w:t>
      </w:r>
      <w:proofErr w:type="spellEnd"/>
      <w:r w:rsidRPr="006F2015">
        <w:rPr>
          <w:lang w:val="uk-UA"/>
        </w:rPr>
        <w:t xml:space="preserve"> А. В., Клименка О. Ю., </w:t>
      </w:r>
      <w:proofErr w:type="spellStart"/>
      <w:r w:rsidRPr="006F2015">
        <w:rPr>
          <w:lang w:val="uk-UA"/>
        </w:rPr>
        <w:t>Ялисоветського</w:t>
      </w:r>
      <w:proofErr w:type="spellEnd"/>
      <w:r w:rsidRPr="006F2015">
        <w:rPr>
          <w:lang w:val="uk-UA"/>
        </w:rPr>
        <w:t xml:space="preserve"> А. А.- </w:t>
      </w:r>
    </w:p>
    <w:p w14:paraId="6CA90A9A" w14:textId="77777777" w:rsidR="006F2015" w:rsidRPr="006F2015" w:rsidRDefault="006F2015" w:rsidP="006F2015">
      <w:pPr>
        <w:ind w:left="567" w:firstLine="709"/>
        <w:jc w:val="both"/>
        <w:rPr>
          <w:lang w:val="uk-UA"/>
        </w:rPr>
      </w:pPr>
      <w:r w:rsidRPr="006F2015">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Садову Валерію Вікторівну (свідоцтво про право на заняття адвокатською діяльністю № 2065, видане Радою адвокатів Полтавської області 27 березня 2018 року) у зв’язку з порушеннями вимог Закону України «Про адвокатуру та адвокатську діяльність» </w:t>
      </w:r>
    </w:p>
    <w:p w14:paraId="2C08AC8F" w14:textId="77777777" w:rsidR="006F2015" w:rsidRPr="006F2015" w:rsidRDefault="006F2015" w:rsidP="006F2015">
      <w:pPr>
        <w:ind w:left="567" w:firstLine="709"/>
        <w:rPr>
          <w:lang w:val="uk-UA"/>
        </w:rPr>
      </w:pPr>
    </w:p>
    <w:p w14:paraId="63D0B21A" w14:textId="77777777" w:rsidR="006F2015" w:rsidRPr="006F2015" w:rsidRDefault="006F2015" w:rsidP="006F2015">
      <w:pPr>
        <w:ind w:left="567" w:firstLine="709"/>
        <w:jc w:val="center"/>
        <w:rPr>
          <w:b/>
          <w:bCs/>
          <w:lang w:val="uk-UA"/>
        </w:rPr>
      </w:pPr>
      <w:r w:rsidRPr="006F2015">
        <w:rPr>
          <w:b/>
          <w:bCs/>
          <w:lang w:val="uk-UA"/>
        </w:rPr>
        <w:t>В С Т А Н О В И Л А  :</w:t>
      </w:r>
    </w:p>
    <w:p w14:paraId="584D8C93" w14:textId="77777777" w:rsidR="006F2015" w:rsidRPr="006F2015" w:rsidRDefault="006F2015" w:rsidP="006F2015">
      <w:pPr>
        <w:ind w:left="567" w:firstLine="709"/>
        <w:rPr>
          <w:lang w:val="uk-UA"/>
        </w:rPr>
      </w:pPr>
    </w:p>
    <w:p w14:paraId="3216CA48" w14:textId="77777777" w:rsidR="006F2015" w:rsidRPr="006F2015" w:rsidRDefault="006F2015" w:rsidP="006F2015">
      <w:pPr>
        <w:ind w:left="567" w:firstLine="709"/>
        <w:jc w:val="both"/>
        <w:rPr>
          <w:lang w:val="uk-UA"/>
        </w:rPr>
      </w:pPr>
      <w:r w:rsidRPr="006F2015">
        <w:rPr>
          <w:lang w:val="uk-UA"/>
        </w:rPr>
        <w:t>09 вересня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Садову Валерію Вікторівну у зв’язку з порушенням вимог Закону України «Про адвокатуру та адвокатську діяльність» (далі - Закон).</w:t>
      </w:r>
    </w:p>
    <w:p w14:paraId="2F5AEEB2" w14:textId="77777777" w:rsidR="006F2015" w:rsidRPr="006F2015" w:rsidRDefault="006F2015" w:rsidP="006F2015">
      <w:pPr>
        <w:ind w:left="567" w:firstLine="709"/>
        <w:jc w:val="both"/>
        <w:rPr>
          <w:lang w:val="uk-UA"/>
        </w:rPr>
      </w:pPr>
      <w:r w:rsidRPr="006F2015">
        <w:rPr>
          <w:lang w:val="uk-UA"/>
        </w:rPr>
        <w:t xml:space="preserve">10 вересня 2024 року скаргу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Садовій В.В. направлено копію скарги директора ВША НААУ Кузьменка С.Є. для надання пояснення з приводу фактів викладених у скарзі.  </w:t>
      </w:r>
    </w:p>
    <w:p w14:paraId="4E83E187" w14:textId="77777777" w:rsidR="006F2015" w:rsidRPr="006F2015" w:rsidRDefault="006F2015" w:rsidP="006F2015">
      <w:pPr>
        <w:ind w:left="567" w:firstLine="709"/>
        <w:jc w:val="both"/>
        <w:rPr>
          <w:lang w:val="uk-UA"/>
        </w:rPr>
      </w:pPr>
      <w:r w:rsidRPr="006F2015">
        <w:rPr>
          <w:lang w:val="uk-UA"/>
        </w:rPr>
        <w:t>09 жовтня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Садової В.В., передбаченого п. п. 3, 5, 6 ч. 2 ст. 34 Закону.</w:t>
      </w:r>
    </w:p>
    <w:p w14:paraId="346FE118" w14:textId="77777777" w:rsidR="006F2015" w:rsidRPr="006F2015" w:rsidRDefault="006F2015" w:rsidP="006F2015">
      <w:pPr>
        <w:ind w:left="567" w:firstLine="709"/>
        <w:jc w:val="both"/>
        <w:rPr>
          <w:lang w:val="uk-UA"/>
        </w:rPr>
      </w:pPr>
      <w:r w:rsidRPr="006F2015">
        <w:rPr>
          <w:lang w:val="uk-UA"/>
        </w:rPr>
        <w:t>07 листопада 2024 року дисциплінарною палатою КДКА Полтавської області прийнято рішення про порушення дисциплінарної справи у зв’язку з наявністю в діях адвоката Садової В. В., ознак дисциплінарного проступку, передбаченого п. п. 3, 5, 6 ч. 2 ст. 34 Закону України «Про адвокатуру та адвокатську діяльність».</w:t>
      </w:r>
    </w:p>
    <w:p w14:paraId="431B2285" w14:textId="77777777" w:rsidR="006F2015" w:rsidRPr="006F2015" w:rsidRDefault="006F2015" w:rsidP="006F2015">
      <w:pPr>
        <w:ind w:left="567" w:firstLine="709"/>
        <w:jc w:val="both"/>
        <w:rPr>
          <w:lang w:val="uk-UA"/>
        </w:rPr>
      </w:pPr>
      <w:r w:rsidRPr="006F2015">
        <w:rPr>
          <w:lang w:val="uk-UA"/>
        </w:rPr>
        <w:t>26 листопада 2024 року директор ВША НААУ Кузьменко С. Є. та адвокат Садова В.В.,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10 грудня 2024 року.</w:t>
      </w:r>
    </w:p>
    <w:p w14:paraId="03082921" w14:textId="77777777" w:rsidR="006F2015" w:rsidRPr="006F2015" w:rsidRDefault="006F2015" w:rsidP="006F2015">
      <w:pPr>
        <w:ind w:left="567" w:firstLine="709"/>
        <w:jc w:val="both"/>
        <w:rPr>
          <w:lang w:val="uk-UA"/>
        </w:rPr>
      </w:pPr>
      <w:r w:rsidRPr="006F2015">
        <w:rPr>
          <w:lang w:val="uk-UA"/>
        </w:rPr>
        <w:t>10 грудня 2024 року директор ВША НААУ Кузьменко С. Є. та адвокат Садова В.В.,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26 грудня 2024 року.</w:t>
      </w:r>
    </w:p>
    <w:p w14:paraId="6B1E7E2C" w14:textId="77777777" w:rsidR="006F2015" w:rsidRPr="006F2015" w:rsidRDefault="006F2015" w:rsidP="006F2015">
      <w:pPr>
        <w:ind w:left="567" w:firstLine="709"/>
        <w:jc w:val="both"/>
        <w:rPr>
          <w:lang w:val="uk-UA"/>
        </w:rPr>
      </w:pPr>
      <w:r w:rsidRPr="006F2015">
        <w:rPr>
          <w:lang w:val="uk-UA"/>
        </w:rPr>
        <w:t>26 грудня 2024 року директор ВША НААУ Кузьменко С. Є. та адвокат Садова В.В., будучи належним чином повідомлені про дату, час та місце на засідання КДКА Полтавської області, не прибули, про причини своєї неявки не повідомили. У зв’язку з чим КДКА Полтавської області прийнято рішення про розгляд дисциплінарної справи за відсутності сторін.</w:t>
      </w:r>
    </w:p>
    <w:p w14:paraId="0BDB5E1E" w14:textId="77777777" w:rsidR="006F2015" w:rsidRPr="006F2015" w:rsidRDefault="006F2015" w:rsidP="006F2015">
      <w:pPr>
        <w:ind w:left="567" w:firstLine="709"/>
        <w:jc w:val="both"/>
        <w:rPr>
          <w:lang w:val="uk-UA"/>
        </w:rPr>
      </w:pPr>
      <w:r w:rsidRPr="006F2015">
        <w:rPr>
          <w:lang w:val="uk-UA"/>
        </w:rPr>
        <w:lastRenderedPageBreak/>
        <w:t xml:space="preserve">Зі скарги вбачається, що 27 березня 2018 року в Раді адвокатів Полтавської області Садова В.В. отримала свідоцтво про право на заняття адвокатською діяльністю № 2065. Відомості про робоче місце адвоката </w:t>
      </w:r>
      <w:proofErr w:type="spellStart"/>
      <w:r w:rsidRPr="006F2015">
        <w:rPr>
          <w:lang w:val="uk-UA"/>
        </w:rPr>
        <w:t>внесено</w:t>
      </w:r>
      <w:proofErr w:type="spellEnd"/>
      <w:r w:rsidRPr="006F2015">
        <w:rPr>
          <w:lang w:val="uk-UA"/>
        </w:rPr>
        <w:t xml:space="preserve"> до ЄРАУ: ***. </w:t>
      </w:r>
    </w:p>
    <w:p w14:paraId="79B66050" w14:textId="77777777" w:rsidR="006F2015" w:rsidRPr="006F2015" w:rsidRDefault="006F2015" w:rsidP="006F2015">
      <w:pPr>
        <w:ind w:left="567" w:firstLine="709"/>
        <w:jc w:val="both"/>
        <w:rPr>
          <w:lang w:val="uk-UA"/>
        </w:rPr>
      </w:pPr>
      <w:r w:rsidRPr="006F2015">
        <w:rPr>
          <w:lang w:val="uk-UA"/>
        </w:rPr>
        <w:t xml:space="preserve">Скаржник зазначає, що відповідно до відомостей, що містяться в ЄРАУ та ВША НААУ, відсутня інформація про виконання адвокатом Садовою В.В. вимог з підвищення професійної кваліфікації у період з 2019 по 2023 роки. </w:t>
      </w:r>
    </w:p>
    <w:p w14:paraId="6499DED6" w14:textId="77777777" w:rsidR="006F2015" w:rsidRPr="006F2015" w:rsidRDefault="006F2015" w:rsidP="006F2015">
      <w:pPr>
        <w:ind w:left="567" w:firstLine="709"/>
        <w:jc w:val="both"/>
        <w:rPr>
          <w:lang w:val="uk-UA"/>
        </w:rPr>
      </w:pPr>
      <w:r w:rsidRPr="006F2015">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(далі – ПАЕ); підвищувати свій професійний рівень; виконувати рішення органів адвокатського самоврядування.</w:t>
      </w:r>
    </w:p>
    <w:p w14:paraId="7E06A8A8" w14:textId="77777777" w:rsidR="006F2015" w:rsidRPr="006F2015" w:rsidRDefault="006F2015" w:rsidP="006F2015">
      <w:pPr>
        <w:ind w:left="567" w:firstLine="709"/>
        <w:jc w:val="both"/>
        <w:rPr>
          <w:lang w:val="uk-UA"/>
        </w:rPr>
      </w:pPr>
      <w:r w:rsidRPr="006F2015">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60812AF7" w14:textId="77777777" w:rsidR="006F2015" w:rsidRPr="006F2015" w:rsidRDefault="006F2015" w:rsidP="006F2015">
      <w:pPr>
        <w:ind w:left="567" w:firstLine="709"/>
        <w:jc w:val="both"/>
        <w:rPr>
          <w:lang w:val="uk-UA"/>
        </w:rPr>
      </w:pPr>
      <w:r w:rsidRPr="006F2015">
        <w:rPr>
          <w:lang w:val="uk-UA"/>
        </w:rPr>
        <w:t xml:space="preserve">Розділ II Порядку підвищення кваліфікації адвокатів України (далі - Порядок)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6F2015">
        <w:rPr>
          <w:lang w:val="uk-UA"/>
        </w:rPr>
        <w:t>п.п</w:t>
      </w:r>
      <w:proofErr w:type="spellEnd"/>
      <w:r w:rsidRPr="006F2015">
        <w:rPr>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565A4256" w14:textId="77777777" w:rsidR="006F2015" w:rsidRPr="006F2015" w:rsidRDefault="006F2015" w:rsidP="006F2015">
      <w:pPr>
        <w:ind w:left="567" w:firstLine="709"/>
        <w:jc w:val="both"/>
        <w:rPr>
          <w:lang w:val="uk-UA"/>
        </w:rPr>
      </w:pPr>
      <w:r w:rsidRPr="006F2015">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FAFB9B4" w14:textId="77777777" w:rsidR="006F2015" w:rsidRPr="006F2015" w:rsidRDefault="006F2015" w:rsidP="006F2015">
      <w:pPr>
        <w:ind w:left="567" w:firstLine="709"/>
        <w:jc w:val="both"/>
        <w:rPr>
          <w:lang w:val="uk-UA"/>
        </w:rPr>
      </w:pPr>
      <w:r w:rsidRPr="006F2015">
        <w:rPr>
          <w:lang w:val="uk-UA"/>
        </w:rPr>
        <w:t xml:space="preserve">Ініціатор звернення, директор ВША НААУ Кузьменко С.Є., вбачає в діях адвоката Садової В.В.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6F2015">
        <w:rPr>
          <w:lang w:val="uk-UA"/>
        </w:rPr>
        <w:t>абз</w:t>
      </w:r>
      <w:proofErr w:type="spellEnd"/>
      <w:r w:rsidRPr="006F2015">
        <w:rPr>
          <w:lang w:val="uk-UA"/>
        </w:rPr>
        <w:t xml:space="preserve">. 3 ст. 11, </w:t>
      </w:r>
      <w:proofErr w:type="spellStart"/>
      <w:r w:rsidRPr="006F2015">
        <w:rPr>
          <w:lang w:val="uk-UA"/>
        </w:rPr>
        <w:t>абз</w:t>
      </w:r>
      <w:proofErr w:type="spellEnd"/>
      <w:r w:rsidRPr="006F2015">
        <w:rPr>
          <w:lang w:val="uk-UA"/>
        </w:rPr>
        <w:t xml:space="preserve">. 1 ст. 65 ПАЕ. На підставі вищенаведеного, скаржник просить притягнути Садову В.В. до дисциплінарної відповідальності. </w:t>
      </w:r>
    </w:p>
    <w:p w14:paraId="73740DC6" w14:textId="77777777" w:rsidR="006F2015" w:rsidRPr="006F2015" w:rsidRDefault="006F2015" w:rsidP="006F2015">
      <w:pPr>
        <w:ind w:left="567" w:firstLine="709"/>
        <w:jc w:val="both"/>
        <w:rPr>
          <w:lang w:val="uk-UA"/>
        </w:rPr>
      </w:pPr>
      <w:r w:rsidRPr="006F2015">
        <w:rPr>
          <w:lang w:val="uk-UA"/>
        </w:rPr>
        <w:t xml:space="preserve">17 вересня 2024 року адвокат Садова В.В. надала пояснення з приводу фактів викладених у скарзі директора ВША НААУ Кузьменка С.Є., у яких зазначила, що у 2019 році брала участь у заході «Семінар НААУ з підвищення кваліфікації для адвокатів Полтавської участі» та отримала 5 залікових балів. У 2020 році не здійснювала підвищення кваліфікації у зв’язку з пандемією </w:t>
      </w:r>
      <w:proofErr w:type="spellStart"/>
      <w:r w:rsidRPr="006F2015">
        <w:rPr>
          <w:lang w:val="uk-UA"/>
        </w:rPr>
        <w:t>коронавірусної</w:t>
      </w:r>
      <w:proofErr w:type="spellEnd"/>
      <w:r w:rsidRPr="006F2015">
        <w:rPr>
          <w:lang w:val="uk-UA"/>
        </w:rPr>
        <w:t xml:space="preserve"> хвороби, що обмежило скупчення людей і відповідно проведення заходів з підвищення кваліфікації. Починаючи з 2022 року не змогла набрати необхідну кількість балів у зв’язку з повномасштабним вторгненням в Україну, що спричинило тривалі відключення електроенергії. Проте для підвищення свого професійного рівня адвокат Садова В.В. радилася та спілкувалася з досвідченими адвокатами, займалася самоосвітою, вивчаючи судову практику. </w:t>
      </w:r>
    </w:p>
    <w:p w14:paraId="46414789" w14:textId="77777777" w:rsidR="006F2015" w:rsidRPr="006F2015" w:rsidRDefault="006F2015" w:rsidP="006F2015">
      <w:pPr>
        <w:ind w:left="567" w:firstLine="709"/>
        <w:jc w:val="both"/>
        <w:rPr>
          <w:lang w:val="uk-UA"/>
        </w:rPr>
      </w:pPr>
      <w:r w:rsidRPr="006F2015">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1622E1B" w14:textId="77777777" w:rsidR="006F2015" w:rsidRPr="006F2015" w:rsidRDefault="006F2015" w:rsidP="006F2015">
      <w:pPr>
        <w:ind w:left="567" w:firstLine="709"/>
        <w:jc w:val="both"/>
        <w:rPr>
          <w:lang w:val="uk-UA"/>
        </w:rPr>
      </w:pPr>
      <w:r w:rsidRPr="006F2015">
        <w:rPr>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w:t>
      </w:r>
      <w:r w:rsidRPr="006F2015">
        <w:rPr>
          <w:lang w:val="uk-UA"/>
        </w:rPr>
        <w:lastRenderedPageBreak/>
        <w:t>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E8FABC2" w14:textId="77777777" w:rsidR="006F2015" w:rsidRPr="006F2015" w:rsidRDefault="006F2015" w:rsidP="006F2015">
      <w:pPr>
        <w:ind w:left="567" w:firstLine="709"/>
        <w:jc w:val="both"/>
        <w:rPr>
          <w:lang w:val="uk-UA"/>
        </w:rPr>
      </w:pPr>
      <w:r w:rsidRPr="006F2015">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28BD052C" w14:textId="77777777" w:rsidR="006F2015" w:rsidRPr="006F2015" w:rsidRDefault="006F2015" w:rsidP="006F2015">
      <w:pPr>
        <w:ind w:left="567" w:firstLine="709"/>
        <w:jc w:val="both"/>
        <w:rPr>
          <w:lang w:val="uk-UA"/>
        </w:rPr>
      </w:pPr>
      <w:r w:rsidRPr="006F2015">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67C3EB3" w14:textId="77777777" w:rsidR="006F2015" w:rsidRPr="006F2015" w:rsidRDefault="006F2015" w:rsidP="006F2015">
      <w:pPr>
        <w:ind w:left="567" w:firstLine="709"/>
        <w:jc w:val="both"/>
        <w:rPr>
          <w:lang w:val="uk-UA"/>
        </w:rPr>
      </w:pPr>
      <w:r w:rsidRPr="006F2015">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177E5171" w14:textId="77777777" w:rsidR="006F2015" w:rsidRPr="006F2015" w:rsidRDefault="006F2015" w:rsidP="006F2015">
      <w:pPr>
        <w:ind w:left="567" w:firstLine="709"/>
        <w:jc w:val="both"/>
        <w:rPr>
          <w:lang w:val="uk-UA"/>
        </w:rPr>
      </w:pPr>
      <w:r w:rsidRPr="006F2015">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4070BA1" w14:textId="77777777" w:rsidR="006F2015" w:rsidRPr="006F2015" w:rsidRDefault="006F2015" w:rsidP="006F2015">
      <w:pPr>
        <w:ind w:left="567" w:firstLine="709"/>
        <w:jc w:val="both"/>
        <w:rPr>
          <w:lang w:val="uk-UA"/>
        </w:rPr>
      </w:pPr>
      <w:r w:rsidRPr="006F2015">
        <w:rPr>
          <w:lang w:val="uk-UA"/>
        </w:rPr>
        <w:t>За приписами ст. 7 ПАЕ у своїй професійній діяльності повинен дотримуватися чинного законодавства.</w:t>
      </w:r>
    </w:p>
    <w:p w14:paraId="7D560670" w14:textId="77777777" w:rsidR="006F2015" w:rsidRPr="006F2015" w:rsidRDefault="006F2015" w:rsidP="006F2015">
      <w:pPr>
        <w:ind w:left="567" w:firstLine="709"/>
        <w:jc w:val="both"/>
        <w:rPr>
          <w:lang w:val="uk-UA"/>
        </w:rPr>
      </w:pPr>
      <w:r w:rsidRPr="006F2015">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841E68E" w14:textId="77777777" w:rsidR="006F2015" w:rsidRPr="006F2015" w:rsidRDefault="006F2015" w:rsidP="006F2015">
      <w:pPr>
        <w:ind w:left="567" w:firstLine="709"/>
        <w:jc w:val="both"/>
        <w:rPr>
          <w:lang w:val="uk-UA"/>
        </w:rPr>
      </w:pPr>
      <w:r w:rsidRPr="006F2015">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336B6C5" w14:textId="77777777" w:rsidR="006F2015" w:rsidRPr="006F2015" w:rsidRDefault="006F2015" w:rsidP="006F2015">
      <w:pPr>
        <w:ind w:left="567" w:firstLine="709"/>
        <w:jc w:val="both"/>
        <w:rPr>
          <w:lang w:val="uk-UA"/>
        </w:rPr>
      </w:pPr>
      <w:r w:rsidRPr="006F2015">
        <w:rPr>
          <w:lang w:val="uk-UA"/>
        </w:rPr>
        <w:t xml:space="preserve">У відповідності до </w:t>
      </w:r>
      <w:proofErr w:type="spellStart"/>
      <w:r w:rsidRPr="006F2015">
        <w:rPr>
          <w:lang w:val="uk-UA"/>
        </w:rPr>
        <w:t>абз</w:t>
      </w:r>
      <w:proofErr w:type="spellEnd"/>
      <w:r w:rsidRPr="006F2015">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50E6D99" w14:textId="77777777" w:rsidR="006F2015" w:rsidRPr="006F2015" w:rsidRDefault="006F2015" w:rsidP="006F2015">
      <w:pPr>
        <w:ind w:left="567" w:firstLine="709"/>
        <w:jc w:val="both"/>
        <w:rPr>
          <w:lang w:val="uk-UA"/>
        </w:rPr>
      </w:pPr>
      <w:r w:rsidRPr="006F2015">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58F4BBE" w14:textId="77777777" w:rsidR="006F2015" w:rsidRPr="006F2015" w:rsidRDefault="006F2015" w:rsidP="006F2015">
      <w:pPr>
        <w:ind w:left="567" w:firstLine="709"/>
        <w:jc w:val="both"/>
        <w:rPr>
          <w:lang w:val="uk-UA"/>
        </w:rPr>
      </w:pPr>
      <w:r w:rsidRPr="006F2015">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598499" w14:textId="77777777" w:rsidR="006F2015" w:rsidRPr="006F2015" w:rsidRDefault="006F2015" w:rsidP="006F2015">
      <w:pPr>
        <w:ind w:left="567" w:firstLine="709"/>
        <w:jc w:val="both"/>
        <w:rPr>
          <w:lang w:val="uk-UA"/>
        </w:rPr>
      </w:pPr>
      <w:r w:rsidRPr="006F2015">
        <w:rPr>
          <w:lang w:val="uk-UA"/>
        </w:rPr>
        <w:t xml:space="preserve">Надаючи оцінку діям адвоката Садової Валерії Вікторівни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640D3D8" w14:textId="77777777" w:rsidR="006F2015" w:rsidRPr="006F2015" w:rsidRDefault="006F2015" w:rsidP="006F2015">
      <w:pPr>
        <w:ind w:left="567" w:firstLine="709"/>
        <w:jc w:val="both"/>
        <w:rPr>
          <w:lang w:val="uk-UA"/>
        </w:rPr>
      </w:pPr>
      <w:r w:rsidRPr="006F2015">
        <w:rPr>
          <w:lang w:val="uk-UA"/>
        </w:rPr>
        <w:t xml:space="preserve">У </w:t>
      </w:r>
      <w:proofErr w:type="spellStart"/>
      <w:r w:rsidRPr="006F2015">
        <w:rPr>
          <w:lang w:val="uk-UA"/>
        </w:rPr>
        <w:t>профайлі</w:t>
      </w:r>
      <w:proofErr w:type="spellEnd"/>
      <w:r w:rsidRPr="006F2015">
        <w:rPr>
          <w:lang w:val="uk-UA"/>
        </w:rPr>
        <w:t xml:space="preserve"> адвоката Садової В. В. в ЄРАУ, відсутні відомості про виконання ним обов’язкових вимог з підвищення кваліфікації у період з 2019 по 2023 роки. Отже, відомості зазначені у скарзі найшли своє підтвердження та свідчать про невиконання адвокатом Садовою В. В.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w:t>
      </w:r>
      <w:r w:rsidRPr="006F2015">
        <w:rPr>
          <w:lang w:val="uk-UA"/>
        </w:rPr>
        <w:lastRenderedPageBreak/>
        <w:t>етики (</w:t>
      </w:r>
      <w:proofErr w:type="spellStart"/>
      <w:r w:rsidRPr="006F2015">
        <w:rPr>
          <w:lang w:val="uk-UA"/>
        </w:rPr>
        <w:t>абз</w:t>
      </w:r>
      <w:proofErr w:type="spellEnd"/>
      <w:r w:rsidRPr="006F2015">
        <w:rPr>
          <w:lang w:val="uk-UA"/>
        </w:rPr>
        <w:t xml:space="preserve">. 3 ст.11, </w:t>
      </w:r>
      <w:proofErr w:type="spellStart"/>
      <w:r w:rsidRPr="006F2015">
        <w:rPr>
          <w:lang w:val="uk-UA"/>
        </w:rPr>
        <w:t>абз</w:t>
      </w:r>
      <w:proofErr w:type="spellEnd"/>
      <w:r w:rsidRPr="006F2015">
        <w:rPr>
          <w:lang w:val="uk-UA"/>
        </w:rPr>
        <w:t xml:space="preserve">. 2 ст. 12, </w:t>
      </w:r>
      <w:proofErr w:type="spellStart"/>
      <w:r w:rsidRPr="006F2015">
        <w:rPr>
          <w:lang w:val="uk-UA"/>
        </w:rPr>
        <w:t>абз</w:t>
      </w:r>
      <w:proofErr w:type="spellEnd"/>
      <w:r w:rsidRPr="006F2015">
        <w:rPr>
          <w:lang w:val="uk-UA"/>
        </w:rPr>
        <w:t xml:space="preserve">. 1 ст.65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600C05BF" w14:textId="77777777" w:rsidR="006F2015" w:rsidRPr="006F2015" w:rsidRDefault="006F2015" w:rsidP="006F2015">
      <w:pPr>
        <w:ind w:left="567" w:firstLine="709"/>
        <w:jc w:val="both"/>
        <w:rPr>
          <w:lang w:val="uk-UA"/>
        </w:rPr>
      </w:pPr>
      <w:r w:rsidRPr="006F2015">
        <w:rPr>
          <w:lang w:val="uk-UA"/>
        </w:rPr>
        <w:t xml:space="preserve">Відповідно до інформації, що міститься в письмових пояснення адвоката, у 2019 році вона отримала 5 залікових балів за участь у заходах із підвищення професійної кваліфікації, у 2020 році не здійснювала підвищення кваліфікації у зв’язку з пандемією </w:t>
      </w:r>
      <w:proofErr w:type="spellStart"/>
      <w:r w:rsidRPr="006F2015">
        <w:rPr>
          <w:lang w:val="uk-UA"/>
        </w:rPr>
        <w:t>коронавірусної</w:t>
      </w:r>
      <w:proofErr w:type="spellEnd"/>
      <w:r w:rsidRPr="006F2015">
        <w:rPr>
          <w:lang w:val="uk-UA"/>
        </w:rPr>
        <w:t xml:space="preserve"> хвороби, що обмежило скупчення людей і відповідно проведення заходів з підвищення кваліфікації. Починаючи з 2022 року не змогла набрати необхідну кількість балів у зв’язку з повномасштабним вторгненням в Україну, що спричинило тривалі відключення електроенергії. Проте для підвищення свого професійного рівня вона радилася та спілкувалася з досвідченими адвокатами, займалася самоосвітою, вивчаючи судову практику. </w:t>
      </w:r>
    </w:p>
    <w:p w14:paraId="48454907" w14:textId="77777777" w:rsidR="006F2015" w:rsidRPr="006F2015" w:rsidRDefault="006F2015" w:rsidP="006F2015">
      <w:pPr>
        <w:ind w:left="567" w:firstLine="709"/>
        <w:jc w:val="both"/>
        <w:rPr>
          <w:lang w:val="uk-UA"/>
        </w:rPr>
      </w:pPr>
      <w:r w:rsidRPr="006F2015">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 квітня 2018 року у справі № 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50F66D0" w14:textId="77777777" w:rsidR="006F2015" w:rsidRPr="006F2015" w:rsidRDefault="006F2015" w:rsidP="006F2015">
      <w:pPr>
        <w:ind w:left="567" w:firstLine="709"/>
        <w:jc w:val="both"/>
        <w:rPr>
          <w:lang w:val="uk-UA"/>
        </w:rPr>
      </w:pPr>
      <w:r w:rsidRPr="006F2015">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5AE80829" w14:textId="77777777" w:rsidR="006F2015" w:rsidRPr="006F2015" w:rsidRDefault="006F2015" w:rsidP="006F2015">
      <w:pPr>
        <w:ind w:left="567" w:firstLine="709"/>
        <w:jc w:val="both"/>
        <w:rPr>
          <w:lang w:val="uk-UA"/>
        </w:rPr>
      </w:pPr>
      <w:r w:rsidRPr="006F2015">
        <w:rPr>
          <w:lang w:val="uk-UA"/>
        </w:rPr>
        <w:t xml:space="preserve">КДКА Полтавської області у складі дисциплінарної палати дійшла до висновку, про наявність в діях адвоката Садової Валерії Вікторівни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128DFB7E" w14:textId="77777777" w:rsidR="006F2015" w:rsidRPr="006F2015" w:rsidRDefault="006F2015" w:rsidP="006F2015">
      <w:pPr>
        <w:ind w:left="567" w:firstLine="709"/>
        <w:jc w:val="both"/>
        <w:rPr>
          <w:lang w:val="uk-UA"/>
        </w:rPr>
      </w:pPr>
      <w:r w:rsidRPr="006F2015">
        <w:rPr>
          <w:lang w:val="uk-UA"/>
        </w:rPr>
        <w:t xml:space="preserve">При обранні виду дисциплінарного стягнення, з урахуванням особи адвоката, яка  раніше  до дисциплінарної відповідальності не притягувалася, КДКА Полтавської області дійшла до висновку про застосування до адвоката Садової Валерії Вікторівни дисциплінарного стягнення у вигляді попередження. </w:t>
      </w:r>
    </w:p>
    <w:p w14:paraId="6BF5C825" w14:textId="77777777" w:rsidR="006F2015" w:rsidRPr="006F2015" w:rsidRDefault="006F2015" w:rsidP="006F2015">
      <w:pPr>
        <w:ind w:left="567" w:firstLine="709"/>
        <w:jc w:val="both"/>
        <w:rPr>
          <w:lang w:val="uk-UA"/>
        </w:rPr>
      </w:pPr>
      <w:r w:rsidRPr="006F2015">
        <w:rPr>
          <w:lang w:val="uk-UA"/>
        </w:rPr>
        <w:t>На підставі викладеного, керуючись ст. 33, п. п. 3, 5, 6 ч. 2 ст. 34, п.1 ч.1 ст. 35, ст. 41, п. 4 ч. 5 ст. 50 Закону України «Про адвокатуру та адвокатську діяльність», КДКА Полтавської області, -</w:t>
      </w:r>
    </w:p>
    <w:p w14:paraId="7B5E0A01" w14:textId="77777777" w:rsidR="006F2015" w:rsidRDefault="006F2015" w:rsidP="006F2015">
      <w:pPr>
        <w:ind w:left="567" w:firstLine="709"/>
        <w:jc w:val="center"/>
        <w:rPr>
          <w:b/>
          <w:bCs/>
          <w:lang w:val="uk-UA"/>
        </w:rPr>
      </w:pPr>
    </w:p>
    <w:p w14:paraId="4F0C1632" w14:textId="32943911" w:rsidR="006F2015" w:rsidRPr="006F2015" w:rsidRDefault="006F2015" w:rsidP="006F2015">
      <w:pPr>
        <w:ind w:left="567" w:firstLine="709"/>
        <w:jc w:val="center"/>
        <w:rPr>
          <w:b/>
          <w:bCs/>
          <w:lang w:val="uk-UA"/>
        </w:rPr>
      </w:pPr>
      <w:r w:rsidRPr="006F2015">
        <w:rPr>
          <w:b/>
          <w:bCs/>
          <w:lang w:val="uk-UA"/>
        </w:rPr>
        <w:t>В И Р І Ш И Л А :</w:t>
      </w:r>
    </w:p>
    <w:p w14:paraId="1DBC6597" w14:textId="77777777" w:rsidR="006F2015" w:rsidRPr="006F2015" w:rsidRDefault="006F2015" w:rsidP="006F2015">
      <w:pPr>
        <w:ind w:left="567" w:firstLine="709"/>
        <w:rPr>
          <w:lang w:val="uk-UA"/>
        </w:rPr>
      </w:pPr>
    </w:p>
    <w:p w14:paraId="5F921B22" w14:textId="77777777" w:rsidR="006F2015" w:rsidRPr="006F2015" w:rsidRDefault="006F2015" w:rsidP="006F2015">
      <w:pPr>
        <w:ind w:left="567" w:firstLine="709"/>
        <w:rPr>
          <w:lang w:val="uk-UA"/>
        </w:rPr>
      </w:pPr>
      <w:r w:rsidRPr="006F2015">
        <w:rPr>
          <w:lang w:val="uk-UA"/>
        </w:rPr>
        <w:t>1.</w:t>
      </w:r>
      <w:r w:rsidRPr="006F2015">
        <w:rPr>
          <w:lang w:val="uk-UA"/>
        </w:rPr>
        <w:tab/>
        <w:t xml:space="preserve">Притягти адвоката Садову Валерію Вікторівну (свідоцтво про право на заняття адвокатською діяльністю № 2065, видане Радою адвокатів Полтавської області 27 березня 2018 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0327D9EC" w14:textId="77777777" w:rsidR="006F2015" w:rsidRPr="006F2015" w:rsidRDefault="006F2015" w:rsidP="006F2015">
      <w:pPr>
        <w:ind w:left="567" w:firstLine="709"/>
        <w:rPr>
          <w:lang w:val="uk-UA"/>
        </w:rPr>
      </w:pPr>
      <w:r w:rsidRPr="006F2015">
        <w:rPr>
          <w:lang w:val="uk-UA"/>
        </w:rPr>
        <w:t>2.</w:t>
      </w:r>
      <w:r w:rsidRPr="006F2015">
        <w:rPr>
          <w:lang w:val="uk-UA"/>
        </w:rPr>
        <w:tab/>
        <w:t xml:space="preserve">Копію рішення надіслати адвокату Садовій В. В. та ініціатору звернення на адресу, визначену у зверненні. </w:t>
      </w:r>
    </w:p>
    <w:p w14:paraId="77BA0545" w14:textId="2ADFDBCC" w:rsidR="00757C4C" w:rsidRDefault="006F2015" w:rsidP="006F2015">
      <w:pPr>
        <w:ind w:left="567" w:firstLine="709"/>
        <w:rPr>
          <w:b/>
          <w:bCs/>
          <w:lang w:val="uk-UA"/>
        </w:rPr>
      </w:pPr>
      <w:r w:rsidRPr="006F2015">
        <w:rPr>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B43507F" w14:textId="77777777" w:rsidR="00757C4C" w:rsidRDefault="00757C4C" w:rsidP="00731F03">
      <w:pPr>
        <w:ind w:left="567" w:firstLine="709"/>
        <w:rPr>
          <w:b/>
          <w:bCs/>
          <w:lang w:val="uk-UA"/>
        </w:rPr>
      </w:pPr>
    </w:p>
    <w:p w14:paraId="6101B17C" w14:textId="77777777" w:rsidR="00757C4C" w:rsidRDefault="00757C4C" w:rsidP="00731F03">
      <w:pPr>
        <w:ind w:left="567" w:firstLine="709"/>
        <w:rPr>
          <w:b/>
          <w:bCs/>
          <w:lang w:val="uk-UA"/>
        </w:rPr>
      </w:pPr>
    </w:p>
    <w:bookmarkEnd w:id="4"/>
    <w:p w14:paraId="4045C0F7" w14:textId="7000A72D" w:rsidR="00071863" w:rsidRDefault="00071863"/>
    <w:p w14:paraId="641A4B0D" w14:textId="4A0AF0D4" w:rsidR="00731F03" w:rsidRDefault="00731F03">
      <w:bookmarkStart w:id="5" w:name="_Hlk191293963"/>
    </w:p>
    <w:p w14:paraId="5F94D99E" w14:textId="77777777" w:rsidR="00731F03" w:rsidRPr="007C0B64" w:rsidRDefault="00731F03" w:rsidP="00731F03">
      <w:pPr>
        <w:ind w:left="567" w:firstLine="709"/>
        <w:rPr>
          <w:b/>
          <w:bCs/>
          <w:lang w:val="uk-UA"/>
        </w:rPr>
      </w:pPr>
      <w:bookmarkStart w:id="6"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C416D45" w14:textId="77777777" w:rsidR="00731F03" w:rsidRPr="007C0B64" w:rsidRDefault="00731F03" w:rsidP="00731F03">
      <w:pPr>
        <w:ind w:left="567" w:firstLine="709"/>
        <w:rPr>
          <w:b/>
          <w:bCs/>
          <w:lang w:val="uk-UA"/>
        </w:rPr>
      </w:pPr>
    </w:p>
    <w:p w14:paraId="3509C676" w14:textId="77777777" w:rsidR="00731F03" w:rsidRPr="007C0B64" w:rsidRDefault="00731F03" w:rsidP="00731F03">
      <w:pPr>
        <w:ind w:left="567" w:firstLine="709"/>
        <w:rPr>
          <w:b/>
          <w:bCs/>
          <w:lang w:val="uk-UA"/>
        </w:rPr>
      </w:pPr>
    </w:p>
    <w:p w14:paraId="530F60E7" w14:textId="77777777" w:rsidR="00731F03" w:rsidRPr="007C0B64" w:rsidRDefault="00731F03" w:rsidP="00731F03">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t>Володимир РОХМАНОВ</w:t>
      </w:r>
    </w:p>
    <w:bookmarkEnd w:id="5"/>
    <w:bookmarkEnd w:id="6"/>
    <w:p w14:paraId="20C5CEA2" w14:textId="77777777" w:rsidR="00731F03" w:rsidRDefault="00731F03"/>
    <w:sectPr w:rsidR="00731F03" w:rsidSect="005467FE">
      <w:headerReference w:type="default" r:id="rId8"/>
      <w:headerReference w:type="first" r:id="rId9"/>
      <w:footerReference w:type="first" r:id="rId10"/>
      <w:pgSz w:w="11906" w:h="16838"/>
      <w:pgMar w:top="1134" w:right="850" w:bottom="1134" w:left="567" w:header="0"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3A4A2" w14:textId="77777777" w:rsidR="007D2C1D" w:rsidRDefault="007D2C1D">
      <w:r>
        <w:separator/>
      </w:r>
    </w:p>
  </w:endnote>
  <w:endnote w:type="continuationSeparator" w:id="0">
    <w:p w14:paraId="470E3225" w14:textId="77777777" w:rsidR="007D2C1D" w:rsidRDefault="007D2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F789" w14:textId="128311F6" w:rsidR="000D1A0A" w:rsidRDefault="00731F03" w:rsidP="000E437B">
    <w:pPr>
      <w:pStyle w:val="a5"/>
      <w:ind w:left="-567"/>
    </w:pPr>
    <w:r>
      <w:rPr>
        <w:noProof/>
      </w:rPr>
      <w:drawing>
        <wp:inline distT="0" distB="0" distL="0" distR="0" wp14:anchorId="403BBA20" wp14:editId="3AE2311E">
          <wp:extent cx="6660515" cy="13398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0515" cy="1339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142A3" w14:textId="77777777" w:rsidR="007D2C1D" w:rsidRDefault="007D2C1D">
      <w:r>
        <w:separator/>
      </w:r>
    </w:p>
  </w:footnote>
  <w:footnote w:type="continuationSeparator" w:id="0">
    <w:p w14:paraId="1A91B863" w14:textId="77777777" w:rsidR="007D2C1D" w:rsidRDefault="007D2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70C4" w14:textId="77777777" w:rsidR="000D1A0A" w:rsidRPr="00B5310F" w:rsidRDefault="000D1A0A" w:rsidP="00B5310F">
    <w:pPr>
      <w:pStyle w:val="a3"/>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39E" w14:textId="4D138724" w:rsidR="000D1A0A" w:rsidRDefault="00731F03" w:rsidP="005467FE">
    <w:pPr>
      <w:ind w:right="-5"/>
      <w:jc w:val="center"/>
    </w:pPr>
    <w:r w:rsidRPr="00A65CB9">
      <w:rPr>
        <w:noProof/>
      </w:rPr>
      <w:drawing>
        <wp:inline distT="0" distB="0" distL="0" distR="0" wp14:anchorId="4E604639" wp14:editId="38AFD88E">
          <wp:extent cx="457200" cy="552450"/>
          <wp:effectExtent l="0" t="0" r="0" b="0"/>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35C10E9D" w14:textId="77777777" w:rsidR="000D1A0A" w:rsidRPr="00E27E9D" w:rsidRDefault="00796793" w:rsidP="005467FE">
    <w:pPr>
      <w:ind w:left="-180" w:firstLine="180"/>
      <w:jc w:val="center"/>
      <w:rPr>
        <w:sz w:val="22"/>
        <w:szCs w:val="22"/>
      </w:rPr>
    </w:pPr>
    <w:r w:rsidRPr="00E27E9D">
      <w:rPr>
        <w:sz w:val="22"/>
        <w:szCs w:val="22"/>
      </w:rPr>
      <w:t>НАЦІОНАЛЬНА АСОЦІАЦІЯ АДВОКАТІВ УКРАЇНИ</w:t>
    </w:r>
  </w:p>
  <w:p w14:paraId="4A5A6B2F" w14:textId="77777777" w:rsidR="000D1A0A" w:rsidRPr="00E27E9D" w:rsidRDefault="00796793" w:rsidP="005467FE">
    <w:pPr>
      <w:ind w:left="-180" w:firstLine="180"/>
      <w:jc w:val="center"/>
      <w:rPr>
        <w:b/>
        <w:bCs/>
        <w:sz w:val="22"/>
        <w:szCs w:val="22"/>
      </w:rPr>
    </w:pPr>
    <w:r w:rsidRPr="00E27E9D">
      <w:rPr>
        <w:b/>
        <w:bCs/>
        <w:sz w:val="22"/>
        <w:szCs w:val="22"/>
      </w:rPr>
      <w:t>КВАЛІФІКАЦІЙНО – ДИСЦИПЛІНАРНА КОМІСІЯ</w:t>
    </w:r>
  </w:p>
  <w:p w14:paraId="09CED53A" w14:textId="77777777" w:rsidR="000D1A0A" w:rsidRPr="00E27E9D" w:rsidRDefault="00796793" w:rsidP="005467FE">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5ED6BBCE" w14:textId="77777777" w:rsidR="000D1A0A" w:rsidRDefault="000D1A0A" w:rsidP="005467FE">
    <w:pPr>
      <w:tabs>
        <w:tab w:val="left" w:pos="1110"/>
      </w:tabs>
      <w:rPr>
        <w:b/>
        <w:bCs/>
        <w:sz w:val="10"/>
        <w:szCs w:val="10"/>
      </w:rPr>
    </w:pPr>
  </w:p>
  <w:p w14:paraId="6EEFAE57" w14:textId="77777777" w:rsidR="000D1A0A" w:rsidRPr="004D0F24" w:rsidRDefault="000D1A0A" w:rsidP="005467FE">
    <w:pPr>
      <w:tabs>
        <w:tab w:val="left" w:pos="1110"/>
      </w:tabs>
      <w:ind w:left="-180" w:firstLine="180"/>
      <w:jc w:val="center"/>
      <w:rPr>
        <w:b/>
        <w:bCs/>
        <w:sz w:val="10"/>
        <w:szCs w:val="10"/>
      </w:rPr>
    </w:pPr>
  </w:p>
  <w:p w14:paraId="7C003E02" w14:textId="77777777" w:rsidR="000D1A0A" w:rsidRPr="004D0F24" w:rsidRDefault="00796793" w:rsidP="005467FE">
    <w:pPr>
      <w:ind w:firstLine="708"/>
    </w:pPr>
    <w:r>
      <w:rPr>
        <w:lang w:val="uk-UA"/>
      </w:rPr>
      <w:t>09 січня</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r>
    <w:r w:rsidRPr="00444C39">
      <w:rPr>
        <w:lang w:val="uk-UA"/>
      </w:rPr>
      <w:t>місто</w:t>
    </w:r>
    <w:r w:rsidRPr="00444C39">
      <w:t xml:space="preserve"> Полтава</w:t>
    </w:r>
  </w:p>
  <w:p w14:paraId="3057BD0D" w14:textId="77777777" w:rsidR="000D1A0A" w:rsidRDefault="000D1A0A" w:rsidP="000E437B">
    <w:pPr>
      <w:pStyle w:val="a3"/>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2952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63"/>
    <w:rsid w:val="00071863"/>
    <w:rsid w:val="000D1A0A"/>
    <w:rsid w:val="00282710"/>
    <w:rsid w:val="002D1A08"/>
    <w:rsid w:val="00511DC0"/>
    <w:rsid w:val="00585C84"/>
    <w:rsid w:val="00656F52"/>
    <w:rsid w:val="006A3512"/>
    <w:rsid w:val="006F2015"/>
    <w:rsid w:val="00731F03"/>
    <w:rsid w:val="00757C4C"/>
    <w:rsid w:val="00786E09"/>
    <w:rsid w:val="00796793"/>
    <w:rsid w:val="007D2C1D"/>
    <w:rsid w:val="00940653"/>
    <w:rsid w:val="00A05174"/>
    <w:rsid w:val="00B977AB"/>
    <w:rsid w:val="00C37524"/>
    <w:rsid w:val="00D607DE"/>
    <w:rsid w:val="00D873B9"/>
    <w:rsid w:val="00F32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9C285"/>
  <w15:chartTrackingRefBased/>
  <w15:docId w15:val="{E5A96F26-EBE7-44A9-BD5E-5620DC55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F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F03"/>
    <w:pPr>
      <w:tabs>
        <w:tab w:val="center" w:pos="4677"/>
        <w:tab w:val="right" w:pos="9355"/>
      </w:tabs>
    </w:pPr>
  </w:style>
  <w:style w:type="character" w:customStyle="1" w:styleId="a4">
    <w:name w:val="Верхній колонтитул Знак"/>
    <w:basedOn w:val="a0"/>
    <w:link w:val="a3"/>
    <w:uiPriority w:val="99"/>
    <w:rsid w:val="00731F0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31F03"/>
    <w:pPr>
      <w:tabs>
        <w:tab w:val="center" w:pos="4677"/>
        <w:tab w:val="right" w:pos="9355"/>
      </w:tabs>
    </w:pPr>
  </w:style>
  <w:style w:type="character" w:customStyle="1" w:styleId="a6">
    <w:name w:val="Нижній колонтитул Знак"/>
    <w:basedOn w:val="a0"/>
    <w:link w:val="a5"/>
    <w:uiPriority w:val="99"/>
    <w:rsid w:val="00731F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10092</Words>
  <Characters>5754</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KDKA_1</cp:lastModifiedBy>
  <cp:revision>2</cp:revision>
  <dcterms:created xsi:type="dcterms:W3CDTF">2025-03-12T08:11:00Z</dcterms:created>
  <dcterms:modified xsi:type="dcterms:W3CDTF">2025-03-12T08:11:00Z</dcterms:modified>
</cp:coreProperties>
</file>