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C80B05" w14:textId="77777777" w:rsidR="00AC60D9" w:rsidRPr="008F1605" w:rsidRDefault="00AC60D9" w:rsidP="00AC60D9">
      <w:pPr>
        <w:ind w:left="-567" w:right="-5" w:firstLine="709"/>
        <w:jc w:val="center"/>
        <w:rPr>
          <w:lang w:val="uk-UA"/>
        </w:rPr>
      </w:pPr>
      <w:bookmarkStart w:id="0" w:name="_Hlk191293878"/>
      <w:r w:rsidRPr="008F1605">
        <w:rPr>
          <w:noProof/>
          <w:lang w:val="uk-UA"/>
        </w:rPr>
        <w:drawing>
          <wp:inline distT="0" distB="0" distL="0" distR="0" wp14:anchorId="6DB1B32C" wp14:editId="55339DB0">
            <wp:extent cx="457200" cy="552450"/>
            <wp:effectExtent l="0" t="0" r="0"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0F5B8A6C" w14:textId="77777777" w:rsidR="00AC60D9" w:rsidRPr="008F1605" w:rsidRDefault="00AC60D9" w:rsidP="00AC60D9">
      <w:pPr>
        <w:ind w:left="-567" w:firstLine="709"/>
        <w:jc w:val="center"/>
        <w:rPr>
          <w:sz w:val="22"/>
          <w:szCs w:val="22"/>
          <w:lang w:val="uk-UA"/>
        </w:rPr>
      </w:pPr>
      <w:r w:rsidRPr="008F1605">
        <w:rPr>
          <w:sz w:val="22"/>
          <w:szCs w:val="22"/>
          <w:lang w:val="uk-UA"/>
        </w:rPr>
        <w:t>НАЦІОНАЛЬНА АСОЦІАЦІЯ АДВОКАТІВ УКРАЇНИ</w:t>
      </w:r>
    </w:p>
    <w:p w14:paraId="45DA0F46" w14:textId="77777777" w:rsidR="00AC60D9" w:rsidRPr="008F1605" w:rsidRDefault="00AC60D9" w:rsidP="00AC60D9">
      <w:pPr>
        <w:ind w:left="-567" w:firstLine="709"/>
        <w:jc w:val="center"/>
        <w:rPr>
          <w:b/>
          <w:bCs/>
          <w:sz w:val="22"/>
          <w:szCs w:val="22"/>
          <w:lang w:val="uk-UA"/>
        </w:rPr>
      </w:pPr>
      <w:r w:rsidRPr="008F1605">
        <w:rPr>
          <w:b/>
          <w:bCs/>
          <w:sz w:val="22"/>
          <w:szCs w:val="22"/>
          <w:lang w:val="uk-UA"/>
        </w:rPr>
        <w:t>КВАЛІФІКАЦІЙНО – ДИСЦИПЛІНАРНА КОМІСІЯ</w:t>
      </w:r>
    </w:p>
    <w:p w14:paraId="5988D98E" w14:textId="77777777" w:rsidR="00AC60D9" w:rsidRPr="008F1605" w:rsidRDefault="00AC60D9" w:rsidP="00AC60D9">
      <w:pPr>
        <w:pBdr>
          <w:bottom w:val="single" w:sz="12" w:space="1" w:color="auto"/>
        </w:pBdr>
        <w:ind w:left="-567" w:firstLine="709"/>
        <w:jc w:val="center"/>
        <w:rPr>
          <w:b/>
          <w:bCs/>
          <w:sz w:val="22"/>
          <w:szCs w:val="22"/>
          <w:lang w:val="uk-UA"/>
        </w:rPr>
      </w:pPr>
      <w:r w:rsidRPr="008F1605">
        <w:rPr>
          <w:b/>
          <w:bCs/>
          <w:sz w:val="22"/>
          <w:szCs w:val="22"/>
          <w:lang w:val="uk-UA"/>
        </w:rPr>
        <w:t>АДВОКАТУРИ ПОЛТАВСЬКОЇ ОБЛАСТІ</w:t>
      </w:r>
    </w:p>
    <w:p w14:paraId="720EF05A" w14:textId="77777777" w:rsidR="00AC60D9" w:rsidRPr="008F1605" w:rsidRDefault="00AC60D9" w:rsidP="00AC60D9">
      <w:pPr>
        <w:pBdr>
          <w:bottom w:val="single" w:sz="12" w:space="1" w:color="auto"/>
        </w:pBdr>
        <w:ind w:left="-567" w:firstLine="709"/>
        <w:jc w:val="center"/>
        <w:rPr>
          <w:b/>
          <w:bCs/>
          <w:sz w:val="10"/>
          <w:szCs w:val="10"/>
          <w:lang w:val="uk-UA"/>
        </w:rPr>
      </w:pPr>
    </w:p>
    <w:p w14:paraId="4227AFBF" w14:textId="77777777" w:rsidR="00AC60D9" w:rsidRPr="008F1605" w:rsidRDefault="00AC60D9" w:rsidP="00AC60D9">
      <w:pPr>
        <w:tabs>
          <w:tab w:val="left" w:pos="1110"/>
        </w:tabs>
        <w:ind w:left="-567" w:firstLine="709"/>
        <w:jc w:val="center"/>
        <w:rPr>
          <w:b/>
          <w:bCs/>
          <w:sz w:val="10"/>
          <w:szCs w:val="10"/>
          <w:lang w:val="uk-UA"/>
        </w:rPr>
      </w:pPr>
    </w:p>
    <w:p w14:paraId="078E0064" w14:textId="78A69D14" w:rsidR="00AC60D9" w:rsidRPr="008F1605" w:rsidRDefault="00AC60D9" w:rsidP="00AC60D9">
      <w:pPr>
        <w:ind w:left="-567" w:firstLine="709"/>
        <w:rPr>
          <w:lang w:val="uk-UA"/>
        </w:rPr>
      </w:pPr>
      <w:r w:rsidRPr="008F1605">
        <w:rPr>
          <w:lang w:val="uk-UA"/>
        </w:rPr>
        <w:t xml:space="preserve">13 лютого 2025 року </w:t>
      </w:r>
      <w:r w:rsidRPr="008F1605">
        <w:rPr>
          <w:lang w:val="uk-UA"/>
        </w:rPr>
        <w:tab/>
      </w:r>
      <w:r w:rsidRPr="008F1605">
        <w:rPr>
          <w:lang w:val="uk-UA"/>
        </w:rPr>
        <w:tab/>
      </w:r>
      <w:r w:rsidRPr="008F1605">
        <w:rPr>
          <w:lang w:val="uk-UA"/>
        </w:rPr>
        <w:tab/>
      </w:r>
      <w:r w:rsidRPr="008F1605">
        <w:rPr>
          <w:lang w:val="uk-UA"/>
        </w:rPr>
        <w:tab/>
      </w:r>
      <w:r w:rsidRPr="008F1605">
        <w:rPr>
          <w:lang w:val="uk-UA"/>
        </w:rPr>
        <w:tab/>
      </w:r>
      <w:r w:rsidRPr="008F1605">
        <w:rPr>
          <w:lang w:val="uk-UA"/>
        </w:rPr>
        <w:tab/>
      </w:r>
      <w:r w:rsidRPr="008F1605">
        <w:rPr>
          <w:lang w:val="uk-UA"/>
        </w:rPr>
        <w:tab/>
        <w:t xml:space="preserve">        місто Полтава</w:t>
      </w:r>
    </w:p>
    <w:bookmarkEnd w:id="0"/>
    <w:p w14:paraId="22DF55F7" w14:textId="7F999A79" w:rsidR="00D772A5" w:rsidRPr="008F1605" w:rsidRDefault="00D772A5" w:rsidP="00AC60D9">
      <w:pPr>
        <w:ind w:left="-567" w:firstLine="709"/>
        <w:rPr>
          <w:lang w:val="uk-UA"/>
        </w:rPr>
      </w:pPr>
    </w:p>
    <w:p w14:paraId="78FE7ABE" w14:textId="77777777" w:rsidR="00D772A5" w:rsidRPr="008F1605" w:rsidRDefault="00D772A5" w:rsidP="00AC60D9">
      <w:pPr>
        <w:ind w:left="-567" w:firstLine="709"/>
        <w:rPr>
          <w:lang w:val="uk-UA"/>
        </w:rPr>
      </w:pPr>
    </w:p>
    <w:p w14:paraId="6CF1B221" w14:textId="77777777" w:rsidR="00D772A5" w:rsidRPr="008F1605" w:rsidRDefault="00D772A5" w:rsidP="00AC60D9">
      <w:pPr>
        <w:ind w:left="-567" w:firstLine="709"/>
        <w:jc w:val="center"/>
        <w:rPr>
          <w:b/>
          <w:bCs/>
          <w:lang w:val="uk-UA"/>
        </w:rPr>
      </w:pPr>
      <w:r w:rsidRPr="008F1605">
        <w:rPr>
          <w:b/>
          <w:bCs/>
          <w:lang w:val="uk-UA"/>
        </w:rPr>
        <w:t xml:space="preserve">Р І Ш Е Н </w:t>
      </w:r>
      <w:proofErr w:type="spellStart"/>
      <w:r w:rsidRPr="008F1605">
        <w:rPr>
          <w:b/>
          <w:bCs/>
          <w:lang w:val="uk-UA"/>
        </w:rPr>
        <w:t>Н</w:t>
      </w:r>
      <w:proofErr w:type="spellEnd"/>
      <w:r w:rsidRPr="008F1605">
        <w:rPr>
          <w:b/>
          <w:bCs/>
          <w:lang w:val="uk-UA"/>
        </w:rPr>
        <w:t xml:space="preserve"> Я</w:t>
      </w:r>
    </w:p>
    <w:p w14:paraId="0F4B8E2F" w14:textId="77777777" w:rsidR="00D772A5" w:rsidRPr="008F1605" w:rsidRDefault="00D772A5" w:rsidP="00AC60D9">
      <w:pPr>
        <w:ind w:left="-567" w:firstLine="709"/>
        <w:jc w:val="center"/>
        <w:rPr>
          <w:b/>
          <w:bCs/>
          <w:lang w:val="uk-UA"/>
        </w:rPr>
      </w:pPr>
      <w:r w:rsidRPr="008F1605">
        <w:rPr>
          <w:b/>
          <w:bCs/>
          <w:lang w:val="uk-UA"/>
        </w:rPr>
        <w:t xml:space="preserve"> про   порушення  дисциплінарної справи</w:t>
      </w:r>
    </w:p>
    <w:p w14:paraId="609A4DA8" w14:textId="77777777" w:rsidR="00D772A5" w:rsidRPr="008F1605" w:rsidRDefault="00D772A5" w:rsidP="00AC60D9">
      <w:pPr>
        <w:ind w:left="-567" w:firstLine="709"/>
        <w:jc w:val="center"/>
        <w:rPr>
          <w:b/>
          <w:bCs/>
          <w:lang w:val="uk-UA"/>
        </w:rPr>
      </w:pPr>
    </w:p>
    <w:p w14:paraId="1AA202CC" w14:textId="221181C1" w:rsidR="00D772A5" w:rsidRPr="008F1605" w:rsidRDefault="00D772A5" w:rsidP="00AC60D9">
      <w:pPr>
        <w:ind w:left="-567" w:firstLine="709"/>
        <w:jc w:val="both"/>
        <w:rPr>
          <w:lang w:val="uk-UA"/>
        </w:rPr>
      </w:pPr>
      <w:r w:rsidRPr="008F1605">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8F1605">
        <w:rPr>
          <w:lang w:val="uk-UA"/>
        </w:rPr>
        <w:t>Гонжака</w:t>
      </w:r>
      <w:proofErr w:type="spellEnd"/>
      <w:r w:rsidRPr="008F1605">
        <w:rPr>
          <w:lang w:val="uk-UA"/>
        </w:rPr>
        <w:t xml:space="preserve"> І.В., дисциплінарної палати:   секретаря – </w:t>
      </w:r>
      <w:proofErr w:type="spellStart"/>
      <w:r w:rsidRPr="008F1605">
        <w:rPr>
          <w:lang w:val="uk-UA"/>
        </w:rPr>
        <w:t>Рохманова</w:t>
      </w:r>
      <w:proofErr w:type="spellEnd"/>
      <w:r w:rsidRPr="008F1605">
        <w:rPr>
          <w:lang w:val="uk-UA"/>
        </w:rPr>
        <w:t xml:space="preserve"> В.І., членів палати: Клименка О.Ю., </w:t>
      </w:r>
      <w:proofErr w:type="spellStart"/>
      <w:r w:rsidRPr="008F1605">
        <w:rPr>
          <w:lang w:val="uk-UA"/>
        </w:rPr>
        <w:t>Карнарука</w:t>
      </w:r>
      <w:proofErr w:type="spellEnd"/>
      <w:r w:rsidRPr="008F1605">
        <w:rPr>
          <w:lang w:val="uk-UA"/>
        </w:rPr>
        <w:t xml:space="preserve"> А.В., </w:t>
      </w:r>
      <w:proofErr w:type="spellStart"/>
      <w:r w:rsidRPr="008F1605">
        <w:rPr>
          <w:lang w:val="uk-UA"/>
        </w:rPr>
        <w:t>Ялисоветського</w:t>
      </w:r>
      <w:proofErr w:type="spellEnd"/>
      <w:r w:rsidRPr="008F1605">
        <w:rPr>
          <w:lang w:val="uk-UA"/>
        </w:rPr>
        <w:t xml:space="preserve"> А.А., - </w:t>
      </w:r>
    </w:p>
    <w:p w14:paraId="5451FAA4" w14:textId="4A5C462D" w:rsidR="00D772A5" w:rsidRPr="008F1605" w:rsidRDefault="00D772A5" w:rsidP="00AC60D9">
      <w:pPr>
        <w:ind w:left="-567" w:firstLine="709"/>
        <w:jc w:val="both"/>
        <w:rPr>
          <w:lang w:val="uk-UA"/>
        </w:rPr>
      </w:pPr>
      <w:r w:rsidRPr="008F1605">
        <w:rPr>
          <w:lang w:val="uk-UA"/>
        </w:rPr>
        <w:t xml:space="preserve">розглянувши матеріали перевірки за скаргою </w:t>
      </w:r>
      <w:bookmarkStart w:id="1" w:name="_Hlk122427678"/>
      <w:r w:rsidR="00AC60D9" w:rsidRPr="008F1605">
        <w:rPr>
          <w:lang w:val="uk-UA"/>
        </w:rPr>
        <w:t>Особи_1</w:t>
      </w:r>
      <w:r w:rsidRPr="008F1605">
        <w:rPr>
          <w:lang w:val="uk-UA"/>
        </w:rPr>
        <w:t xml:space="preserve"> відносно адвоката</w:t>
      </w:r>
      <w:bookmarkStart w:id="2" w:name="_Hlk106266668"/>
      <w:r w:rsidRPr="008F1605">
        <w:rPr>
          <w:lang w:val="uk-UA"/>
        </w:rPr>
        <w:t xml:space="preserve"> </w:t>
      </w:r>
      <w:proofErr w:type="spellStart"/>
      <w:r w:rsidRPr="008F1605">
        <w:rPr>
          <w:lang w:val="uk-UA"/>
        </w:rPr>
        <w:t>Собину</w:t>
      </w:r>
      <w:proofErr w:type="spellEnd"/>
      <w:r w:rsidRPr="008F1605">
        <w:rPr>
          <w:lang w:val="uk-UA"/>
        </w:rPr>
        <w:t xml:space="preserve"> Павла Миколайовича (свідоцтво про право на заняття адвокатською діяльністю №630, видане КДКА Полтавської області 23.10.2008 року)  </w:t>
      </w:r>
      <w:bookmarkEnd w:id="2"/>
      <w:r w:rsidRPr="008F1605">
        <w:rPr>
          <w:lang w:val="uk-UA"/>
        </w:rPr>
        <w:t>у зв’язку з порушенням вимог Закону України «Про адвокатуру та адвокатську діяльність» та Правил адвокатської етики</w:t>
      </w:r>
      <w:bookmarkEnd w:id="1"/>
      <w:r w:rsidRPr="008F1605">
        <w:rPr>
          <w:lang w:val="uk-UA"/>
        </w:rPr>
        <w:t xml:space="preserve"> –</w:t>
      </w:r>
    </w:p>
    <w:p w14:paraId="680937B3" w14:textId="77777777" w:rsidR="00D772A5" w:rsidRPr="008F1605" w:rsidRDefault="00D772A5" w:rsidP="00AC60D9">
      <w:pPr>
        <w:ind w:left="-567" w:firstLine="709"/>
        <w:jc w:val="center"/>
        <w:rPr>
          <w:b/>
          <w:lang w:val="uk-UA"/>
        </w:rPr>
      </w:pPr>
      <w:r w:rsidRPr="008F1605">
        <w:rPr>
          <w:b/>
          <w:lang w:val="uk-UA"/>
        </w:rPr>
        <w:t>В С Т А Н О В И Л А  :</w:t>
      </w:r>
    </w:p>
    <w:p w14:paraId="44AAAADD" w14:textId="77777777" w:rsidR="00D772A5" w:rsidRPr="008F1605" w:rsidRDefault="00D772A5" w:rsidP="00AC60D9">
      <w:pPr>
        <w:ind w:left="-567" w:firstLine="709"/>
        <w:jc w:val="center"/>
        <w:rPr>
          <w:b/>
          <w:lang w:val="uk-UA"/>
        </w:rPr>
      </w:pPr>
    </w:p>
    <w:p w14:paraId="6269BC25" w14:textId="35FAFE3A" w:rsidR="00D772A5" w:rsidRPr="008F1605" w:rsidRDefault="00D772A5" w:rsidP="00AC60D9">
      <w:pPr>
        <w:shd w:val="clear" w:color="auto" w:fill="FFFFFF"/>
        <w:tabs>
          <w:tab w:val="left" w:pos="720"/>
        </w:tabs>
        <w:ind w:left="-567" w:right="72" w:firstLine="709"/>
        <w:jc w:val="both"/>
        <w:rPr>
          <w:lang w:val="uk-UA"/>
        </w:rPr>
      </w:pPr>
      <w:r w:rsidRPr="008F1605">
        <w:rPr>
          <w:lang w:val="uk-UA"/>
        </w:rPr>
        <w:t xml:space="preserve">20 грудня 2024 року до Кваліфікаційно-дисциплінарної комісії адвокатури Полтавської області надійшла скарга </w:t>
      </w:r>
      <w:r w:rsidR="00AC60D9" w:rsidRPr="008F1605">
        <w:rPr>
          <w:lang w:val="uk-UA"/>
        </w:rPr>
        <w:t xml:space="preserve">Особи_1 </w:t>
      </w:r>
      <w:r w:rsidRPr="008F1605">
        <w:rPr>
          <w:lang w:val="uk-UA"/>
        </w:rPr>
        <w:t xml:space="preserve">відносно адвоката </w:t>
      </w:r>
      <w:proofErr w:type="spellStart"/>
      <w:r w:rsidRPr="008F1605">
        <w:rPr>
          <w:lang w:val="uk-UA"/>
        </w:rPr>
        <w:t>Собини</w:t>
      </w:r>
      <w:proofErr w:type="spellEnd"/>
      <w:r w:rsidRPr="008F1605">
        <w:rPr>
          <w:lang w:val="uk-UA"/>
        </w:rPr>
        <w:t xml:space="preserve"> Павла Миколайовича у зв’язку з порушеннями адвокатом вимог Закону України «Про адвокатуру та адвокатську діяльність».</w:t>
      </w:r>
    </w:p>
    <w:p w14:paraId="0D63CBCF" w14:textId="1427A3E4" w:rsidR="00D772A5" w:rsidRPr="008F1605" w:rsidRDefault="00D772A5" w:rsidP="00AC60D9">
      <w:pPr>
        <w:shd w:val="clear" w:color="auto" w:fill="FFFFFF"/>
        <w:tabs>
          <w:tab w:val="left" w:pos="720"/>
        </w:tabs>
        <w:ind w:left="-567" w:right="72" w:firstLine="709"/>
        <w:jc w:val="both"/>
        <w:rPr>
          <w:lang w:val="uk-UA"/>
        </w:rPr>
      </w:pPr>
      <w:r w:rsidRPr="008F1605">
        <w:rPr>
          <w:lang w:val="uk-UA"/>
        </w:rPr>
        <w:t>23 грудня 2024 року скаргу скеровано до дисциплінарної палати КДКА Полтавської області та 25 грудня 2024 року розпочато перевірку,  яку закінчено 24.01.2025 року.</w:t>
      </w:r>
    </w:p>
    <w:p w14:paraId="488E7B0C" w14:textId="3BCAFC4B" w:rsidR="00D772A5" w:rsidRPr="008F1605" w:rsidRDefault="00D772A5" w:rsidP="00AC60D9">
      <w:pPr>
        <w:shd w:val="clear" w:color="auto" w:fill="FFFFFF"/>
        <w:tabs>
          <w:tab w:val="left" w:pos="720"/>
        </w:tabs>
        <w:ind w:left="-567" w:right="74" w:firstLine="709"/>
        <w:jc w:val="both"/>
        <w:rPr>
          <w:bCs/>
          <w:lang w:val="uk-UA"/>
        </w:rPr>
      </w:pPr>
      <w:r w:rsidRPr="008F1605">
        <w:rPr>
          <w:bCs/>
          <w:lang w:val="uk-UA"/>
        </w:rPr>
        <w:t xml:space="preserve">Скаржниця зазначає, що 13 червня 2024 року у присутності </w:t>
      </w:r>
      <w:r w:rsidR="00AC60D9" w:rsidRPr="008F1605">
        <w:rPr>
          <w:bCs/>
          <w:lang w:val="uk-UA"/>
        </w:rPr>
        <w:t xml:space="preserve">Особи_2 </w:t>
      </w:r>
      <w:r w:rsidRPr="008F1605">
        <w:rPr>
          <w:bCs/>
          <w:lang w:val="uk-UA"/>
        </w:rPr>
        <w:t xml:space="preserve">вона зателефонувала адвокату </w:t>
      </w:r>
      <w:proofErr w:type="spellStart"/>
      <w:r w:rsidRPr="008F1605">
        <w:rPr>
          <w:bCs/>
          <w:lang w:val="uk-UA"/>
        </w:rPr>
        <w:t>Собині</w:t>
      </w:r>
      <w:proofErr w:type="spellEnd"/>
      <w:r w:rsidRPr="008F1605">
        <w:rPr>
          <w:bCs/>
          <w:lang w:val="uk-UA"/>
        </w:rPr>
        <w:t xml:space="preserve"> Павлу Миколайовичу розповіла про </w:t>
      </w:r>
      <w:r w:rsidR="008F1605" w:rsidRPr="008F1605">
        <w:rPr>
          <w:bCs/>
          <w:lang w:val="uk-UA"/>
        </w:rPr>
        <w:t>*******************************************************************************************************************************************************************</w:t>
      </w:r>
      <w:r w:rsidRPr="008F1605">
        <w:rPr>
          <w:bCs/>
          <w:lang w:val="uk-UA"/>
        </w:rPr>
        <w:t xml:space="preserve">. Адвокат </w:t>
      </w:r>
      <w:proofErr w:type="spellStart"/>
      <w:r w:rsidRPr="008F1605">
        <w:rPr>
          <w:bCs/>
          <w:lang w:val="uk-UA"/>
        </w:rPr>
        <w:t>Собина</w:t>
      </w:r>
      <w:proofErr w:type="spellEnd"/>
      <w:r w:rsidRPr="008F1605">
        <w:rPr>
          <w:bCs/>
          <w:lang w:val="uk-UA"/>
        </w:rPr>
        <w:t xml:space="preserve"> П.М. відмовився у наданні їй правничої допомоги, але у 2024 році уклав угоду про надання правничої допомоги з </w:t>
      </w:r>
      <w:r w:rsidR="008F1605" w:rsidRPr="008F1605">
        <w:rPr>
          <w:bCs/>
          <w:lang w:val="uk-UA"/>
        </w:rPr>
        <w:t xml:space="preserve">Особою_3 </w:t>
      </w:r>
      <w:r w:rsidRPr="008F1605">
        <w:rPr>
          <w:bCs/>
          <w:lang w:val="uk-UA"/>
        </w:rPr>
        <w:t>та представляє його інтереси в суді. Окрім цього, 14.11.2024 року, під час судового засідання в Ізмаїльському міськрайонному суді Одеської області у справі № 522/11719/24,</w:t>
      </w:r>
      <w:r w:rsidR="008F1605" w:rsidRPr="008F1605">
        <w:rPr>
          <w:bCs/>
          <w:lang w:val="uk-UA"/>
        </w:rPr>
        <w:t xml:space="preserve"> </w:t>
      </w:r>
      <w:r w:rsidRPr="008F1605">
        <w:rPr>
          <w:bCs/>
          <w:lang w:val="uk-UA"/>
        </w:rPr>
        <w:t>діючи в інтересах</w:t>
      </w:r>
      <w:r w:rsidR="00AC60D9" w:rsidRPr="008F1605">
        <w:rPr>
          <w:bCs/>
          <w:lang w:val="uk-UA"/>
        </w:rPr>
        <w:t xml:space="preserve"> Особи_3</w:t>
      </w:r>
      <w:r w:rsidRPr="008F1605">
        <w:rPr>
          <w:bCs/>
          <w:lang w:val="uk-UA"/>
        </w:rPr>
        <w:t xml:space="preserve">, адвокат </w:t>
      </w:r>
      <w:proofErr w:type="spellStart"/>
      <w:r w:rsidRPr="008F1605">
        <w:rPr>
          <w:bCs/>
          <w:lang w:val="uk-UA"/>
        </w:rPr>
        <w:t>Собина</w:t>
      </w:r>
      <w:proofErr w:type="spellEnd"/>
      <w:r w:rsidRPr="008F1605">
        <w:rPr>
          <w:bCs/>
          <w:lang w:val="uk-UA"/>
        </w:rPr>
        <w:t xml:space="preserve"> П.М. дозволив собі висловлювання, які </w:t>
      </w:r>
      <w:r w:rsidR="008F1605" w:rsidRPr="008F1605">
        <w:rPr>
          <w:bCs/>
          <w:lang w:val="uk-UA"/>
        </w:rPr>
        <w:t>****************************************************************</w:t>
      </w:r>
      <w:r w:rsidRPr="008F1605">
        <w:rPr>
          <w:bCs/>
          <w:lang w:val="uk-UA"/>
        </w:rPr>
        <w:t>.</w:t>
      </w:r>
    </w:p>
    <w:p w14:paraId="1D1353B4" w14:textId="22BA2C52" w:rsidR="00D772A5" w:rsidRPr="008F1605" w:rsidRDefault="00D772A5" w:rsidP="00AC60D9">
      <w:pPr>
        <w:shd w:val="clear" w:color="auto" w:fill="FFFFFF"/>
        <w:tabs>
          <w:tab w:val="left" w:pos="720"/>
        </w:tabs>
        <w:ind w:left="-567" w:right="74" w:firstLine="709"/>
        <w:jc w:val="both"/>
        <w:rPr>
          <w:lang w:val="uk-UA"/>
        </w:rPr>
      </w:pPr>
      <w:r w:rsidRPr="008F1605">
        <w:rPr>
          <w:lang w:val="uk-UA"/>
        </w:rPr>
        <w:t xml:space="preserve">Вважає, що адвокат </w:t>
      </w:r>
      <w:proofErr w:type="spellStart"/>
      <w:r w:rsidRPr="008F1605">
        <w:rPr>
          <w:lang w:val="uk-UA"/>
        </w:rPr>
        <w:t>Собина</w:t>
      </w:r>
      <w:proofErr w:type="spellEnd"/>
      <w:r w:rsidRPr="008F1605">
        <w:rPr>
          <w:lang w:val="uk-UA"/>
        </w:rPr>
        <w:t xml:space="preserve"> П.М. порушив адвокатську таємницю, принцип конфіденційності, а також використовував незаконні та неетичні засоби під час розгляду справи у суді. Прохає притягнути його до дисциплінарної відповідальності у вигляді позбавлення права на заняття адвокатською діяльністю.</w:t>
      </w:r>
    </w:p>
    <w:p w14:paraId="097ED9CA" w14:textId="1A8656E9" w:rsidR="00D772A5" w:rsidRPr="008F1605" w:rsidRDefault="00D772A5" w:rsidP="00AC60D9">
      <w:pPr>
        <w:tabs>
          <w:tab w:val="left" w:pos="720"/>
        </w:tabs>
        <w:ind w:left="-567" w:right="72" w:firstLine="709"/>
        <w:jc w:val="both"/>
        <w:rPr>
          <w:lang w:val="uk-UA"/>
        </w:rPr>
      </w:pPr>
      <w:r w:rsidRPr="008F1605">
        <w:rPr>
          <w:lang w:val="uk-UA"/>
        </w:rPr>
        <w:t xml:space="preserve">Адвокат </w:t>
      </w:r>
      <w:proofErr w:type="spellStart"/>
      <w:r w:rsidRPr="008F1605">
        <w:rPr>
          <w:lang w:val="uk-UA"/>
        </w:rPr>
        <w:t>Собина</w:t>
      </w:r>
      <w:proofErr w:type="spellEnd"/>
      <w:r w:rsidRPr="008F1605">
        <w:rPr>
          <w:lang w:val="uk-UA"/>
        </w:rPr>
        <w:t xml:space="preserve"> П.М. у своєму поясненні зазначив, що в провадженні Охтирського міськрайонного суду Сумської області перебувала цивільна справа № 583/4315/24 за позовом </w:t>
      </w:r>
      <w:r w:rsidR="00AC60D9" w:rsidRPr="008F1605">
        <w:rPr>
          <w:lang w:val="uk-UA"/>
        </w:rPr>
        <w:t xml:space="preserve">Особи_1 </w:t>
      </w:r>
      <w:r w:rsidRPr="008F1605">
        <w:rPr>
          <w:lang w:val="uk-UA"/>
        </w:rPr>
        <w:t xml:space="preserve">до </w:t>
      </w:r>
      <w:r w:rsidR="00AC60D9" w:rsidRPr="008F1605">
        <w:rPr>
          <w:lang w:val="uk-UA"/>
        </w:rPr>
        <w:t xml:space="preserve">Особи_3 </w:t>
      </w:r>
      <w:r w:rsidRPr="008F1605">
        <w:rPr>
          <w:lang w:val="uk-UA"/>
        </w:rPr>
        <w:t xml:space="preserve">про відібрання доньки </w:t>
      </w:r>
      <w:r w:rsidR="00AC60D9" w:rsidRPr="008F1605">
        <w:rPr>
          <w:lang w:val="uk-UA"/>
        </w:rPr>
        <w:t xml:space="preserve">Особи_4 </w:t>
      </w:r>
      <w:r w:rsidRPr="008F1605">
        <w:rPr>
          <w:lang w:val="uk-UA"/>
        </w:rPr>
        <w:t xml:space="preserve">та повернення матері. 01.11.2024 року приймав участь у підготовчому судовому засіданні в якості представника відповідача. Від </w:t>
      </w:r>
      <w:r w:rsidR="00AC60D9" w:rsidRPr="008F1605">
        <w:rPr>
          <w:lang w:val="uk-UA"/>
        </w:rPr>
        <w:t xml:space="preserve">Особи_1 </w:t>
      </w:r>
      <w:r w:rsidRPr="008F1605">
        <w:rPr>
          <w:lang w:val="uk-UA"/>
        </w:rPr>
        <w:t xml:space="preserve">не надходило будь-яких заперечень, щодо його участі у справі, вона не заявляла жодного зауваження про наявність, на її думку, конфлікту інтересів. Категорично заперечує телефонну розмову, надання </w:t>
      </w:r>
      <w:r w:rsidR="00AC60D9" w:rsidRPr="008F1605">
        <w:rPr>
          <w:lang w:val="uk-UA"/>
        </w:rPr>
        <w:t xml:space="preserve">Особі_1 </w:t>
      </w:r>
      <w:r w:rsidRPr="008F1605">
        <w:rPr>
          <w:lang w:val="uk-UA"/>
        </w:rPr>
        <w:t xml:space="preserve">юридичних консультацій або отримання від неї будь-якої інформації. Саме </w:t>
      </w:r>
      <w:r w:rsidR="00AC60D9" w:rsidRPr="008F1605">
        <w:rPr>
          <w:lang w:val="uk-UA"/>
        </w:rPr>
        <w:t xml:space="preserve">Особа_3 </w:t>
      </w:r>
      <w:r w:rsidRPr="008F1605">
        <w:rPr>
          <w:lang w:val="uk-UA"/>
        </w:rPr>
        <w:t xml:space="preserve">повідомив суд про аморальний спосіб життя </w:t>
      </w:r>
      <w:r w:rsidR="00AC60D9" w:rsidRPr="008F1605">
        <w:rPr>
          <w:lang w:val="uk-UA"/>
        </w:rPr>
        <w:t xml:space="preserve">Особи_1. </w:t>
      </w:r>
      <w:r w:rsidRPr="008F1605">
        <w:rPr>
          <w:lang w:val="uk-UA"/>
        </w:rPr>
        <w:t xml:space="preserve">09.12.2024 року Охтирським міськрайонним судом Сумської області ухвалено рішення про відмову в задоволенні позову </w:t>
      </w:r>
      <w:r w:rsidR="00AC60D9" w:rsidRPr="008F1605">
        <w:rPr>
          <w:lang w:val="uk-UA"/>
        </w:rPr>
        <w:t xml:space="preserve">Особи_1. </w:t>
      </w:r>
      <w:r w:rsidRPr="008F1605">
        <w:rPr>
          <w:lang w:val="uk-UA"/>
        </w:rPr>
        <w:t>Саме з цим пов</w:t>
      </w:r>
      <w:r w:rsidR="00AC60D9" w:rsidRPr="008F1605">
        <w:rPr>
          <w:lang w:val="uk-UA"/>
        </w:rPr>
        <w:t>’я</w:t>
      </w:r>
      <w:r w:rsidRPr="008F1605">
        <w:rPr>
          <w:lang w:val="uk-UA"/>
        </w:rPr>
        <w:t xml:space="preserve">зано  подання дисциплінарної скарги. Вважає, що </w:t>
      </w:r>
      <w:r w:rsidR="00AC60D9" w:rsidRPr="008F1605">
        <w:rPr>
          <w:lang w:val="uk-UA"/>
        </w:rPr>
        <w:t xml:space="preserve">Особа_1 </w:t>
      </w:r>
      <w:r w:rsidRPr="008F1605">
        <w:rPr>
          <w:lang w:val="uk-UA"/>
        </w:rPr>
        <w:t xml:space="preserve">намагається здійснити на нього тиск та усунути від участі у цивільній справі, яка </w:t>
      </w:r>
      <w:r w:rsidRPr="008F1605">
        <w:rPr>
          <w:lang w:val="uk-UA"/>
        </w:rPr>
        <w:lastRenderedPageBreak/>
        <w:t>перебуває на розгляді Ізмаїльського міськрайонного суду Одеської області, щодо визначення місця проживання дитини з батьком.</w:t>
      </w:r>
    </w:p>
    <w:p w14:paraId="6275D31A" w14:textId="37890786" w:rsidR="00D772A5" w:rsidRPr="008F1605" w:rsidRDefault="00D772A5" w:rsidP="00AC60D9">
      <w:pPr>
        <w:shd w:val="clear" w:color="auto" w:fill="FFFFFF"/>
        <w:tabs>
          <w:tab w:val="left" w:pos="720"/>
        </w:tabs>
        <w:ind w:left="-567" w:right="72" w:firstLine="709"/>
        <w:jc w:val="both"/>
        <w:rPr>
          <w:lang w:val="uk-UA"/>
        </w:rPr>
      </w:pPr>
      <w:r w:rsidRPr="008F1605">
        <w:rPr>
          <w:lang w:val="uk-UA"/>
        </w:rPr>
        <w:t>Прохає відмовити в порушенні дисциплінарної справи.</w:t>
      </w:r>
    </w:p>
    <w:p w14:paraId="5D30798A" w14:textId="753DABEC" w:rsidR="00D772A5" w:rsidRPr="008F1605" w:rsidRDefault="00D772A5" w:rsidP="00AC60D9">
      <w:pPr>
        <w:ind w:left="-567" w:firstLine="709"/>
        <w:jc w:val="both"/>
        <w:rPr>
          <w:lang w:val="uk-UA"/>
        </w:rPr>
      </w:pPr>
      <w:r w:rsidRPr="008F1605">
        <w:rPr>
          <w:lang w:val="uk-UA"/>
        </w:rPr>
        <w:t>Згідно зі статтею 3 частиною першою статті 4,пунктами 2,1 частини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7B38EF5" w14:textId="589124F3" w:rsidR="00D772A5" w:rsidRPr="008F1605" w:rsidRDefault="00D772A5" w:rsidP="00AC60D9">
      <w:pPr>
        <w:ind w:left="-567" w:firstLine="709"/>
        <w:jc w:val="both"/>
        <w:rPr>
          <w:lang w:val="uk-UA"/>
        </w:rPr>
      </w:pPr>
      <w:r w:rsidRPr="008F1605">
        <w:rPr>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E800F18" w14:textId="534371BE" w:rsidR="00D772A5" w:rsidRPr="008F1605" w:rsidRDefault="00D772A5" w:rsidP="00AC60D9">
      <w:pPr>
        <w:ind w:left="-567" w:firstLine="709"/>
        <w:jc w:val="both"/>
        <w:rPr>
          <w:lang w:val="uk-UA"/>
        </w:rPr>
      </w:pPr>
      <w:r w:rsidRPr="008F1605">
        <w:rPr>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1CFC724" w14:textId="5D6F5C57" w:rsidR="00D772A5" w:rsidRPr="008F1605" w:rsidRDefault="00D772A5" w:rsidP="00AC60D9">
      <w:pPr>
        <w:ind w:left="-567" w:firstLine="709"/>
        <w:jc w:val="both"/>
        <w:rPr>
          <w:lang w:val="uk-UA"/>
        </w:rPr>
      </w:pPr>
      <w:r w:rsidRPr="008F1605">
        <w:rPr>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B176521" w14:textId="77777777" w:rsidR="00D772A5" w:rsidRPr="008F1605" w:rsidRDefault="00D772A5" w:rsidP="00AC60D9">
      <w:pPr>
        <w:ind w:left="-567" w:firstLine="709"/>
        <w:jc w:val="both"/>
        <w:rPr>
          <w:lang w:val="uk-UA"/>
        </w:rPr>
      </w:pPr>
      <w:r w:rsidRPr="008F1605">
        <w:rPr>
          <w:lang w:val="uk-UA"/>
        </w:rPr>
        <w:t xml:space="preserve">До професійних обов’язків адвоката  за п.1 ч.1ст. 21 Закону України «Про адвокатуру та адвокатську діяльність» віднесено дотримання присяги адвоката  та правил адвокатської етики. </w:t>
      </w:r>
    </w:p>
    <w:p w14:paraId="6B8F6D8B" w14:textId="547FA63F" w:rsidR="00D772A5" w:rsidRPr="008F1605" w:rsidRDefault="00D772A5" w:rsidP="00AC60D9">
      <w:pPr>
        <w:ind w:left="-567" w:firstLine="709"/>
        <w:jc w:val="both"/>
        <w:rPr>
          <w:lang w:val="uk-UA"/>
        </w:rPr>
      </w:pPr>
      <w:r w:rsidRPr="008F1605">
        <w:rPr>
          <w:lang w:val="uk-UA"/>
        </w:rPr>
        <w:t>За п.</w:t>
      </w:r>
      <w:r w:rsidR="008F1605" w:rsidRPr="008F1605">
        <w:rPr>
          <w:lang w:val="uk-UA"/>
        </w:rPr>
        <w:t xml:space="preserve"> </w:t>
      </w:r>
      <w:r w:rsidRPr="008F1605">
        <w:rPr>
          <w:lang w:val="uk-UA"/>
        </w:rPr>
        <w:t>1 ч.</w:t>
      </w:r>
      <w:r w:rsidR="008F1605" w:rsidRPr="008F1605">
        <w:rPr>
          <w:lang w:val="uk-UA"/>
        </w:rPr>
        <w:t xml:space="preserve"> </w:t>
      </w:r>
      <w:r w:rsidRPr="008F1605">
        <w:rPr>
          <w:lang w:val="uk-UA"/>
        </w:rPr>
        <w:t>2 ст. 21 Закону адвокату забороняється використовувати свої права всупереч правам, свободам та законним інтересам клієнта.</w:t>
      </w:r>
    </w:p>
    <w:p w14:paraId="786A5412" w14:textId="1634F50A" w:rsidR="00D772A5" w:rsidRPr="008F1605" w:rsidRDefault="00D772A5" w:rsidP="00AC60D9">
      <w:pPr>
        <w:ind w:left="-567" w:firstLine="709"/>
        <w:jc w:val="both"/>
        <w:rPr>
          <w:lang w:val="uk-UA"/>
        </w:rPr>
      </w:pPr>
      <w:r w:rsidRPr="008F1605">
        <w:rPr>
          <w:lang w:val="uk-UA"/>
        </w:rPr>
        <w:t>За приписами п.1.ч.1 ст.23 Закону України «Про адвокатуру та адвокатську діяльність» забороняється будь - які втручання і перешкоди здійсненню адвокатської діяльності, п.11 заборонено втручання у правову позицію адвоката.</w:t>
      </w:r>
    </w:p>
    <w:p w14:paraId="22282A01" w14:textId="77777777" w:rsidR="00D772A5" w:rsidRPr="008F1605" w:rsidRDefault="00D772A5" w:rsidP="00AC60D9">
      <w:pPr>
        <w:ind w:left="-567" w:firstLine="709"/>
        <w:jc w:val="both"/>
        <w:rPr>
          <w:lang w:val="uk-UA"/>
        </w:rPr>
      </w:pPr>
      <w:r w:rsidRPr="008F1605">
        <w:rPr>
          <w:lang w:val="uk-UA"/>
        </w:rPr>
        <w:t>Згідно  ч.1 ст.26 Закону підставою для здійснення адвокатської діяльності є договір про надання правової допомоги.</w:t>
      </w:r>
    </w:p>
    <w:p w14:paraId="79E03EC1" w14:textId="2EC0EC02" w:rsidR="00D772A5" w:rsidRPr="008F1605" w:rsidRDefault="00D772A5" w:rsidP="00AC60D9">
      <w:pPr>
        <w:ind w:left="-567" w:firstLine="709"/>
        <w:jc w:val="both"/>
        <w:rPr>
          <w:lang w:val="uk-UA"/>
        </w:rPr>
      </w:pPr>
      <w:r w:rsidRPr="008F1605">
        <w:rPr>
          <w:lang w:val="uk-UA"/>
        </w:rPr>
        <w:t>У відповідності до ч.4 ст.26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AD45C83" w14:textId="3A2AC784" w:rsidR="00D772A5" w:rsidRPr="008F1605" w:rsidRDefault="00D772A5" w:rsidP="00AC60D9">
      <w:pPr>
        <w:ind w:left="-567" w:firstLine="709"/>
        <w:jc w:val="both"/>
        <w:rPr>
          <w:lang w:val="uk-UA"/>
        </w:rPr>
      </w:pPr>
      <w:r w:rsidRPr="008F1605">
        <w:rPr>
          <w:lang w:val="uk-UA"/>
        </w:rPr>
        <w:t>Згідно пункту 7 частини 2 ст.28 Закону України «Про адвокатуру та адвокатську діяльність» підставою для відмови в укладання договору про надання правничої допомоги, якщо адвокат надає правову допомогу особі, інтереси якої можуть суперечити інтересам особи, яка звернулась щодо укладання договору про надання правничої допомоги.</w:t>
      </w:r>
    </w:p>
    <w:p w14:paraId="2FEDE4BC" w14:textId="7D036798" w:rsidR="00D772A5" w:rsidRPr="008F1605" w:rsidRDefault="00D772A5" w:rsidP="00AC60D9">
      <w:pPr>
        <w:ind w:left="-567" w:firstLine="709"/>
        <w:jc w:val="both"/>
        <w:rPr>
          <w:lang w:val="uk-UA"/>
        </w:rPr>
      </w:pPr>
      <w:r w:rsidRPr="008F1605">
        <w:rPr>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546CBD4A" w14:textId="3789B5C6" w:rsidR="00D772A5" w:rsidRPr="008F1605" w:rsidRDefault="00D772A5" w:rsidP="00AC60D9">
      <w:pPr>
        <w:ind w:left="-567" w:firstLine="709"/>
        <w:jc w:val="both"/>
        <w:rPr>
          <w:lang w:val="uk-UA"/>
        </w:rPr>
      </w:pPr>
      <w:r w:rsidRPr="008F1605">
        <w:rPr>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AA6942D" w14:textId="30B1E6CE" w:rsidR="00D772A5" w:rsidRPr="008F1605" w:rsidRDefault="00D772A5" w:rsidP="00AC60D9">
      <w:pPr>
        <w:ind w:left="-567" w:firstLine="709"/>
        <w:jc w:val="both"/>
        <w:rPr>
          <w:lang w:val="uk-UA"/>
        </w:rPr>
      </w:pPr>
      <w:r w:rsidRPr="008F1605">
        <w:rPr>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38F6974" w14:textId="1436590A" w:rsidR="00D772A5" w:rsidRPr="008F1605" w:rsidRDefault="00D772A5" w:rsidP="00AC60D9">
      <w:pPr>
        <w:ind w:left="-567" w:firstLine="709"/>
        <w:jc w:val="both"/>
        <w:rPr>
          <w:lang w:val="uk-UA"/>
        </w:rPr>
      </w:pPr>
      <w:r w:rsidRPr="008F1605">
        <w:rPr>
          <w:lang w:val="uk-UA"/>
        </w:rPr>
        <w:t xml:space="preserve">У відповідності до ч.2 ст.9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взаємно-суперечливими, або вірогідно можуть стати суперечливими, а </w:t>
      </w:r>
      <w:r w:rsidRPr="008F1605">
        <w:rPr>
          <w:lang w:val="uk-UA"/>
        </w:rPr>
        <w:lastRenderedPageBreak/>
        <w:t>також за таких обставин надавати професійну правничу допомогу. 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умов, визначених цими Правилами.</w:t>
      </w:r>
    </w:p>
    <w:p w14:paraId="7FCD3837" w14:textId="77777777" w:rsidR="00D772A5" w:rsidRPr="008F1605" w:rsidRDefault="00D772A5" w:rsidP="00AC60D9">
      <w:pPr>
        <w:ind w:left="-567" w:firstLine="709"/>
        <w:jc w:val="both"/>
        <w:rPr>
          <w:lang w:val="uk-UA"/>
        </w:rPr>
      </w:pPr>
      <w:r w:rsidRPr="008F1605">
        <w:rPr>
          <w:lang w:val="uk-UA"/>
        </w:rPr>
        <w:t xml:space="preserve">За ст. 11 Правил адвокат зобов’язаний надавати професійну правничу(правову)допомогу  клієнту, здійснювати його захист та представництво </w:t>
      </w:r>
      <w:proofErr w:type="spellStart"/>
      <w:r w:rsidRPr="008F1605">
        <w:rPr>
          <w:lang w:val="uk-UA"/>
        </w:rPr>
        <w:t>компетентно</w:t>
      </w:r>
      <w:proofErr w:type="spellEnd"/>
      <w:r w:rsidRPr="008F1605">
        <w:rPr>
          <w:lang w:val="uk-UA"/>
        </w:rPr>
        <w:t xml:space="preserve"> та добросовісно.</w:t>
      </w:r>
    </w:p>
    <w:p w14:paraId="7EF29535" w14:textId="77777777" w:rsidR="00D772A5" w:rsidRPr="008F1605" w:rsidRDefault="00D772A5" w:rsidP="00AC60D9">
      <w:pPr>
        <w:ind w:left="-567" w:firstLine="709"/>
        <w:jc w:val="both"/>
        <w:rPr>
          <w:lang w:val="uk-UA"/>
        </w:rPr>
      </w:pPr>
      <w:r w:rsidRPr="008F1605">
        <w:rPr>
          <w:lang w:val="uk-UA"/>
        </w:rPr>
        <w:t xml:space="preserve">Статтею 12 Правил адвокатської етики визначено, що адвокат не повинен </w:t>
      </w:r>
      <w:bookmarkStart w:id="3" w:name="_Hlk122427827"/>
      <w:r w:rsidRPr="008F1605">
        <w:rPr>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3B52FC94" w14:textId="77777777" w:rsidR="00D772A5" w:rsidRPr="008F1605" w:rsidRDefault="00D772A5" w:rsidP="00AC60D9">
      <w:pPr>
        <w:ind w:left="-567" w:firstLine="709"/>
        <w:jc w:val="both"/>
        <w:rPr>
          <w:lang w:val="uk-UA"/>
        </w:rPr>
      </w:pPr>
      <w:r w:rsidRPr="008F1605">
        <w:rPr>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9B08A03" w14:textId="77777777" w:rsidR="00D772A5" w:rsidRPr="008F1605" w:rsidRDefault="00D772A5" w:rsidP="00AC60D9">
      <w:pPr>
        <w:ind w:left="-567" w:firstLine="709"/>
        <w:jc w:val="both"/>
        <w:rPr>
          <w:lang w:val="uk-UA"/>
        </w:rPr>
      </w:pPr>
      <w:r w:rsidRPr="008F1605">
        <w:rPr>
          <w:lang w:val="uk-UA"/>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4AB838A" w14:textId="04028989" w:rsidR="00D772A5" w:rsidRPr="008F1605" w:rsidRDefault="00D772A5" w:rsidP="00AC60D9">
      <w:pPr>
        <w:ind w:left="-567" w:firstLine="709"/>
        <w:jc w:val="both"/>
        <w:rPr>
          <w:lang w:val="uk-UA"/>
        </w:rPr>
      </w:pPr>
      <w:r w:rsidRPr="008F1605">
        <w:rPr>
          <w:lang w:val="uk-UA"/>
        </w:rPr>
        <w:t>У відповідності до ст.22 ПАЕ адвокат не повинен приймати доручення, виконання якого може призвести до розголошення відомостей, що складають предмет адвокатської таємниці, крім випадків наявності письмової згоди клієнта, зацікавленого в збереженні конфіденційної інформації.</w:t>
      </w:r>
    </w:p>
    <w:p w14:paraId="42E1EEB8" w14:textId="77777777" w:rsidR="00D772A5" w:rsidRPr="008F1605" w:rsidRDefault="00D772A5" w:rsidP="00AC60D9">
      <w:pPr>
        <w:ind w:left="-567" w:firstLine="709"/>
        <w:jc w:val="both"/>
        <w:rPr>
          <w:lang w:val="uk-UA"/>
        </w:rPr>
      </w:pPr>
      <w:r w:rsidRPr="008F1605">
        <w:rPr>
          <w:lang w:val="uk-UA"/>
        </w:rPr>
        <w:t xml:space="preserve">За приписами ст.27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8F1605">
        <w:rPr>
          <w:lang w:val="uk-UA"/>
        </w:rPr>
        <w:t>оперативно</w:t>
      </w:r>
      <w:proofErr w:type="spellEnd"/>
      <w:r w:rsidRPr="008F1605">
        <w:rPr>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708FDB69" w14:textId="77777777" w:rsidR="00D772A5" w:rsidRPr="008F1605" w:rsidRDefault="00D772A5" w:rsidP="00AC60D9">
      <w:pPr>
        <w:ind w:left="-567" w:firstLine="709"/>
        <w:jc w:val="both"/>
        <w:rPr>
          <w:lang w:val="uk-UA"/>
        </w:rPr>
      </w:pPr>
      <w:r w:rsidRPr="008F1605">
        <w:rPr>
          <w:lang w:val="uk-UA"/>
        </w:rPr>
        <w:t>У відповідності до ст.42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59E151CA" w14:textId="5CEAD73B" w:rsidR="00D772A5" w:rsidRPr="008F1605" w:rsidRDefault="00D772A5" w:rsidP="00AC60D9">
      <w:pPr>
        <w:ind w:left="-567" w:firstLine="709"/>
        <w:jc w:val="both"/>
        <w:rPr>
          <w:lang w:val="uk-UA"/>
        </w:rPr>
      </w:pPr>
      <w:r w:rsidRPr="008F1605">
        <w:rPr>
          <w:lang w:val="uk-UA"/>
        </w:rPr>
        <w:t>За ч.</w:t>
      </w:r>
      <w:r w:rsidR="00AC60D9" w:rsidRPr="008F1605">
        <w:rPr>
          <w:lang w:val="uk-UA"/>
        </w:rPr>
        <w:t xml:space="preserve"> </w:t>
      </w:r>
      <w:r w:rsidRPr="008F1605">
        <w:rPr>
          <w:lang w:val="uk-UA"/>
        </w:rPr>
        <w:t>3,</w:t>
      </w:r>
      <w:r w:rsidR="00AC60D9" w:rsidRPr="008F1605">
        <w:rPr>
          <w:lang w:val="uk-UA"/>
        </w:rPr>
        <w:t xml:space="preserve"> </w:t>
      </w:r>
      <w:r w:rsidRPr="008F1605">
        <w:rPr>
          <w:lang w:val="uk-UA"/>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340B9BF5" w14:textId="6CCBD804" w:rsidR="00D772A5" w:rsidRPr="008F1605" w:rsidRDefault="00D772A5" w:rsidP="00AC60D9">
      <w:pPr>
        <w:ind w:left="-567" w:firstLine="709"/>
        <w:jc w:val="both"/>
        <w:rPr>
          <w:lang w:val="uk-UA"/>
        </w:rPr>
      </w:pPr>
      <w:r w:rsidRPr="008F1605">
        <w:rPr>
          <w:lang w:val="uk-UA"/>
        </w:rPr>
        <w:t>За приписами ст.33 ЗУ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C6ADD39" w14:textId="7946EF54" w:rsidR="00D772A5" w:rsidRPr="008F1605" w:rsidRDefault="00D772A5" w:rsidP="00AC60D9">
      <w:pPr>
        <w:ind w:left="-567" w:firstLine="709"/>
        <w:jc w:val="both"/>
        <w:rPr>
          <w:lang w:val="uk-UA"/>
        </w:rPr>
      </w:pPr>
      <w:r w:rsidRPr="008F1605">
        <w:rPr>
          <w:lang w:val="uk-UA"/>
        </w:rPr>
        <w:t>У відповідності до ч.1 ст.34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8F1605" w:rsidRPr="008F1605">
        <w:rPr>
          <w:lang w:val="uk-UA"/>
        </w:rPr>
        <w:t xml:space="preserve"> </w:t>
      </w:r>
      <w:r w:rsidRPr="008F1605">
        <w:rPr>
          <w:lang w:val="uk-UA"/>
        </w:rPr>
        <w:t>2 ст.</w:t>
      </w:r>
      <w:r w:rsidR="008F1605" w:rsidRPr="008F1605">
        <w:rPr>
          <w:lang w:val="uk-UA"/>
        </w:rPr>
        <w:t xml:space="preserve"> </w:t>
      </w:r>
      <w:r w:rsidRPr="008F1605">
        <w:rPr>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AB597AA" w14:textId="3E49BC02" w:rsidR="00D772A5" w:rsidRPr="008F1605" w:rsidRDefault="00D772A5" w:rsidP="00AC60D9">
      <w:pPr>
        <w:ind w:left="-567" w:firstLine="709"/>
        <w:jc w:val="both"/>
        <w:rPr>
          <w:lang w:val="uk-UA"/>
        </w:rPr>
      </w:pPr>
      <w:r w:rsidRPr="008F1605">
        <w:rPr>
          <w:lang w:val="uk-UA"/>
        </w:rPr>
        <w:t xml:space="preserve">Надаючи оцінку фактам викладеним в скарзі  та матеріалам перевірки дисциплінарна палата  КДКА Полтавської області дійшла до висновку про наявність в діях адвоката </w:t>
      </w:r>
      <w:proofErr w:type="spellStart"/>
      <w:r w:rsidRPr="008F1605">
        <w:rPr>
          <w:lang w:val="uk-UA"/>
        </w:rPr>
        <w:t>Собини</w:t>
      </w:r>
      <w:proofErr w:type="spellEnd"/>
      <w:r w:rsidRPr="008F1605">
        <w:rPr>
          <w:lang w:val="uk-UA"/>
        </w:rPr>
        <w:t xml:space="preserve"> Павла Миколайовича ознак дисциплінарного проступку передбаченого пунктами 3 частини 2 статті 34 Закону України «Про адвокатуру та адвокатську діяльність», оскільки у своїй професійній діяльності адвокат має дотримуватися присяги адвоката України, вимог  ст.</w:t>
      </w:r>
      <w:r w:rsidR="008F1605" w:rsidRPr="008F1605">
        <w:rPr>
          <w:lang w:val="uk-UA"/>
        </w:rPr>
        <w:t xml:space="preserve"> </w:t>
      </w:r>
      <w:r w:rsidRPr="008F1605">
        <w:rPr>
          <w:lang w:val="uk-UA"/>
        </w:rPr>
        <w:t>ст.</w:t>
      </w:r>
      <w:r w:rsidR="008F1605" w:rsidRPr="008F1605">
        <w:rPr>
          <w:lang w:val="uk-UA"/>
        </w:rPr>
        <w:t xml:space="preserve"> </w:t>
      </w:r>
      <w:r w:rsidRPr="008F1605">
        <w:rPr>
          <w:lang w:val="uk-UA"/>
        </w:rPr>
        <w:t>7,</w:t>
      </w:r>
      <w:r w:rsidR="008F1605" w:rsidRPr="008F1605">
        <w:rPr>
          <w:lang w:val="uk-UA"/>
        </w:rPr>
        <w:t xml:space="preserve"> </w:t>
      </w:r>
      <w:r w:rsidRPr="008F1605">
        <w:rPr>
          <w:lang w:val="uk-UA"/>
        </w:rPr>
        <w:t>8,</w:t>
      </w:r>
      <w:r w:rsidR="008F1605" w:rsidRPr="008F1605">
        <w:rPr>
          <w:lang w:val="uk-UA"/>
        </w:rPr>
        <w:t xml:space="preserve"> </w:t>
      </w:r>
      <w:r w:rsidRPr="008F1605">
        <w:rPr>
          <w:lang w:val="uk-UA"/>
        </w:rPr>
        <w:t>9,</w:t>
      </w:r>
      <w:r w:rsidR="008F1605" w:rsidRPr="008F1605">
        <w:rPr>
          <w:lang w:val="uk-UA"/>
        </w:rPr>
        <w:t xml:space="preserve"> </w:t>
      </w:r>
      <w:r w:rsidRPr="008F1605">
        <w:rPr>
          <w:lang w:val="uk-UA"/>
        </w:rPr>
        <w:t>11,</w:t>
      </w:r>
      <w:r w:rsidR="008F1605" w:rsidRPr="008F1605">
        <w:rPr>
          <w:lang w:val="uk-UA"/>
        </w:rPr>
        <w:t xml:space="preserve"> </w:t>
      </w:r>
      <w:r w:rsidRPr="008F1605">
        <w:rPr>
          <w:lang w:val="uk-UA"/>
        </w:rPr>
        <w:t>12,</w:t>
      </w:r>
      <w:r w:rsidR="008F1605" w:rsidRPr="008F1605">
        <w:rPr>
          <w:lang w:val="uk-UA"/>
        </w:rPr>
        <w:t xml:space="preserve"> </w:t>
      </w:r>
      <w:r w:rsidRPr="008F1605">
        <w:rPr>
          <w:lang w:val="uk-UA"/>
        </w:rPr>
        <w:t>12-1,</w:t>
      </w:r>
      <w:r w:rsidR="008F1605" w:rsidRPr="008F1605">
        <w:rPr>
          <w:lang w:val="uk-UA"/>
        </w:rPr>
        <w:t xml:space="preserve"> </w:t>
      </w:r>
      <w:r w:rsidRPr="008F1605">
        <w:rPr>
          <w:lang w:val="uk-UA"/>
        </w:rPr>
        <w:t>20,</w:t>
      </w:r>
      <w:r w:rsidR="008F1605" w:rsidRPr="008F1605">
        <w:rPr>
          <w:lang w:val="uk-UA"/>
        </w:rPr>
        <w:t xml:space="preserve"> </w:t>
      </w:r>
      <w:r w:rsidRPr="008F1605">
        <w:rPr>
          <w:lang w:val="uk-UA"/>
        </w:rPr>
        <w:t>25,</w:t>
      </w:r>
      <w:r w:rsidR="008F1605" w:rsidRPr="008F1605">
        <w:rPr>
          <w:lang w:val="uk-UA"/>
        </w:rPr>
        <w:t xml:space="preserve"> </w:t>
      </w:r>
      <w:r w:rsidRPr="008F1605">
        <w:rPr>
          <w:lang w:val="uk-UA"/>
        </w:rPr>
        <w:t>27 Правил адвокатської етики .</w:t>
      </w:r>
    </w:p>
    <w:p w14:paraId="53884B4B" w14:textId="0F79408A" w:rsidR="00D772A5" w:rsidRPr="008F1605" w:rsidRDefault="00D772A5" w:rsidP="00AC60D9">
      <w:pPr>
        <w:ind w:left="-567" w:firstLine="709"/>
        <w:jc w:val="both"/>
        <w:rPr>
          <w:lang w:val="uk-UA"/>
        </w:rPr>
      </w:pPr>
      <w:r w:rsidRPr="008F1605">
        <w:rPr>
          <w:lang w:val="uk-UA"/>
        </w:rPr>
        <w:t xml:space="preserve">На підставі викладеного, керуючись ст. ст. 33, 34, 39, ч. 5 ст. 50 Закону </w:t>
      </w:r>
      <w:proofErr w:type="spellStart"/>
      <w:r w:rsidRPr="008F1605">
        <w:rPr>
          <w:lang w:val="uk-UA"/>
        </w:rPr>
        <w:t>України</w:t>
      </w:r>
      <w:r w:rsidR="008F1605" w:rsidRPr="008F1605">
        <w:rPr>
          <w:lang w:val="uk-UA"/>
        </w:rPr>
        <w:t>»</w:t>
      </w:r>
      <w:r w:rsidRPr="008F1605">
        <w:rPr>
          <w:lang w:val="uk-UA"/>
        </w:rPr>
        <w:t>„Про</w:t>
      </w:r>
      <w:proofErr w:type="spellEnd"/>
      <w:r w:rsidRPr="008F1605">
        <w:rPr>
          <w:lang w:val="uk-UA"/>
        </w:rPr>
        <w:t xml:space="preserve"> адвокатуру та адвокатську діяльність</w:t>
      </w:r>
      <w:r w:rsidR="008F1605" w:rsidRPr="008F1605">
        <w:rPr>
          <w:lang w:val="uk-UA"/>
        </w:rPr>
        <w:t>»</w:t>
      </w:r>
      <w:r w:rsidRPr="008F1605">
        <w:rPr>
          <w:lang w:val="uk-UA"/>
        </w:rPr>
        <w:t>-</w:t>
      </w:r>
    </w:p>
    <w:p w14:paraId="2EBD63B9" w14:textId="77777777" w:rsidR="00D772A5" w:rsidRPr="008F1605" w:rsidRDefault="00D772A5" w:rsidP="00AC60D9">
      <w:pPr>
        <w:ind w:left="-567" w:firstLine="709"/>
        <w:jc w:val="center"/>
        <w:rPr>
          <w:b/>
          <w:lang w:val="uk-UA"/>
        </w:rPr>
      </w:pPr>
      <w:r w:rsidRPr="008F1605">
        <w:rPr>
          <w:b/>
          <w:lang w:val="uk-UA"/>
        </w:rPr>
        <w:lastRenderedPageBreak/>
        <w:t>В И Р І Ш И Л А :</w:t>
      </w:r>
    </w:p>
    <w:p w14:paraId="32A78421" w14:textId="77777777" w:rsidR="00D772A5" w:rsidRPr="008F1605" w:rsidRDefault="00D772A5" w:rsidP="00AC60D9">
      <w:pPr>
        <w:ind w:left="-567" w:firstLine="709"/>
        <w:jc w:val="center"/>
        <w:rPr>
          <w:b/>
          <w:lang w:val="uk-UA"/>
        </w:rPr>
      </w:pPr>
    </w:p>
    <w:p w14:paraId="5F84AA3F" w14:textId="77777777" w:rsidR="00D772A5" w:rsidRPr="008F1605" w:rsidRDefault="00D772A5" w:rsidP="00AC60D9">
      <w:pPr>
        <w:numPr>
          <w:ilvl w:val="0"/>
          <w:numId w:val="1"/>
        </w:numPr>
        <w:spacing w:after="200"/>
        <w:ind w:left="-567" w:firstLine="709"/>
        <w:jc w:val="both"/>
        <w:rPr>
          <w:lang w:val="uk-UA"/>
        </w:rPr>
      </w:pPr>
      <w:r w:rsidRPr="008F1605">
        <w:rPr>
          <w:lang w:val="uk-UA"/>
        </w:rPr>
        <w:t xml:space="preserve">Порушити дисциплінарну справу стосовно адвоката </w:t>
      </w:r>
      <w:proofErr w:type="spellStart"/>
      <w:r w:rsidRPr="008F1605">
        <w:rPr>
          <w:lang w:val="uk-UA"/>
        </w:rPr>
        <w:t>Собини</w:t>
      </w:r>
      <w:proofErr w:type="spellEnd"/>
      <w:r w:rsidRPr="008F1605">
        <w:rPr>
          <w:lang w:val="uk-UA"/>
        </w:rPr>
        <w:t xml:space="preserve"> Павла Миколайовича (свідоцтво про право на заняття адвокатською діяльністю №630, видане КДКА Полтавської області 23.10.2008 року).</w:t>
      </w:r>
    </w:p>
    <w:p w14:paraId="7F841EEE" w14:textId="48D2842C" w:rsidR="00D772A5" w:rsidRPr="008F1605" w:rsidRDefault="00D772A5" w:rsidP="00AC60D9">
      <w:pPr>
        <w:numPr>
          <w:ilvl w:val="0"/>
          <w:numId w:val="1"/>
        </w:numPr>
        <w:spacing w:after="200"/>
        <w:ind w:left="-567" w:firstLine="709"/>
        <w:jc w:val="both"/>
        <w:rPr>
          <w:lang w:val="uk-UA"/>
        </w:rPr>
      </w:pPr>
      <w:r w:rsidRPr="008F1605">
        <w:rPr>
          <w:lang w:val="uk-UA"/>
        </w:rPr>
        <w:t>Розгляд дисциплінарної справи призначити на 04 березня 2025 року о 12-ій год в приміщенні Ради адвокатів Полтавської області по вул. Котляревського, 6, офіс 2 у м. Полтаві.</w:t>
      </w:r>
    </w:p>
    <w:p w14:paraId="0AA38DD2" w14:textId="378E2F3F" w:rsidR="00D772A5" w:rsidRPr="008F1605" w:rsidRDefault="00D772A5" w:rsidP="00AC60D9">
      <w:pPr>
        <w:numPr>
          <w:ilvl w:val="0"/>
          <w:numId w:val="1"/>
        </w:numPr>
        <w:spacing w:after="200"/>
        <w:ind w:left="-567" w:firstLine="709"/>
        <w:jc w:val="both"/>
        <w:rPr>
          <w:spacing w:val="7"/>
          <w:lang w:val="uk-UA"/>
        </w:rPr>
      </w:pPr>
      <w:r w:rsidRPr="008F1605">
        <w:rPr>
          <w:lang w:val="uk-UA"/>
        </w:rPr>
        <w:t>Копію рішення надіслати адвокат</w:t>
      </w:r>
      <w:r w:rsidR="00AC60D9" w:rsidRPr="008F1605">
        <w:rPr>
          <w:lang w:val="uk-UA"/>
        </w:rPr>
        <w:t xml:space="preserve">у </w:t>
      </w:r>
      <w:proofErr w:type="spellStart"/>
      <w:r w:rsidRPr="008F1605">
        <w:rPr>
          <w:lang w:val="uk-UA"/>
        </w:rPr>
        <w:t>Собині</w:t>
      </w:r>
      <w:proofErr w:type="spellEnd"/>
      <w:r w:rsidRPr="008F1605">
        <w:rPr>
          <w:lang w:val="uk-UA"/>
        </w:rPr>
        <w:t xml:space="preserve"> П.М. </w:t>
      </w:r>
      <w:r w:rsidRPr="008F1605">
        <w:rPr>
          <w:spacing w:val="7"/>
          <w:lang w:val="uk-UA"/>
        </w:rPr>
        <w:t>та ініціатору звернення на адресу, визначену у зверненні.</w:t>
      </w:r>
    </w:p>
    <w:p w14:paraId="3F84606B" w14:textId="46F9120A" w:rsidR="00D772A5" w:rsidRPr="008F1605" w:rsidRDefault="00D772A5" w:rsidP="00AC60D9">
      <w:pPr>
        <w:ind w:left="-567" w:firstLine="709"/>
        <w:jc w:val="both"/>
        <w:rPr>
          <w:lang w:val="uk-UA"/>
        </w:rPr>
      </w:pPr>
      <w:r w:rsidRPr="008F1605">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473CC60" w14:textId="2400C33F" w:rsidR="00D772A5" w:rsidRPr="008F1605" w:rsidRDefault="00D772A5" w:rsidP="00AC60D9">
      <w:pPr>
        <w:ind w:left="-567" w:firstLine="709"/>
        <w:jc w:val="both"/>
        <w:rPr>
          <w:lang w:val="uk-UA"/>
        </w:rPr>
      </w:pPr>
    </w:p>
    <w:p w14:paraId="7974611A" w14:textId="64B746DF" w:rsidR="00D772A5" w:rsidRPr="008F1605" w:rsidRDefault="00D772A5" w:rsidP="00AC60D9">
      <w:pPr>
        <w:ind w:left="-567" w:firstLine="709"/>
        <w:jc w:val="both"/>
        <w:rPr>
          <w:lang w:val="uk-UA"/>
        </w:rPr>
      </w:pPr>
    </w:p>
    <w:p w14:paraId="6626C1AF" w14:textId="77777777" w:rsidR="00AC60D9" w:rsidRPr="008F1605" w:rsidRDefault="00AC60D9" w:rsidP="00AC60D9">
      <w:pPr>
        <w:ind w:left="-567" w:firstLine="709"/>
        <w:jc w:val="both"/>
        <w:rPr>
          <w:lang w:val="uk-UA"/>
        </w:rPr>
      </w:pPr>
    </w:p>
    <w:p w14:paraId="00BE27AC" w14:textId="4767B9BA" w:rsidR="00D772A5" w:rsidRPr="008F1605" w:rsidRDefault="00D772A5" w:rsidP="00AC60D9">
      <w:pPr>
        <w:ind w:left="-567" w:firstLine="709"/>
        <w:rPr>
          <w:rFonts w:eastAsiaTheme="minorHAnsi"/>
          <w:b/>
          <w:bCs/>
          <w:lang w:val="uk-UA" w:eastAsia="en-US"/>
        </w:rPr>
      </w:pPr>
      <w:r w:rsidRPr="008F1605">
        <w:rPr>
          <w:rFonts w:eastAsiaTheme="minorHAnsi"/>
          <w:b/>
          <w:bCs/>
          <w:lang w:val="uk-UA" w:eastAsia="en-US"/>
        </w:rPr>
        <w:t>В.о. голови КДКА Полтавської області                               Ігор ГОНЖАК</w:t>
      </w:r>
    </w:p>
    <w:p w14:paraId="1A04A377" w14:textId="77777777" w:rsidR="00D772A5" w:rsidRPr="008F1605" w:rsidRDefault="00D772A5" w:rsidP="00AC60D9">
      <w:pPr>
        <w:ind w:left="-567" w:firstLine="709"/>
        <w:rPr>
          <w:rFonts w:eastAsiaTheme="minorHAnsi"/>
          <w:b/>
          <w:bCs/>
          <w:lang w:val="uk-UA" w:eastAsia="en-US"/>
        </w:rPr>
      </w:pPr>
    </w:p>
    <w:p w14:paraId="3EFFC5A1" w14:textId="11D724FE" w:rsidR="00D772A5" w:rsidRPr="008F1605" w:rsidRDefault="00D772A5" w:rsidP="00AC60D9">
      <w:pPr>
        <w:ind w:left="-567" w:firstLine="709"/>
        <w:rPr>
          <w:b/>
          <w:bCs/>
          <w:lang w:val="uk-UA"/>
        </w:rPr>
      </w:pPr>
      <w:r w:rsidRPr="008F1605">
        <w:rPr>
          <w:rFonts w:eastAsiaTheme="minorHAnsi"/>
          <w:b/>
          <w:bCs/>
          <w:lang w:val="uk-UA" w:eastAsia="en-US"/>
        </w:rPr>
        <w:t>Секретар  дисциплінарної палати                                     Володимир РОХМАНОВ</w:t>
      </w:r>
    </w:p>
    <w:p w14:paraId="754D75B5" w14:textId="77777777" w:rsidR="00D772A5" w:rsidRPr="008F1605" w:rsidRDefault="00D772A5" w:rsidP="00AC60D9">
      <w:pPr>
        <w:ind w:left="-567" w:firstLine="709"/>
        <w:rPr>
          <w:lang w:val="uk-UA"/>
        </w:rPr>
      </w:pPr>
    </w:p>
    <w:p w14:paraId="2BA9C270" w14:textId="11387FA9" w:rsidR="002B4EF5" w:rsidRPr="008F1605" w:rsidRDefault="002B4EF5" w:rsidP="00AC60D9">
      <w:pPr>
        <w:ind w:left="-567" w:firstLine="709"/>
        <w:rPr>
          <w:lang w:val="uk-UA"/>
        </w:rPr>
      </w:pPr>
    </w:p>
    <w:p w14:paraId="6CEC9176" w14:textId="5C35D48F" w:rsidR="00D772A5" w:rsidRPr="008F1605" w:rsidRDefault="00D772A5" w:rsidP="00AC60D9">
      <w:pPr>
        <w:ind w:left="-567" w:firstLine="709"/>
        <w:rPr>
          <w:lang w:val="uk-UA"/>
        </w:rPr>
      </w:pPr>
    </w:p>
    <w:p w14:paraId="21A1A237" w14:textId="0A933D9C" w:rsidR="00D772A5" w:rsidRPr="008F1605" w:rsidRDefault="00D772A5" w:rsidP="00AC60D9">
      <w:pPr>
        <w:ind w:left="-567" w:firstLine="709"/>
        <w:rPr>
          <w:lang w:val="uk-UA"/>
        </w:rPr>
      </w:pPr>
    </w:p>
    <w:p w14:paraId="27CB92A3" w14:textId="5C625982" w:rsidR="00D772A5" w:rsidRPr="008F1605" w:rsidRDefault="00D772A5" w:rsidP="00AC60D9">
      <w:pPr>
        <w:ind w:left="-567" w:firstLine="709"/>
        <w:rPr>
          <w:lang w:val="uk-UA"/>
        </w:rPr>
      </w:pPr>
    </w:p>
    <w:sectPr w:rsidR="00D772A5" w:rsidRPr="008F1605"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7FDA3426"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53ECA56D"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B6D19"/>
    <w:rsid w:val="001D2FCF"/>
    <w:rsid w:val="001D5816"/>
    <w:rsid w:val="001D69CF"/>
    <w:rsid w:val="002578A5"/>
    <w:rsid w:val="002826BD"/>
    <w:rsid w:val="002A5CA8"/>
    <w:rsid w:val="002B4EF5"/>
    <w:rsid w:val="002B5F76"/>
    <w:rsid w:val="00374D94"/>
    <w:rsid w:val="003D0996"/>
    <w:rsid w:val="0040003B"/>
    <w:rsid w:val="00420D0E"/>
    <w:rsid w:val="00443685"/>
    <w:rsid w:val="005404FB"/>
    <w:rsid w:val="00547E3D"/>
    <w:rsid w:val="00580562"/>
    <w:rsid w:val="005875C8"/>
    <w:rsid w:val="005B4088"/>
    <w:rsid w:val="005E5EB8"/>
    <w:rsid w:val="006205FD"/>
    <w:rsid w:val="006A4C63"/>
    <w:rsid w:val="006C03E9"/>
    <w:rsid w:val="00734F70"/>
    <w:rsid w:val="00763AD1"/>
    <w:rsid w:val="007B6347"/>
    <w:rsid w:val="007C22F1"/>
    <w:rsid w:val="00841586"/>
    <w:rsid w:val="00841587"/>
    <w:rsid w:val="00852009"/>
    <w:rsid w:val="0085251F"/>
    <w:rsid w:val="0089320C"/>
    <w:rsid w:val="008A761F"/>
    <w:rsid w:val="008C5F57"/>
    <w:rsid w:val="008F1605"/>
    <w:rsid w:val="00945D54"/>
    <w:rsid w:val="0099767E"/>
    <w:rsid w:val="00997824"/>
    <w:rsid w:val="009D2718"/>
    <w:rsid w:val="00A221D6"/>
    <w:rsid w:val="00A335A9"/>
    <w:rsid w:val="00A555B9"/>
    <w:rsid w:val="00A821C4"/>
    <w:rsid w:val="00A879CB"/>
    <w:rsid w:val="00AC60D9"/>
    <w:rsid w:val="00B075EB"/>
    <w:rsid w:val="00B1094F"/>
    <w:rsid w:val="00B733A2"/>
    <w:rsid w:val="00BA2DFC"/>
    <w:rsid w:val="00BF7776"/>
    <w:rsid w:val="00C32568"/>
    <w:rsid w:val="00C43960"/>
    <w:rsid w:val="00CA0045"/>
    <w:rsid w:val="00CF5795"/>
    <w:rsid w:val="00D0745E"/>
    <w:rsid w:val="00D772A5"/>
    <w:rsid w:val="00E30459"/>
    <w:rsid w:val="00E6415C"/>
    <w:rsid w:val="00E85641"/>
    <w:rsid w:val="00EA0931"/>
    <w:rsid w:val="00EE44C5"/>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 w:type="paragraph" w:styleId="aa">
    <w:name w:val="List Paragraph"/>
    <w:basedOn w:val="a"/>
    <w:uiPriority w:val="34"/>
    <w:qFormat/>
    <w:rsid w:val="00AC60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4</Pages>
  <Words>1819</Words>
  <Characters>10374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2025-01-14T07:56:00Z</cp:lastPrinted>
  <dcterms:created xsi:type="dcterms:W3CDTF">2024-11-08T08:48:00Z</dcterms:created>
  <dcterms:modified xsi:type="dcterms:W3CDTF">2025-02-28T08:03:00Z</dcterms:modified>
</cp:coreProperties>
</file>