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83E19" w14:textId="77777777" w:rsidR="00F719DA" w:rsidRPr="008A0511" w:rsidRDefault="00F719DA" w:rsidP="00F719DA">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eastAsia="ru-RU"/>
          <w14:ligatures w14:val="none"/>
        </w:rPr>
      </w:pPr>
      <w:r w:rsidRPr="008A0511">
        <w:rPr>
          <w:rFonts w:ascii="Times New Roman" w:eastAsia="Calibri" w:hAnsi="Times New Roman" w:cs="Times New Roman"/>
          <w:noProof/>
          <w:kern w:val="0"/>
          <w:sz w:val="20"/>
          <w:szCs w:val="20"/>
          <w:lang w:eastAsia="ru-RU"/>
          <w14:ligatures w14:val="none"/>
        </w:rPr>
        <w:drawing>
          <wp:inline distT="0" distB="0" distL="0" distR="0" wp14:anchorId="33310713" wp14:editId="7AE93A84">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DF3096A" w14:textId="77777777" w:rsidR="00F719DA" w:rsidRPr="008A0511" w:rsidRDefault="00F719DA" w:rsidP="00F719DA">
      <w:pPr>
        <w:widowControl w:val="0"/>
        <w:autoSpaceDE w:val="0"/>
        <w:autoSpaceDN w:val="0"/>
        <w:adjustRightInd w:val="0"/>
        <w:spacing w:after="0" w:line="240" w:lineRule="auto"/>
        <w:ind w:left="-180" w:firstLine="180"/>
        <w:jc w:val="center"/>
        <w:rPr>
          <w:rFonts w:ascii="Times New Roman" w:eastAsia="Calibri" w:hAnsi="Times New Roman" w:cs="Times New Roman"/>
          <w:kern w:val="0"/>
          <w:lang w:eastAsia="ru-RU"/>
          <w14:ligatures w14:val="none"/>
        </w:rPr>
      </w:pPr>
      <w:r w:rsidRPr="008A0511">
        <w:rPr>
          <w:rFonts w:ascii="Times New Roman" w:eastAsia="Calibri" w:hAnsi="Times New Roman" w:cs="Times New Roman"/>
          <w:kern w:val="0"/>
          <w:lang w:eastAsia="ru-RU"/>
          <w14:ligatures w14:val="none"/>
        </w:rPr>
        <w:t>НАЦІОНАЛЬНА АСОЦІАЦІЯ АДВОКАТІВ УКРАЇНИ</w:t>
      </w:r>
    </w:p>
    <w:p w14:paraId="1FBD1A86" w14:textId="77777777" w:rsidR="00F719DA" w:rsidRPr="008A0511" w:rsidRDefault="00F719DA" w:rsidP="00F719DA">
      <w:pPr>
        <w:widowControl w:val="0"/>
        <w:autoSpaceDE w:val="0"/>
        <w:autoSpaceDN w:val="0"/>
        <w:adjustRightInd w:val="0"/>
        <w:spacing w:after="0" w:line="240" w:lineRule="auto"/>
        <w:ind w:left="-180" w:firstLine="180"/>
        <w:jc w:val="center"/>
        <w:rPr>
          <w:rFonts w:ascii="Times New Roman" w:eastAsia="Calibri" w:hAnsi="Times New Roman" w:cs="Times New Roman"/>
          <w:b/>
          <w:bCs/>
          <w:kern w:val="0"/>
          <w:lang w:eastAsia="ru-RU"/>
          <w14:ligatures w14:val="none"/>
        </w:rPr>
      </w:pPr>
      <w:r w:rsidRPr="008A0511">
        <w:rPr>
          <w:rFonts w:ascii="Times New Roman" w:eastAsia="Calibri" w:hAnsi="Times New Roman" w:cs="Times New Roman"/>
          <w:b/>
          <w:bCs/>
          <w:kern w:val="0"/>
          <w:lang w:eastAsia="ru-RU"/>
          <w14:ligatures w14:val="none"/>
        </w:rPr>
        <w:t>КВАЛІФІКАЦІЙНО – ДИСЦИПЛІНАРНА КОМІСІЯ</w:t>
      </w:r>
    </w:p>
    <w:p w14:paraId="34AF59A0" w14:textId="77777777" w:rsidR="00F719DA" w:rsidRPr="008A0511" w:rsidRDefault="00F719DA" w:rsidP="00F719DA">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kern w:val="0"/>
          <w:lang w:eastAsia="ru-RU"/>
          <w14:ligatures w14:val="none"/>
        </w:rPr>
      </w:pPr>
      <w:r w:rsidRPr="008A0511">
        <w:rPr>
          <w:rFonts w:ascii="Times New Roman" w:eastAsia="Calibri" w:hAnsi="Times New Roman" w:cs="Times New Roman"/>
          <w:b/>
          <w:bCs/>
          <w:kern w:val="0"/>
          <w:lang w:eastAsia="ru-RU"/>
          <w14:ligatures w14:val="none"/>
        </w:rPr>
        <w:t>АДВОКАТУРИ ПОЛТАВСЬКОЇ ОБЛАСТІ</w:t>
      </w:r>
    </w:p>
    <w:p w14:paraId="460E2BE3" w14:textId="77777777" w:rsidR="00F719DA" w:rsidRPr="008A0511" w:rsidRDefault="00F719DA" w:rsidP="00F719DA">
      <w:pPr>
        <w:widowControl w:val="0"/>
        <w:tabs>
          <w:tab w:val="left" w:pos="1110"/>
        </w:tabs>
        <w:autoSpaceDE w:val="0"/>
        <w:autoSpaceDN w:val="0"/>
        <w:adjustRightInd w:val="0"/>
        <w:spacing w:after="0" w:line="240" w:lineRule="auto"/>
        <w:rPr>
          <w:rFonts w:ascii="Times New Roman" w:eastAsia="Calibri" w:hAnsi="Times New Roman" w:cs="Times New Roman"/>
          <w:b/>
          <w:bCs/>
          <w:kern w:val="0"/>
          <w:sz w:val="10"/>
          <w:szCs w:val="10"/>
          <w:lang w:eastAsia="ru-RU"/>
          <w14:ligatures w14:val="none"/>
        </w:rPr>
      </w:pPr>
    </w:p>
    <w:p w14:paraId="28B6785C" w14:textId="77777777" w:rsidR="00F719DA" w:rsidRPr="008A0511" w:rsidRDefault="00F719DA" w:rsidP="00F719DA">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kern w:val="0"/>
          <w:sz w:val="10"/>
          <w:szCs w:val="10"/>
          <w:lang w:eastAsia="ru-RU"/>
          <w14:ligatures w14:val="none"/>
        </w:rPr>
      </w:pPr>
    </w:p>
    <w:p w14:paraId="7B34338A" w14:textId="3C86D66F" w:rsidR="00F719DA" w:rsidRPr="008A0511" w:rsidRDefault="00F719DA" w:rsidP="00F719DA">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 xml:space="preserve">13 лютого  2025 року </w:t>
      </w:r>
      <w:r w:rsidRPr="008A0511">
        <w:rPr>
          <w:rFonts w:ascii="Times New Roman" w:eastAsia="Calibri" w:hAnsi="Times New Roman" w:cs="Times New Roman"/>
          <w:kern w:val="0"/>
          <w:sz w:val="24"/>
          <w:szCs w:val="24"/>
          <w:lang w:eastAsia="ru-RU"/>
          <w14:ligatures w14:val="none"/>
        </w:rPr>
        <w:tab/>
      </w:r>
      <w:r w:rsidRPr="008A0511">
        <w:rPr>
          <w:rFonts w:ascii="Times New Roman" w:eastAsia="Calibri" w:hAnsi="Times New Roman" w:cs="Times New Roman"/>
          <w:kern w:val="0"/>
          <w:sz w:val="24"/>
          <w:szCs w:val="24"/>
          <w:lang w:eastAsia="ru-RU"/>
          <w14:ligatures w14:val="none"/>
        </w:rPr>
        <w:tab/>
      </w:r>
      <w:r w:rsidRPr="008A0511">
        <w:rPr>
          <w:rFonts w:ascii="Times New Roman" w:eastAsia="Calibri" w:hAnsi="Times New Roman" w:cs="Times New Roman"/>
          <w:kern w:val="0"/>
          <w:sz w:val="24"/>
          <w:szCs w:val="24"/>
          <w:lang w:eastAsia="ru-RU"/>
          <w14:ligatures w14:val="none"/>
        </w:rPr>
        <w:tab/>
      </w:r>
      <w:r w:rsidRPr="008A0511">
        <w:rPr>
          <w:rFonts w:ascii="Times New Roman" w:eastAsia="Calibri" w:hAnsi="Times New Roman" w:cs="Times New Roman"/>
          <w:kern w:val="0"/>
          <w:sz w:val="24"/>
          <w:szCs w:val="24"/>
          <w:lang w:eastAsia="ru-RU"/>
          <w14:ligatures w14:val="none"/>
        </w:rPr>
        <w:tab/>
      </w:r>
      <w:r w:rsidR="008A0511" w:rsidRPr="008A0511">
        <w:rPr>
          <w:rFonts w:ascii="Times New Roman" w:eastAsia="Calibri" w:hAnsi="Times New Roman" w:cs="Times New Roman"/>
          <w:kern w:val="0"/>
          <w:sz w:val="24"/>
          <w:szCs w:val="24"/>
          <w:lang w:eastAsia="ru-RU"/>
          <w14:ligatures w14:val="none"/>
        </w:rPr>
        <w:tab/>
        <w:t xml:space="preserve">           </w:t>
      </w:r>
      <w:r w:rsidRPr="008A0511">
        <w:rPr>
          <w:rFonts w:ascii="Times New Roman" w:eastAsia="Calibri" w:hAnsi="Times New Roman" w:cs="Times New Roman"/>
          <w:kern w:val="0"/>
          <w:sz w:val="24"/>
          <w:szCs w:val="24"/>
          <w:lang w:eastAsia="ru-RU"/>
          <w14:ligatures w14:val="none"/>
        </w:rPr>
        <w:tab/>
      </w:r>
      <w:r w:rsidRPr="008A0511">
        <w:rPr>
          <w:rFonts w:ascii="Times New Roman" w:eastAsia="Calibri" w:hAnsi="Times New Roman" w:cs="Times New Roman"/>
          <w:kern w:val="0"/>
          <w:sz w:val="24"/>
          <w:szCs w:val="24"/>
          <w:lang w:eastAsia="ru-RU"/>
          <w14:ligatures w14:val="none"/>
        </w:rPr>
        <w:tab/>
        <w:t>місто Полтава</w:t>
      </w:r>
    </w:p>
    <w:p w14:paraId="1CAA3856" w14:textId="77777777" w:rsidR="00F719DA" w:rsidRPr="008A0511" w:rsidRDefault="00F719DA" w:rsidP="00F719DA">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8A0511">
        <w:rPr>
          <w:rFonts w:ascii="Times New Roman" w:eastAsia="Calibri" w:hAnsi="Times New Roman" w:cs="Times New Roman"/>
          <w:b/>
          <w:bCs/>
          <w:kern w:val="0"/>
          <w:sz w:val="24"/>
          <w:szCs w:val="24"/>
          <w:lang w:eastAsia="ru-RU"/>
          <w14:ligatures w14:val="none"/>
        </w:rPr>
        <w:t xml:space="preserve">Р І Ш Е Н </w:t>
      </w:r>
      <w:proofErr w:type="spellStart"/>
      <w:r w:rsidRPr="008A0511">
        <w:rPr>
          <w:rFonts w:ascii="Times New Roman" w:eastAsia="Calibri" w:hAnsi="Times New Roman" w:cs="Times New Roman"/>
          <w:b/>
          <w:bCs/>
          <w:kern w:val="0"/>
          <w:sz w:val="24"/>
          <w:szCs w:val="24"/>
          <w:lang w:eastAsia="ru-RU"/>
          <w14:ligatures w14:val="none"/>
        </w:rPr>
        <w:t>Н</w:t>
      </w:r>
      <w:proofErr w:type="spellEnd"/>
      <w:r w:rsidRPr="008A0511">
        <w:rPr>
          <w:rFonts w:ascii="Times New Roman" w:eastAsia="Calibri" w:hAnsi="Times New Roman" w:cs="Times New Roman"/>
          <w:b/>
          <w:bCs/>
          <w:kern w:val="0"/>
          <w:sz w:val="24"/>
          <w:szCs w:val="24"/>
          <w:lang w:eastAsia="ru-RU"/>
          <w14:ligatures w14:val="none"/>
        </w:rPr>
        <w:t xml:space="preserve"> Я</w:t>
      </w:r>
    </w:p>
    <w:p w14:paraId="493FF0D1" w14:textId="77777777" w:rsidR="00F719DA" w:rsidRPr="008A0511" w:rsidRDefault="00F719DA" w:rsidP="00F719DA">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8A0511">
        <w:rPr>
          <w:rFonts w:ascii="Times New Roman" w:eastAsia="Calibri" w:hAnsi="Times New Roman" w:cs="Times New Roman"/>
          <w:b/>
          <w:bCs/>
          <w:kern w:val="0"/>
          <w:sz w:val="24"/>
          <w:szCs w:val="24"/>
          <w:lang w:eastAsia="ru-RU"/>
          <w14:ligatures w14:val="none"/>
        </w:rPr>
        <w:t xml:space="preserve"> про відмову в порушенні  дисциплінарної справи</w:t>
      </w:r>
    </w:p>
    <w:p w14:paraId="350656E5" w14:textId="77777777" w:rsidR="00F719DA" w:rsidRPr="008A0511" w:rsidRDefault="00F719DA" w:rsidP="00F719DA">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4F406848" w14:textId="42F4C5C4"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дисциплінарної палати: </w:t>
      </w:r>
      <w:proofErr w:type="spellStart"/>
      <w:r w:rsidRPr="008A0511">
        <w:rPr>
          <w:rFonts w:ascii="Times New Roman" w:eastAsia="Times New Roman" w:hAnsi="Times New Roman" w:cs="Times New Roman"/>
          <w:kern w:val="0"/>
          <w:sz w:val="24"/>
          <w:szCs w:val="24"/>
          <w:lang w:eastAsia="ru-RU"/>
          <w14:ligatures w14:val="none"/>
        </w:rPr>
        <w:t>Т.в.о</w:t>
      </w:r>
      <w:proofErr w:type="spellEnd"/>
      <w:r w:rsidRPr="008A0511">
        <w:rPr>
          <w:rFonts w:ascii="Times New Roman" w:eastAsia="Times New Roman" w:hAnsi="Times New Roman" w:cs="Times New Roman"/>
          <w:kern w:val="0"/>
          <w:sz w:val="24"/>
          <w:szCs w:val="24"/>
          <w:lang w:eastAsia="ru-RU"/>
          <w14:ligatures w14:val="none"/>
        </w:rPr>
        <w:t xml:space="preserve">. Голови комісії (голови дисциплінарної палати)  – </w:t>
      </w:r>
      <w:proofErr w:type="spellStart"/>
      <w:r w:rsidRPr="008A0511">
        <w:rPr>
          <w:rFonts w:ascii="Times New Roman" w:eastAsia="Times New Roman" w:hAnsi="Times New Roman" w:cs="Times New Roman"/>
          <w:kern w:val="0"/>
          <w:sz w:val="24"/>
          <w:szCs w:val="24"/>
          <w:lang w:eastAsia="ru-RU"/>
          <w14:ligatures w14:val="none"/>
        </w:rPr>
        <w:t>Гонжака</w:t>
      </w:r>
      <w:proofErr w:type="spellEnd"/>
      <w:r w:rsidRPr="008A0511">
        <w:rPr>
          <w:rFonts w:ascii="Times New Roman" w:eastAsia="Times New Roman" w:hAnsi="Times New Roman" w:cs="Times New Roman"/>
          <w:kern w:val="0"/>
          <w:sz w:val="24"/>
          <w:szCs w:val="24"/>
          <w:lang w:eastAsia="ru-RU"/>
          <w14:ligatures w14:val="none"/>
        </w:rPr>
        <w:t xml:space="preserve"> І.В., дисциплінарної палати:  секретаря –</w:t>
      </w:r>
      <w:r w:rsidRPr="008A0511">
        <w:rPr>
          <w:rFonts w:ascii="Times New Roman" w:eastAsia="Calibri" w:hAnsi="Times New Roman" w:cs="Times New Roman"/>
          <w:kern w:val="0"/>
          <w:sz w:val="24"/>
          <w:szCs w:val="24"/>
          <w:lang w:eastAsia="ru-RU"/>
          <w14:ligatures w14:val="none"/>
        </w:rPr>
        <w:t xml:space="preserve"> </w:t>
      </w:r>
      <w:proofErr w:type="spellStart"/>
      <w:r w:rsidRPr="008A0511">
        <w:rPr>
          <w:rFonts w:ascii="Times New Roman" w:eastAsia="Calibri" w:hAnsi="Times New Roman" w:cs="Times New Roman"/>
          <w:kern w:val="0"/>
          <w:sz w:val="24"/>
          <w:szCs w:val="24"/>
          <w:lang w:eastAsia="ru-RU"/>
          <w14:ligatures w14:val="none"/>
        </w:rPr>
        <w:t>Рохманова</w:t>
      </w:r>
      <w:proofErr w:type="spellEnd"/>
      <w:r w:rsidRPr="008A0511">
        <w:rPr>
          <w:rFonts w:ascii="Times New Roman" w:eastAsia="Calibri" w:hAnsi="Times New Roman" w:cs="Times New Roman"/>
          <w:kern w:val="0"/>
          <w:sz w:val="24"/>
          <w:szCs w:val="24"/>
          <w:lang w:eastAsia="ru-RU"/>
          <w14:ligatures w14:val="none"/>
        </w:rPr>
        <w:t xml:space="preserve"> В.І.</w:t>
      </w:r>
      <w:r w:rsidRPr="008A0511">
        <w:rPr>
          <w:rFonts w:ascii="Times New Roman" w:eastAsia="Times New Roman" w:hAnsi="Times New Roman" w:cs="Times New Roman"/>
          <w:kern w:val="0"/>
          <w:sz w:val="24"/>
          <w:szCs w:val="24"/>
          <w:lang w:eastAsia="ru-RU"/>
          <w14:ligatures w14:val="none"/>
        </w:rPr>
        <w:t>, членів палати: Клименка О.Ю.,</w:t>
      </w:r>
      <w:r w:rsidRPr="008A0511">
        <w:rPr>
          <w:rFonts w:ascii="Times New Roman" w:eastAsia="Calibri" w:hAnsi="Times New Roman" w:cs="Times New Roman"/>
          <w:kern w:val="0"/>
          <w:sz w:val="24"/>
          <w:szCs w:val="24"/>
          <w:lang w:eastAsia="ru-RU"/>
          <w14:ligatures w14:val="none"/>
        </w:rPr>
        <w:t xml:space="preserve"> </w:t>
      </w:r>
      <w:proofErr w:type="spellStart"/>
      <w:r w:rsidRPr="008A0511">
        <w:rPr>
          <w:rFonts w:ascii="Times New Roman" w:eastAsia="Calibri" w:hAnsi="Times New Roman" w:cs="Times New Roman"/>
          <w:kern w:val="0"/>
          <w:sz w:val="24"/>
          <w:szCs w:val="24"/>
          <w:lang w:eastAsia="ru-RU"/>
          <w14:ligatures w14:val="none"/>
        </w:rPr>
        <w:t>Карнарука</w:t>
      </w:r>
      <w:proofErr w:type="spellEnd"/>
      <w:r w:rsidRPr="008A0511">
        <w:rPr>
          <w:rFonts w:ascii="Times New Roman" w:eastAsia="Calibri" w:hAnsi="Times New Roman" w:cs="Times New Roman"/>
          <w:kern w:val="0"/>
          <w:sz w:val="24"/>
          <w:szCs w:val="24"/>
          <w:lang w:eastAsia="ru-RU"/>
          <w14:ligatures w14:val="none"/>
        </w:rPr>
        <w:t xml:space="preserve"> А.В., </w:t>
      </w:r>
      <w:proofErr w:type="spellStart"/>
      <w:r w:rsidRPr="008A0511">
        <w:rPr>
          <w:rFonts w:ascii="Times New Roman" w:eastAsia="Calibri" w:hAnsi="Times New Roman" w:cs="Times New Roman"/>
          <w:kern w:val="0"/>
          <w:sz w:val="24"/>
          <w:szCs w:val="24"/>
          <w:lang w:eastAsia="ru-RU"/>
          <w14:ligatures w14:val="none"/>
        </w:rPr>
        <w:t>Ялисоветського</w:t>
      </w:r>
      <w:proofErr w:type="spellEnd"/>
      <w:r w:rsidRPr="008A0511">
        <w:rPr>
          <w:rFonts w:ascii="Times New Roman" w:eastAsia="Calibri" w:hAnsi="Times New Roman" w:cs="Times New Roman"/>
          <w:kern w:val="0"/>
          <w:sz w:val="24"/>
          <w:szCs w:val="24"/>
          <w:lang w:eastAsia="ru-RU"/>
          <w14:ligatures w14:val="none"/>
        </w:rPr>
        <w:t xml:space="preserve"> А.А. - </w:t>
      </w:r>
    </w:p>
    <w:p w14:paraId="74ED6ADE" w14:textId="4A227A13"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122427678"/>
      <w:r w:rsidRPr="008A0511">
        <w:rPr>
          <w:rFonts w:ascii="Times New Roman" w:eastAsia="Calibri" w:hAnsi="Times New Roman" w:cs="Times New Roman"/>
          <w:kern w:val="0"/>
          <w:sz w:val="24"/>
          <w:szCs w:val="24"/>
          <w:lang w:eastAsia="ru-RU"/>
          <w14:ligatures w14:val="none"/>
        </w:rPr>
        <w:t xml:space="preserve"> скаргою </w:t>
      </w:r>
      <w:r w:rsidR="008A0511" w:rsidRPr="008A0511">
        <w:rPr>
          <w:rFonts w:ascii="Times New Roman" w:eastAsia="Calibri" w:hAnsi="Times New Roman" w:cs="Times New Roman"/>
          <w:kern w:val="0"/>
          <w:sz w:val="24"/>
          <w:szCs w:val="24"/>
          <w:lang w:eastAsia="ru-RU"/>
          <w14:ligatures w14:val="none"/>
        </w:rPr>
        <w:t>Особи_1</w:t>
      </w:r>
      <w:r w:rsidRPr="008A0511">
        <w:rPr>
          <w:rFonts w:ascii="Times New Roman" w:eastAsia="Calibri" w:hAnsi="Times New Roman" w:cs="Times New Roman"/>
          <w:kern w:val="0"/>
          <w:sz w:val="24"/>
          <w:szCs w:val="24"/>
          <w:lang w:eastAsia="ru-RU"/>
          <w14:ligatures w14:val="none"/>
        </w:rPr>
        <w:t xml:space="preserve"> </w:t>
      </w:r>
      <w:bookmarkStart w:id="1" w:name="_Hlk130297521"/>
      <w:r w:rsidRPr="008A0511">
        <w:rPr>
          <w:rFonts w:ascii="Times New Roman" w:eastAsia="Calibri" w:hAnsi="Times New Roman" w:cs="Times New Roman"/>
          <w:kern w:val="0"/>
          <w:sz w:val="24"/>
          <w:szCs w:val="24"/>
          <w:lang w:eastAsia="ru-RU"/>
          <w14:ligatures w14:val="none"/>
        </w:rPr>
        <w:t xml:space="preserve">відносно адвоката  Листопада Олександра Васильовича  (свідоцтво про право на заняття адвокатською діяльністю № 422 видане Полтавською обласною КДКА 27.04.2005 року) </w:t>
      </w:r>
      <w:bookmarkEnd w:id="1"/>
      <w:r w:rsidRPr="008A0511">
        <w:rPr>
          <w:rFonts w:ascii="Times New Roman" w:eastAsia="Calibri" w:hAnsi="Times New Roman" w:cs="Times New Roman"/>
          <w:kern w:val="0"/>
          <w:sz w:val="24"/>
          <w:szCs w:val="24"/>
          <w:lang w:eastAsia="ru-RU"/>
          <w14:ligatures w14:val="none"/>
        </w:rPr>
        <w:t>у зв’язку з порушенням вимог Закону України «Про адвокатуру та адвокатську діяльність» та Правил адвокатської етики</w:t>
      </w:r>
      <w:bookmarkEnd w:id="0"/>
      <w:r w:rsidRPr="008A0511">
        <w:rPr>
          <w:rFonts w:ascii="Times New Roman" w:eastAsia="Calibri" w:hAnsi="Times New Roman" w:cs="Times New Roman"/>
          <w:kern w:val="0"/>
          <w:sz w:val="24"/>
          <w:szCs w:val="24"/>
          <w:lang w:eastAsia="ru-RU"/>
          <w14:ligatures w14:val="none"/>
        </w:rPr>
        <w:t xml:space="preserve"> –</w:t>
      </w:r>
    </w:p>
    <w:p w14:paraId="5329C93F"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51A66CF" w14:textId="77777777" w:rsidR="00F719DA" w:rsidRPr="008A0511" w:rsidRDefault="00F719DA" w:rsidP="00E533E7">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8A0511">
        <w:rPr>
          <w:rFonts w:ascii="Times New Roman" w:eastAsia="Calibri" w:hAnsi="Times New Roman" w:cs="Times New Roman"/>
          <w:b/>
          <w:kern w:val="0"/>
          <w:sz w:val="24"/>
          <w:szCs w:val="24"/>
          <w:lang w:eastAsia="ru-RU"/>
          <w14:ligatures w14:val="none"/>
        </w:rPr>
        <w:t>В С Т А Н О В И Л А  :</w:t>
      </w:r>
    </w:p>
    <w:p w14:paraId="60E6BC68" w14:textId="77777777" w:rsidR="00F719DA" w:rsidRPr="008A0511" w:rsidRDefault="00F719DA" w:rsidP="00E533E7">
      <w:pPr>
        <w:widowControl w:val="0"/>
        <w:autoSpaceDE w:val="0"/>
        <w:autoSpaceDN w:val="0"/>
        <w:adjustRightInd w:val="0"/>
        <w:spacing w:after="0" w:line="240" w:lineRule="auto"/>
        <w:ind w:firstLine="709"/>
        <w:rPr>
          <w:rFonts w:ascii="Times New Roman" w:eastAsia="Calibri" w:hAnsi="Times New Roman" w:cs="Times New Roman"/>
          <w:b/>
          <w:kern w:val="0"/>
          <w:sz w:val="24"/>
          <w:szCs w:val="24"/>
          <w:lang w:eastAsia="ru-RU"/>
          <w14:ligatures w14:val="none"/>
        </w:rPr>
      </w:pPr>
    </w:p>
    <w:p w14:paraId="0ED6DE3E" w14:textId="2C760DEE" w:rsidR="00F719DA" w:rsidRPr="008A0511" w:rsidRDefault="00F719DA" w:rsidP="00E533E7">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ab/>
        <w:t xml:space="preserve">05 грудня 2024 року </w:t>
      </w:r>
      <w:r w:rsidRPr="008A0511">
        <w:rPr>
          <w:rFonts w:ascii="Times New Roman" w:eastAsia="Times New Roman" w:hAnsi="Times New Roman" w:cs="Times New Roman"/>
          <w:kern w:val="0"/>
          <w:sz w:val="24"/>
          <w:szCs w:val="24"/>
          <w:lang w:eastAsia="ru-RU"/>
          <w14:ligatures w14:val="none"/>
        </w:rPr>
        <w:t xml:space="preserve">до Кваліфікаційно-дисциплінарної комісії адвокатури Полтавської області надійшла </w:t>
      </w:r>
      <w:r w:rsidRPr="008A0511">
        <w:rPr>
          <w:rFonts w:ascii="Times New Roman" w:eastAsia="Calibri" w:hAnsi="Times New Roman" w:cs="Times New Roman"/>
          <w:kern w:val="0"/>
          <w:sz w:val="24"/>
          <w:szCs w:val="24"/>
          <w:lang w:eastAsia="ru-RU"/>
          <w14:ligatures w14:val="none"/>
        </w:rPr>
        <w:t xml:space="preserve">скарга </w:t>
      </w:r>
      <w:r w:rsidR="008A0511" w:rsidRPr="008A0511">
        <w:rPr>
          <w:rFonts w:ascii="Times New Roman" w:eastAsia="Calibri" w:hAnsi="Times New Roman" w:cs="Times New Roman"/>
          <w:kern w:val="0"/>
          <w:sz w:val="24"/>
          <w:szCs w:val="24"/>
          <w:lang w:eastAsia="ru-RU"/>
          <w14:ligatures w14:val="none"/>
        </w:rPr>
        <w:t xml:space="preserve">Особи_1 </w:t>
      </w:r>
      <w:r w:rsidRPr="008A0511">
        <w:rPr>
          <w:rFonts w:ascii="Times New Roman" w:eastAsia="Calibri" w:hAnsi="Times New Roman" w:cs="Times New Roman"/>
          <w:kern w:val="0"/>
          <w:sz w:val="24"/>
          <w:szCs w:val="24"/>
          <w:lang w:eastAsia="ru-RU"/>
          <w14:ligatures w14:val="none"/>
        </w:rPr>
        <w:t>відносно адвоката Листопада Олександра Васильовича .</w:t>
      </w:r>
    </w:p>
    <w:p w14:paraId="4B44EC62" w14:textId="523885DA" w:rsidR="00EC2261" w:rsidRPr="008A0511" w:rsidRDefault="00F719DA" w:rsidP="00E533E7">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09 грудня 2024 року скаргу скеровано до дисциплінарної палати КДКА Полтавської області та 12.12.2024 року розпочато перевірку</w:t>
      </w:r>
      <w:r w:rsidR="00EC2261" w:rsidRPr="008A0511">
        <w:rPr>
          <w:rFonts w:ascii="Times New Roman" w:eastAsia="Times New Roman" w:hAnsi="Times New Roman" w:cs="Times New Roman"/>
          <w:kern w:val="0"/>
          <w:sz w:val="24"/>
          <w:szCs w:val="24"/>
          <w:lang w:eastAsia="ru-RU"/>
          <w14:ligatures w14:val="none"/>
        </w:rPr>
        <w:t>.</w:t>
      </w:r>
    </w:p>
    <w:p w14:paraId="641898AF" w14:textId="520CDAF3" w:rsidR="00F719DA" w:rsidRPr="008A0511" w:rsidRDefault="00EC2261" w:rsidP="00E533E7">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25 грудня 2024 року,</w:t>
      </w:r>
      <w:r w:rsidRPr="008A0511">
        <w:rPr>
          <w:rFonts w:ascii="Times New Roman" w:eastAsia="Times New Roman" w:hAnsi="Times New Roman" w:cs="Times New Roman"/>
          <w:kern w:val="0"/>
          <w:sz w:val="24"/>
          <w:szCs w:val="24"/>
          <w:shd w:val="clear" w:color="auto" w:fill="FFFFFF"/>
          <w:lang w:eastAsia="ru-RU"/>
          <w14:ligatures w14:val="none"/>
        </w:rPr>
        <w:t xml:space="preserve"> на </w:t>
      </w:r>
      <w:r w:rsidRPr="008A0511">
        <w:rPr>
          <w:rFonts w:ascii="Times New Roman" w:eastAsia="Times New Roman" w:hAnsi="Times New Roman" w:cs="Times New Roman"/>
          <w:kern w:val="0"/>
          <w:sz w:val="24"/>
          <w:szCs w:val="24"/>
          <w:lang w:eastAsia="ru-RU"/>
          <w14:ligatures w14:val="none"/>
        </w:rPr>
        <w:t xml:space="preserve"> підставі  статті 39 пункту 6, статті 40 Положення  «Про порядок прийняття та розгляду скарг щодо неналежної поведінки адвоката, яка може мати наслідком його дисциплінарну відповідальність» розгляд дисциплінарного провадження </w:t>
      </w:r>
      <w:proofErr w:type="spellStart"/>
      <w:r w:rsidRPr="008A0511">
        <w:rPr>
          <w:rFonts w:ascii="Times New Roman" w:eastAsia="Times New Roman" w:hAnsi="Times New Roman" w:cs="Times New Roman"/>
          <w:kern w:val="0"/>
          <w:sz w:val="24"/>
          <w:szCs w:val="24"/>
          <w:lang w:eastAsia="ru-RU"/>
          <w14:ligatures w14:val="none"/>
        </w:rPr>
        <w:t>зупинено</w:t>
      </w:r>
      <w:proofErr w:type="spellEnd"/>
      <w:r w:rsidRPr="008A0511">
        <w:rPr>
          <w:rFonts w:ascii="Times New Roman" w:eastAsia="Times New Roman" w:hAnsi="Times New Roman" w:cs="Times New Roman"/>
          <w:kern w:val="0"/>
          <w:sz w:val="24"/>
          <w:szCs w:val="24"/>
          <w:lang w:eastAsia="ru-RU"/>
          <w14:ligatures w14:val="none"/>
        </w:rPr>
        <w:t xml:space="preserve"> та поновлено 10</w:t>
      </w:r>
      <w:r w:rsidR="00067D2D" w:rsidRPr="008A0511">
        <w:rPr>
          <w:rFonts w:ascii="Times New Roman" w:eastAsia="Times New Roman" w:hAnsi="Times New Roman" w:cs="Times New Roman"/>
          <w:kern w:val="0"/>
          <w:sz w:val="24"/>
          <w:szCs w:val="24"/>
          <w:lang w:eastAsia="ru-RU"/>
          <w14:ligatures w14:val="none"/>
        </w:rPr>
        <w:t>.0</w:t>
      </w:r>
      <w:r w:rsidRPr="008A0511">
        <w:rPr>
          <w:rFonts w:ascii="Times New Roman" w:eastAsia="Times New Roman" w:hAnsi="Times New Roman" w:cs="Times New Roman"/>
          <w:kern w:val="0"/>
          <w:sz w:val="24"/>
          <w:szCs w:val="24"/>
          <w:lang w:eastAsia="ru-RU"/>
          <w14:ligatures w14:val="none"/>
        </w:rPr>
        <w:t>2</w:t>
      </w:r>
      <w:r w:rsidR="00067D2D" w:rsidRPr="008A0511">
        <w:rPr>
          <w:rFonts w:ascii="Times New Roman" w:eastAsia="Times New Roman" w:hAnsi="Times New Roman" w:cs="Times New Roman"/>
          <w:kern w:val="0"/>
          <w:sz w:val="24"/>
          <w:szCs w:val="24"/>
          <w:lang w:eastAsia="ru-RU"/>
          <w14:ligatures w14:val="none"/>
        </w:rPr>
        <w:t>.2025 року.</w:t>
      </w:r>
    </w:p>
    <w:p w14:paraId="1EA65934" w14:textId="02D57597"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2" w:name="_Hlk122427728"/>
      <w:r w:rsidRPr="008A0511">
        <w:rPr>
          <w:rFonts w:ascii="Times New Roman" w:eastAsia="Calibri" w:hAnsi="Times New Roman" w:cs="Times New Roman"/>
          <w:kern w:val="0"/>
          <w:sz w:val="24"/>
          <w:szCs w:val="24"/>
          <w:lang w:eastAsia="ru-RU"/>
          <w14:ligatures w14:val="none"/>
        </w:rPr>
        <w:t xml:space="preserve">Скаржник зазначає, що </w:t>
      </w:r>
      <w:r w:rsidR="00067D2D" w:rsidRPr="008A0511">
        <w:rPr>
          <w:rFonts w:ascii="Times New Roman" w:eastAsia="Calibri" w:hAnsi="Times New Roman" w:cs="Times New Roman"/>
          <w:kern w:val="0"/>
          <w:sz w:val="24"/>
          <w:szCs w:val="24"/>
          <w:lang w:eastAsia="ru-RU"/>
          <w14:ligatures w14:val="none"/>
        </w:rPr>
        <w:t xml:space="preserve">для надання правничої допомоги у кримінальному провадженні звернувся до адвоката Листопада Олександра Васильовича, сплатив гонорар в сумі 5 000 гривень. Перед судовим процесом адвокат Листопад О.В. відмовився від надання правничої допомоги без пояснення будь-яких причин у зв’язку з чим він вимушено уклав угоду про надання правничої допомоги з іншим адвокатом. Повернути частину грошових коштів адвокат </w:t>
      </w:r>
      <w:r w:rsidR="00921673" w:rsidRPr="008A0511">
        <w:rPr>
          <w:rFonts w:ascii="Times New Roman" w:eastAsia="Calibri" w:hAnsi="Times New Roman" w:cs="Times New Roman"/>
          <w:kern w:val="0"/>
          <w:sz w:val="24"/>
          <w:szCs w:val="24"/>
          <w:lang w:eastAsia="ru-RU"/>
          <w14:ligatures w14:val="none"/>
        </w:rPr>
        <w:t xml:space="preserve">Листопад О.В. </w:t>
      </w:r>
      <w:r w:rsidR="00067D2D" w:rsidRPr="008A0511">
        <w:rPr>
          <w:rFonts w:ascii="Times New Roman" w:eastAsia="Calibri" w:hAnsi="Times New Roman" w:cs="Times New Roman"/>
          <w:kern w:val="0"/>
          <w:sz w:val="24"/>
          <w:szCs w:val="24"/>
          <w:lang w:eastAsia="ru-RU"/>
          <w14:ligatures w14:val="none"/>
        </w:rPr>
        <w:t>відмовляється.</w:t>
      </w:r>
    </w:p>
    <w:p w14:paraId="6EB8DB62" w14:textId="17751C90" w:rsidR="00F719DA" w:rsidRPr="008A0511" w:rsidRDefault="00067D2D"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Прохає притягнути адвоката Листопада О.В. до дисциплінарної відповідальності та вимагає повернення грошових коштів.</w:t>
      </w:r>
    </w:p>
    <w:p w14:paraId="6C99ED47" w14:textId="4911C4E0" w:rsidR="00921673"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 xml:space="preserve">У своєму поясненні адвокат </w:t>
      </w:r>
      <w:r w:rsidR="00921673" w:rsidRPr="008A0511">
        <w:rPr>
          <w:rFonts w:ascii="Times New Roman" w:eastAsia="Calibri" w:hAnsi="Times New Roman" w:cs="Times New Roman"/>
          <w:kern w:val="0"/>
          <w:sz w:val="24"/>
          <w:szCs w:val="24"/>
          <w:lang w:eastAsia="ru-RU"/>
          <w14:ligatures w14:val="none"/>
        </w:rPr>
        <w:t>Листопад О.В.</w:t>
      </w:r>
      <w:r w:rsidRPr="008A0511">
        <w:rPr>
          <w:rFonts w:ascii="Times New Roman" w:eastAsia="Calibri" w:hAnsi="Times New Roman" w:cs="Times New Roman"/>
          <w:kern w:val="0"/>
          <w:sz w:val="24"/>
          <w:szCs w:val="24"/>
          <w:lang w:eastAsia="ru-RU"/>
          <w14:ligatures w14:val="none"/>
        </w:rPr>
        <w:t xml:space="preserve"> зазначив, що </w:t>
      </w:r>
      <w:r w:rsidR="00921673" w:rsidRPr="008A0511">
        <w:rPr>
          <w:rFonts w:ascii="Times New Roman" w:eastAsia="Calibri" w:hAnsi="Times New Roman" w:cs="Times New Roman"/>
          <w:kern w:val="0"/>
          <w:sz w:val="24"/>
          <w:szCs w:val="24"/>
          <w:lang w:eastAsia="ru-RU"/>
          <w14:ligatures w14:val="none"/>
        </w:rPr>
        <w:t xml:space="preserve">він здійснював захист </w:t>
      </w:r>
      <w:r w:rsidR="008A0511" w:rsidRPr="008A0511">
        <w:rPr>
          <w:rFonts w:ascii="Times New Roman" w:eastAsia="Calibri" w:hAnsi="Times New Roman" w:cs="Times New Roman"/>
          <w:kern w:val="0"/>
          <w:sz w:val="24"/>
          <w:szCs w:val="24"/>
          <w:lang w:eastAsia="ru-RU"/>
          <w14:ligatures w14:val="none"/>
        </w:rPr>
        <w:t xml:space="preserve">Особи_1 </w:t>
      </w:r>
      <w:r w:rsidR="00921673" w:rsidRPr="008A0511">
        <w:rPr>
          <w:rFonts w:ascii="Times New Roman" w:eastAsia="Calibri" w:hAnsi="Times New Roman" w:cs="Times New Roman"/>
          <w:kern w:val="0"/>
          <w:sz w:val="24"/>
          <w:szCs w:val="24"/>
          <w:lang w:eastAsia="ru-RU"/>
          <w14:ligatures w14:val="none"/>
        </w:rPr>
        <w:t>у кримінальному провадженні за ч.2,3 ст.436-2 КК України. Свої обов’язки виконав повністю.</w:t>
      </w:r>
      <w:r w:rsidR="00EE266A" w:rsidRPr="008A0511">
        <w:rPr>
          <w:rFonts w:ascii="Times New Roman" w:eastAsia="Calibri" w:hAnsi="Times New Roman" w:cs="Times New Roman"/>
          <w:kern w:val="0"/>
          <w:sz w:val="24"/>
          <w:szCs w:val="24"/>
          <w:lang w:eastAsia="ru-RU"/>
          <w14:ligatures w14:val="none"/>
        </w:rPr>
        <w:t xml:space="preserve"> 12 серпня 2024 року </w:t>
      </w:r>
      <w:r w:rsidR="008A0511" w:rsidRPr="008A0511">
        <w:rPr>
          <w:rFonts w:ascii="Times New Roman" w:eastAsia="Calibri" w:hAnsi="Times New Roman" w:cs="Times New Roman"/>
          <w:kern w:val="0"/>
          <w:sz w:val="24"/>
          <w:szCs w:val="24"/>
          <w:lang w:eastAsia="ru-RU"/>
          <w14:ligatures w14:val="none"/>
        </w:rPr>
        <w:t>Особ</w:t>
      </w:r>
      <w:r w:rsidR="008A0511" w:rsidRPr="008A0511">
        <w:rPr>
          <w:rFonts w:ascii="Times New Roman" w:eastAsia="Calibri" w:hAnsi="Times New Roman" w:cs="Times New Roman"/>
          <w:kern w:val="0"/>
          <w:sz w:val="24"/>
          <w:szCs w:val="24"/>
          <w:lang w:eastAsia="ru-RU"/>
          <w14:ligatures w14:val="none"/>
        </w:rPr>
        <w:t>а</w:t>
      </w:r>
      <w:r w:rsidR="008A0511" w:rsidRPr="008A0511">
        <w:rPr>
          <w:rFonts w:ascii="Times New Roman" w:eastAsia="Calibri" w:hAnsi="Times New Roman" w:cs="Times New Roman"/>
          <w:kern w:val="0"/>
          <w:sz w:val="24"/>
          <w:szCs w:val="24"/>
          <w:lang w:eastAsia="ru-RU"/>
          <w14:ligatures w14:val="none"/>
        </w:rPr>
        <w:t xml:space="preserve">_1 </w:t>
      </w:r>
      <w:r w:rsidR="00EE266A" w:rsidRPr="008A0511">
        <w:rPr>
          <w:rFonts w:ascii="Times New Roman" w:eastAsia="Calibri" w:hAnsi="Times New Roman" w:cs="Times New Roman"/>
          <w:kern w:val="0"/>
          <w:sz w:val="24"/>
          <w:szCs w:val="24"/>
          <w:lang w:eastAsia="ru-RU"/>
          <w14:ligatures w14:val="none"/>
        </w:rPr>
        <w:t xml:space="preserve">розірвав з ним угоду з власної ініціативи. На підтвердження цього факту адвокат Листопад О.В. надав до свого пояснення копію заяви </w:t>
      </w:r>
      <w:r w:rsidR="008A0511" w:rsidRPr="008A0511">
        <w:rPr>
          <w:rFonts w:ascii="Times New Roman" w:eastAsia="Calibri" w:hAnsi="Times New Roman" w:cs="Times New Roman"/>
          <w:kern w:val="0"/>
          <w:sz w:val="24"/>
          <w:szCs w:val="24"/>
          <w:lang w:eastAsia="ru-RU"/>
          <w14:ligatures w14:val="none"/>
        </w:rPr>
        <w:t>Особи_1</w:t>
      </w:r>
      <w:r w:rsidR="008A0511" w:rsidRPr="008A0511">
        <w:rPr>
          <w:rFonts w:ascii="Times New Roman" w:eastAsia="Calibri" w:hAnsi="Times New Roman" w:cs="Times New Roman"/>
          <w:kern w:val="0"/>
          <w:sz w:val="24"/>
          <w:szCs w:val="24"/>
          <w:lang w:eastAsia="ru-RU"/>
          <w14:ligatures w14:val="none"/>
        </w:rPr>
        <w:t>.</w:t>
      </w:r>
    </w:p>
    <w:p w14:paraId="598F2A0E" w14:textId="793D6B28"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Вважає скаргу безпідставною, прохає відмовити в порушення дисциплінарної справи.</w:t>
      </w:r>
    </w:p>
    <w:bookmarkEnd w:id="2"/>
    <w:p w14:paraId="644D3200" w14:textId="1F5799ED"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Згідно зі статтею 3 частиною першою статті 4,пунктами 2,1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0841ED1" w14:textId="4BF10AF0"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8A0511">
        <w:rPr>
          <w:rFonts w:ascii="Times New Roman" w:eastAsia="Times New Roman" w:hAnsi="Times New Roman" w:cs="Times New Roman"/>
          <w:kern w:val="0"/>
          <w:sz w:val="24"/>
          <w:szCs w:val="24"/>
          <w:lang w:eastAsia="ru-RU"/>
          <w14:ligatures w14:val="none"/>
        </w:rPr>
        <w:lastRenderedPageBreak/>
        <w:t>діяльності адвокатури та забезпечує дотримання гарантій адвокатської діяльності.</w:t>
      </w:r>
    </w:p>
    <w:p w14:paraId="679EF238" w14:textId="176655AA"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7BF3452" w14:textId="4C5094F2"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D471B42" w14:textId="68958D0A"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Згідно п.1 ч.1ст. 21 Закону України «Про адвокатуру та адвокатську діяльність» віднесено дотримання присяги адвоката  та правил адвокатської етики.      </w:t>
      </w:r>
    </w:p>
    <w:p w14:paraId="0BED9B48" w14:textId="409D2B5E"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п.1 ч.2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356AC6A4" w14:textId="73CC921B"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приписами п.1.ч.1 ст.23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5C533EDE" w14:textId="3FE55A22"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Згідно  ч.1 ст.26 Закону підставою для здійснення адвокатської діяльності є договір про надання правової допомоги.</w:t>
      </w:r>
    </w:p>
    <w:p w14:paraId="009FBAD2" w14:textId="0A0DF87E"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У відповідності до ч.4 ст.26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0ACEBA8C" w14:textId="6095DF71"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7D73F70" w14:textId="7648C40B"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7A981F7" w14:textId="276F5CD3"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CEBD3D3" w14:textId="37C1F8B7"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У відповідності до ч.2 ст.9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w:t>
      </w:r>
      <w:bookmarkStart w:id="3" w:name="_Hlk190161373"/>
      <w:r w:rsidRPr="008A0511">
        <w:rPr>
          <w:rFonts w:ascii="Times New Roman" w:eastAsia="Times New Roman" w:hAnsi="Times New Roman" w:cs="Times New Roman"/>
          <w:kern w:val="0"/>
          <w:sz w:val="24"/>
          <w:szCs w:val="24"/>
          <w:lang w:eastAsia="ru-RU"/>
          <w14:ligatures w14:val="none"/>
        </w:rPr>
        <w:t>яких є взаємно-суперечливими, або вірогідно можуть стати суперечливими</w:t>
      </w:r>
      <w:bookmarkEnd w:id="3"/>
      <w:r w:rsidRPr="008A0511">
        <w:rPr>
          <w:rFonts w:ascii="Times New Roman" w:eastAsia="Times New Roman" w:hAnsi="Times New Roman" w:cs="Times New Roman"/>
          <w:kern w:val="0"/>
          <w:sz w:val="24"/>
          <w:szCs w:val="24"/>
          <w:lang w:eastAsia="ru-RU"/>
          <w14:ligatures w14:val="none"/>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1E29F921"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8A0511">
        <w:rPr>
          <w:rFonts w:ascii="Times New Roman" w:eastAsia="Times New Roman" w:hAnsi="Times New Roman" w:cs="Times New Roman"/>
          <w:kern w:val="0"/>
          <w:sz w:val="24"/>
          <w:szCs w:val="24"/>
          <w:lang w:eastAsia="ru-RU"/>
          <w14:ligatures w14:val="none"/>
        </w:rPr>
        <w:t>компетентно</w:t>
      </w:r>
      <w:proofErr w:type="spellEnd"/>
      <w:r w:rsidRPr="008A0511">
        <w:rPr>
          <w:rFonts w:ascii="Times New Roman" w:eastAsia="Times New Roman" w:hAnsi="Times New Roman" w:cs="Times New Roman"/>
          <w:kern w:val="0"/>
          <w:sz w:val="24"/>
          <w:szCs w:val="24"/>
          <w:lang w:eastAsia="ru-RU"/>
          <w14:ligatures w14:val="none"/>
        </w:rPr>
        <w:t xml:space="preserve"> та добросовісно.</w:t>
      </w:r>
    </w:p>
    <w:p w14:paraId="4B4738A9"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8A0511">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65584CA"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9D3E13F"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074F9A3"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w:t>
      </w:r>
      <w:r w:rsidRPr="008A0511">
        <w:rPr>
          <w:rFonts w:ascii="Times New Roman" w:eastAsia="Times New Roman" w:hAnsi="Times New Roman" w:cs="Times New Roman"/>
          <w:kern w:val="0"/>
          <w:sz w:val="24"/>
          <w:szCs w:val="24"/>
          <w:lang w:eastAsia="ru-RU"/>
          <w14:ligatures w14:val="none"/>
        </w:rPr>
        <w:lastRenderedPageBreak/>
        <w:t xml:space="preserve">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A0511">
        <w:rPr>
          <w:rFonts w:ascii="Times New Roman" w:eastAsia="Times New Roman" w:hAnsi="Times New Roman" w:cs="Times New Roman"/>
          <w:kern w:val="0"/>
          <w:sz w:val="24"/>
          <w:szCs w:val="24"/>
          <w:lang w:eastAsia="ru-RU"/>
          <w14:ligatures w14:val="none"/>
        </w:rPr>
        <w:t>оперативно</w:t>
      </w:r>
      <w:proofErr w:type="spellEnd"/>
      <w:r w:rsidRPr="008A0511">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299D48E" w14:textId="5172AF75"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частиною 3 ст.44 ПАЕ адвокат не повинен вчиняти дій, спрямованих на невиправдане затягування судового розгляду справи.</w:t>
      </w:r>
    </w:p>
    <w:p w14:paraId="727C2C9E" w14:textId="19F7C5F9"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За ч.3,4 ст.70 Правил адвокатської етики адвокат не зобов’язаний доводити свою невинуватість у вчиненні дисциплінарного проступку. </w:t>
      </w:r>
      <w:bookmarkStart w:id="5" w:name="_Hlk130283404"/>
      <w:r w:rsidRPr="008A0511">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8A0511">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20C88BDB" w14:textId="198838CD"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За приписами ст.33 ЗУ «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8AA1E1C" w14:textId="07A40495"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У відповідності до ч.1 ст.</w:t>
      </w:r>
      <w:r w:rsidR="008A0511" w:rsidRPr="008A0511">
        <w:rPr>
          <w:rFonts w:ascii="Times New Roman" w:eastAsia="Times New Roman" w:hAnsi="Times New Roman" w:cs="Times New Roman"/>
          <w:kern w:val="0"/>
          <w:sz w:val="24"/>
          <w:szCs w:val="24"/>
          <w:lang w:eastAsia="ru-RU"/>
          <w14:ligatures w14:val="none"/>
        </w:rPr>
        <w:t> </w:t>
      </w:r>
      <w:r w:rsidRPr="008A0511">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FCE5E57" w14:textId="0936D0C2"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Надаючи оцінку діям адвоката </w:t>
      </w:r>
      <w:r w:rsidR="00EE266A" w:rsidRPr="008A0511">
        <w:rPr>
          <w:rFonts w:ascii="Times New Roman" w:eastAsia="Times New Roman" w:hAnsi="Times New Roman" w:cs="Times New Roman"/>
          <w:kern w:val="0"/>
          <w:sz w:val="24"/>
          <w:szCs w:val="24"/>
          <w:lang w:eastAsia="ru-RU"/>
          <w14:ligatures w14:val="none"/>
        </w:rPr>
        <w:t>Листопада Олександра Васильовича</w:t>
      </w:r>
      <w:r w:rsidRPr="008A0511">
        <w:rPr>
          <w:rFonts w:ascii="Times New Roman" w:eastAsia="Times New Roman" w:hAnsi="Times New Roman" w:cs="Times New Roman"/>
          <w:kern w:val="0"/>
          <w:sz w:val="24"/>
          <w:szCs w:val="24"/>
          <w:lang w:eastAsia="ru-RU"/>
          <w14:ligatures w14:val="none"/>
        </w:rPr>
        <w:t xml:space="preserve"> КДКА Полтавської області у складі дисциплінарної палати виходить з наступного: </w:t>
      </w:r>
      <w:r w:rsidR="00AF2D3A" w:rsidRPr="008A0511">
        <w:rPr>
          <w:rFonts w:ascii="Times New Roman" w:eastAsia="Times New Roman" w:hAnsi="Times New Roman" w:cs="Times New Roman"/>
          <w:kern w:val="0"/>
          <w:sz w:val="24"/>
          <w:szCs w:val="24"/>
          <w:lang w:eastAsia="ru-RU"/>
          <w14:ligatures w14:val="none"/>
        </w:rPr>
        <w:t xml:space="preserve">31 липня 2024 року між адвокатом Листопадом О.В. та </w:t>
      </w:r>
      <w:r w:rsidR="008A0511" w:rsidRPr="008A0511">
        <w:rPr>
          <w:rFonts w:ascii="Times New Roman" w:eastAsia="Calibri" w:hAnsi="Times New Roman" w:cs="Times New Roman"/>
          <w:kern w:val="0"/>
          <w:sz w:val="24"/>
          <w:szCs w:val="24"/>
          <w:lang w:eastAsia="ru-RU"/>
          <w14:ligatures w14:val="none"/>
        </w:rPr>
        <w:t>Особ</w:t>
      </w:r>
      <w:r w:rsidR="008A0511" w:rsidRPr="008A0511">
        <w:rPr>
          <w:rFonts w:ascii="Times New Roman" w:eastAsia="Calibri" w:hAnsi="Times New Roman" w:cs="Times New Roman"/>
          <w:kern w:val="0"/>
          <w:sz w:val="24"/>
          <w:szCs w:val="24"/>
          <w:lang w:eastAsia="ru-RU"/>
          <w14:ligatures w14:val="none"/>
        </w:rPr>
        <w:t>ою</w:t>
      </w:r>
      <w:r w:rsidR="008A0511" w:rsidRPr="008A0511">
        <w:rPr>
          <w:rFonts w:ascii="Times New Roman" w:eastAsia="Calibri" w:hAnsi="Times New Roman" w:cs="Times New Roman"/>
          <w:kern w:val="0"/>
          <w:sz w:val="24"/>
          <w:szCs w:val="24"/>
          <w:lang w:eastAsia="ru-RU"/>
          <w14:ligatures w14:val="none"/>
        </w:rPr>
        <w:t xml:space="preserve">_1 </w:t>
      </w:r>
      <w:r w:rsidR="00AF2D3A" w:rsidRPr="008A0511">
        <w:rPr>
          <w:rFonts w:ascii="Times New Roman" w:eastAsia="Times New Roman" w:hAnsi="Times New Roman" w:cs="Times New Roman"/>
          <w:kern w:val="0"/>
          <w:sz w:val="24"/>
          <w:szCs w:val="24"/>
          <w:lang w:eastAsia="ru-RU"/>
          <w14:ligatures w14:val="none"/>
        </w:rPr>
        <w:t xml:space="preserve">укладено угоду про надання правничої допомоги у кримінальному провадженні </w:t>
      </w:r>
      <w:r w:rsidR="00AF2D3A" w:rsidRPr="008A0511">
        <w:rPr>
          <w:rFonts w:ascii="Times New Roman" w:eastAsia="Calibri" w:hAnsi="Times New Roman" w:cs="Times New Roman"/>
          <w:kern w:val="0"/>
          <w:sz w:val="24"/>
          <w:szCs w:val="24"/>
          <w:lang w:eastAsia="ru-RU"/>
          <w14:ligatures w14:val="none"/>
        </w:rPr>
        <w:t xml:space="preserve"> за ч.</w:t>
      </w:r>
      <w:r w:rsidR="008A0511" w:rsidRPr="008A0511">
        <w:rPr>
          <w:rFonts w:ascii="Times New Roman" w:eastAsia="Calibri" w:hAnsi="Times New Roman" w:cs="Times New Roman"/>
          <w:kern w:val="0"/>
          <w:sz w:val="24"/>
          <w:szCs w:val="24"/>
          <w:lang w:eastAsia="ru-RU"/>
          <w14:ligatures w14:val="none"/>
        </w:rPr>
        <w:t xml:space="preserve"> </w:t>
      </w:r>
      <w:r w:rsidR="00AF2D3A" w:rsidRPr="008A0511">
        <w:rPr>
          <w:rFonts w:ascii="Times New Roman" w:eastAsia="Calibri" w:hAnsi="Times New Roman" w:cs="Times New Roman"/>
          <w:kern w:val="0"/>
          <w:sz w:val="24"/>
          <w:szCs w:val="24"/>
          <w:lang w:eastAsia="ru-RU"/>
          <w14:ligatures w14:val="none"/>
        </w:rPr>
        <w:t>2,</w:t>
      </w:r>
      <w:r w:rsidR="008A0511" w:rsidRPr="008A0511">
        <w:rPr>
          <w:rFonts w:ascii="Times New Roman" w:eastAsia="Calibri" w:hAnsi="Times New Roman" w:cs="Times New Roman"/>
          <w:kern w:val="0"/>
          <w:sz w:val="24"/>
          <w:szCs w:val="24"/>
          <w:lang w:eastAsia="ru-RU"/>
          <w14:ligatures w14:val="none"/>
        </w:rPr>
        <w:t xml:space="preserve"> </w:t>
      </w:r>
      <w:r w:rsidR="00AF2D3A" w:rsidRPr="008A0511">
        <w:rPr>
          <w:rFonts w:ascii="Times New Roman" w:eastAsia="Calibri" w:hAnsi="Times New Roman" w:cs="Times New Roman"/>
          <w:kern w:val="0"/>
          <w:sz w:val="24"/>
          <w:szCs w:val="24"/>
          <w:lang w:eastAsia="ru-RU"/>
          <w14:ligatures w14:val="none"/>
        </w:rPr>
        <w:t>3 ст.</w:t>
      </w:r>
      <w:r w:rsidR="008A0511" w:rsidRPr="008A0511">
        <w:rPr>
          <w:rFonts w:ascii="Times New Roman" w:eastAsia="Calibri" w:hAnsi="Times New Roman" w:cs="Times New Roman"/>
          <w:kern w:val="0"/>
          <w:sz w:val="24"/>
          <w:szCs w:val="24"/>
          <w:lang w:eastAsia="ru-RU"/>
          <w14:ligatures w14:val="none"/>
        </w:rPr>
        <w:t xml:space="preserve"> </w:t>
      </w:r>
      <w:r w:rsidR="00AF2D3A" w:rsidRPr="008A0511">
        <w:rPr>
          <w:rFonts w:ascii="Times New Roman" w:eastAsia="Calibri" w:hAnsi="Times New Roman" w:cs="Times New Roman"/>
          <w:kern w:val="0"/>
          <w:sz w:val="24"/>
          <w:szCs w:val="24"/>
          <w:lang w:eastAsia="ru-RU"/>
          <w14:ligatures w14:val="none"/>
        </w:rPr>
        <w:t xml:space="preserve">436-2 КК України. На виконання договору про надання правничої допомоги адвокат Листопад О.В. вивчив слідчу та судову практику у кримінальних справах відповідної кваліфікації. Приймав участь у слідчих діях за участю підозрюваного та здійснював захист </w:t>
      </w:r>
      <w:r w:rsidR="008A0511" w:rsidRPr="008A0511">
        <w:rPr>
          <w:rFonts w:ascii="Times New Roman" w:eastAsia="Calibri" w:hAnsi="Times New Roman" w:cs="Times New Roman"/>
          <w:kern w:val="0"/>
          <w:sz w:val="24"/>
          <w:szCs w:val="24"/>
          <w:lang w:eastAsia="ru-RU"/>
          <w14:ligatures w14:val="none"/>
        </w:rPr>
        <w:t xml:space="preserve">Особи_1 </w:t>
      </w:r>
      <w:r w:rsidR="00AF2D3A" w:rsidRPr="008A0511">
        <w:rPr>
          <w:rFonts w:ascii="Times New Roman" w:eastAsia="Calibri" w:hAnsi="Times New Roman" w:cs="Times New Roman"/>
          <w:kern w:val="0"/>
          <w:sz w:val="24"/>
          <w:szCs w:val="24"/>
          <w:lang w:eastAsia="ru-RU"/>
          <w14:ligatures w14:val="none"/>
        </w:rPr>
        <w:t xml:space="preserve">при формуванні та укладанні угоди підозрюваним </w:t>
      </w:r>
      <w:r w:rsidR="008A0511" w:rsidRPr="008A0511">
        <w:rPr>
          <w:rFonts w:ascii="Times New Roman" w:eastAsia="Calibri" w:hAnsi="Times New Roman" w:cs="Times New Roman"/>
          <w:kern w:val="0"/>
          <w:sz w:val="24"/>
          <w:szCs w:val="24"/>
          <w:lang w:eastAsia="ru-RU"/>
          <w14:ligatures w14:val="none"/>
        </w:rPr>
        <w:t>Особ</w:t>
      </w:r>
      <w:r w:rsidR="008A0511" w:rsidRPr="008A0511">
        <w:rPr>
          <w:rFonts w:ascii="Times New Roman" w:eastAsia="Calibri" w:hAnsi="Times New Roman" w:cs="Times New Roman"/>
          <w:kern w:val="0"/>
          <w:sz w:val="24"/>
          <w:szCs w:val="24"/>
          <w:lang w:eastAsia="ru-RU"/>
          <w14:ligatures w14:val="none"/>
        </w:rPr>
        <w:t>ою</w:t>
      </w:r>
      <w:r w:rsidR="008A0511" w:rsidRPr="008A0511">
        <w:rPr>
          <w:rFonts w:ascii="Times New Roman" w:eastAsia="Calibri" w:hAnsi="Times New Roman" w:cs="Times New Roman"/>
          <w:kern w:val="0"/>
          <w:sz w:val="24"/>
          <w:szCs w:val="24"/>
          <w:lang w:eastAsia="ru-RU"/>
          <w14:ligatures w14:val="none"/>
        </w:rPr>
        <w:t xml:space="preserve">_1 </w:t>
      </w:r>
      <w:r w:rsidR="00AF2D3A" w:rsidRPr="008A0511">
        <w:rPr>
          <w:rFonts w:ascii="Times New Roman" w:eastAsia="Calibri" w:hAnsi="Times New Roman" w:cs="Times New Roman"/>
          <w:kern w:val="0"/>
          <w:sz w:val="24"/>
          <w:szCs w:val="24"/>
          <w:lang w:eastAsia="ru-RU"/>
          <w14:ligatures w14:val="none"/>
        </w:rPr>
        <w:t xml:space="preserve"> з прокурором</w:t>
      </w:r>
      <w:r w:rsidR="00526D94" w:rsidRPr="008A0511">
        <w:rPr>
          <w:rFonts w:ascii="Times New Roman" w:eastAsia="Calibri" w:hAnsi="Times New Roman" w:cs="Times New Roman"/>
          <w:kern w:val="0"/>
          <w:sz w:val="24"/>
          <w:szCs w:val="24"/>
          <w:lang w:eastAsia="ru-RU"/>
          <w14:ligatures w14:val="none"/>
        </w:rPr>
        <w:t xml:space="preserve"> Полтавської обласної прокуратури </w:t>
      </w:r>
      <w:r w:rsidR="00AF2D3A" w:rsidRPr="008A0511">
        <w:rPr>
          <w:rFonts w:ascii="Times New Roman" w:eastAsia="Calibri" w:hAnsi="Times New Roman" w:cs="Times New Roman"/>
          <w:kern w:val="0"/>
          <w:sz w:val="24"/>
          <w:szCs w:val="24"/>
          <w:lang w:eastAsia="ru-RU"/>
          <w14:ligatures w14:val="none"/>
        </w:rPr>
        <w:t xml:space="preserve"> про визнання винуватості. 01 серпня 2024 року між прокурором Полтавської обласної прокуратури та підозрюваним </w:t>
      </w:r>
      <w:r w:rsidR="008A0511" w:rsidRPr="008A0511">
        <w:rPr>
          <w:rFonts w:ascii="Times New Roman" w:eastAsia="Calibri" w:hAnsi="Times New Roman" w:cs="Times New Roman"/>
          <w:kern w:val="0"/>
          <w:sz w:val="24"/>
          <w:szCs w:val="24"/>
          <w:lang w:eastAsia="ru-RU"/>
          <w14:ligatures w14:val="none"/>
        </w:rPr>
        <w:t>Особ</w:t>
      </w:r>
      <w:r w:rsidR="008A0511" w:rsidRPr="008A0511">
        <w:rPr>
          <w:rFonts w:ascii="Times New Roman" w:eastAsia="Calibri" w:hAnsi="Times New Roman" w:cs="Times New Roman"/>
          <w:kern w:val="0"/>
          <w:sz w:val="24"/>
          <w:szCs w:val="24"/>
          <w:lang w:eastAsia="ru-RU"/>
          <w14:ligatures w14:val="none"/>
        </w:rPr>
        <w:t>ою</w:t>
      </w:r>
      <w:r w:rsidR="008A0511" w:rsidRPr="008A0511">
        <w:rPr>
          <w:rFonts w:ascii="Times New Roman" w:eastAsia="Calibri" w:hAnsi="Times New Roman" w:cs="Times New Roman"/>
          <w:kern w:val="0"/>
          <w:sz w:val="24"/>
          <w:szCs w:val="24"/>
          <w:lang w:eastAsia="ru-RU"/>
          <w14:ligatures w14:val="none"/>
        </w:rPr>
        <w:t>_1</w:t>
      </w:r>
      <w:r w:rsidR="00AF2D3A" w:rsidRPr="008A0511">
        <w:rPr>
          <w:rFonts w:ascii="Times New Roman" w:eastAsia="Calibri" w:hAnsi="Times New Roman" w:cs="Times New Roman"/>
          <w:kern w:val="0"/>
          <w:sz w:val="24"/>
          <w:szCs w:val="24"/>
          <w:lang w:eastAsia="ru-RU"/>
          <w14:ligatures w14:val="none"/>
        </w:rPr>
        <w:t xml:space="preserve">, в присутності захисника Листопада О.В., укладено угоду  про визнання винуватості. За цією угодою підозрюваний </w:t>
      </w:r>
      <w:r w:rsidR="008A0511" w:rsidRPr="008A0511">
        <w:rPr>
          <w:rFonts w:ascii="Times New Roman" w:eastAsia="Calibri" w:hAnsi="Times New Roman" w:cs="Times New Roman"/>
          <w:kern w:val="0"/>
          <w:sz w:val="24"/>
          <w:szCs w:val="24"/>
          <w:lang w:eastAsia="ru-RU"/>
          <w14:ligatures w14:val="none"/>
        </w:rPr>
        <w:t>Особ</w:t>
      </w:r>
      <w:r w:rsidR="008A0511" w:rsidRPr="008A0511">
        <w:rPr>
          <w:rFonts w:ascii="Times New Roman" w:eastAsia="Calibri" w:hAnsi="Times New Roman" w:cs="Times New Roman"/>
          <w:kern w:val="0"/>
          <w:sz w:val="24"/>
          <w:szCs w:val="24"/>
          <w:lang w:eastAsia="ru-RU"/>
          <w14:ligatures w14:val="none"/>
        </w:rPr>
        <w:t>а</w:t>
      </w:r>
      <w:r w:rsidR="008A0511" w:rsidRPr="008A0511">
        <w:rPr>
          <w:rFonts w:ascii="Times New Roman" w:eastAsia="Calibri" w:hAnsi="Times New Roman" w:cs="Times New Roman"/>
          <w:kern w:val="0"/>
          <w:sz w:val="24"/>
          <w:szCs w:val="24"/>
          <w:lang w:eastAsia="ru-RU"/>
          <w14:ligatures w14:val="none"/>
        </w:rPr>
        <w:t xml:space="preserve">_1 </w:t>
      </w:r>
      <w:r w:rsidR="00AF2D3A" w:rsidRPr="008A0511">
        <w:rPr>
          <w:rFonts w:ascii="Times New Roman" w:eastAsia="Calibri" w:hAnsi="Times New Roman" w:cs="Times New Roman"/>
          <w:kern w:val="0"/>
          <w:sz w:val="24"/>
          <w:szCs w:val="24"/>
          <w:lang w:eastAsia="ru-RU"/>
          <w14:ligatures w14:val="none"/>
        </w:rPr>
        <w:t>беззастережно визнав себе винуватим у вчиненні кримінального правопорушення за викладених в угоді обставин та погодився на призначення йому покарання.</w:t>
      </w:r>
      <w:r w:rsidR="00164668" w:rsidRPr="008A0511">
        <w:rPr>
          <w:rFonts w:ascii="Times New Roman" w:eastAsia="Calibri" w:hAnsi="Times New Roman" w:cs="Times New Roman"/>
          <w:kern w:val="0"/>
          <w:sz w:val="24"/>
          <w:szCs w:val="24"/>
          <w:lang w:eastAsia="ru-RU"/>
          <w14:ligatures w14:val="none"/>
        </w:rPr>
        <w:t xml:space="preserve"> 12.08.2024 року підозрюваний </w:t>
      </w:r>
      <w:r w:rsidR="008A0511" w:rsidRPr="008A0511">
        <w:rPr>
          <w:rFonts w:ascii="Times New Roman" w:eastAsia="Calibri" w:hAnsi="Times New Roman" w:cs="Times New Roman"/>
          <w:kern w:val="0"/>
          <w:sz w:val="24"/>
          <w:szCs w:val="24"/>
          <w:lang w:eastAsia="ru-RU"/>
          <w14:ligatures w14:val="none"/>
        </w:rPr>
        <w:t>Особ</w:t>
      </w:r>
      <w:r w:rsidR="008A0511" w:rsidRPr="008A0511">
        <w:rPr>
          <w:rFonts w:ascii="Times New Roman" w:eastAsia="Calibri" w:hAnsi="Times New Roman" w:cs="Times New Roman"/>
          <w:kern w:val="0"/>
          <w:sz w:val="24"/>
          <w:szCs w:val="24"/>
          <w:lang w:eastAsia="ru-RU"/>
          <w14:ligatures w14:val="none"/>
        </w:rPr>
        <w:t>а</w:t>
      </w:r>
      <w:r w:rsidR="008A0511" w:rsidRPr="008A0511">
        <w:rPr>
          <w:rFonts w:ascii="Times New Roman" w:eastAsia="Calibri" w:hAnsi="Times New Roman" w:cs="Times New Roman"/>
          <w:kern w:val="0"/>
          <w:sz w:val="24"/>
          <w:szCs w:val="24"/>
          <w:lang w:eastAsia="ru-RU"/>
          <w14:ligatures w14:val="none"/>
        </w:rPr>
        <w:t xml:space="preserve">_1 </w:t>
      </w:r>
      <w:r w:rsidR="00164668" w:rsidRPr="008A0511">
        <w:rPr>
          <w:rFonts w:ascii="Times New Roman" w:eastAsia="Calibri" w:hAnsi="Times New Roman" w:cs="Times New Roman"/>
          <w:kern w:val="0"/>
          <w:sz w:val="24"/>
          <w:szCs w:val="24"/>
          <w:lang w:eastAsia="ru-RU"/>
          <w14:ligatures w14:val="none"/>
        </w:rPr>
        <w:t>з власної ініціативи, що підтверджується копією його заяви, розірвав договір про надання правничої допомоги з адвокатом Листопадом О.В. Отже</w:t>
      </w:r>
      <w:r w:rsidR="008A0511" w:rsidRPr="008A0511">
        <w:rPr>
          <w:rFonts w:ascii="Times New Roman" w:eastAsia="Calibri" w:hAnsi="Times New Roman" w:cs="Times New Roman"/>
          <w:kern w:val="0"/>
          <w:sz w:val="24"/>
          <w:szCs w:val="24"/>
          <w:lang w:eastAsia="ru-RU"/>
          <w14:ligatures w14:val="none"/>
        </w:rPr>
        <w:t>,</w:t>
      </w:r>
      <w:r w:rsidR="00164668" w:rsidRPr="008A0511">
        <w:rPr>
          <w:rFonts w:ascii="Times New Roman" w:eastAsia="Calibri" w:hAnsi="Times New Roman" w:cs="Times New Roman"/>
          <w:kern w:val="0"/>
          <w:sz w:val="24"/>
          <w:szCs w:val="24"/>
          <w:lang w:eastAsia="ru-RU"/>
          <w14:ligatures w14:val="none"/>
        </w:rPr>
        <w:t xml:space="preserve"> твердження скаржника </w:t>
      </w:r>
      <w:r w:rsidR="008A0511" w:rsidRPr="008A0511">
        <w:rPr>
          <w:rFonts w:ascii="Times New Roman" w:eastAsia="Calibri" w:hAnsi="Times New Roman" w:cs="Times New Roman"/>
          <w:kern w:val="0"/>
          <w:sz w:val="24"/>
          <w:szCs w:val="24"/>
          <w:lang w:eastAsia="ru-RU"/>
          <w14:ligatures w14:val="none"/>
        </w:rPr>
        <w:t>Особи_1</w:t>
      </w:r>
      <w:r w:rsidR="00164668" w:rsidRPr="008A0511">
        <w:rPr>
          <w:rFonts w:ascii="Times New Roman" w:eastAsia="Calibri" w:hAnsi="Times New Roman" w:cs="Times New Roman"/>
          <w:kern w:val="0"/>
          <w:sz w:val="24"/>
          <w:szCs w:val="24"/>
          <w:lang w:eastAsia="ru-RU"/>
          <w14:ligatures w14:val="none"/>
        </w:rPr>
        <w:t xml:space="preserve"> про розірвання з ним угоди про надання правничої допомоги у зв’язку з відмовою адвоката Листопада О.В. від надання правничої допомоги без пояснення будь-яких причин спростовуються матеріалами перевірки. 20 серпня 2024 року Октябрським районним судом м. Полтави постановлено  обвинувальний вирок, яким затверджено угоду про визнання винуватості від 01 серпня 2024 року укладену між обвинуваченим </w:t>
      </w:r>
      <w:r w:rsidR="008A0511" w:rsidRPr="008A0511">
        <w:rPr>
          <w:rFonts w:ascii="Times New Roman" w:eastAsia="Calibri" w:hAnsi="Times New Roman" w:cs="Times New Roman"/>
          <w:kern w:val="0"/>
          <w:sz w:val="24"/>
          <w:szCs w:val="24"/>
          <w:lang w:eastAsia="ru-RU"/>
          <w14:ligatures w14:val="none"/>
        </w:rPr>
        <w:t>Особ</w:t>
      </w:r>
      <w:r w:rsidR="008A0511" w:rsidRPr="008A0511">
        <w:rPr>
          <w:rFonts w:ascii="Times New Roman" w:eastAsia="Calibri" w:hAnsi="Times New Roman" w:cs="Times New Roman"/>
          <w:kern w:val="0"/>
          <w:sz w:val="24"/>
          <w:szCs w:val="24"/>
          <w:lang w:eastAsia="ru-RU"/>
          <w14:ligatures w14:val="none"/>
        </w:rPr>
        <w:t>ою</w:t>
      </w:r>
      <w:r w:rsidR="008A0511" w:rsidRPr="008A0511">
        <w:rPr>
          <w:rFonts w:ascii="Times New Roman" w:eastAsia="Calibri" w:hAnsi="Times New Roman" w:cs="Times New Roman"/>
          <w:kern w:val="0"/>
          <w:sz w:val="24"/>
          <w:szCs w:val="24"/>
          <w:lang w:eastAsia="ru-RU"/>
          <w14:ligatures w14:val="none"/>
        </w:rPr>
        <w:t xml:space="preserve">_1 </w:t>
      </w:r>
      <w:r w:rsidR="00164668" w:rsidRPr="008A0511">
        <w:rPr>
          <w:rFonts w:ascii="Times New Roman" w:eastAsia="Calibri" w:hAnsi="Times New Roman" w:cs="Times New Roman"/>
          <w:kern w:val="0"/>
          <w:sz w:val="24"/>
          <w:szCs w:val="24"/>
          <w:lang w:eastAsia="ru-RU"/>
          <w14:ligatures w14:val="none"/>
        </w:rPr>
        <w:t>та прокурором Полтавської обласної прокуратури.</w:t>
      </w:r>
    </w:p>
    <w:p w14:paraId="62C2CA40" w14:textId="0527D1FA" w:rsidR="00AF2D3A" w:rsidRPr="008A0511" w:rsidRDefault="00164668"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Гонорарна практика адвоката не входить до компетенції дисциплінарних органів адвокатури.</w:t>
      </w:r>
    </w:p>
    <w:p w14:paraId="3B05FD75" w14:textId="3FE2D287" w:rsidR="00F719DA" w:rsidRPr="008A0511" w:rsidRDefault="00F719DA" w:rsidP="00E533E7">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8A0511">
        <w:rPr>
          <w:rFonts w:ascii="Times New Roman" w:eastAsia="Calibri" w:hAnsi="Times New Roman" w:cs="Times New Roman"/>
          <w:kern w:val="0"/>
          <w:sz w:val="24"/>
          <w:szCs w:val="24"/>
          <w:lang w:eastAsia="ru-RU"/>
          <w14:ligatures w14:val="none"/>
        </w:rPr>
        <w:t xml:space="preserve"> п</w:t>
      </w:r>
      <w:r w:rsidRPr="008A0511">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ст.ст.33,37-40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6FD940C7" w14:textId="50682168"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8A0511">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8A0511">
        <w:rPr>
          <w:rFonts w:ascii="Times New Roman" w:eastAsia="Times New Roman" w:hAnsi="Times New Roman" w:cs="Times New Roman"/>
          <w:kern w:val="0"/>
          <w:sz w:val="24"/>
          <w:szCs w:val="24"/>
          <w:shd w:val="clear" w:color="auto" w:fill="FFFFFF"/>
          <w:lang w:eastAsia="ru-RU"/>
          <w14:ligatures w14:val="none"/>
        </w:rPr>
        <w:lastRenderedPageBreak/>
        <w:t>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8A0511">
        <w:rPr>
          <w:rFonts w:ascii="Times New Roman" w:eastAsia="Calibri" w:hAnsi="Times New Roman" w:cs="Times New Roman"/>
          <w:kern w:val="0"/>
          <w:sz w:val="20"/>
          <w:szCs w:val="20"/>
          <w:lang w:eastAsia="ru-RU"/>
          <w14:ligatures w14:val="none"/>
        </w:rPr>
        <w:t xml:space="preserve"> </w:t>
      </w:r>
      <w:r w:rsidRPr="008A0511">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7C96F2DF" w14:textId="45D684F9"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КДКА Полтавської області враховує</w:t>
      </w:r>
      <w:r w:rsidRPr="008A0511">
        <w:rPr>
          <w:rFonts w:ascii="Times New Roman" w:eastAsia="Times New Roman" w:hAnsi="Times New Roman" w:cs="Times New Roman"/>
          <w:kern w:val="0"/>
          <w:sz w:val="24"/>
          <w:szCs w:val="24"/>
          <w:lang w:eastAsia="ru-RU"/>
          <w14:ligatures w14:val="none"/>
        </w:rPr>
        <w:t xml:space="preserve">, що за ч.3,4 ст.70 Правил адвокатської етики </w:t>
      </w:r>
      <w:r w:rsidRPr="008A0511">
        <w:rPr>
          <w:rFonts w:ascii="Times New Roman" w:eastAsia="Calibri" w:hAnsi="Times New Roman" w:cs="Times New Roman"/>
          <w:kern w:val="0"/>
          <w:sz w:val="24"/>
          <w:szCs w:val="24"/>
          <w:lang w:eastAsia="ru-RU"/>
          <w14:ligatures w14:val="none"/>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8A0511">
        <w:rPr>
          <w:rFonts w:ascii="Times New Roman" w:eastAsia="Calibri" w:hAnsi="Times New Roman" w:cs="Times New Roman"/>
          <w:kern w:val="0"/>
          <w:sz w:val="24"/>
          <w:szCs w:val="24"/>
          <w:lang w:eastAsia="ru-RU"/>
          <w14:ligatures w14:val="none"/>
        </w:rPr>
        <w:t>тлумачаться</w:t>
      </w:r>
      <w:proofErr w:type="spellEnd"/>
      <w:r w:rsidRPr="008A0511">
        <w:rPr>
          <w:rFonts w:ascii="Times New Roman" w:eastAsia="Calibri" w:hAnsi="Times New Roman" w:cs="Times New Roman"/>
          <w:kern w:val="0"/>
          <w:sz w:val="24"/>
          <w:szCs w:val="24"/>
          <w:lang w:eastAsia="ru-RU"/>
          <w14:ligatures w14:val="none"/>
        </w:rPr>
        <w:t xml:space="preserve"> на його користь. </w:t>
      </w:r>
    </w:p>
    <w:p w14:paraId="45F05A75" w14:textId="1E66A72E" w:rsidR="00F719DA" w:rsidRPr="008A0511" w:rsidRDefault="00F719DA" w:rsidP="00E533E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Фактичні данні, які б підвереджували, що</w:t>
      </w:r>
      <w:r w:rsidRPr="008A0511">
        <w:rPr>
          <w:rFonts w:ascii="Times New Roman" w:eastAsia="Calibri" w:hAnsi="Times New Roman" w:cs="Times New Roman"/>
          <w:kern w:val="0"/>
          <w:sz w:val="24"/>
          <w:szCs w:val="24"/>
          <w:lang w:eastAsia="ru-RU"/>
          <w14:ligatures w14:val="none"/>
        </w:rPr>
        <w:t xml:space="preserve"> адвокат </w:t>
      </w:r>
      <w:r w:rsidR="00164668" w:rsidRPr="008A0511">
        <w:rPr>
          <w:rFonts w:ascii="Times New Roman" w:eastAsia="Calibri" w:hAnsi="Times New Roman" w:cs="Times New Roman"/>
          <w:kern w:val="0"/>
          <w:sz w:val="24"/>
          <w:szCs w:val="24"/>
          <w:lang w:eastAsia="ru-RU"/>
          <w14:ligatures w14:val="none"/>
        </w:rPr>
        <w:t>Листопад Олександр Васильович</w:t>
      </w:r>
      <w:r w:rsidRPr="008A0511">
        <w:rPr>
          <w:rFonts w:ascii="Times New Roman" w:eastAsia="Calibri" w:hAnsi="Times New Roman" w:cs="Times New Roman"/>
          <w:kern w:val="0"/>
          <w:sz w:val="24"/>
          <w:szCs w:val="24"/>
          <w:lang w:eastAsia="ru-RU"/>
          <w14:ligatures w14:val="none"/>
        </w:rPr>
        <w:t xml:space="preserve">, під час виконання своїх професійних обов’язків </w:t>
      </w:r>
      <w:r w:rsidRPr="008A0511">
        <w:rPr>
          <w:rFonts w:ascii="Times New Roman" w:eastAsia="Times New Roman" w:hAnsi="Times New Roman" w:cs="Times New Roman"/>
          <w:kern w:val="0"/>
          <w:sz w:val="24"/>
          <w:szCs w:val="24"/>
          <w:lang w:eastAsia="ru-RU"/>
          <w14:ligatures w14:val="none"/>
        </w:rPr>
        <w:t xml:space="preserve">не дотримувався принципів верховенства права, законності, незалежності та конфіденційності, не чесно та не сумлінно  надавав правничу допомогу, не у відповідності до Конституції України і законів України  під час перевірки не встановлено. </w:t>
      </w:r>
    </w:p>
    <w:p w14:paraId="30CB27AD" w14:textId="45C0E7CE"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 xml:space="preserve">  З огляду на це КДКА Полтавської області у складі дисциплінарної палати  прийшла до висновку про відсутність в діях адвоката </w:t>
      </w:r>
      <w:r w:rsidR="00164668" w:rsidRPr="008A0511">
        <w:rPr>
          <w:rFonts w:ascii="Times New Roman" w:eastAsia="Calibri" w:hAnsi="Times New Roman" w:cs="Times New Roman"/>
          <w:kern w:val="0"/>
          <w:sz w:val="24"/>
          <w:szCs w:val="24"/>
          <w:lang w:eastAsia="ru-RU"/>
          <w14:ligatures w14:val="none"/>
        </w:rPr>
        <w:t>Листопада Олександра Васильовича</w:t>
      </w:r>
      <w:r w:rsidRPr="008A0511">
        <w:rPr>
          <w:rFonts w:ascii="Times New Roman" w:eastAsia="Calibri" w:hAnsi="Times New Roman" w:cs="Times New Roman"/>
          <w:kern w:val="0"/>
          <w:sz w:val="24"/>
          <w:szCs w:val="24"/>
          <w:lang w:eastAsia="ru-RU"/>
          <w14:ligatures w14:val="none"/>
        </w:rPr>
        <w:t xml:space="preserve"> ознак дисциплінарного проступку передбаченого ч.2 ст.34 ЗУ «Про адвокатуру та адвокатську діяльність</w:t>
      </w:r>
      <w:r w:rsidR="008A0511" w:rsidRPr="008A0511">
        <w:rPr>
          <w:rFonts w:ascii="Times New Roman" w:eastAsia="Calibri" w:hAnsi="Times New Roman" w:cs="Times New Roman"/>
          <w:kern w:val="0"/>
          <w:sz w:val="24"/>
          <w:szCs w:val="24"/>
          <w:lang w:eastAsia="ru-RU"/>
          <w14:ligatures w14:val="none"/>
        </w:rPr>
        <w:t>»</w:t>
      </w:r>
      <w:r w:rsidRPr="008A0511">
        <w:rPr>
          <w:rFonts w:ascii="Times New Roman" w:eastAsia="Calibri" w:hAnsi="Times New Roman" w:cs="Times New Roman"/>
          <w:kern w:val="0"/>
          <w:sz w:val="24"/>
          <w:szCs w:val="24"/>
          <w:lang w:eastAsia="ru-RU"/>
          <w14:ligatures w14:val="none"/>
        </w:rPr>
        <w:t>.</w:t>
      </w:r>
    </w:p>
    <w:p w14:paraId="1BEB35C3" w14:textId="00603B1F"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6" w:name="_Hlk73346654"/>
      <w:r w:rsidRPr="008A0511">
        <w:rPr>
          <w:rFonts w:ascii="Times New Roman" w:eastAsia="Times New Roman" w:hAnsi="Times New Roman" w:cs="Times New Roman"/>
          <w:kern w:val="0"/>
          <w:sz w:val="24"/>
          <w:szCs w:val="24"/>
          <w:lang w:eastAsia="ru-RU"/>
          <w14:ligatures w14:val="none"/>
        </w:rPr>
        <w:t xml:space="preserve">   </w:t>
      </w:r>
      <w:r w:rsidRPr="008A0511">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8A0511" w:rsidRPr="008A0511">
        <w:rPr>
          <w:rFonts w:ascii="Times New Roman" w:eastAsia="Calibri" w:hAnsi="Times New Roman" w:cs="Times New Roman"/>
          <w:kern w:val="0"/>
          <w:sz w:val="24"/>
          <w:szCs w:val="24"/>
          <w:lang w:eastAsia="ru-RU"/>
          <w14:ligatures w14:val="none"/>
        </w:rPr>
        <w:t>«</w:t>
      </w:r>
      <w:r w:rsidRPr="008A0511">
        <w:rPr>
          <w:rFonts w:ascii="Times New Roman" w:eastAsia="Calibri" w:hAnsi="Times New Roman" w:cs="Times New Roman"/>
          <w:kern w:val="0"/>
          <w:sz w:val="24"/>
          <w:szCs w:val="24"/>
          <w:lang w:eastAsia="ru-RU"/>
          <w14:ligatures w14:val="none"/>
        </w:rPr>
        <w:t>Про адвокатуру та адвокатську діяльність</w:t>
      </w:r>
      <w:r w:rsidR="008A0511" w:rsidRPr="008A0511">
        <w:rPr>
          <w:rFonts w:ascii="Times New Roman" w:eastAsia="Calibri" w:hAnsi="Times New Roman" w:cs="Times New Roman"/>
          <w:kern w:val="0"/>
          <w:sz w:val="24"/>
          <w:szCs w:val="24"/>
          <w:lang w:eastAsia="ru-RU"/>
          <w14:ligatures w14:val="none"/>
        </w:rPr>
        <w:t>»</w:t>
      </w:r>
      <w:r w:rsidRPr="008A0511">
        <w:rPr>
          <w:rFonts w:ascii="Times New Roman" w:eastAsia="Calibri" w:hAnsi="Times New Roman" w:cs="Times New Roman"/>
          <w:kern w:val="0"/>
          <w:sz w:val="24"/>
          <w:szCs w:val="24"/>
          <w:lang w:eastAsia="ru-RU"/>
          <w14:ligatures w14:val="none"/>
        </w:rPr>
        <w:t xml:space="preserve"> КДКА Полтавської області –</w:t>
      </w:r>
    </w:p>
    <w:p w14:paraId="297A35B6"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D74423A" w14:textId="77777777" w:rsidR="00F719DA" w:rsidRPr="008A0511" w:rsidRDefault="00F719DA" w:rsidP="00E533E7">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8A0511">
        <w:rPr>
          <w:rFonts w:ascii="Times New Roman" w:eastAsia="Calibri" w:hAnsi="Times New Roman" w:cs="Times New Roman"/>
          <w:b/>
          <w:kern w:val="0"/>
          <w:sz w:val="24"/>
          <w:szCs w:val="24"/>
          <w:lang w:eastAsia="ru-RU"/>
          <w14:ligatures w14:val="none"/>
        </w:rPr>
        <w:t>В И Р І Ш И Л А :</w:t>
      </w:r>
    </w:p>
    <w:p w14:paraId="301D7CE5" w14:textId="77777777" w:rsidR="00F719DA" w:rsidRPr="008A0511" w:rsidRDefault="00F719DA" w:rsidP="00E533E7">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764D1E27" w14:textId="498D79C3" w:rsidR="00F719DA" w:rsidRPr="008A0511" w:rsidRDefault="00F719DA" w:rsidP="00E533E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8A0511">
        <w:rPr>
          <w:rFonts w:ascii="Times New Roman" w:eastAsia="Times New Roman" w:hAnsi="Times New Roman" w:cs="Times New Roman"/>
          <w:kern w:val="0"/>
          <w:sz w:val="24"/>
          <w:szCs w:val="24"/>
          <w:lang w:eastAsia="ru-RU"/>
          <w14:ligatures w14:val="none"/>
        </w:rPr>
        <w:t xml:space="preserve"> </w:t>
      </w:r>
      <w:bookmarkStart w:id="7" w:name="_Hlk130297567"/>
      <w:r w:rsidRPr="008A0511">
        <w:rPr>
          <w:rFonts w:ascii="Times New Roman" w:eastAsia="Times New Roman" w:hAnsi="Times New Roman" w:cs="Times New Roman"/>
          <w:kern w:val="0"/>
          <w:sz w:val="24"/>
          <w:szCs w:val="24"/>
          <w:lang w:eastAsia="ru-RU"/>
          <w14:ligatures w14:val="none"/>
        </w:rPr>
        <w:t xml:space="preserve">В порушенні дисциплінарної справи </w:t>
      </w:r>
      <w:bookmarkEnd w:id="7"/>
      <w:r w:rsidRPr="008A0511">
        <w:rPr>
          <w:rFonts w:ascii="Times New Roman" w:eastAsia="Times New Roman" w:hAnsi="Times New Roman" w:cs="Times New Roman"/>
          <w:kern w:val="0"/>
          <w:sz w:val="24"/>
          <w:szCs w:val="24"/>
          <w:lang w:eastAsia="ru-RU"/>
          <w14:ligatures w14:val="none"/>
        </w:rPr>
        <w:t>стосовно адвоката</w:t>
      </w:r>
      <w:r w:rsidR="00164668" w:rsidRPr="008A0511">
        <w:rPr>
          <w:rFonts w:ascii="Times New Roman" w:eastAsia="Calibri" w:hAnsi="Times New Roman" w:cs="Times New Roman"/>
          <w:kern w:val="0"/>
          <w:sz w:val="24"/>
          <w:szCs w:val="24"/>
          <w:lang w:eastAsia="ru-RU"/>
          <w14:ligatures w14:val="none"/>
        </w:rPr>
        <w:t xml:space="preserve"> Листопада Олександра Васильовича  (свідоцтво про право на заняття адвокатською діяльністю № 422 видане Полтавською обласною КДКА 27.04.2005 року) </w:t>
      </w:r>
      <w:r w:rsidRPr="008A0511">
        <w:rPr>
          <w:rFonts w:ascii="Times New Roman" w:eastAsia="Calibri" w:hAnsi="Times New Roman" w:cs="Times New Roman"/>
          <w:kern w:val="0"/>
          <w:sz w:val="24"/>
          <w:szCs w:val="24"/>
          <w:lang w:eastAsia="ru-RU"/>
          <w14:ligatures w14:val="none"/>
        </w:rPr>
        <w:t xml:space="preserve"> - відмовити.</w:t>
      </w:r>
    </w:p>
    <w:p w14:paraId="078AAA85"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DBC569A" w14:textId="1DF1CE8D" w:rsidR="00F719DA" w:rsidRPr="008A0511" w:rsidRDefault="00F719DA" w:rsidP="00E533E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 xml:space="preserve">Копію рішення надіслати адвокату </w:t>
      </w:r>
      <w:r w:rsidR="00164668" w:rsidRPr="008A0511">
        <w:rPr>
          <w:rFonts w:ascii="Times New Roman" w:eastAsia="Calibri" w:hAnsi="Times New Roman" w:cs="Times New Roman"/>
          <w:kern w:val="0"/>
          <w:sz w:val="24"/>
          <w:szCs w:val="24"/>
          <w:lang w:eastAsia="ru-RU"/>
          <w14:ligatures w14:val="none"/>
        </w:rPr>
        <w:t>Листопаду О.В.</w:t>
      </w:r>
      <w:r w:rsidRPr="008A0511">
        <w:rPr>
          <w:rFonts w:ascii="Times New Roman" w:eastAsia="Calibri" w:hAnsi="Times New Roman" w:cs="Times New Roman"/>
          <w:kern w:val="0"/>
          <w:sz w:val="24"/>
          <w:szCs w:val="24"/>
          <w:lang w:eastAsia="ru-RU"/>
          <w14:ligatures w14:val="none"/>
        </w:rPr>
        <w:t xml:space="preserve">  </w:t>
      </w:r>
      <w:r w:rsidRPr="008A0511">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D534B2D" w14:textId="77777777" w:rsidR="00F719DA" w:rsidRPr="008A0511" w:rsidRDefault="00F719DA" w:rsidP="00E533E7">
      <w:pPr>
        <w:widowControl w:val="0"/>
        <w:autoSpaceDE w:val="0"/>
        <w:autoSpaceDN w:val="0"/>
        <w:adjustRightInd w:val="0"/>
        <w:spacing w:after="0" w:line="240" w:lineRule="auto"/>
        <w:ind w:firstLine="709"/>
        <w:contextualSpacing/>
        <w:rPr>
          <w:rFonts w:ascii="Times New Roman" w:eastAsia="Calibri" w:hAnsi="Times New Roman" w:cs="Times New Roman"/>
          <w:spacing w:val="7"/>
          <w:kern w:val="0"/>
          <w:sz w:val="24"/>
          <w:szCs w:val="24"/>
          <w:lang w:eastAsia="ru-RU"/>
          <w14:ligatures w14:val="none"/>
        </w:rPr>
      </w:pPr>
    </w:p>
    <w:p w14:paraId="28B162B2"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A0511">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38241723"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B9876B3" w14:textId="77777777" w:rsidR="00F719DA" w:rsidRPr="008A0511" w:rsidRDefault="00F719DA" w:rsidP="00E533E7">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30E9AD5" w14:textId="5FC5EDC8" w:rsidR="00F719DA" w:rsidRPr="008A0511" w:rsidRDefault="00F719DA" w:rsidP="00E533E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8A0511">
        <w:rPr>
          <w:rFonts w:ascii="Times New Roman" w:eastAsia="Calibri" w:hAnsi="Times New Roman" w:cs="Times New Roman"/>
          <w:b/>
          <w:bCs/>
          <w:kern w:val="0"/>
          <w:sz w:val="24"/>
          <w:szCs w:val="24"/>
          <w:lang w:eastAsia="ru-RU"/>
          <w14:ligatures w14:val="none"/>
        </w:rPr>
        <w:t>Т.в.о</w:t>
      </w:r>
      <w:proofErr w:type="spellEnd"/>
      <w:r w:rsidRPr="008A0511">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8A0511">
        <w:rPr>
          <w:rFonts w:ascii="Times New Roman" w:eastAsia="Calibri" w:hAnsi="Times New Roman" w:cs="Times New Roman"/>
          <w:b/>
          <w:bCs/>
          <w:kern w:val="0"/>
          <w:sz w:val="24"/>
          <w:szCs w:val="24"/>
          <w:lang w:eastAsia="ru-RU"/>
          <w14:ligatures w14:val="none"/>
        </w:rPr>
        <w:tab/>
        <w:t xml:space="preserve">                       </w:t>
      </w:r>
      <w:r w:rsidR="008A0511" w:rsidRPr="008A0511">
        <w:rPr>
          <w:rFonts w:ascii="Times New Roman" w:eastAsia="Calibri" w:hAnsi="Times New Roman" w:cs="Times New Roman"/>
          <w:b/>
          <w:bCs/>
          <w:kern w:val="0"/>
          <w:sz w:val="24"/>
          <w:szCs w:val="24"/>
          <w:lang w:eastAsia="ru-RU"/>
          <w14:ligatures w14:val="none"/>
        </w:rPr>
        <w:t xml:space="preserve">Ігор  </w:t>
      </w:r>
      <w:r w:rsidRPr="008A0511">
        <w:rPr>
          <w:rFonts w:ascii="Times New Roman" w:eastAsia="Calibri" w:hAnsi="Times New Roman" w:cs="Times New Roman"/>
          <w:b/>
          <w:bCs/>
          <w:kern w:val="0"/>
          <w:sz w:val="24"/>
          <w:szCs w:val="24"/>
          <w:lang w:eastAsia="ru-RU"/>
          <w14:ligatures w14:val="none"/>
        </w:rPr>
        <w:t xml:space="preserve">ГОНЖАК </w:t>
      </w:r>
    </w:p>
    <w:p w14:paraId="62567CC6" w14:textId="77777777" w:rsidR="00F719DA" w:rsidRPr="008A0511" w:rsidRDefault="00F719DA" w:rsidP="00E533E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A0511">
        <w:rPr>
          <w:rFonts w:ascii="Times New Roman" w:eastAsia="Calibri" w:hAnsi="Times New Roman" w:cs="Times New Roman"/>
          <w:b/>
          <w:bCs/>
          <w:kern w:val="0"/>
          <w:sz w:val="24"/>
          <w:szCs w:val="24"/>
          <w:lang w:eastAsia="ru-RU"/>
          <w14:ligatures w14:val="none"/>
        </w:rPr>
        <w:t>(голова дисциплінарної палати)</w:t>
      </w:r>
    </w:p>
    <w:p w14:paraId="2AFD95E5" w14:textId="77777777" w:rsidR="00F719DA" w:rsidRPr="008A0511" w:rsidRDefault="00F719DA" w:rsidP="00E533E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5D6C3420" w14:textId="77777777" w:rsidR="00F719DA" w:rsidRPr="008A0511" w:rsidRDefault="00F719DA" w:rsidP="00E533E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1B18A9D6" w14:textId="7AA717E1" w:rsidR="00F719DA" w:rsidRPr="008A0511" w:rsidRDefault="00F719DA" w:rsidP="00E533E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A0511">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8A0511">
        <w:rPr>
          <w:rFonts w:ascii="Times New Roman" w:eastAsia="Calibri" w:hAnsi="Times New Roman" w:cs="Times New Roman"/>
          <w:b/>
          <w:bCs/>
          <w:kern w:val="0"/>
          <w:sz w:val="24"/>
          <w:szCs w:val="24"/>
          <w:lang w:eastAsia="ru-RU"/>
          <w14:ligatures w14:val="none"/>
        </w:rPr>
        <w:tab/>
      </w:r>
      <w:r w:rsidRPr="008A0511">
        <w:rPr>
          <w:rFonts w:ascii="Times New Roman" w:eastAsia="Calibri" w:hAnsi="Times New Roman" w:cs="Times New Roman"/>
          <w:b/>
          <w:bCs/>
          <w:kern w:val="0"/>
          <w:sz w:val="24"/>
          <w:szCs w:val="24"/>
          <w:lang w:eastAsia="ru-RU"/>
          <w14:ligatures w14:val="none"/>
        </w:rPr>
        <w:tab/>
        <w:t xml:space="preserve">              </w:t>
      </w:r>
      <w:r w:rsidR="008A0511" w:rsidRPr="008A0511">
        <w:rPr>
          <w:rFonts w:ascii="Times New Roman" w:eastAsia="Calibri" w:hAnsi="Times New Roman" w:cs="Times New Roman"/>
          <w:b/>
          <w:bCs/>
          <w:kern w:val="0"/>
          <w:sz w:val="24"/>
          <w:szCs w:val="24"/>
          <w:lang w:eastAsia="ru-RU"/>
          <w14:ligatures w14:val="none"/>
        </w:rPr>
        <w:t xml:space="preserve">Володимир </w:t>
      </w:r>
      <w:r w:rsidRPr="008A0511">
        <w:rPr>
          <w:rFonts w:ascii="Times New Roman" w:eastAsia="Calibri" w:hAnsi="Times New Roman" w:cs="Times New Roman"/>
          <w:b/>
          <w:bCs/>
          <w:kern w:val="0"/>
          <w:sz w:val="24"/>
          <w:szCs w:val="24"/>
          <w:lang w:eastAsia="ru-RU"/>
          <w14:ligatures w14:val="none"/>
        </w:rPr>
        <w:t>РОХМАНОВ</w:t>
      </w:r>
    </w:p>
    <w:p w14:paraId="1C383409" w14:textId="77777777" w:rsidR="00F719DA" w:rsidRPr="008A0511" w:rsidRDefault="00F719DA" w:rsidP="00E533E7">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p w14:paraId="03BB7DB6" w14:textId="77777777" w:rsidR="001C3BFB" w:rsidRPr="008A0511" w:rsidRDefault="001C3BFB" w:rsidP="00E533E7">
      <w:pPr>
        <w:ind w:firstLine="709"/>
      </w:pPr>
    </w:p>
    <w:sectPr w:rsidR="001C3BFB" w:rsidRPr="008A051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9DA"/>
    <w:rsid w:val="00067D2D"/>
    <w:rsid w:val="00164668"/>
    <w:rsid w:val="001C3BFB"/>
    <w:rsid w:val="00526D94"/>
    <w:rsid w:val="005B2386"/>
    <w:rsid w:val="008A0511"/>
    <w:rsid w:val="00921673"/>
    <w:rsid w:val="00AF2D3A"/>
    <w:rsid w:val="00B416E0"/>
    <w:rsid w:val="00C576AB"/>
    <w:rsid w:val="00E533E7"/>
    <w:rsid w:val="00EC2261"/>
    <w:rsid w:val="00EE266A"/>
    <w:rsid w:val="00F719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6F5A"/>
  <w15:chartTrackingRefBased/>
  <w15:docId w15:val="{19EC0A01-3E45-41EF-9EF4-A623A6B4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719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719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719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719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719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719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19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19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19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19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719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719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719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719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719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719DA"/>
    <w:rPr>
      <w:rFonts w:eastAsiaTheme="majorEastAsia" w:cstheme="majorBidi"/>
      <w:color w:val="595959" w:themeColor="text1" w:themeTint="A6"/>
    </w:rPr>
  </w:style>
  <w:style w:type="character" w:customStyle="1" w:styleId="80">
    <w:name w:val="Заголовок 8 Знак"/>
    <w:basedOn w:val="a0"/>
    <w:link w:val="8"/>
    <w:uiPriority w:val="9"/>
    <w:semiHidden/>
    <w:rsid w:val="00F719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719DA"/>
    <w:rPr>
      <w:rFonts w:eastAsiaTheme="majorEastAsia" w:cstheme="majorBidi"/>
      <w:color w:val="272727" w:themeColor="text1" w:themeTint="D8"/>
    </w:rPr>
  </w:style>
  <w:style w:type="paragraph" w:styleId="a3">
    <w:name w:val="Title"/>
    <w:basedOn w:val="a"/>
    <w:next w:val="a"/>
    <w:link w:val="a4"/>
    <w:uiPriority w:val="10"/>
    <w:qFormat/>
    <w:rsid w:val="00F71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719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19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719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719DA"/>
    <w:pPr>
      <w:spacing w:before="160"/>
      <w:jc w:val="center"/>
    </w:pPr>
    <w:rPr>
      <w:i/>
      <w:iCs/>
      <w:color w:val="404040" w:themeColor="text1" w:themeTint="BF"/>
    </w:rPr>
  </w:style>
  <w:style w:type="character" w:customStyle="1" w:styleId="22">
    <w:name w:val="Цитата 2 Знак"/>
    <w:basedOn w:val="a0"/>
    <w:link w:val="21"/>
    <w:uiPriority w:val="29"/>
    <w:rsid w:val="00F719DA"/>
    <w:rPr>
      <w:i/>
      <w:iCs/>
      <w:color w:val="404040" w:themeColor="text1" w:themeTint="BF"/>
    </w:rPr>
  </w:style>
  <w:style w:type="paragraph" w:styleId="a7">
    <w:name w:val="List Paragraph"/>
    <w:basedOn w:val="a"/>
    <w:uiPriority w:val="34"/>
    <w:qFormat/>
    <w:rsid w:val="00F719DA"/>
    <w:pPr>
      <w:ind w:left="720"/>
      <w:contextualSpacing/>
    </w:pPr>
  </w:style>
  <w:style w:type="character" w:styleId="a8">
    <w:name w:val="Intense Emphasis"/>
    <w:basedOn w:val="a0"/>
    <w:uiPriority w:val="21"/>
    <w:qFormat/>
    <w:rsid w:val="00F719DA"/>
    <w:rPr>
      <w:i/>
      <w:iCs/>
      <w:color w:val="2F5496" w:themeColor="accent1" w:themeShade="BF"/>
    </w:rPr>
  </w:style>
  <w:style w:type="paragraph" w:styleId="a9">
    <w:name w:val="Intense Quote"/>
    <w:basedOn w:val="a"/>
    <w:next w:val="a"/>
    <w:link w:val="aa"/>
    <w:uiPriority w:val="30"/>
    <w:qFormat/>
    <w:rsid w:val="00F719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719DA"/>
    <w:rPr>
      <w:i/>
      <w:iCs/>
      <w:color w:val="2F5496" w:themeColor="accent1" w:themeShade="BF"/>
    </w:rPr>
  </w:style>
  <w:style w:type="character" w:styleId="ab">
    <w:name w:val="Intense Reference"/>
    <w:basedOn w:val="a0"/>
    <w:uiPriority w:val="32"/>
    <w:qFormat/>
    <w:rsid w:val="00F719DA"/>
    <w:rPr>
      <w:b/>
      <w:bCs/>
      <w:smallCaps/>
      <w:color w:val="2F5496" w:themeColor="accent1" w:themeShade="BF"/>
      <w:spacing w:val="5"/>
    </w:rPr>
  </w:style>
  <w:style w:type="paragraph" w:styleId="ac">
    <w:name w:val="Balloon Text"/>
    <w:basedOn w:val="a"/>
    <w:link w:val="ad"/>
    <w:uiPriority w:val="99"/>
    <w:semiHidden/>
    <w:unhideWhenUsed/>
    <w:rsid w:val="00E533E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533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2139</Words>
  <Characters>12195</Characters>
  <Application>Microsoft Office Word</Application>
  <DocSecurity>0</DocSecurity>
  <Lines>101</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2025-02-17T09:44:00Z</cp:lastPrinted>
  <dcterms:created xsi:type="dcterms:W3CDTF">2025-02-14T08:39:00Z</dcterms:created>
  <dcterms:modified xsi:type="dcterms:W3CDTF">2025-02-26T09:26:00Z</dcterms:modified>
</cp:coreProperties>
</file>