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592449" w:rsidRDefault="00643ADA" w:rsidP="00643ADA">
      <w:pPr>
        <w:ind w:right="-5"/>
        <w:jc w:val="center"/>
        <w:rPr>
          <w:sz w:val="24"/>
          <w:szCs w:val="24"/>
          <w:lang w:val="uk-UA"/>
        </w:rPr>
      </w:pPr>
      <w:r w:rsidRPr="00592449">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592449" w:rsidRDefault="00643ADA" w:rsidP="00643ADA">
      <w:pPr>
        <w:ind w:left="-180" w:firstLine="180"/>
        <w:jc w:val="center"/>
        <w:rPr>
          <w:sz w:val="24"/>
          <w:szCs w:val="24"/>
          <w:lang w:val="uk-UA"/>
        </w:rPr>
      </w:pPr>
      <w:r w:rsidRPr="00592449">
        <w:rPr>
          <w:sz w:val="24"/>
          <w:szCs w:val="24"/>
          <w:lang w:val="uk-UA"/>
        </w:rPr>
        <w:t>НАЦІОНАЛЬНА АСОЦІАЦІЯ АДВОКАТІВ УКРАЇНИ</w:t>
      </w:r>
    </w:p>
    <w:p w14:paraId="33E2F78B" w14:textId="77777777" w:rsidR="00643ADA" w:rsidRPr="00592449" w:rsidRDefault="00643ADA" w:rsidP="00643ADA">
      <w:pPr>
        <w:ind w:left="-180" w:firstLine="180"/>
        <w:jc w:val="center"/>
        <w:rPr>
          <w:b/>
          <w:sz w:val="24"/>
          <w:szCs w:val="24"/>
          <w:lang w:val="uk-UA"/>
        </w:rPr>
      </w:pPr>
      <w:r w:rsidRPr="00592449">
        <w:rPr>
          <w:b/>
          <w:sz w:val="24"/>
          <w:szCs w:val="24"/>
          <w:lang w:val="uk-UA"/>
        </w:rPr>
        <w:t>КВАЛІФІКАЦІЙНО – ДИСЦИПЛІНАРНА КОМІСІЯ</w:t>
      </w:r>
    </w:p>
    <w:p w14:paraId="253F6F42" w14:textId="77777777" w:rsidR="00643ADA" w:rsidRPr="00592449" w:rsidRDefault="00643ADA" w:rsidP="00643ADA">
      <w:pPr>
        <w:ind w:left="-180" w:firstLine="180"/>
        <w:jc w:val="center"/>
        <w:rPr>
          <w:b/>
          <w:sz w:val="24"/>
          <w:szCs w:val="24"/>
          <w:lang w:val="uk-UA"/>
        </w:rPr>
      </w:pPr>
      <w:r w:rsidRPr="00592449">
        <w:rPr>
          <w:b/>
          <w:sz w:val="24"/>
          <w:szCs w:val="24"/>
          <w:lang w:val="uk-UA"/>
        </w:rPr>
        <w:t>АДВОКАТУРИ ПОЛТАВСЬКОЇ ОБЛАСТІ</w:t>
      </w:r>
    </w:p>
    <w:p w14:paraId="0D9BEFB3" w14:textId="77777777" w:rsidR="00643ADA" w:rsidRPr="00592449" w:rsidRDefault="00643ADA" w:rsidP="00643ADA">
      <w:pPr>
        <w:tabs>
          <w:tab w:val="left" w:pos="1110"/>
        </w:tabs>
        <w:ind w:left="-180" w:firstLine="180"/>
        <w:jc w:val="center"/>
        <w:rPr>
          <w:b/>
          <w:sz w:val="24"/>
          <w:szCs w:val="24"/>
          <w:lang w:val="uk-UA"/>
        </w:rPr>
      </w:pPr>
      <w:r w:rsidRPr="00592449">
        <w:rPr>
          <w:b/>
          <w:sz w:val="24"/>
          <w:szCs w:val="24"/>
          <w:lang w:val="uk-UA"/>
        </w:rPr>
        <w:t>________________________________________________________________________________</w:t>
      </w:r>
    </w:p>
    <w:p w14:paraId="32476CC3" w14:textId="77777777" w:rsidR="00643ADA" w:rsidRPr="00592449" w:rsidRDefault="00643ADA" w:rsidP="00643ADA">
      <w:pPr>
        <w:rPr>
          <w:sz w:val="24"/>
          <w:szCs w:val="24"/>
          <w:lang w:val="uk-UA"/>
        </w:rPr>
      </w:pPr>
    </w:p>
    <w:p w14:paraId="79243A4C" w14:textId="3E957432" w:rsidR="00643ADA" w:rsidRPr="00592449" w:rsidRDefault="00651B31" w:rsidP="00643ADA">
      <w:pPr>
        <w:ind w:firstLine="708"/>
        <w:rPr>
          <w:sz w:val="24"/>
          <w:szCs w:val="24"/>
          <w:lang w:val="uk-UA"/>
        </w:rPr>
      </w:pPr>
      <w:r w:rsidRPr="00592449">
        <w:rPr>
          <w:sz w:val="24"/>
          <w:szCs w:val="24"/>
          <w:lang w:val="uk-UA"/>
        </w:rPr>
        <w:t>02 грудня</w:t>
      </w:r>
      <w:r w:rsidR="00643ADA" w:rsidRPr="00592449">
        <w:rPr>
          <w:sz w:val="24"/>
          <w:szCs w:val="24"/>
          <w:lang w:val="uk-UA"/>
        </w:rPr>
        <w:t xml:space="preserve"> 2025 року </w:t>
      </w:r>
      <w:r w:rsidR="00643ADA" w:rsidRPr="00592449">
        <w:rPr>
          <w:sz w:val="24"/>
          <w:szCs w:val="24"/>
          <w:lang w:val="uk-UA"/>
        </w:rPr>
        <w:tab/>
      </w:r>
      <w:r w:rsidR="00643ADA" w:rsidRPr="00592449">
        <w:rPr>
          <w:sz w:val="24"/>
          <w:szCs w:val="24"/>
          <w:lang w:val="uk-UA"/>
        </w:rPr>
        <w:tab/>
      </w:r>
      <w:r w:rsidR="00643ADA" w:rsidRPr="00592449">
        <w:rPr>
          <w:sz w:val="24"/>
          <w:szCs w:val="24"/>
          <w:lang w:val="uk-UA"/>
        </w:rPr>
        <w:tab/>
      </w:r>
      <w:r w:rsidR="00643ADA" w:rsidRPr="00592449">
        <w:rPr>
          <w:sz w:val="24"/>
          <w:szCs w:val="24"/>
          <w:lang w:val="uk-UA"/>
        </w:rPr>
        <w:tab/>
      </w:r>
      <w:r w:rsidR="00643ADA" w:rsidRPr="00592449">
        <w:rPr>
          <w:sz w:val="24"/>
          <w:szCs w:val="24"/>
          <w:lang w:val="uk-UA"/>
        </w:rPr>
        <w:tab/>
      </w:r>
      <w:r w:rsidR="00643ADA" w:rsidRPr="00592449">
        <w:rPr>
          <w:sz w:val="24"/>
          <w:szCs w:val="24"/>
          <w:lang w:val="uk-UA"/>
        </w:rPr>
        <w:tab/>
        <w:t>місто Полтава</w:t>
      </w:r>
    </w:p>
    <w:p w14:paraId="7DDD5E0E" w14:textId="77777777" w:rsidR="00643ADA" w:rsidRPr="00592449" w:rsidRDefault="00643ADA" w:rsidP="00643ADA">
      <w:pPr>
        <w:jc w:val="center"/>
        <w:rPr>
          <w:b/>
          <w:bCs/>
          <w:sz w:val="24"/>
          <w:szCs w:val="24"/>
          <w:lang w:val="uk-UA"/>
        </w:rPr>
      </w:pPr>
      <w:r w:rsidRPr="00592449">
        <w:rPr>
          <w:b/>
          <w:bCs/>
          <w:sz w:val="24"/>
          <w:szCs w:val="24"/>
          <w:lang w:val="uk-UA"/>
        </w:rPr>
        <w:t xml:space="preserve">Р І Ш Е Н </w:t>
      </w:r>
      <w:proofErr w:type="spellStart"/>
      <w:r w:rsidRPr="00592449">
        <w:rPr>
          <w:b/>
          <w:bCs/>
          <w:sz w:val="24"/>
          <w:szCs w:val="24"/>
          <w:lang w:val="uk-UA"/>
        </w:rPr>
        <w:t>Н</w:t>
      </w:r>
      <w:proofErr w:type="spellEnd"/>
      <w:r w:rsidRPr="00592449">
        <w:rPr>
          <w:b/>
          <w:bCs/>
          <w:sz w:val="24"/>
          <w:szCs w:val="24"/>
          <w:lang w:val="uk-UA"/>
        </w:rPr>
        <w:t xml:space="preserve"> Я</w:t>
      </w:r>
    </w:p>
    <w:p w14:paraId="306E4762" w14:textId="2F164F6A" w:rsidR="00643ADA" w:rsidRPr="00592449" w:rsidRDefault="00643ADA" w:rsidP="00643ADA">
      <w:pPr>
        <w:jc w:val="center"/>
        <w:rPr>
          <w:b/>
          <w:bCs/>
          <w:sz w:val="24"/>
          <w:szCs w:val="24"/>
          <w:lang w:val="uk-UA"/>
        </w:rPr>
      </w:pPr>
      <w:r w:rsidRPr="00592449">
        <w:rPr>
          <w:b/>
          <w:bCs/>
          <w:sz w:val="24"/>
          <w:szCs w:val="24"/>
          <w:lang w:val="uk-UA"/>
        </w:rPr>
        <w:t>про відмову в порушенні</w:t>
      </w:r>
      <w:r w:rsidR="00BC5E16" w:rsidRPr="00592449">
        <w:rPr>
          <w:b/>
          <w:bCs/>
          <w:sz w:val="24"/>
          <w:szCs w:val="24"/>
          <w:lang w:val="uk-UA"/>
        </w:rPr>
        <w:t xml:space="preserve"> </w:t>
      </w:r>
      <w:r w:rsidRPr="00592449">
        <w:rPr>
          <w:b/>
          <w:bCs/>
          <w:sz w:val="24"/>
          <w:szCs w:val="24"/>
          <w:lang w:val="uk-UA"/>
        </w:rPr>
        <w:t>дисциплінарної справи</w:t>
      </w:r>
    </w:p>
    <w:p w14:paraId="11B53DAA" w14:textId="77777777" w:rsidR="00643ADA" w:rsidRPr="00592449" w:rsidRDefault="00643ADA" w:rsidP="00643ADA">
      <w:pPr>
        <w:jc w:val="center"/>
        <w:rPr>
          <w:b/>
          <w:bCs/>
          <w:sz w:val="24"/>
          <w:szCs w:val="24"/>
          <w:lang w:val="uk-UA"/>
        </w:rPr>
      </w:pPr>
    </w:p>
    <w:p w14:paraId="710B6C09" w14:textId="49E496BE" w:rsidR="00643ADA" w:rsidRPr="00592449" w:rsidRDefault="00643ADA" w:rsidP="00BC5E16">
      <w:pPr>
        <w:ind w:firstLine="709"/>
        <w:jc w:val="both"/>
        <w:rPr>
          <w:rFonts w:eastAsia="Times New Roman"/>
          <w:sz w:val="24"/>
          <w:szCs w:val="24"/>
          <w:lang w:val="uk-UA"/>
        </w:rPr>
      </w:pPr>
      <w:r w:rsidRPr="00592449">
        <w:rPr>
          <w:sz w:val="24"/>
          <w:szCs w:val="24"/>
          <w:lang w:val="uk-UA"/>
        </w:rPr>
        <w:t>Кваліфікаційно-дисциплінарна комісія адвокатури Полтавської області у складі</w:t>
      </w:r>
      <w:r w:rsidRPr="00592449">
        <w:rPr>
          <w:rFonts w:eastAsia="Times New Roman"/>
          <w:sz w:val="24"/>
          <w:szCs w:val="24"/>
          <w:lang w:val="uk-UA"/>
        </w:rPr>
        <w:t xml:space="preserve"> </w:t>
      </w:r>
      <w:proofErr w:type="spellStart"/>
      <w:r w:rsidRPr="00592449">
        <w:rPr>
          <w:rFonts w:eastAsia="Times New Roman"/>
          <w:sz w:val="24"/>
          <w:szCs w:val="24"/>
          <w:lang w:val="uk-UA"/>
        </w:rPr>
        <w:t>т.в.о</w:t>
      </w:r>
      <w:proofErr w:type="spellEnd"/>
      <w:r w:rsidRPr="00592449">
        <w:rPr>
          <w:rFonts w:eastAsia="Times New Roman"/>
          <w:sz w:val="24"/>
          <w:szCs w:val="24"/>
          <w:lang w:val="uk-UA"/>
        </w:rPr>
        <w:t>. Голови комісії (голов</w:t>
      </w:r>
      <w:r w:rsidR="00B149C7" w:rsidRPr="00592449">
        <w:rPr>
          <w:rFonts w:eastAsia="Times New Roman"/>
          <w:sz w:val="24"/>
          <w:szCs w:val="24"/>
          <w:lang w:val="uk-UA"/>
        </w:rPr>
        <w:t>и</w:t>
      </w:r>
      <w:r w:rsidRPr="00592449">
        <w:rPr>
          <w:rFonts w:eastAsia="Times New Roman"/>
          <w:sz w:val="24"/>
          <w:szCs w:val="24"/>
          <w:lang w:val="uk-UA"/>
        </w:rPr>
        <w:t xml:space="preserve"> дисциплінарної палати) – Гонжака І.В., дисциплінарної палати:</w:t>
      </w:r>
      <w:r w:rsidR="00BC5E16" w:rsidRPr="00592449">
        <w:rPr>
          <w:rFonts w:eastAsia="Times New Roman"/>
          <w:sz w:val="24"/>
          <w:szCs w:val="24"/>
          <w:lang w:val="uk-UA"/>
        </w:rPr>
        <w:t xml:space="preserve"> </w:t>
      </w:r>
      <w:r w:rsidRPr="00592449">
        <w:rPr>
          <w:rFonts w:eastAsia="Times New Roman"/>
          <w:sz w:val="24"/>
          <w:szCs w:val="24"/>
          <w:lang w:val="uk-UA"/>
        </w:rPr>
        <w:t>секретаря</w:t>
      </w:r>
      <w:r w:rsidR="00BC5E16" w:rsidRPr="00592449">
        <w:rPr>
          <w:rFonts w:eastAsia="Times New Roman"/>
          <w:sz w:val="24"/>
          <w:szCs w:val="24"/>
          <w:lang w:val="uk-UA"/>
        </w:rPr>
        <w:t xml:space="preserve"> </w:t>
      </w:r>
      <w:r w:rsidRPr="00592449">
        <w:rPr>
          <w:rFonts w:eastAsia="Times New Roman"/>
          <w:sz w:val="24"/>
          <w:szCs w:val="24"/>
          <w:lang w:val="uk-UA"/>
        </w:rPr>
        <w:t>– Рохманова В.І. членів палати:</w:t>
      </w:r>
      <w:r w:rsidR="00BC5E16" w:rsidRPr="00592449">
        <w:rPr>
          <w:rFonts w:eastAsia="Times New Roman"/>
          <w:sz w:val="24"/>
          <w:szCs w:val="24"/>
          <w:lang w:val="uk-UA"/>
        </w:rPr>
        <w:t xml:space="preserve"> </w:t>
      </w:r>
      <w:r w:rsidRPr="00592449">
        <w:rPr>
          <w:rFonts w:eastAsia="Times New Roman"/>
          <w:sz w:val="24"/>
          <w:szCs w:val="24"/>
          <w:lang w:val="uk-UA"/>
        </w:rPr>
        <w:t>Карнарука А.В., Клименка О.Ю., Ялисоветського</w:t>
      </w:r>
      <w:r w:rsidR="00BC5E16" w:rsidRPr="00592449">
        <w:rPr>
          <w:rFonts w:eastAsia="Times New Roman"/>
          <w:sz w:val="24"/>
          <w:szCs w:val="24"/>
          <w:lang w:val="uk-UA"/>
        </w:rPr>
        <w:t> </w:t>
      </w:r>
      <w:r w:rsidRPr="00592449">
        <w:rPr>
          <w:rFonts w:eastAsia="Times New Roman"/>
          <w:sz w:val="24"/>
          <w:szCs w:val="24"/>
          <w:lang w:val="uk-UA"/>
        </w:rPr>
        <w:t xml:space="preserve">А.А.- </w:t>
      </w:r>
    </w:p>
    <w:p w14:paraId="5E3C87D5" w14:textId="43941431" w:rsidR="00643ADA" w:rsidRPr="00592449" w:rsidRDefault="00643ADA" w:rsidP="00BC5E16">
      <w:pPr>
        <w:ind w:firstLine="709"/>
        <w:jc w:val="both"/>
        <w:rPr>
          <w:rFonts w:eastAsia="Times New Roman"/>
          <w:sz w:val="24"/>
          <w:szCs w:val="24"/>
          <w:lang w:val="uk-UA"/>
        </w:rPr>
      </w:pPr>
      <w:r w:rsidRPr="00592449">
        <w:rPr>
          <w:iCs/>
          <w:sz w:val="24"/>
          <w:szCs w:val="24"/>
          <w:lang w:val="uk-UA"/>
        </w:rPr>
        <w:t xml:space="preserve">розглянувши </w:t>
      </w:r>
      <w:r w:rsidR="00250DB8" w:rsidRPr="00592449">
        <w:rPr>
          <w:iCs/>
          <w:sz w:val="24"/>
          <w:szCs w:val="24"/>
          <w:lang w:val="uk-UA"/>
        </w:rPr>
        <w:t xml:space="preserve">скаргу </w:t>
      </w:r>
      <w:r w:rsidR="00221B9C" w:rsidRPr="00592449">
        <w:rPr>
          <w:iCs/>
          <w:sz w:val="24"/>
          <w:szCs w:val="24"/>
          <w:lang w:val="uk-UA"/>
        </w:rPr>
        <w:t>Особи_1</w:t>
      </w:r>
      <w:r w:rsidR="00250DB8" w:rsidRPr="00592449">
        <w:rPr>
          <w:iCs/>
          <w:sz w:val="24"/>
          <w:szCs w:val="24"/>
          <w:lang w:val="uk-UA"/>
        </w:rPr>
        <w:t xml:space="preserve"> відносно адвоката </w:t>
      </w:r>
      <w:r w:rsidR="00651B31" w:rsidRPr="00592449">
        <w:rPr>
          <w:iCs/>
          <w:sz w:val="24"/>
          <w:szCs w:val="24"/>
          <w:lang w:val="uk-UA"/>
        </w:rPr>
        <w:t>Данька Володимира Володимировича</w:t>
      </w:r>
      <w:r w:rsidR="00250DB8" w:rsidRPr="00592449">
        <w:rPr>
          <w:iCs/>
          <w:sz w:val="24"/>
          <w:szCs w:val="24"/>
          <w:lang w:val="uk-UA"/>
        </w:rPr>
        <w:t xml:space="preserve"> </w:t>
      </w:r>
      <w:r w:rsidRPr="00592449">
        <w:rPr>
          <w:sz w:val="24"/>
          <w:szCs w:val="24"/>
          <w:lang w:val="uk-UA"/>
        </w:rPr>
        <w:t xml:space="preserve">(свідоцтво про право на заняття адвокатською діяльністю № </w:t>
      </w:r>
      <w:r w:rsidR="00651B31" w:rsidRPr="00592449">
        <w:rPr>
          <w:sz w:val="24"/>
          <w:szCs w:val="24"/>
          <w:shd w:val="clear" w:color="auto" w:fill="FFFFFF"/>
          <w:lang w:val="uk-UA"/>
        </w:rPr>
        <w:t>1629</w:t>
      </w:r>
      <w:r w:rsidR="00250DB8" w:rsidRPr="00592449">
        <w:rPr>
          <w:sz w:val="24"/>
          <w:szCs w:val="24"/>
          <w:shd w:val="clear" w:color="auto" w:fill="FFFFFF"/>
          <w:lang w:val="uk-UA"/>
        </w:rPr>
        <w:t xml:space="preserve"> </w:t>
      </w:r>
      <w:r w:rsidRPr="00592449">
        <w:rPr>
          <w:sz w:val="24"/>
          <w:szCs w:val="24"/>
          <w:lang w:val="uk-UA"/>
        </w:rPr>
        <w:t xml:space="preserve">видане </w:t>
      </w:r>
      <w:r w:rsidR="00651B31" w:rsidRPr="00592449">
        <w:rPr>
          <w:sz w:val="24"/>
          <w:szCs w:val="24"/>
          <w:lang w:val="uk-UA"/>
        </w:rPr>
        <w:t>Радою адвокатів Полтавської області</w:t>
      </w:r>
      <w:r w:rsidR="00BC5E16" w:rsidRPr="00592449">
        <w:rPr>
          <w:sz w:val="24"/>
          <w:szCs w:val="24"/>
          <w:lang w:val="uk-UA"/>
        </w:rPr>
        <w:t xml:space="preserve"> </w:t>
      </w:r>
      <w:r w:rsidR="00651B31" w:rsidRPr="00592449">
        <w:rPr>
          <w:sz w:val="24"/>
          <w:szCs w:val="24"/>
          <w:shd w:val="clear" w:color="auto" w:fill="FFFFFF"/>
          <w:lang w:val="uk-UA"/>
        </w:rPr>
        <w:t>21.03.2017</w:t>
      </w:r>
      <w:r w:rsidR="00250DB8" w:rsidRPr="00592449">
        <w:rPr>
          <w:sz w:val="24"/>
          <w:szCs w:val="24"/>
          <w:shd w:val="clear" w:color="auto" w:fill="FFFFFF"/>
          <w:lang w:val="uk-UA"/>
        </w:rPr>
        <w:t xml:space="preserve"> </w:t>
      </w:r>
      <w:r w:rsidRPr="00592449">
        <w:rPr>
          <w:sz w:val="24"/>
          <w:szCs w:val="24"/>
          <w:lang w:val="uk-UA"/>
        </w:rPr>
        <w:t>року)</w:t>
      </w:r>
      <w:r w:rsidRPr="00592449">
        <w:rPr>
          <w:iCs/>
          <w:sz w:val="24"/>
          <w:szCs w:val="24"/>
          <w:lang w:val="uk-UA"/>
        </w:rPr>
        <w:t xml:space="preserve"> </w:t>
      </w:r>
      <w:bookmarkStart w:id="0" w:name="_Hlk122427678"/>
      <w:r w:rsidRPr="00592449">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592449">
        <w:rPr>
          <w:rFonts w:eastAsia="Times New Roman"/>
          <w:sz w:val="24"/>
          <w:szCs w:val="24"/>
          <w:lang w:val="uk-UA"/>
        </w:rPr>
        <w:t xml:space="preserve"> </w:t>
      </w:r>
      <w:r w:rsidRPr="00592449">
        <w:rPr>
          <w:rFonts w:eastAsia="Times New Roman"/>
          <w:sz w:val="24"/>
          <w:szCs w:val="24"/>
          <w:lang w:val="uk-UA"/>
        </w:rPr>
        <w:t>-</w:t>
      </w:r>
    </w:p>
    <w:p w14:paraId="5333EC3E" w14:textId="77777777" w:rsidR="00643ADA" w:rsidRPr="00592449" w:rsidRDefault="00643ADA" w:rsidP="00643ADA">
      <w:pPr>
        <w:ind w:left="142" w:firstLine="142"/>
        <w:jc w:val="both"/>
        <w:rPr>
          <w:sz w:val="10"/>
          <w:szCs w:val="10"/>
          <w:lang w:val="uk-UA"/>
        </w:rPr>
      </w:pPr>
    </w:p>
    <w:p w14:paraId="09FAD5A7" w14:textId="7E6BB4B8" w:rsidR="00643ADA" w:rsidRPr="00592449" w:rsidRDefault="00643ADA" w:rsidP="00643ADA">
      <w:pPr>
        <w:jc w:val="center"/>
        <w:rPr>
          <w:b/>
          <w:bCs/>
          <w:sz w:val="24"/>
          <w:szCs w:val="24"/>
          <w:lang w:val="uk-UA"/>
        </w:rPr>
      </w:pPr>
      <w:r w:rsidRPr="00592449">
        <w:rPr>
          <w:b/>
          <w:bCs/>
          <w:sz w:val="24"/>
          <w:szCs w:val="24"/>
          <w:lang w:val="uk-UA"/>
        </w:rPr>
        <w:t>В С Т А Н О В И Л А</w:t>
      </w:r>
      <w:r w:rsidR="00BC5E16" w:rsidRPr="00592449">
        <w:rPr>
          <w:b/>
          <w:bCs/>
          <w:sz w:val="24"/>
          <w:szCs w:val="24"/>
          <w:lang w:val="uk-UA"/>
        </w:rPr>
        <w:t xml:space="preserve"> </w:t>
      </w:r>
      <w:r w:rsidRPr="00592449">
        <w:rPr>
          <w:b/>
          <w:bCs/>
          <w:sz w:val="24"/>
          <w:szCs w:val="24"/>
          <w:lang w:val="uk-UA"/>
        </w:rPr>
        <w:t>:</w:t>
      </w:r>
    </w:p>
    <w:p w14:paraId="76E313F3" w14:textId="77777777" w:rsidR="00643ADA" w:rsidRPr="00592449" w:rsidRDefault="00643ADA" w:rsidP="00643ADA">
      <w:pPr>
        <w:jc w:val="center"/>
        <w:rPr>
          <w:b/>
          <w:bCs/>
          <w:sz w:val="10"/>
          <w:szCs w:val="10"/>
          <w:lang w:val="uk-UA"/>
        </w:rPr>
      </w:pPr>
    </w:p>
    <w:p w14:paraId="34A46983" w14:textId="3E631EA6" w:rsidR="00250DB8" w:rsidRPr="00592449" w:rsidRDefault="00651B31" w:rsidP="00BC5E16">
      <w:pPr>
        <w:ind w:firstLine="709"/>
        <w:jc w:val="both"/>
        <w:rPr>
          <w:sz w:val="24"/>
          <w:szCs w:val="24"/>
          <w:lang w:val="uk-UA"/>
        </w:rPr>
      </w:pPr>
      <w:r w:rsidRPr="00592449">
        <w:rPr>
          <w:sz w:val="24"/>
          <w:szCs w:val="24"/>
          <w:lang w:val="uk-UA"/>
        </w:rPr>
        <w:t>22 жовтня</w:t>
      </w:r>
      <w:r w:rsidR="00643ADA" w:rsidRPr="00592449">
        <w:rPr>
          <w:sz w:val="24"/>
          <w:szCs w:val="24"/>
          <w:lang w:val="uk-UA"/>
        </w:rPr>
        <w:t xml:space="preserve"> 2025 року до КДКА Полтавської області надійшл</w:t>
      </w:r>
      <w:r w:rsidR="00B149C7" w:rsidRPr="00592449">
        <w:rPr>
          <w:sz w:val="24"/>
          <w:szCs w:val="24"/>
          <w:lang w:val="uk-UA"/>
        </w:rPr>
        <w:t xml:space="preserve">а </w:t>
      </w:r>
      <w:r w:rsidR="00250DB8" w:rsidRPr="00592449">
        <w:rPr>
          <w:sz w:val="24"/>
          <w:szCs w:val="24"/>
          <w:lang w:val="uk-UA"/>
        </w:rPr>
        <w:t xml:space="preserve">скарга </w:t>
      </w:r>
      <w:r w:rsidR="00221B9C" w:rsidRPr="00592449">
        <w:rPr>
          <w:iCs/>
          <w:sz w:val="24"/>
          <w:szCs w:val="24"/>
          <w:lang w:val="uk-UA"/>
        </w:rPr>
        <w:t xml:space="preserve">Особи_1 </w:t>
      </w:r>
      <w:r w:rsidRPr="00592449">
        <w:rPr>
          <w:iCs/>
          <w:sz w:val="24"/>
          <w:szCs w:val="24"/>
          <w:lang w:val="uk-UA"/>
        </w:rPr>
        <w:t xml:space="preserve"> відносно адвоката Данька Володимира Володимировича</w:t>
      </w:r>
      <w:r w:rsidR="00250DB8" w:rsidRPr="00592449">
        <w:rPr>
          <w:sz w:val="24"/>
          <w:szCs w:val="24"/>
          <w:lang w:val="uk-UA"/>
        </w:rPr>
        <w:t xml:space="preserve">. </w:t>
      </w:r>
      <w:r w:rsidRPr="00592449">
        <w:rPr>
          <w:sz w:val="24"/>
          <w:szCs w:val="24"/>
          <w:lang w:val="uk-UA"/>
        </w:rPr>
        <w:t>24 жовтня</w:t>
      </w:r>
      <w:r w:rsidR="00250DB8" w:rsidRPr="00592449">
        <w:rPr>
          <w:sz w:val="24"/>
          <w:szCs w:val="24"/>
          <w:lang w:val="uk-UA"/>
        </w:rPr>
        <w:t xml:space="preserve"> 2025 року скаргу скеровано до дисциплінарної палати КДКА Полтавської області та розпочату перевірку, яку завершено </w:t>
      </w:r>
      <w:r w:rsidRPr="00592449">
        <w:rPr>
          <w:sz w:val="24"/>
          <w:szCs w:val="24"/>
          <w:lang w:val="uk-UA"/>
        </w:rPr>
        <w:t>20 листопада</w:t>
      </w:r>
      <w:r w:rsidR="00250DB8" w:rsidRPr="00592449">
        <w:rPr>
          <w:sz w:val="24"/>
          <w:szCs w:val="24"/>
          <w:lang w:val="uk-UA"/>
        </w:rPr>
        <w:t xml:space="preserve"> 2025 року. </w:t>
      </w:r>
    </w:p>
    <w:p w14:paraId="2E198CA9" w14:textId="185DC6F4" w:rsidR="00651B31" w:rsidRPr="00592449" w:rsidRDefault="00250DB8" w:rsidP="00BC5E16">
      <w:pPr>
        <w:ind w:firstLine="709"/>
        <w:jc w:val="both"/>
        <w:rPr>
          <w:sz w:val="24"/>
          <w:szCs w:val="24"/>
          <w:lang w:val="uk-UA"/>
        </w:rPr>
      </w:pPr>
      <w:r w:rsidRPr="00592449">
        <w:rPr>
          <w:sz w:val="24"/>
          <w:szCs w:val="24"/>
          <w:lang w:val="uk-UA"/>
        </w:rPr>
        <w:t>Скаржни</w:t>
      </w:r>
      <w:r w:rsidR="00651B31" w:rsidRPr="00592449">
        <w:rPr>
          <w:sz w:val="24"/>
          <w:szCs w:val="24"/>
          <w:lang w:val="uk-UA"/>
        </w:rPr>
        <w:t>к вказує про те, що 19 липня 2019 року до Харківського районного суду харківської області з позовом до нього звернулася Височанська селищна рада Харківського району Харківської області про позбавлення його батьківських прав. 02 серпня 2022 року справу №635/5286/19 передано на розгляд Полтавського районного суду Полтавської області.</w:t>
      </w:r>
    </w:p>
    <w:p w14:paraId="2127A159" w14:textId="4B96D5B4" w:rsidR="00651B31" w:rsidRPr="00592449" w:rsidRDefault="00651B31" w:rsidP="00BC5E16">
      <w:pPr>
        <w:ind w:firstLine="709"/>
        <w:jc w:val="both"/>
        <w:rPr>
          <w:sz w:val="24"/>
          <w:szCs w:val="24"/>
          <w:lang w:val="uk-UA"/>
        </w:rPr>
      </w:pPr>
      <w:r w:rsidRPr="00592449">
        <w:rPr>
          <w:sz w:val="24"/>
          <w:szCs w:val="24"/>
          <w:lang w:val="uk-UA"/>
        </w:rPr>
        <w:t xml:space="preserve">08 грудня 2023 року він уклав договір про надання правової допомоги із адвокатом Данько В.В. Відповідно до вказаного договору адвокат взяв на себе зобов’язання надавати правову допомогу усіма законними методами у всіх справах, які порушують чи можуть порушувати його законні права та інтереси». З боку </w:t>
      </w:r>
      <w:r w:rsidR="00221B9C" w:rsidRPr="00592449">
        <w:rPr>
          <w:iCs/>
          <w:sz w:val="24"/>
          <w:szCs w:val="24"/>
          <w:lang w:val="uk-UA"/>
        </w:rPr>
        <w:t xml:space="preserve">Особи_1 </w:t>
      </w:r>
      <w:proofErr w:type="spellStart"/>
      <w:r w:rsidRPr="00592449">
        <w:rPr>
          <w:sz w:val="24"/>
          <w:szCs w:val="24"/>
          <w:lang w:val="uk-UA"/>
        </w:rPr>
        <w:t>оплачено</w:t>
      </w:r>
      <w:proofErr w:type="spellEnd"/>
      <w:r w:rsidRPr="00592449">
        <w:rPr>
          <w:sz w:val="24"/>
          <w:szCs w:val="24"/>
          <w:lang w:val="uk-UA"/>
        </w:rPr>
        <w:t xml:space="preserve"> послуги адвоката</w:t>
      </w:r>
      <w:r w:rsidR="00F16FB5" w:rsidRPr="00592449">
        <w:rPr>
          <w:sz w:val="24"/>
          <w:szCs w:val="24"/>
          <w:lang w:val="uk-UA"/>
        </w:rPr>
        <w:t xml:space="preserve"> (у розмірі 20 000 грн, що може підтвердити </w:t>
      </w:r>
      <w:r w:rsidR="00221B9C" w:rsidRPr="00592449">
        <w:rPr>
          <w:sz w:val="24"/>
          <w:szCs w:val="24"/>
          <w:lang w:val="uk-UA"/>
        </w:rPr>
        <w:t>Особа_2)</w:t>
      </w:r>
      <w:r w:rsidRPr="00592449">
        <w:rPr>
          <w:sz w:val="24"/>
          <w:szCs w:val="24"/>
          <w:lang w:val="uk-UA"/>
        </w:rPr>
        <w:t xml:space="preserve"> та передано всі необхідні документи та дані, які стосувалися обставин справи. </w:t>
      </w:r>
    </w:p>
    <w:p w14:paraId="3B75936A" w14:textId="520948B3" w:rsidR="00651B31" w:rsidRPr="00592449" w:rsidRDefault="00F16FB5" w:rsidP="00BC5E16">
      <w:pPr>
        <w:ind w:firstLine="709"/>
        <w:jc w:val="both"/>
        <w:rPr>
          <w:sz w:val="24"/>
          <w:szCs w:val="24"/>
          <w:lang w:val="uk-UA"/>
        </w:rPr>
      </w:pPr>
      <w:r w:rsidRPr="00592449">
        <w:rPr>
          <w:sz w:val="24"/>
          <w:szCs w:val="24"/>
          <w:lang w:val="uk-UA"/>
        </w:rPr>
        <w:t xml:space="preserve">З боку адвоката Данька В.В. не було виконано жодних дій, направлених на захист інтересів </w:t>
      </w:r>
      <w:r w:rsidR="00221B9C" w:rsidRPr="00592449">
        <w:rPr>
          <w:iCs/>
          <w:sz w:val="24"/>
          <w:szCs w:val="24"/>
          <w:lang w:val="uk-UA"/>
        </w:rPr>
        <w:t>Особи_1</w:t>
      </w:r>
      <w:r w:rsidRPr="00592449">
        <w:rPr>
          <w:sz w:val="24"/>
          <w:szCs w:val="24"/>
          <w:lang w:val="uk-UA"/>
        </w:rPr>
        <w:t xml:space="preserve">. Так, 27 лютого 2024 року Полтавським районним судом Полтавської області постановлено рішення, яким його, </w:t>
      </w:r>
      <w:r w:rsidR="00221B9C" w:rsidRPr="00592449">
        <w:rPr>
          <w:iCs/>
          <w:sz w:val="24"/>
          <w:szCs w:val="24"/>
          <w:lang w:val="uk-UA"/>
        </w:rPr>
        <w:t xml:space="preserve">Особу_1 </w:t>
      </w:r>
      <w:proofErr w:type="spellStart"/>
      <w:r w:rsidRPr="00592449">
        <w:rPr>
          <w:sz w:val="24"/>
          <w:szCs w:val="24"/>
          <w:lang w:val="uk-UA"/>
        </w:rPr>
        <w:t>позбавлено</w:t>
      </w:r>
      <w:proofErr w:type="spellEnd"/>
      <w:r w:rsidRPr="00592449">
        <w:rPr>
          <w:sz w:val="24"/>
          <w:szCs w:val="24"/>
          <w:lang w:val="uk-UA"/>
        </w:rPr>
        <w:t xml:space="preserve"> батьківських прав відносно його доньк</w:t>
      </w:r>
      <w:r w:rsidR="00221B9C" w:rsidRPr="00592449">
        <w:rPr>
          <w:sz w:val="24"/>
          <w:szCs w:val="24"/>
          <w:lang w:val="uk-UA"/>
        </w:rPr>
        <w:t>и, Особи_3, ***</w:t>
      </w:r>
      <w:r w:rsidRPr="00592449">
        <w:rPr>
          <w:sz w:val="24"/>
          <w:szCs w:val="24"/>
          <w:lang w:val="uk-UA"/>
        </w:rPr>
        <w:t xml:space="preserve"> року</w:t>
      </w:r>
      <w:r w:rsidR="00FE2907" w:rsidRPr="00592449">
        <w:rPr>
          <w:sz w:val="24"/>
          <w:szCs w:val="24"/>
          <w:lang w:val="uk-UA"/>
        </w:rPr>
        <w:t xml:space="preserve"> народження</w:t>
      </w:r>
      <w:r w:rsidRPr="00592449">
        <w:rPr>
          <w:sz w:val="24"/>
          <w:szCs w:val="24"/>
          <w:lang w:val="uk-UA"/>
        </w:rPr>
        <w:t xml:space="preserve">. Цим же рішенням стягнуто аліменти. Після отримання рішення адвокат Данько В.В. взяв на себе зобов’язання скласти та подати апеляційну скаргу в термін, передбачений законом», але не виконав цього. Вказує про те, що  в нього є чисельні голосові повідомлення, які надходили від адвоката Данько В.В., які свідчать про те, що адвокат навмисне тягне час аби треті особи мали можливість сховати від нього його доньку та усиновити її. </w:t>
      </w:r>
    </w:p>
    <w:p w14:paraId="4B1C7EAA" w14:textId="3CF5DB30" w:rsidR="00F16FB5" w:rsidRPr="00592449" w:rsidRDefault="00F16FB5" w:rsidP="00BC5E16">
      <w:pPr>
        <w:ind w:firstLine="709"/>
        <w:jc w:val="both"/>
        <w:rPr>
          <w:sz w:val="24"/>
          <w:szCs w:val="24"/>
          <w:lang w:val="uk-UA"/>
        </w:rPr>
      </w:pPr>
      <w:r w:rsidRPr="00592449">
        <w:rPr>
          <w:sz w:val="24"/>
          <w:szCs w:val="24"/>
          <w:lang w:val="uk-UA"/>
        </w:rPr>
        <w:t xml:space="preserve">Просить притягнути адвоката Данька В.В. до дисциплінарної відповідальності. </w:t>
      </w:r>
    </w:p>
    <w:p w14:paraId="3EE69A47" w14:textId="4890483F" w:rsidR="00F16FB5" w:rsidRPr="00592449" w:rsidRDefault="00F16FB5" w:rsidP="00BC5E16">
      <w:pPr>
        <w:ind w:firstLine="709"/>
        <w:jc w:val="both"/>
        <w:rPr>
          <w:sz w:val="24"/>
          <w:szCs w:val="24"/>
          <w:lang w:val="uk-UA"/>
        </w:rPr>
      </w:pPr>
      <w:r w:rsidRPr="00592449">
        <w:rPr>
          <w:sz w:val="24"/>
          <w:szCs w:val="24"/>
          <w:lang w:val="uk-UA"/>
        </w:rPr>
        <w:t xml:space="preserve">Адвокат Данько В.В. у своїх письмових поясненнях вказує про те, що у грудні 2023 року до нього звернувся давній знайомий </w:t>
      </w:r>
      <w:r w:rsidR="00221B9C" w:rsidRPr="00592449">
        <w:rPr>
          <w:sz w:val="24"/>
          <w:szCs w:val="24"/>
          <w:lang w:val="uk-UA"/>
        </w:rPr>
        <w:t>Особа_2</w:t>
      </w:r>
      <w:r w:rsidRPr="00592449">
        <w:rPr>
          <w:sz w:val="24"/>
          <w:szCs w:val="24"/>
          <w:lang w:val="uk-UA"/>
        </w:rPr>
        <w:t xml:space="preserve"> щодо консультації його сусіда </w:t>
      </w:r>
      <w:r w:rsidR="00221B9C" w:rsidRPr="00592449">
        <w:rPr>
          <w:iCs/>
          <w:sz w:val="24"/>
          <w:szCs w:val="24"/>
          <w:lang w:val="uk-UA"/>
        </w:rPr>
        <w:t>Особи_1</w:t>
      </w:r>
      <w:r w:rsidRPr="00592449">
        <w:rPr>
          <w:sz w:val="24"/>
          <w:szCs w:val="24"/>
          <w:lang w:val="uk-UA"/>
        </w:rPr>
        <w:t xml:space="preserve">, який з 2019 року є відповідачем у справі стосовно позбавлення його батьківських прав у зв’язку з постійним пияцтвом. Ця справа довго розглядалася і </w:t>
      </w:r>
      <w:r w:rsidR="00221B9C" w:rsidRPr="00592449">
        <w:rPr>
          <w:iCs/>
          <w:sz w:val="24"/>
          <w:szCs w:val="24"/>
          <w:lang w:val="uk-UA"/>
        </w:rPr>
        <w:t xml:space="preserve">Особа_1 </w:t>
      </w:r>
      <w:r w:rsidRPr="00592449">
        <w:rPr>
          <w:sz w:val="24"/>
          <w:szCs w:val="24"/>
          <w:lang w:val="uk-UA"/>
        </w:rPr>
        <w:t>був не задоволений адвокатом, який представляв його інтереси у справі.</w:t>
      </w:r>
    </w:p>
    <w:p w14:paraId="2C3B2494" w14:textId="48DFDA6B" w:rsidR="00F16FB5" w:rsidRPr="00592449" w:rsidRDefault="00F16FB5" w:rsidP="00BC5E16">
      <w:pPr>
        <w:ind w:firstLine="709"/>
        <w:jc w:val="both"/>
        <w:rPr>
          <w:sz w:val="24"/>
          <w:szCs w:val="24"/>
          <w:lang w:val="uk-UA"/>
        </w:rPr>
      </w:pPr>
      <w:r w:rsidRPr="00592449">
        <w:rPr>
          <w:sz w:val="24"/>
          <w:szCs w:val="24"/>
          <w:lang w:val="uk-UA"/>
        </w:rPr>
        <w:t xml:space="preserve">Через </w:t>
      </w:r>
      <w:r w:rsidR="00221B9C" w:rsidRPr="00592449">
        <w:rPr>
          <w:iCs/>
          <w:sz w:val="24"/>
          <w:szCs w:val="24"/>
          <w:lang w:val="uk-UA"/>
        </w:rPr>
        <w:t xml:space="preserve">Особу_2 </w:t>
      </w:r>
      <w:r w:rsidRPr="00592449">
        <w:rPr>
          <w:sz w:val="24"/>
          <w:szCs w:val="24"/>
          <w:lang w:val="uk-UA"/>
        </w:rPr>
        <w:t xml:space="preserve">адвокат передав громадянину </w:t>
      </w:r>
      <w:r w:rsidR="00221B9C" w:rsidRPr="00592449">
        <w:rPr>
          <w:sz w:val="24"/>
          <w:szCs w:val="24"/>
          <w:lang w:val="uk-UA"/>
        </w:rPr>
        <w:t>Особа_1</w:t>
      </w:r>
      <w:r w:rsidRPr="00592449">
        <w:rPr>
          <w:sz w:val="24"/>
          <w:szCs w:val="24"/>
          <w:lang w:val="uk-UA"/>
        </w:rPr>
        <w:t xml:space="preserve"> договір про надання правової допомоги від 02 грудня 2023 року</w:t>
      </w:r>
      <w:r w:rsidR="00DB1CFF" w:rsidRPr="00592449">
        <w:rPr>
          <w:sz w:val="24"/>
          <w:szCs w:val="24"/>
          <w:lang w:val="uk-UA"/>
        </w:rPr>
        <w:t xml:space="preserve"> для ознайомлення, оскільки останній мешкає поза межами міста і не має можливості приїхати до Харкова. У телефонному режимі він проконсультував </w:t>
      </w:r>
      <w:r w:rsidR="00221B9C" w:rsidRPr="00592449">
        <w:rPr>
          <w:iCs/>
          <w:sz w:val="24"/>
          <w:szCs w:val="24"/>
          <w:lang w:val="uk-UA"/>
        </w:rPr>
        <w:lastRenderedPageBreak/>
        <w:t xml:space="preserve">Особу_1 </w:t>
      </w:r>
      <w:r w:rsidR="00DB1CFF" w:rsidRPr="00592449">
        <w:rPr>
          <w:sz w:val="24"/>
          <w:szCs w:val="24"/>
          <w:lang w:val="uk-UA"/>
        </w:rPr>
        <w:t xml:space="preserve">та сказав, що йому потрібно вирішити, хто представлятиме його інтереси в суді: він чи адвокат, який займався цим раніше. Проте громадянин </w:t>
      </w:r>
      <w:r w:rsidR="00221B9C" w:rsidRPr="00592449">
        <w:rPr>
          <w:iCs/>
          <w:sz w:val="24"/>
          <w:szCs w:val="24"/>
          <w:lang w:val="uk-UA"/>
        </w:rPr>
        <w:t xml:space="preserve">Особа_1 </w:t>
      </w:r>
      <w:r w:rsidR="00DB1CFF" w:rsidRPr="00592449">
        <w:rPr>
          <w:sz w:val="24"/>
          <w:szCs w:val="24"/>
          <w:lang w:val="uk-UA"/>
        </w:rPr>
        <w:t xml:space="preserve">повідомив, що оплату послуг здійснить уже після отримання судового рішення на його користь. Адвокат Данько В.В. не погодився працювати безкоштовно. Через деякий час </w:t>
      </w:r>
      <w:r w:rsidR="00221B9C" w:rsidRPr="00592449">
        <w:rPr>
          <w:iCs/>
          <w:sz w:val="24"/>
          <w:szCs w:val="24"/>
          <w:lang w:val="uk-UA"/>
        </w:rPr>
        <w:t xml:space="preserve">Особа_1 </w:t>
      </w:r>
      <w:r w:rsidR="00DB1CFF" w:rsidRPr="00592449">
        <w:rPr>
          <w:sz w:val="24"/>
          <w:szCs w:val="24"/>
          <w:lang w:val="uk-UA"/>
        </w:rPr>
        <w:t>періодично телефонував, то звинувачував «у продажі доньки», то просив допомогти та обіцяв заплатити.</w:t>
      </w:r>
    </w:p>
    <w:p w14:paraId="564DA821" w14:textId="57CA1A7E" w:rsidR="00DB1CFF" w:rsidRPr="00592449" w:rsidRDefault="00DB1CFF" w:rsidP="00BC5E16">
      <w:pPr>
        <w:ind w:firstLine="709"/>
        <w:jc w:val="both"/>
        <w:rPr>
          <w:sz w:val="24"/>
          <w:szCs w:val="24"/>
          <w:lang w:val="uk-UA"/>
        </w:rPr>
      </w:pPr>
      <w:r w:rsidRPr="00592449">
        <w:rPr>
          <w:sz w:val="24"/>
          <w:szCs w:val="24"/>
          <w:lang w:val="uk-UA"/>
        </w:rPr>
        <w:t xml:space="preserve">Адвокат Данько В.В. наголошує, що ніколи не зустрічався з </w:t>
      </w:r>
      <w:r w:rsidR="00221B9C" w:rsidRPr="00592449">
        <w:rPr>
          <w:iCs/>
          <w:sz w:val="24"/>
          <w:szCs w:val="24"/>
          <w:lang w:val="uk-UA"/>
        </w:rPr>
        <w:t>Особою_1</w:t>
      </w:r>
      <w:r w:rsidRPr="00592449">
        <w:rPr>
          <w:sz w:val="24"/>
          <w:szCs w:val="24"/>
          <w:lang w:val="uk-UA"/>
        </w:rPr>
        <w:t xml:space="preserve">, не бачив його ні особисто, ні на відео чи фото, грошових коштів не отримував (ні особисто, ні шляхом переказу грошових коштів на рахунок, ні через третіх осіб). Наведений факт може підтвердити </w:t>
      </w:r>
      <w:r w:rsidR="00221B9C" w:rsidRPr="00592449">
        <w:rPr>
          <w:sz w:val="24"/>
          <w:szCs w:val="24"/>
          <w:lang w:val="uk-UA"/>
        </w:rPr>
        <w:t>Особа_2</w:t>
      </w:r>
      <w:r w:rsidRPr="00592449">
        <w:rPr>
          <w:sz w:val="24"/>
          <w:szCs w:val="24"/>
          <w:lang w:val="uk-UA"/>
        </w:rPr>
        <w:t xml:space="preserve">. </w:t>
      </w:r>
    </w:p>
    <w:p w14:paraId="778E299E" w14:textId="72742B70" w:rsidR="00643ADA" w:rsidRPr="00592449" w:rsidRDefault="00B127DD" w:rsidP="00BC5E16">
      <w:pPr>
        <w:widowControl/>
        <w:tabs>
          <w:tab w:val="left" w:pos="720"/>
        </w:tabs>
        <w:autoSpaceDE/>
        <w:autoSpaceDN/>
        <w:adjustRightInd/>
        <w:ind w:firstLine="709"/>
        <w:jc w:val="both"/>
        <w:rPr>
          <w:rFonts w:eastAsia="Times New Roman"/>
          <w:kern w:val="2"/>
          <w:sz w:val="24"/>
          <w:szCs w:val="24"/>
          <w:lang w:val="uk-UA" w:eastAsia="en-US"/>
          <w14:ligatures w14:val="standardContextual"/>
        </w:rPr>
      </w:pPr>
      <w:r w:rsidRPr="00592449">
        <w:rPr>
          <w:rFonts w:eastAsia="Times New Roman"/>
          <w:kern w:val="2"/>
          <w:sz w:val="24"/>
          <w:szCs w:val="24"/>
          <w:lang w:val="uk-UA" w:eastAsia="en-US"/>
          <w14:ligatures w14:val="standardContextual"/>
        </w:rPr>
        <w:t>В</w:t>
      </w:r>
      <w:r w:rsidR="00643ADA" w:rsidRPr="00592449">
        <w:rPr>
          <w:rFonts w:eastAsia="Times New Roman"/>
          <w:kern w:val="2"/>
          <w:sz w:val="24"/>
          <w:szCs w:val="24"/>
          <w:lang w:val="uk-UA" w:eastAsia="en-US"/>
          <w14:ligatures w14:val="standardContextual"/>
        </w:rPr>
        <w:t>важає, що в його діях відсутні порушення Закону України «Про адвокатуру та адвокатську діяльність».</w:t>
      </w:r>
    </w:p>
    <w:p w14:paraId="23DF8DCF" w14:textId="21D9293E" w:rsidR="00643ADA" w:rsidRPr="00592449" w:rsidRDefault="00BC5E16" w:rsidP="00BC5E16">
      <w:pPr>
        <w:ind w:firstLine="709"/>
        <w:jc w:val="both"/>
        <w:rPr>
          <w:rFonts w:eastAsia="Times New Roman"/>
          <w:sz w:val="24"/>
          <w:szCs w:val="24"/>
          <w:lang w:val="uk-UA"/>
        </w:rPr>
      </w:pPr>
      <w:r w:rsidRPr="00592449">
        <w:rPr>
          <w:rFonts w:eastAsia="Times New Roman"/>
          <w:sz w:val="24"/>
          <w:szCs w:val="24"/>
          <w:lang w:val="uk-UA"/>
        </w:rPr>
        <w:t xml:space="preserve"> </w:t>
      </w:r>
      <w:r w:rsidR="00643ADA" w:rsidRPr="00592449">
        <w:rPr>
          <w:rFonts w:eastAsia="Times New Roman"/>
          <w:sz w:val="24"/>
          <w:szCs w:val="24"/>
          <w:lang w:val="uk-UA"/>
        </w:rPr>
        <w:t xml:space="preserve">Згідно зі </w:t>
      </w:r>
      <w:r w:rsidRPr="00592449">
        <w:rPr>
          <w:rFonts w:eastAsia="Times New Roman"/>
          <w:sz w:val="24"/>
          <w:szCs w:val="24"/>
          <w:lang w:val="uk-UA"/>
        </w:rPr>
        <w:t>ст.</w:t>
      </w:r>
      <w:r w:rsidR="00643ADA" w:rsidRPr="00592449">
        <w:rPr>
          <w:rFonts w:eastAsia="Times New Roman"/>
          <w:sz w:val="24"/>
          <w:szCs w:val="24"/>
          <w:lang w:val="uk-UA"/>
        </w:rPr>
        <w:t xml:space="preserve"> 3</w:t>
      </w:r>
      <w:r w:rsidRPr="00592449">
        <w:rPr>
          <w:rFonts w:eastAsia="Times New Roman"/>
          <w:sz w:val="24"/>
          <w:szCs w:val="24"/>
          <w:lang w:val="uk-UA"/>
        </w:rPr>
        <w:t>. ч. 1 ст. 4, п. 2 ч. 1 ст. 1</w:t>
      </w:r>
      <w:r w:rsidR="00643ADA" w:rsidRPr="00592449">
        <w:rPr>
          <w:rFonts w:eastAsia="Times New Roman"/>
          <w:sz w:val="24"/>
          <w:szCs w:val="24"/>
          <w:lang w:val="uk-UA"/>
        </w:rPr>
        <w:t xml:space="preserve"> Закону України «Про адвокатуру та адвокатську діяльність»</w:t>
      </w:r>
      <w:r w:rsidRPr="00592449">
        <w:rPr>
          <w:rFonts w:eastAsia="Times New Roman"/>
          <w:sz w:val="24"/>
          <w:szCs w:val="24"/>
          <w:lang w:val="uk-UA"/>
        </w:rPr>
        <w:t xml:space="preserve"> </w:t>
      </w:r>
      <w:r w:rsidR="00643ADA" w:rsidRPr="00592449">
        <w:rPr>
          <w:rFonts w:eastAsia="Times New Roman"/>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4FF7F8" w14:textId="1B08B3E3" w:rsidR="00643ADA" w:rsidRPr="00592449" w:rsidRDefault="00BC5E16" w:rsidP="00BC5E16">
      <w:pPr>
        <w:ind w:firstLine="709"/>
        <w:jc w:val="both"/>
        <w:rPr>
          <w:rFonts w:eastAsia="Times New Roman"/>
          <w:sz w:val="24"/>
          <w:szCs w:val="24"/>
          <w:lang w:val="uk-UA"/>
        </w:rPr>
      </w:pPr>
      <w:r w:rsidRPr="00592449">
        <w:rPr>
          <w:rFonts w:eastAsia="Times New Roman"/>
          <w:sz w:val="24"/>
          <w:szCs w:val="24"/>
          <w:lang w:val="uk-UA"/>
        </w:rPr>
        <w:t xml:space="preserve"> </w:t>
      </w:r>
      <w:r w:rsidR="00643ADA" w:rsidRPr="00592449">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E8C0A8" w14:textId="75D6016A" w:rsidR="00643ADA" w:rsidRPr="00592449" w:rsidRDefault="00BC5E16" w:rsidP="00BC5E16">
      <w:pPr>
        <w:ind w:firstLine="709"/>
        <w:jc w:val="both"/>
        <w:rPr>
          <w:rFonts w:eastAsia="Times New Roman"/>
          <w:sz w:val="24"/>
          <w:szCs w:val="24"/>
          <w:lang w:val="uk-UA"/>
        </w:rPr>
      </w:pPr>
      <w:r w:rsidRPr="00592449">
        <w:rPr>
          <w:rFonts w:eastAsia="Times New Roman"/>
          <w:sz w:val="24"/>
          <w:szCs w:val="24"/>
          <w:lang w:val="uk-UA"/>
        </w:rPr>
        <w:t xml:space="preserve"> </w:t>
      </w:r>
      <w:r w:rsidR="00643ADA" w:rsidRPr="0059244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592449">
        <w:rPr>
          <w:rFonts w:eastAsia="Times New Roman"/>
          <w:sz w:val="24"/>
          <w:szCs w:val="24"/>
          <w:lang w:val="uk-UA"/>
        </w:rPr>
        <w:t xml:space="preserve"> </w:t>
      </w:r>
      <w:r w:rsidR="00643ADA" w:rsidRPr="00592449">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92449">
        <w:rPr>
          <w:rFonts w:eastAsia="Times New Roman"/>
          <w:sz w:val="24"/>
          <w:szCs w:val="24"/>
          <w:lang w:val="uk-UA"/>
        </w:rPr>
        <w:t xml:space="preserve"> </w:t>
      </w:r>
      <w:r w:rsidR="00643ADA" w:rsidRPr="00592449">
        <w:rPr>
          <w:rFonts w:eastAsia="Times New Roman"/>
          <w:sz w:val="24"/>
          <w:szCs w:val="24"/>
          <w:lang w:val="uk-UA"/>
        </w:rPr>
        <w:t>осіб у судах під час здійснення кримінального, цивільного…судочинства.</w:t>
      </w:r>
    </w:p>
    <w:p w14:paraId="5C33C585" w14:textId="201D434D" w:rsidR="00643ADA" w:rsidRPr="00592449" w:rsidRDefault="00BC5E16" w:rsidP="00BC5E16">
      <w:pPr>
        <w:ind w:firstLine="709"/>
        <w:jc w:val="both"/>
        <w:rPr>
          <w:rFonts w:eastAsia="Times New Roman"/>
          <w:sz w:val="24"/>
          <w:szCs w:val="24"/>
          <w:lang w:val="uk-UA"/>
        </w:rPr>
      </w:pPr>
      <w:r w:rsidRPr="00592449">
        <w:rPr>
          <w:rFonts w:eastAsia="Times New Roman"/>
          <w:sz w:val="24"/>
          <w:szCs w:val="24"/>
          <w:lang w:val="uk-UA"/>
        </w:rPr>
        <w:t xml:space="preserve"> </w:t>
      </w:r>
      <w:r w:rsidR="00643ADA" w:rsidRPr="0059244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2D6D03" w14:textId="498ECFCC"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До професійних обов’язків адвоката</w:t>
      </w:r>
      <w:r w:rsidR="00BC5E16" w:rsidRPr="00592449">
        <w:rPr>
          <w:rFonts w:eastAsia="Times New Roman"/>
          <w:sz w:val="24"/>
          <w:szCs w:val="24"/>
          <w:lang w:val="uk-UA"/>
        </w:rPr>
        <w:t xml:space="preserve"> </w:t>
      </w:r>
      <w:r w:rsidRPr="00592449">
        <w:rPr>
          <w:rFonts w:eastAsia="Times New Roman"/>
          <w:sz w:val="24"/>
          <w:szCs w:val="24"/>
          <w:lang w:val="uk-UA"/>
        </w:rPr>
        <w:t>за п.</w:t>
      </w:r>
      <w:r w:rsidR="00BC5E16" w:rsidRPr="00592449">
        <w:rPr>
          <w:rFonts w:eastAsia="Times New Roman"/>
          <w:sz w:val="24"/>
          <w:szCs w:val="24"/>
          <w:lang w:val="uk-UA"/>
        </w:rPr>
        <w:t xml:space="preserve"> </w:t>
      </w:r>
      <w:r w:rsidRPr="00592449">
        <w:rPr>
          <w:rFonts w:eastAsia="Times New Roman"/>
          <w:sz w:val="24"/>
          <w:szCs w:val="24"/>
          <w:lang w:val="uk-UA"/>
        </w:rPr>
        <w:t>1 ч.</w:t>
      </w:r>
      <w:r w:rsidR="00BC5E16" w:rsidRPr="00592449">
        <w:rPr>
          <w:rFonts w:eastAsia="Times New Roman"/>
          <w:sz w:val="24"/>
          <w:szCs w:val="24"/>
          <w:lang w:val="uk-UA"/>
        </w:rPr>
        <w:t xml:space="preserve"> </w:t>
      </w:r>
      <w:r w:rsidRPr="00592449">
        <w:rPr>
          <w:rFonts w:eastAsia="Times New Roman"/>
          <w:sz w:val="24"/>
          <w:szCs w:val="24"/>
          <w:lang w:val="uk-UA"/>
        </w:rPr>
        <w:t>1</w:t>
      </w:r>
      <w:r w:rsidR="00BC5E16" w:rsidRPr="00592449">
        <w:rPr>
          <w:rFonts w:eastAsia="Times New Roman"/>
          <w:sz w:val="24"/>
          <w:szCs w:val="24"/>
          <w:lang w:val="uk-UA"/>
        </w:rPr>
        <w:t xml:space="preserve"> </w:t>
      </w:r>
      <w:r w:rsidRPr="00592449">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BC5E16" w:rsidRPr="00592449">
        <w:rPr>
          <w:rFonts w:eastAsia="Times New Roman"/>
          <w:sz w:val="24"/>
          <w:szCs w:val="24"/>
          <w:lang w:val="uk-UA"/>
        </w:rPr>
        <w:t xml:space="preserve"> </w:t>
      </w:r>
      <w:r w:rsidRPr="00592449">
        <w:rPr>
          <w:rFonts w:eastAsia="Times New Roman"/>
          <w:sz w:val="24"/>
          <w:szCs w:val="24"/>
          <w:lang w:val="uk-UA"/>
        </w:rPr>
        <w:t>та правил адвокатської етики. За п.</w:t>
      </w:r>
      <w:r w:rsidR="00BC5E16" w:rsidRPr="00592449">
        <w:rPr>
          <w:rFonts w:eastAsia="Times New Roman"/>
          <w:sz w:val="24"/>
          <w:szCs w:val="24"/>
          <w:lang w:val="uk-UA"/>
        </w:rPr>
        <w:t xml:space="preserve"> </w:t>
      </w:r>
      <w:r w:rsidRPr="00592449">
        <w:rPr>
          <w:rFonts w:eastAsia="Times New Roman"/>
          <w:sz w:val="24"/>
          <w:szCs w:val="24"/>
          <w:lang w:val="uk-UA"/>
        </w:rPr>
        <w:t>2 цієї статті надавати звіт про виконання договору про надання правової допомоги, а за п.</w:t>
      </w:r>
      <w:r w:rsidR="00BC5E16" w:rsidRPr="00592449">
        <w:rPr>
          <w:rFonts w:eastAsia="Times New Roman"/>
          <w:sz w:val="24"/>
          <w:szCs w:val="24"/>
          <w:lang w:val="uk-UA"/>
        </w:rPr>
        <w:t xml:space="preserve"> </w:t>
      </w:r>
      <w:r w:rsidRPr="00592449">
        <w:rPr>
          <w:rFonts w:eastAsia="Times New Roman"/>
          <w:sz w:val="24"/>
          <w:szCs w:val="24"/>
          <w:lang w:val="uk-UA"/>
        </w:rPr>
        <w:t>3 невідкладно повідомляти клієнта про виникнення конфлікту інтересів.</w:t>
      </w:r>
    </w:p>
    <w:p w14:paraId="6EBBE2EE" w14:textId="0ED4EA8B"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п.</w:t>
      </w:r>
      <w:r w:rsidR="00BC5E16" w:rsidRPr="00592449">
        <w:rPr>
          <w:rFonts w:eastAsia="Times New Roman"/>
          <w:sz w:val="24"/>
          <w:szCs w:val="24"/>
          <w:lang w:val="uk-UA"/>
        </w:rPr>
        <w:t xml:space="preserve"> </w:t>
      </w:r>
      <w:r w:rsidRPr="00592449">
        <w:rPr>
          <w:rFonts w:eastAsia="Times New Roman"/>
          <w:sz w:val="24"/>
          <w:szCs w:val="24"/>
          <w:lang w:val="uk-UA"/>
        </w:rPr>
        <w:t>1 ч.</w:t>
      </w:r>
      <w:r w:rsidR="00BC5E16" w:rsidRPr="00592449">
        <w:rPr>
          <w:rFonts w:eastAsia="Times New Roman"/>
          <w:sz w:val="24"/>
          <w:szCs w:val="24"/>
          <w:lang w:val="uk-UA"/>
        </w:rPr>
        <w:t xml:space="preserve"> </w:t>
      </w:r>
      <w:r w:rsidRPr="0059244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8FDB24E" w14:textId="3040FC79"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приписами п.</w:t>
      </w:r>
      <w:r w:rsidR="00BC5E16" w:rsidRPr="00592449">
        <w:rPr>
          <w:rFonts w:eastAsia="Times New Roman"/>
          <w:sz w:val="24"/>
          <w:szCs w:val="24"/>
          <w:lang w:val="uk-UA"/>
        </w:rPr>
        <w:t xml:space="preserve"> </w:t>
      </w:r>
      <w:r w:rsidRPr="00592449">
        <w:rPr>
          <w:rFonts w:eastAsia="Times New Roman"/>
          <w:sz w:val="24"/>
          <w:szCs w:val="24"/>
          <w:lang w:val="uk-UA"/>
        </w:rPr>
        <w:t>1</w:t>
      </w:r>
      <w:r w:rsidR="00BC5E16" w:rsidRPr="00592449">
        <w:rPr>
          <w:rFonts w:eastAsia="Times New Roman"/>
          <w:sz w:val="24"/>
          <w:szCs w:val="24"/>
          <w:lang w:val="uk-UA"/>
        </w:rPr>
        <w:t xml:space="preserve"> </w:t>
      </w:r>
      <w:r w:rsidRPr="00592449">
        <w:rPr>
          <w:rFonts w:eastAsia="Times New Roman"/>
          <w:sz w:val="24"/>
          <w:szCs w:val="24"/>
          <w:lang w:val="uk-UA"/>
        </w:rPr>
        <w:t>ч.</w:t>
      </w:r>
      <w:r w:rsidR="00BC5E16" w:rsidRPr="00592449">
        <w:rPr>
          <w:rFonts w:eastAsia="Times New Roman"/>
          <w:sz w:val="24"/>
          <w:szCs w:val="24"/>
          <w:lang w:val="uk-UA"/>
        </w:rPr>
        <w:t xml:space="preserve"> </w:t>
      </w:r>
      <w:r w:rsidRPr="00592449">
        <w:rPr>
          <w:rFonts w:eastAsia="Times New Roman"/>
          <w:sz w:val="24"/>
          <w:szCs w:val="24"/>
          <w:lang w:val="uk-UA"/>
        </w:rPr>
        <w:t>1 ст.</w:t>
      </w:r>
      <w:r w:rsidR="00BC5E16" w:rsidRPr="00592449">
        <w:rPr>
          <w:rFonts w:eastAsia="Times New Roman"/>
          <w:sz w:val="24"/>
          <w:szCs w:val="24"/>
          <w:lang w:val="uk-UA"/>
        </w:rPr>
        <w:t xml:space="preserve"> </w:t>
      </w:r>
      <w:r w:rsidRPr="0059244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5E16" w:rsidRPr="00592449">
        <w:rPr>
          <w:rFonts w:eastAsia="Times New Roman"/>
          <w:sz w:val="24"/>
          <w:szCs w:val="24"/>
          <w:lang w:val="uk-UA"/>
        </w:rPr>
        <w:t xml:space="preserve"> </w:t>
      </w:r>
      <w:r w:rsidRPr="00592449">
        <w:rPr>
          <w:rFonts w:eastAsia="Times New Roman"/>
          <w:sz w:val="24"/>
          <w:szCs w:val="24"/>
          <w:lang w:val="uk-UA"/>
        </w:rPr>
        <w:t>11 заборонено втручання у правову позицію адвоката.</w:t>
      </w:r>
    </w:p>
    <w:p w14:paraId="77AE3F43" w14:textId="6E701DE9"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Згідно</w:t>
      </w:r>
      <w:r w:rsidR="00BC5E16" w:rsidRPr="00592449">
        <w:rPr>
          <w:rFonts w:eastAsia="Times New Roman"/>
          <w:sz w:val="24"/>
          <w:szCs w:val="24"/>
          <w:lang w:val="uk-UA"/>
        </w:rPr>
        <w:t xml:space="preserve"> </w:t>
      </w:r>
      <w:r w:rsidRPr="00592449">
        <w:rPr>
          <w:rFonts w:eastAsia="Times New Roman"/>
          <w:sz w:val="24"/>
          <w:szCs w:val="24"/>
          <w:lang w:val="uk-UA"/>
        </w:rPr>
        <w:t>ч.</w:t>
      </w:r>
      <w:r w:rsidR="00BC5E16" w:rsidRPr="00592449">
        <w:rPr>
          <w:rFonts w:eastAsia="Times New Roman"/>
          <w:sz w:val="24"/>
          <w:szCs w:val="24"/>
          <w:lang w:val="uk-UA"/>
        </w:rPr>
        <w:t xml:space="preserve"> </w:t>
      </w:r>
      <w:r w:rsidRPr="00592449">
        <w:rPr>
          <w:rFonts w:eastAsia="Times New Roman"/>
          <w:sz w:val="24"/>
          <w:szCs w:val="24"/>
          <w:lang w:val="uk-UA"/>
        </w:rPr>
        <w:t>1 ст.</w:t>
      </w:r>
      <w:r w:rsidR="00BC5E16" w:rsidRPr="00592449">
        <w:rPr>
          <w:rFonts w:eastAsia="Times New Roman"/>
          <w:sz w:val="24"/>
          <w:szCs w:val="24"/>
          <w:lang w:val="uk-UA"/>
        </w:rPr>
        <w:t xml:space="preserve"> </w:t>
      </w:r>
      <w:r w:rsidRPr="0059244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BDE0E0" w14:textId="6125D212"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У відповідності до ч.</w:t>
      </w:r>
      <w:r w:rsidR="00BC5E16" w:rsidRPr="00592449">
        <w:rPr>
          <w:rFonts w:eastAsia="Times New Roman"/>
          <w:sz w:val="24"/>
          <w:szCs w:val="24"/>
          <w:lang w:val="uk-UA"/>
        </w:rPr>
        <w:t xml:space="preserve"> </w:t>
      </w:r>
      <w:r w:rsidRPr="00592449">
        <w:rPr>
          <w:rFonts w:eastAsia="Times New Roman"/>
          <w:sz w:val="24"/>
          <w:szCs w:val="24"/>
          <w:lang w:val="uk-UA"/>
        </w:rPr>
        <w:t>4 ст.</w:t>
      </w:r>
      <w:r w:rsidR="00BC5E16" w:rsidRPr="00592449">
        <w:rPr>
          <w:rFonts w:eastAsia="Times New Roman"/>
          <w:sz w:val="24"/>
          <w:szCs w:val="24"/>
          <w:lang w:val="uk-UA"/>
        </w:rPr>
        <w:t xml:space="preserve"> </w:t>
      </w:r>
      <w:r w:rsidRPr="00592449">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68F52C" w14:textId="3E8F7009"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 xml:space="preserve">За </w:t>
      </w:r>
      <w:r w:rsidR="00BC5E16" w:rsidRPr="00592449">
        <w:rPr>
          <w:rFonts w:eastAsia="Times New Roman"/>
          <w:sz w:val="24"/>
          <w:szCs w:val="24"/>
          <w:lang w:val="uk-UA"/>
        </w:rPr>
        <w:t>п. 7 ч. 1 ст.</w:t>
      </w:r>
      <w:r w:rsidRPr="00592449">
        <w:rPr>
          <w:rFonts w:eastAsia="Times New Roman"/>
          <w:sz w:val="24"/>
          <w:szCs w:val="24"/>
          <w:lang w:val="uk-UA"/>
        </w:rPr>
        <w:t xml:space="preserve"> 28 З</w:t>
      </w:r>
      <w:r w:rsidR="00BC5E16" w:rsidRPr="00592449">
        <w:rPr>
          <w:rFonts w:eastAsia="Times New Roman"/>
          <w:sz w:val="24"/>
          <w:szCs w:val="24"/>
          <w:lang w:val="uk-UA"/>
        </w:rPr>
        <w:t xml:space="preserve">акону </w:t>
      </w:r>
      <w:r w:rsidRPr="00592449">
        <w:rPr>
          <w:rFonts w:eastAsia="Times New Roman"/>
          <w:sz w:val="24"/>
          <w:szCs w:val="24"/>
          <w:lang w:val="uk-UA"/>
        </w:rPr>
        <w:t>У</w:t>
      </w:r>
      <w:r w:rsidR="00BC5E16" w:rsidRPr="00592449">
        <w:rPr>
          <w:rFonts w:eastAsia="Times New Roman"/>
          <w:sz w:val="24"/>
          <w:szCs w:val="24"/>
          <w:lang w:val="uk-UA"/>
        </w:rPr>
        <w:t>країни «</w:t>
      </w:r>
      <w:r w:rsidRPr="00592449">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C5E16" w:rsidRPr="00592449">
        <w:rPr>
          <w:rFonts w:eastAsia="Times New Roman"/>
          <w:sz w:val="24"/>
          <w:szCs w:val="24"/>
          <w:lang w:val="uk-UA"/>
        </w:rPr>
        <w:t xml:space="preserve"> </w:t>
      </w:r>
      <w:r w:rsidRPr="00592449">
        <w:rPr>
          <w:rFonts w:eastAsia="Times New Roman"/>
          <w:sz w:val="24"/>
          <w:szCs w:val="24"/>
          <w:lang w:val="uk-UA"/>
        </w:rPr>
        <w:t>(правової) допомоги і він зобов’язаний відмовитися від виконання договору, укладеному адвокатом</w:t>
      </w:r>
      <w:r w:rsidR="00BC5E16" w:rsidRPr="00592449">
        <w:rPr>
          <w:rFonts w:eastAsia="Times New Roman"/>
          <w:sz w:val="24"/>
          <w:szCs w:val="24"/>
          <w:lang w:val="uk-UA"/>
        </w:rPr>
        <w:t xml:space="preserve"> </w:t>
      </w:r>
      <w:r w:rsidRPr="00592449">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A92864E" w14:textId="7AB58AEB"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Статтею 6</w:t>
      </w:r>
      <w:r w:rsidR="00BC5E16" w:rsidRPr="00592449">
        <w:rPr>
          <w:rFonts w:eastAsia="Times New Roman"/>
          <w:sz w:val="24"/>
          <w:szCs w:val="24"/>
          <w:lang w:val="uk-UA"/>
        </w:rPr>
        <w:t xml:space="preserve"> </w:t>
      </w:r>
      <w:r w:rsidRPr="00592449">
        <w:rPr>
          <w:rFonts w:eastAsia="Times New Roman"/>
          <w:sz w:val="24"/>
          <w:szCs w:val="24"/>
          <w:lang w:val="uk-UA"/>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592449">
        <w:rPr>
          <w:rFonts w:eastAsia="Times New Roman"/>
          <w:sz w:val="24"/>
          <w:szCs w:val="24"/>
          <w:lang w:val="uk-UA"/>
        </w:rPr>
        <w:lastRenderedPageBreak/>
        <w:t>діяльність з надання правової допомоги.</w:t>
      </w:r>
    </w:p>
    <w:p w14:paraId="723738C6" w14:textId="77777777"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9E6FC" w14:textId="77777777"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F307C" w14:textId="667B95B7"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 xml:space="preserve">За </w:t>
      </w:r>
      <w:r w:rsidR="00BC5E16" w:rsidRPr="00592449">
        <w:rPr>
          <w:rFonts w:eastAsia="Times New Roman"/>
          <w:sz w:val="24"/>
          <w:szCs w:val="24"/>
          <w:lang w:val="uk-UA"/>
        </w:rPr>
        <w:t>ч. 2 ст. 9</w:t>
      </w:r>
      <w:r w:rsidRPr="00592449">
        <w:rPr>
          <w:rFonts w:eastAsia="Times New Roman"/>
          <w:sz w:val="24"/>
          <w:szCs w:val="24"/>
          <w:lang w:val="uk-UA"/>
        </w:rPr>
        <w:t xml:space="preserve"> </w:t>
      </w:r>
      <w:r w:rsidR="00BC5E16" w:rsidRPr="00592449">
        <w:rPr>
          <w:rFonts w:eastAsia="Times New Roman"/>
          <w:sz w:val="24"/>
          <w:szCs w:val="24"/>
          <w:lang w:val="uk-UA"/>
        </w:rPr>
        <w:t xml:space="preserve">Правил адвокатської етики </w:t>
      </w:r>
      <w:r w:rsidRPr="00592449">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C5E16" w:rsidRPr="00592449">
        <w:rPr>
          <w:rFonts w:eastAsia="Times New Roman"/>
          <w:sz w:val="24"/>
          <w:szCs w:val="24"/>
          <w:lang w:val="uk-UA"/>
        </w:rPr>
        <w:t xml:space="preserve"> </w:t>
      </w:r>
      <w:r w:rsidRPr="00592449">
        <w:rPr>
          <w:rFonts w:eastAsia="Times New Roman"/>
          <w:sz w:val="24"/>
          <w:szCs w:val="24"/>
          <w:lang w:val="uk-UA"/>
        </w:rPr>
        <w:t>(правову) допомогу.</w:t>
      </w:r>
    </w:p>
    <w:p w14:paraId="38A3BDD8" w14:textId="5D1AC16F"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ст. 11 Правил адвокат зобов’язаний надавати професійну правничу</w:t>
      </w:r>
      <w:r w:rsidR="00BC5E16" w:rsidRPr="00592449">
        <w:rPr>
          <w:rFonts w:eastAsia="Times New Roman"/>
          <w:sz w:val="24"/>
          <w:szCs w:val="24"/>
          <w:lang w:val="uk-UA"/>
        </w:rPr>
        <w:t xml:space="preserve"> </w:t>
      </w:r>
      <w:r w:rsidRPr="00592449">
        <w:rPr>
          <w:rFonts w:eastAsia="Times New Roman"/>
          <w:sz w:val="24"/>
          <w:szCs w:val="24"/>
          <w:lang w:val="uk-UA"/>
        </w:rPr>
        <w:t>(правову)</w:t>
      </w:r>
      <w:r w:rsidR="00BC5E16" w:rsidRPr="00592449">
        <w:rPr>
          <w:rFonts w:eastAsia="Times New Roman"/>
          <w:sz w:val="24"/>
          <w:szCs w:val="24"/>
          <w:lang w:val="uk-UA"/>
        </w:rPr>
        <w:t xml:space="preserve"> </w:t>
      </w:r>
      <w:r w:rsidRPr="00592449">
        <w:rPr>
          <w:rFonts w:eastAsia="Times New Roman"/>
          <w:sz w:val="24"/>
          <w:szCs w:val="24"/>
          <w:lang w:val="uk-UA"/>
        </w:rPr>
        <w:t>допомогу</w:t>
      </w:r>
      <w:r w:rsidR="00BC5E16" w:rsidRPr="00592449">
        <w:rPr>
          <w:rFonts w:eastAsia="Times New Roman"/>
          <w:sz w:val="24"/>
          <w:szCs w:val="24"/>
          <w:lang w:val="uk-UA"/>
        </w:rPr>
        <w:t xml:space="preserve"> </w:t>
      </w:r>
      <w:r w:rsidRPr="00592449">
        <w:rPr>
          <w:rFonts w:eastAsia="Times New Roman"/>
          <w:sz w:val="24"/>
          <w:szCs w:val="24"/>
          <w:lang w:val="uk-UA"/>
        </w:rPr>
        <w:t>клієнту, здійснювати його захист та представництво компетентно та добросовісно.</w:t>
      </w:r>
    </w:p>
    <w:p w14:paraId="7CB6D52A" w14:textId="77777777"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59244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D1CBA53" w14:textId="77777777"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224C49E" w14:textId="37E9D1DC"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ст.</w:t>
      </w:r>
      <w:r w:rsidR="00BC5E16" w:rsidRPr="00592449">
        <w:rPr>
          <w:rFonts w:eastAsia="Times New Roman"/>
          <w:sz w:val="24"/>
          <w:szCs w:val="24"/>
          <w:lang w:val="uk-UA"/>
        </w:rPr>
        <w:t xml:space="preserve"> </w:t>
      </w:r>
      <w:r w:rsidRPr="0059244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994B" w14:textId="39FF53D1"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приписами ст.</w:t>
      </w:r>
      <w:r w:rsidR="00BC5E16" w:rsidRPr="00592449">
        <w:rPr>
          <w:rFonts w:eastAsia="Times New Roman"/>
          <w:sz w:val="24"/>
          <w:szCs w:val="24"/>
          <w:lang w:val="uk-UA"/>
        </w:rPr>
        <w:t xml:space="preserve"> </w:t>
      </w:r>
      <w:r w:rsidRPr="00592449">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C5E16" w:rsidRPr="00592449">
        <w:rPr>
          <w:rFonts w:eastAsia="Times New Roman"/>
          <w:sz w:val="24"/>
          <w:szCs w:val="24"/>
          <w:lang w:val="uk-UA"/>
        </w:rPr>
        <w:t xml:space="preserve"> </w:t>
      </w:r>
      <w:r w:rsidRPr="00592449">
        <w:rPr>
          <w:rFonts w:eastAsia="Times New Roman"/>
          <w:sz w:val="24"/>
          <w:szCs w:val="24"/>
          <w:lang w:val="uk-UA"/>
        </w:rPr>
        <w:t>своїх професійних обов’язків.</w:t>
      </w:r>
    </w:p>
    <w:p w14:paraId="0DE0BF6C" w14:textId="446F9331"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У відповідності до ст.</w:t>
      </w:r>
      <w:r w:rsidR="00BC5E16" w:rsidRPr="00592449">
        <w:rPr>
          <w:rFonts w:eastAsia="Times New Roman"/>
          <w:sz w:val="24"/>
          <w:szCs w:val="24"/>
          <w:lang w:val="uk-UA"/>
        </w:rPr>
        <w:t xml:space="preserve"> </w:t>
      </w:r>
      <w:r w:rsidRPr="00592449">
        <w:rPr>
          <w:rFonts w:eastAsia="Times New Roman"/>
          <w:sz w:val="24"/>
          <w:szCs w:val="24"/>
          <w:lang w:val="uk-UA"/>
        </w:rPr>
        <w:t xml:space="preserve">42 </w:t>
      </w:r>
      <w:r w:rsidR="00BC5E16" w:rsidRPr="00592449">
        <w:rPr>
          <w:rFonts w:eastAsia="Times New Roman"/>
          <w:sz w:val="24"/>
          <w:szCs w:val="24"/>
          <w:lang w:val="uk-UA"/>
        </w:rPr>
        <w:t xml:space="preserve">Правил адвокатської етики </w:t>
      </w:r>
      <w:r w:rsidRPr="00592449">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21C3861" w14:textId="1FEA3D24"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ст.</w:t>
      </w:r>
      <w:r w:rsidR="00BC5E16" w:rsidRPr="00592449">
        <w:rPr>
          <w:rFonts w:eastAsia="Times New Roman"/>
          <w:sz w:val="24"/>
          <w:szCs w:val="24"/>
          <w:lang w:val="uk-UA"/>
        </w:rPr>
        <w:t xml:space="preserve"> </w:t>
      </w:r>
      <w:r w:rsidRPr="00592449">
        <w:rPr>
          <w:rFonts w:eastAsia="Times New Roman"/>
          <w:sz w:val="24"/>
          <w:szCs w:val="24"/>
          <w:lang w:val="uk-UA"/>
        </w:rPr>
        <w:t xml:space="preserve">44 </w:t>
      </w:r>
      <w:r w:rsidR="00BC5E16" w:rsidRPr="00592449">
        <w:rPr>
          <w:rFonts w:eastAsia="Times New Roman"/>
          <w:sz w:val="24"/>
          <w:szCs w:val="24"/>
          <w:lang w:val="uk-UA"/>
        </w:rPr>
        <w:t xml:space="preserve">Правил адвокатської етики </w:t>
      </w:r>
      <w:r w:rsidRPr="00592449">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FAB7FD0" w14:textId="5016BA3D" w:rsidR="00643ADA" w:rsidRPr="00592449" w:rsidRDefault="00643ADA" w:rsidP="00BC5E16">
      <w:pPr>
        <w:ind w:firstLine="709"/>
        <w:jc w:val="both"/>
        <w:rPr>
          <w:rFonts w:eastAsia="Times New Roman"/>
          <w:sz w:val="24"/>
          <w:szCs w:val="24"/>
          <w:lang w:val="uk-UA"/>
        </w:rPr>
      </w:pPr>
      <w:r w:rsidRPr="00592449">
        <w:rPr>
          <w:rFonts w:eastAsia="Times New Roman"/>
          <w:sz w:val="24"/>
          <w:szCs w:val="24"/>
          <w:lang w:val="uk-UA"/>
        </w:rPr>
        <w:t>За ч.</w:t>
      </w:r>
      <w:r w:rsidR="00BC5E16" w:rsidRPr="00592449">
        <w:rPr>
          <w:rFonts w:eastAsia="Times New Roman"/>
          <w:sz w:val="24"/>
          <w:szCs w:val="24"/>
          <w:lang w:val="uk-UA"/>
        </w:rPr>
        <w:t xml:space="preserve"> ч. </w:t>
      </w:r>
      <w:r w:rsidRPr="00592449">
        <w:rPr>
          <w:rFonts w:eastAsia="Times New Roman"/>
          <w:sz w:val="24"/>
          <w:szCs w:val="24"/>
          <w:lang w:val="uk-UA"/>
        </w:rPr>
        <w:t>3,</w:t>
      </w:r>
      <w:r w:rsidR="00BC5E16" w:rsidRPr="00592449">
        <w:rPr>
          <w:rFonts w:eastAsia="Times New Roman"/>
          <w:sz w:val="24"/>
          <w:szCs w:val="24"/>
          <w:lang w:val="uk-UA"/>
        </w:rPr>
        <w:t xml:space="preserve"> </w:t>
      </w:r>
      <w:r w:rsidRPr="00592449">
        <w:rPr>
          <w:rFonts w:eastAsia="Times New Roman"/>
          <w:sz w:val="24"/>
          <w:szCs w:val="24"/>
          <w:lang w:val="uk-UA"/>
        </w:rPr>
        <w:t>4 ст.</w:t>
      </w:r>
      <w:r w:rsidR="00BC5E16" w:rsidRPr="00592449">
        <w:rPr>
          <w:rFonts w:eastAsia="Times New Roman"/>
          <w:sz w:val="24"/>
          <w:szCs w:val="24"/>
          <w:lang w:val="uk-UA"/>
        </w:rPr>
        <w:t xml:space="preserve"> </w:t>
      </w:r>
      <w:r w:rsidRPr="00592449">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53063D" w14:textId="19DD10BD" w:rsidR="00643ADA" w:rsidRPr="00592449" w:rsidRDefault="00BC5E16" w:rsidP="00BC5E16">
      <w:pPr>
        <w:ind w:firstLine="709"/>
        <w:jc w:val="both"/>
        <w:rPr>
          <w:rFonts w:eastAsia="Times New Roman"/>
          <w:sz w:val="24"/>
          <w:szCs w:val="24"/>
          <w:lang w:val="uk-UA"/>
        </w:rPr>
      </w:pPr>
      <w:r w:rsidRPr="00592449">
        <w:rPr>
          <w:rFonts w:eastAsia="Times New Roman"/>
          <w:sz w:val="24"/>
          <w:szCs w:val="24"/>
          <w:lang w:val="uk-UA"/>
        </w:rPr>
        <w:t xml:space="preserve"> </w:t>
      </w:r>
      <w:r w:rsidR="00643ADA" w:rsidRPr="00592449">
        <w:rPr>
          <w:rFonts w:eastAsia="Times New Roman"/>
          <w:sz w:val="24"/>
          <w:szCs w:val="24"/>
          <w:lang w:val="uk-UA"/>
        </w:rPr>
        <w:t>За приписами ст.</w:t>
      </w:r>
      <w:r w:rsidRPr="00592449">
        <w:rPr>
          <w:rFonts w:eastAsia="Times New Roman"/>
          <w:sz w:val="24"/>
          <w:szCs w:val="24"/>
          <w:lang w:val="uk-UA"/>
        </w:rPr>
        <w:t xml:space="preserve"> </w:t>
      </w:r>
      <w:r w:rsidR="00643ADA" w:rsidRPr="00592449">
        <w:rPr>
          <w:rFonts w:eastAsia="Times New Roman"/>
          <w:sz w:val="24"/>
          <w:szCs w:val="24"/>
          <w:lang w:val="uk-UA"/>
        </w:rPr>
        <w:t>33 З</w:t>
      </w:r>
      <w:r w:rsidRPr="00592449">
        <w:rPr>
          <w:rFonts w:eastAsia="Times New Roman"/>
          <w:sz w:val="24"/>
          <w:szCs w:val="24"/>
          <w:lang w:val="uk-UA"/>
        </w:rPr>
        <w:t xml:space="preserve">акону </w:t>
      </w:r>
      <w:r w:rsidR="00643ADA" w:rsidRPr="00592449">
        <w:rPr>
          <w:rFonts w:eastAsia="Times New Roman"/>
          <w:sz w:val="24"/>
          <w:szCs w:val="24"/>
          <w:lang w:val="uk-UA"/>
        </w:rPr>
        <w:t>У</w:t>
      </w:r>
      <w:r w:rsidRPr="00592449">
        <w:rPr>
          <w:rFonts w:eastAsia="Times New Roman"/>
          <w:sz w:val="24"/>
          <w:szCs w:val="24"/>
          <w:lang w:val="uk-UA"/>
        </w:rPr>
        <w:t>країни</w:t>
      </w:r>
      <w:r w:rsidR="00643ADA" w:rsidRPr="0059244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231B11" w14:textId="73D6FAE0" w:rsidR="00643ADA" w:rsidRPr="00592449" w:rsidRDefault="00BC5E16" w:rsidP="00BC5E16">
      <w:pPr>
        <w:ind w:firstLine="709"/>
        <w:jc w:val="both"/>
        <w:rPr>
          <w:rFonts w:eastAsia="Times New Roman"/>
          <w:sz w:val="24"/>
          <w:szCs w:val="24"/>
          <w:lang w:val="uk-UA"/>
        </w:rPr>
      </w:pPr>
      <w:r w:rsidRPr="00592449">
        <w:rPr>
          <w:rFonts w:eastAsia="Times New Roman"/>
          <w:sz w:val="24"/>
          <w:szCs w:val="24"/>
          <w:lang w:val="uk-UA"/>
        </w:rPr>
        <w:t xml:space="preserve"> </w:t>
      </w:r>
      <w:r w:rsidR="00643ADA" w:rsidRPr="00592449">
        <w:rPr>
          <w:rFonts w:eastAsia="Times New Roman"/>
          <w:sz w:val="24"/>
          <w:szCs w:val="24"/>
          <w:lang w:val="uk-UA"/>
        </w:rPr>
        <w:t>У відповідності до ч.</w:t>
      </w:r>
      <w:r w:rsidRPr="00592449">
        <w:rPr>
          <w:rFonts w:eastAsia="Times New Roman"/>
          <w:sz w:val="24"/>
          <w:szCs w:val="24"/>
          <w:lang w:val="uk-UA"/>
        </w:rPr>
        <w:t xml:space="preserve"> </w:t>
      </w:r>
      <w:r w:rsidR="00643ADA" w:rsidRPr="00592449">
        <w:rPr>
          <w:rFonts w:eastAsia="Times New Roman"/>
          <w:sz w:val="24"/>
          <w:szCs w:val="24"/>
          <w:lang w:val="uk-UA"/>
        </w:rPr>
        <w:t>1 ст.</w:t>
      </w:r>
      <w:r w:rsidRPr="00592449">
        <w:rPr>
          <w:rFonts w:eastAsia="Times New Roman"/>
          <w:sz w:val="24"/>
          <w:szCs w:val="24"/>
          <w:lang w:val="uk-UA"/>
        </w:rPr>
        <w:t xml:space="preserve"> </w:t>
      </w:r>
      <w:r w:rsidR="00643ADA" w:rsidRPr="0059244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592449">
        <w:rPr>
          <w:rFonts w:eastAsia="Times New Roman"/>
          <w:sz w:val="24"/>
          <w:szCs w:val="24"/>
          <w:lang w:val="uk-UA"/>
        </w:rPr>
        <w:t xml:space="preserve"> </w:t>
      </w:r>
      <w:r w:rsidR="00643ADA" w:rsidRPr="00592449">
        <w:rPr>
          <w:rFonts w:eastAsia="Times New Roman"/>
          <w:sz w:val="24"/>
          <w:szCs w:val="24"/>
          <w:lang w:val="uk-UA"/>
        </w:rPr>
        <w:t>2 ст.</w:t>
      </w:r>
      <w:r w:rsidRPr="00592449">
        <w:rPr>
          <w:rFonts w:eastAsia="Times New Roman"/>
          <w:sz w:val="24"/>
          <w:szCs w:val="24"/>
          <w:lang w:val="uk-UA"/>
        </w:rPr>
        <w:t xml:space="preserve"> </w:t>
      </w:r>
      <w:r w:rsidR="00643ADA" w:rsidRPr="00592449">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592449">
        <w:rPr>
          <w:rFonts w:eastAsia="Times New Roman"/>
          <w:sz w:val="24"/>
          <w:szCs w:val="24"/>
          <w:lang w:val="uk-UA"/>
        </w:rPr>
        <w:t xml:space="preserve"> </w:t>
      </w:r>
      <w:r w:rsidR="00643ADA" w:rsidRPr="00592449">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592449">
        <w:rPr>
          <w:rFonts w:eastAsia="Times New Roman"/>
          <w:sz w:val="24"/>
          <w:szCs w:val="24"/>
          <w:lang w:val="uk-UA"/>
        </w:rPr>
        <w:t xml:space="preserve"> </w:t>
      </w:r>
      <w:r w:rsidR="00643ADA" w:rsidRPr="00592449">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695EF9A" w14:textId="47E52A10" w:rsidR="00DB1CFF" w:rsidRPr="00592449" w:rsidRDefault="00BC5E16" w:rsidP="00B6424E">
      <w:pPr>
        <w:ind w:firstLine="709"/>
        <w:jc w:val="both"/>
        <w:rPr>
          <w:rFonts w:eastAsia="Times New Roman"/>
          <w:sz w:val="24"/>
          <w:szCs w:val="24"/>
          <w:shd w:val="clear" w:color="auto" w:fill="FFFFFF"/>
          <w:lang w:val="uk-UA"/>
        </w:rPr>
      </w:pPr>
      <w:r w:rsidRPr="00592449">
        <w:rPr>
          <w:rFonts w:ascii="Roboto Condensed" w:eastAsia="Times New Roman" w:hAnsi="Roboto Condensed"/>
          <w:b/>
          <w:bCs/>
          <w:sz w:val="27"/>
          <w:szCs w:val="27"/>
          <w:lang w:val="uk-UA" w:eastAsia="uk-UA"/>
        </w:rPr>
        <w:t xml:space="preserve"> </w:t>
      </w:r>
      <w:r w:rsidR="00643ADA" w:rsidRPr="00592449">
        <w:rPr>
          <w:rFonts w:eastAsia="Times New Roman"/>
          <w:sz w:val="24"/>
          <w:szCs w:val="24"/>
          <w:lang w:val="uk-UA" w:eastAsia="uk-UA"/>
        </w:rPr>
        <w:t xml:space="preserve">Надаючи оцінку діям адвоката </w:t>
      </w:r>
      <w:r w:rsidR="00B6424E" w:rsidRPr="00592449">
        <w:rPr>
          <w:rFonts w:eastAsia="Times New Roman"/>
          <w:sz w:val="24"/>
          <w:szCs w:val="24"/>
          <w:lang w:val="uk-UA" w:eastAsia="uk-UA"/>
        </w:rPr>
        <w:t xml:space="preserve">Данька Володимира Володимировича </w:t>
      </w:r>
      <w:r w:rsidR="00643ADA" w:rsidRPr="00592449">
        <w:rPr>
          <w:rFonts w:eastAsia="Times New Roman"/>
          <w:sz w:val="24"/>
          <w:szCs w:val="24"/>
          <w:lang w:val="uk-UA" w:eastAsia="uk-UA"/>
        </w:rPr>
        <w:t xml:space="preserve"> КДКА </w:t>
      </w:r>
      <w:r w:rsidR="00B6424E" w:rsidRPr="00592449">
        <w:rPr>
          <w:rFonts w:eastAsia="Times New Roman"/>
          <w:sz w:val="24"/>
          <w:szCs w:val="24"/>
          <w:lang w:val="uk-UA" w:eastAsia="uk-UA"/>
        </w:rPr>
        <w:lastRenderedPageBreak/>
        <w:t>Полтавської області дійшла до наступних висновків:</w:t>
      </w:r>
    </w:p>
    <w:p w14:paraId="381E6A4D" w14:textId="53B2F5FB" w:rsidR="000A5CA8" w:rsidRPr="00592449" w:rsidRDefault="00670393" w:rsidP="00BC5E16">
      <w:pPr>
        <w:ind w:firstLine="709"/>
        <w:jc w:val="both"/>
        <w:rPr>
          <w:sz w:val="24"/>
          <w:szCs w:val="24"/>
          <w:lang w:val="uk-UA"/>
        </w:rPr>
      </w:pPr>
      <w:r w:rsidRPr="00592449">
        <w:rPr>
          <w:sz w:val="24"/>
          <w:szCs w:val="24"/>
          <w:lang w:val="uk-UA"/>
        </w:rPr>
        <w:t>27 лютого 2024 року рішенням Полтавського районного суду Полтавської області у справі №</w:t>
      </w:r>
      <w:r w:rsidR="00B6424E" w:rsidRPr="00592449">
        <w:rPr>
          <w:sz w:val="24"/>
          <w:szCs w:val="24"/>
          <w:lang w:val="uk-UA"/>
        </w:rPr>
        <w:t xml:space="preserve"> </w:t>
      </w:r>
      <w:r w:rsidRPr="00592449">
        <w:rPr>
          <w:sz w:val="24"/>
          <w:szCs w:val="24"/>
          <w:lang w:val="uk-UA"/>
        </w:rPr>
        <w:t>635/5286/19</w:t>
      </w:r>
      <w:r w:rsidR="00B6424E" w:rsidRPr="00592449">
        <w:rPr>
          <w:sz w:val="24"/>
          <w:szCs w:val="24"/>
          <w:lang w:val="uk-UA"/>
        </w:rPr>
        <w:t xml:space="preserve"> за позовом  Височанської селищної ради Харківського району Харківської області, третя особа – Служба у справах дітей Харківської районної державної адміністрації Харківської області </w:t>
      </w:r>
      <w:r w:rsidRPr="00592449">
        <w:rPr>
          <w:sz w:val="24"/>
          <w:szCs w:val="24"/>
          <w:lang w:val="uk-UA"/>
        </w:rPr>
        <w:t xml:space="preserve"> </w:t>
      </w:r>
      <w:r w:rsidR="00221B9C" w:rsidRPr="00592449">
        <w:rPr>
          <w:iCs/>
          <w:sz w:val="24"/>
          <w:szCs w:val="24"/>
          <w:lang w:val="uk-UA"/>
        </w:rPr>
        <w:t xml:space="preserve">Особу_1 </w:t>
      </w:r>
      <w:proofErr w:type="spellStart"/>
      <w:r w:rsidRPr="00592449">
        <w:rPr>
          <w:sz w:val="24"/>
          <w:szCs w:val="24"/>
          <w:lang w:val="uk-UA"/>
        </w:rPr>
        <w:t>позбав</w:t>
      </w:r>
      <w:r w:rsidR="00B6424E" w:rsidRPr="00592449">
        <w:rPr>
          <w:sz w:val="24"/>
          <w:szCs w:val="24"/>
          <w:lang w:val="uk-UA"/>
        </w:rPr>
        <w:t>лено</w:t>
      </w:r>
      <w:proofErr w:type="spellEnd"/>
      <w:r w:rsidRPr="00592449">
        <w:rPr>
          <w:sz w:val="24"/>
          <w:szCs w:val="24"/>
          <w:lang w:val="uk-UA"/>
        </w:rPr>
        <w:t xml:space="preserve"> батьківських прав</w:t>
      </w:r>
      <w:r w:rsidR="00C74B1D" w:rsidRPr="00592449">
        <w:rPr>
          <w:sz w:val="24"/>
          <w:szCs w:val="24"/>
          <w:lang w:val="uk-UA"/>
        </w:rPr>
        <w:t xml:space="preserve"> відносно малолітньої дитини</w:t>
      </w:r>
      <w:r w:rsidRPr="00592449">
        <w:rPr>
          <w:sz w:val="24"/>
          <w:szCs w:val="24"/>
          <w:lang w:val="uk-UA"/>
        </w:rPr>
        <w:t xml:space="preserve"> </w:t>
      </w:r>
      <w:r w:rsidR="00221B9C" w:rsidRPr="00592449">
        <w:rPr>
          <w:sz w:val="24"/>
          <w:szCs w:val="24"/>
          <w:lang w:val="uk-UA"/>
        </w:rPr>
        <w:t>Особи_3</w:t>
      </w:r>
      <w:r w:rsidR="00C74B1D" w:rsidRPr="00592449">
        <w:rPr>
          <w:sz w:val="24"/>
          <w:szCs w:val="24"/>
          <w:lang w:val="uk-UA"/>
        </w:rPr>
        <w:t xml:space="preserve"> </w:t>
      </w:r>
      <w:r w:rsidR="00221B9C" w:rsidRPr="00592449">
        <w:rPr>
          <w:sz w:val="24"/>
          <w:szCs w:val="24"/>
          <w:lang w:val="uk-UA"/>
        </w:rPr>
        <w:t>***</w:t>
      </w:r>
      <w:r w:rsidR="00C74B1D" w:rsidRPr="00592449">
        <w:rPr>
          <w:sz w:val="24"/>
          <w:szCs w:val="24"/>
          <w:lang w:val="uk-UA"/>
        </w:rPr>
        <w:t xml:space="preserve"> року народження.</w:t>
      </w:r>
    </w:p>
    <w:p w14:paraId="0A6A24AE" w14:textId="13938F67" w:rsidR="00670393" w:rsidRPr="00592449" w:rsidRDefault="00C74B1D" w:rsidP="00C74B1D">
      <w:pPr>
        <w:jc w:val="both"/>
        <w:rPr>
          <w:sz w:val="24"/>
          <w:szCs w:val="24"/>
          <w:lang w:val="uk-UA"/>
        </w:rPr>
      </w:pPr>
      <w:r w:rsidRPr="00592449">
        <w:rPr>
          <w:sz w:val="24"/>
          <w:szCs w:val="24"/>
          <w:lang w:val="uk-UA"/>
        </w:rPr>
        <w:t xml:space="preserve">       </w:t>
      </w:r>
      <w:r w:rsidR="00221B9C" w:rsidRPr="00592449">
        <w:rPr>
          <w:sz w:val="24"/>
          <w:szCs w:val="24"/>
          <w:lang w:val="uk-UA"/>
        </w:rPr>
        <w:tab/>
      </w:r>
      <w:r w:rsidR="00B6424E" w:rsidRPr="00592449">
        <w:rPr>
          <w:sz w:val="24"/>
          <w:szCs w:val="24"/>
          <w:lang w:val="uk-UA"/>
        </w:rPr>
        <w:t>У своєму поясненні</w:t>
      </w:r>
      <w:r w:rsidR="00670393" w:rsidRPr="00592449">
        <w:rPr>
          <w:sz w:val="24"/>
          <w:szCs w:val="24"/>
          <w:lang w:val="uk-UA"/>
        </w:rPr>
        <w:t xml:space="preserve"> скаржник</w:t>
      </w:r>
      <w:r w:rsidR="00B6424E" w:rsidRPr="00592449">
        <w:rPr>
          <w:sz w:val="24"/>
          <w:szCs w:val="24"/>
          <w:lang w:val="uk-UA"/>
        </w:rPr>
        <w:t xml:space="preserve"> зазначає, що</w:t>
      </w:r>
      <w:r w:rsidR="00670393" w:rsidRPr="00592449">
        <w:rPr>
          <w:sz w:val="24"/>
          <w:szCs w:val="24"/>
          <w:lang w:val="uk-UA"/>
        </w:rPr>
        <w:t xml:space="preserve"> </w:t>
      </w:r>
      <w:r w:rsidR="00DB1CFF" w:rsidRPr="00592449">
        <w:rPr>
          <w:sz w:val="24"/>
          <w:szCs w:val="24"/>
          <w:lang w:val="uk-UA"/>
        </w:rPr>
        <w:t>08 грудня 2023 року він уклав договір про надання правової допомоги із адвокатом Данько В.В</w:t>
      </w:r>
      <w:r w:rsidR="00670393" w:rsidRPr="00592449">
        <w:rPr>
          <w:sz w:val="24"/>
          <w:szCs w:val="24"/>
          <w:lang w:val="uk-UA"/>
        </w:rPr>
        <w:t xml:space="preserve">.  та оплатив його послуги у розмірі 20 000 грн (не надавши доказів, які підтверджують цей факт). </w:t>
      </w:r>
    </w:p>
    <w:p w14:paraId="02509758" w14:textId="1A2C4392" w:rsidR="00DB1CFF" w:rsidRPr="00592449" w:rsidRDefault="00C74B1D" w:rsidP="00DB1CFF">
      <w:pPr>
        <w:ind w:firstLine="709"/>
        <w:jc w:val="both"/>
        <w:rPr>
          <w:sz w:val="24"/>
          <w:szCs w:val="24"/>
          <w:lang w:val="uk-UA"/>
        </w:rPr>
      </w:pPr>
      <w:r w:rsidRPr="00592449">
        <w:rPr>
          <w:sz w:val="24"/>
          <w:szCs w:val="24"/>
          <w:lang w:val="uk-UA"/>
        </w:rPr>
        <w:t>А</w:t>
      </w:r>
      <w:r w:rsidR="00670393" w:rsidRPr="00592449">
        <w:rPr>
          <w:sz w:val="24"/>
          <w:szCs w:val="24"/>
          <w:lang w:val="uk-UA"/>
        </w:rPr>
        <w:t xml:space="preserve">двокат Данько В.В. </w:t>
      </w:r>
      <w:r w:rsidR="00DB1CFF" w:rsidRPr="00592449">
        <w:rPr>
          <w:sz w:val="24"/>
          <w:szCs w:val="24"/>
          <w:lang w:val="uk-UA"/>
        </w:rPr>
        <w:t>у сво</w:t>
      </w:r>
      <w:r w:rsidR="00B6424E" w:rsidRPr="00592449">
        <w:rPr>
          <w:sz w:val="24"/>
          <w:szCs w:val="24"/>
          <w:lang w:val="uk-UA"/>
        </w:rPr>
        <w:t>єму</w:t>
      </w:r>
      <w:r w:rsidR="00DB1CFF" w:rsidRPr="00592449">
        <w:rPr>
          <w:sz w:val="24"/>
          <w:szCs w:val="24"/>
          <w:lang w:val="uk-UA"/>
        </w:rPr>
        <w:t xml:space="preserve"> поясненн</w:t>
      </w:r>
      <w:r w:rsidR="00B6424E" w:rsidRPr="00592449">
        <w:rPr>
          <w:sz w:val="24"/>
          <w:szCs w:val="24"/>
          <w:lang w:val="uk-UA"/>
        </w:rPr>
        <w:t>і</w:t>
      </w:r>
      <w:r w:rsidR="00DB1CFF" w:rsidRPr="00592449">
        <w:rPr>
          <w:sz w:val="24"/>
          <w:szCs w:val="24"/>
          <w:lang w:val="uk-UA"/>
        </w:rPr>
        <w:t xml:space="preserve"> вказує про те, що у грудні 2023 року до нього звернувся давній знайомий </w:t>
      </w:r>
      <w:r w:rsidR="00221B9C" w:rsidRPr="00592449">
        <w:rPr>
          <w:sz w:val="24"/>
          <w:szCs w:val="24"/>
          <w:lang w:val="uk-UA"/>
        </w:rPr>
        <w:t>Особа_2</w:t>
      </w:r>
      <w:r w:rsidR="00DB1CFF" w:rsidRPr="00592449">
        <w:rPr>
          <w:sz w:val="24"/>
          <w:szCs w:val="24"/>
          <w:lang w:val="uk-UA"/>
        </w:rPr>
        <w:t xml:space="preserve"> щодо консультації його сусіда </w:t>
      </w:r>
      <w:r w:rsidR="00221B9C" w:rsidRPr="00592449">
        <w:rPr>
          <w:iCs/>
          <w:sz w:val="24"/>
          <w:szCs w:val="24"/>
          <w:lang w:val="uk-UA"/>
        </w:rPr>
        <w:t>Особи_1</w:t>
      </w:r>
      <w:r w:rsidR="00DB1CFF" w:rsidRPr="00592449">
        <w:rPr>
          <w:sz w:val="24"/>
          <w:szCs w:val="24"/>
          <w:lang w:val="uk-UA"/>
        </w:rPr>
        <w:t xml:space="preserve">, який з 2019 року є відповідачем у справі стосовно позбавлення його батьківських прав у зв’язку з постійним пияцтвом. Ця справа довго розглядалася і </w:t>
      </w:r>
      <w:r w:rsidR="00221B9C" w:rsidRPr="00592449">
        <w:rPr>
          <w:iCs/>
          <w:sz w:val="24"/>
          <w:szCs w:val="24"/>
          <w:lang w:val="uk-UA"/>
        </w:rPr>
        <w:t xml:space="preserve">Особа_1 </w:t>
      </w:r>
      <w:r w:rsidR="00DB1CFF" w:rsidRPr="00592449">
        <w:rPr>
          <w:sz w:val="24"/>
          <w:szCs w:val="24"/>
          <w:lang w:val="uk-UA"/>
        </w:rPr>
        <w:t>був не задоволений адвокатом, який представляв його інтереси у справі.</w:t>
      </w:r>
      <w:r w:rsidR="00670393" w:rsidRPr="00592449">
        <w:rPr>
          <w:sz w:val="24"/>
          <w:szCs w:val="24"/>
          <w:lang w:val="uk-UA"/>
        </w:rPr>
        <w:t xml:space="preserve"> </w:t>
      </w:r>
      <w:r w:rsidR="00DB1CFF" w:rsidRPr="00592449">
        <w:rPr>
          <w:sz w:val="24"/>
          <w:szCs w:val="24"/>
          <w:lang w:val="uk-UA"/>
        </w:rPr>
        <w:t xml:space="preserve">Через </w:t>
      </w:r>
      <w:r w:rsidR="00221B9C" w:rsidRPr="00592449">
        <w:rPr>
          <w:sz w:val="24"/>
          <w:szCs w:val="24"/>
          <w:lang w:val="uk-UA"/>
        </w:rPr>
        <w:t>Особу_2</w:t>
      </w:r>
      <w:r w:rsidR="00DB1CFF" w:rsidRPr="00592449">
        <w:rPr>
          <w:sz w:val="24"/>
          <w:szCs w:val="24"/>
          <w:lang w:val="uk-UA"/>
        </w:rPr>
        <w:t xml:space="preserve"> адвокат передав громадянину </w:t>
      </w:r>
      <w:r w:rsidR="00221B9C" w:rsidRPr="00592449">
        <w:rPr>
          <w:sz w:val="24"/>
          <w:szCs w:val="24"/>
          <w:lang w:val="uk-UA"/>
        </w:rPr>
        <w:t>Особі_1</w:t>
      </w:r>
      <w:r w:rsidR="00DB1CFF" w:rsidRPr="00592449">
        <w:rPr>
          <w:sz w:val="24"/>
          <w:szCs w:val="24"/>
          <w:lang w:val="uk-UA"/>
        </w:rPr>
        <w:t xml:space="preserve"> договір про надання правової допомоги від 02 грудня 2023 року для ознайомлення, оскільки останній мешкає поза межами міста і не має можливості приїхати до Харкова. У телефонному режимі він проконсультував </w:t>
      </w:r>
      <w:r w:rsidR="00221B9C" w:rsidRPr="00592449">
        <w:rPr>
          <w:sz w:val="24"/>
          <w:szCs w:val="24"/>
          <w:lang w:val="uk-UA"/>
        </w:rPr>
        <w:t>Особу_1</w:t>
      </w:r>
      <w:r w:rsidR="00DB1CFF" w:rsidRPr="00592449">
        <w:rPr>
          <w:sz w:val="24"/>
          <w:szCs w:val="24"/>
          <w:lang w:val="uk-UA"/>
        </w:rPr>
        <w:t xml:space="preserve"> та сказав, що йому потрібно вирішити, хто</w:t>
      </w:r>
      <w:r w:rsidRPr="00592449">
        <w:rPr>
          <w:sz w:val="24"/>
          <w:szCs w:val="24"/>
          <w:lang w:val="uk-UA"/>
        </w:rPr>
        <w:t xml:space="preserve"> з адвокатів </w:t>
      </w:r>
      <w:r w:rsidR="00DB1CFF" w:rsidRPr="00592449">
        <w:rPr>
          <w:sz w:val="24"/>
          <w:szCs w:val="24"/>
          <w:lang w:val="uk-UA"/>
        </w:rPr>
        <w:t xml:space="preserve"> представлятиме його інтереси в суді: він чи адвокат, який займався цим раніше. Проте громадянин </w:t>
      </w:r>
      <w:r w:rsidR="00221B9C" w:rsidRPr="00592449">
        <w:rPr>
          <w:sz w:val="24"/>
          <w:szCs w:val="24"/>
          <w:lang w:val="uk-UA"/>
        </w:rPr>
        <w:t>Особа_1</w:t>
      </w:r>
      <w:r w:rsidR="00DB1CFF" w:rsidRPr="00592449">
        <w:rPr>
          <w:sz w:val="24"/>
          <w:szCs w:val="24"/>
          <w:lang w:val="uk-UA"/>
        </w:rPr>
        <w:t xml:space="preserve"> повідомив, що оплату послуг здійснить уже після отримання судового рішення на його користь. Адвокат Данько В.В. не погодився працювати безкоштовно. </w:t>
      </w:r>
    </w:p>
    <w:p w14:paraId="68CAB06E" w14:textId="441DCE3E" w:rsidR="00DB1CFF" w:rsidRPr="00592449" w:rsidRDefault="00DB1CFF" w:rsidP="00DB1CFF">
      <w:pPr>
        <w:ind w:firstLine="709"/>
        <w:jc w:val="both"/>
        <w:rPr>
          <w:sz w:val="24"/>
          <w:szCs w:val="24"/>
          <w:lang w:val="uk-UA"/>
        </w:rPr>
      </w:pPr>
      <w:r w:rsidRPr="00592449">
        <w:rPr>
          <w:sz w:val="24"/>
          <w:szCs w:val="24"/>
          <w:lang w:val="uk-UA"/>
        </w:rPr>
        <w:t>Адвокат Данько В.В. наголошує, що ніколи не зустрічався з</w:t>
      </w:r>
      <w:r w:rsidR="00221B9C" w:rsidRPr="00592449">
        <w:rPr>
          <w:sz w:val="24"/>
          <w:szCs w:val="24"/>
          <w:lang w:val="uk-UA"/>
        </w:rPr>
        <w:t xml:space="preserve"> Особою_1</w:t>
      </w:r>
      <w:r w:rsidRPr="00592449">
        <w:rPr>
          <w:sz w:val="24"/>
          <w:szCs w:val="24"/>
          <w:lang w:val="uk-UA"/>
        </w:rPr>
        <w:t xml:space="preserve">, не бачив його ні особисто, ні на відео чи фото, грошових коштів не отримував (ні особисто, ні шляхом переказу грошових коштів на рахунок, ні через третіх осіб). </w:t>
      </w:r>
    </w:p>
    <w:p w14:paraId="4ADF56E6" w14:textId="0ECEDFCD" w:rsidR="00F7071C" w:rsidRPr="00592449" w:rsidRDefault="00F7071C" w:rsidP="00DB1CFF">
      <w:pPr>
        <w:ind w:firstLine="709"/>
        <w:jc w:val="both"/>
        <w:rPr>
          <w:sz w:val="24"/>
          <w:szCs w:val="24"/>
          <w:lang w:val="uk-UA"/>
        </w:rPr>
      </w:pPr>
      <w:r w:rsidRPr="00592449">
        <w:rPr>
          <w:sz w:val="24"/>
          <w:szCs w:val="24"/>
          <w:lang w:val="uk-UA"/>
        </w:rPr>
        <w:t>За ухвалою Полтавського районного суду Полтавської області від 31</w:t>
      </w:r>
      <w:r w:rsidR="00221B9C" w:rsidRPr="00592449">
        <w:rPr>
          <w:sz w:val="24"/>
          <w:szCs w:val="24"/>
          <w:lang w:val="uk-UA"/>
        </w:rPr>
        <w:t xml:space="preserve"> серпня </w:t>
      </w:r>
      <w:r w:rsidRPr="00592449">
        <w:rPr>
          <w:sz w:val="24"/>
          <w:szCs w:val="24"/>
          <w:lang w:val="uk-UA"/>
        </w:rPr>
        <w:t>2022 року задоволено клопотання представника відповідача</w:t>
      </w:r>
      <w:r w:rsidR="00EA1370" w:rsidRPr="00592449">
        <w:rPr>
          <w:sz w:val="24"/>
          <w:szCs w:val="24"/>
          <w:lang w:val="uk-UA"/>
        </w:rPr>
        <w:t xml:space="preserve"> </w:t>
      </w:r>
      <w:r w:rsidRPr="00592449">
        <w:rPr>
          <w:sz w:val="24"/>
          <w:szCs w:val="24"/>
          <w:lang w:val="uk-UA"/>
        </w:rPr>
        <w:t xml:space="preserve">- адвоката </w:t>
      </w:r>
      <w:r w:rsidR="00221B9C" w:rsidRPr="00592449">
        <w:rPr>
          <w:sz w:val="24"/>
          <w:szCs w:val="24"/>
          <w:lang w:val="uk-UA"/>
        </w:rPr>
        <w:t>Особи_4</w:t>
      </w:r>
      <w:r w:rsidRPr="00592449">
        <w:rPr>
          <w:sz w:val="27"/>
          <w:szCs w:val="27"/>
          <w:lang w:val="uk-UA"/>
        </w:rPr>
        <w:t xml:space="preserve"> </w:t>
      </w:r>
      <w:r w:rsidRPr="00592449">
        <w:rPr>
          <w:sz w:val="24"/>
          <w:szCs w:val="24"/>
          <w:lang w:val="uk-UA"/>
        </w:rPr>
        <w:t xml:space="preserve">про розгляд справи у режимі відеоконференції за його та відповідача </w:t>
      </w:r>
      <w:r w:rsidR="00221B9C" w:rsidRPr="00592449">
        <w:rPr>
          <w:sz w:val="24"/>
          <w:szCs w:val="24"/>
          <w:lang w:val="uk-UA"/>
        </w:rPr>
        <w:t>Особи_1</w:t>
      </w:r>
      <w:r w:rsidRPr="00592449">
        <w:rPr>
          <w:sz w:val="24"/>
          <w:szCs w:val="24"/>
          <w:lang w:val="uk-UA"/>
        </w:rPr>
        <w:t>.</w:t>
      </w:r>
    </w:p>
    <w:p w14:paraId="761FCF88" w14:textId="116E50BC" w:rsidR="00F7071C" w:rsidRPr="00592449" w:rsidRDefault="00F7071C" w:rsidP="00F7071C">
      <w:pPr>
        <w:ind w:firstLine="709"/>
        <w:jc w:val="both"/>
        <w:rPr>
          <w:sz w:val="24"/>
          <w:szCs w:val="24"/>
          <w:lang w:val="uk-UA"/>
        </w:rPr>
      </w:pPr>
      <w:r w:rsidRPr="00592449">
        <w:rPr>
          <w:sz w:val="24"/>
          <w:szCs w:val="24"/>
          <w:lang w:val="uk-UA"/>
        </w:rPr>
        <w:t>16</w:t>
      </w:r>
      <w:r w:rsidR="00221B9C" w:rsidRPr="00592449">
        <w:rPr>
          <w:sz w:val="24"/>
          <w:szCs w:val="24"/>
          <w:lang w:val="uk-UA"/>
        </w:rPr>
        <w:t xml:space="preserve"> січня 2</w:t>
      </w:r>
      <w:r w:rsidRPr="00592449">
        <w:rPr>
          <w:sz w:val="24"/>
          <w:szCs w:val="24"/>
          <w:lang w:val="uk-UA"/>
        </w:rPr>
        <w:t xml:space="preserve">024 року у задоволенні клопотання представника відповідача- адвоката </w:t>
      </w:r>
      <w:r w:rsidR="00221B9C" w:rsidRPr="00592449">
        <w:rPr>
          <w:sz w:val="24"/>
          <w:szCs w:val="24"/>
          <w:lang w:val="uk-UA"/>
        </w:rPr>
        <w:t>Особи_4</w:t>
      </w:r>
      <w:r w:rsidRPr="00592449">
        <w:rPr>
          <w:sz w:val="24"/>
          <w:szCs w:val="24"/>
          <w:lang w:val="uk-UA"/>
        </w:rPr>
        <w:t xml:space="preserve"> про розгляд справи у режимі відеоконференції за його та відповідача </w:t>
      </w:r>
      <w:r w:rsidR="00221B9C" w:rsidRPr="00592449">
        <w:rPr>
          <w:sz w:val="24"/>
          <w:szCs w:val="24"/>
          <w:lang w:val="uk-UA"/>
        </w:rPr>
        <w:t>Особи_1</w:t>
      </w:r>
      <w:r w:rsidRPr="00592449">
        <w:rPr>
          <w:sz w:val="24"/>
          <w:szCs w:val="24"/>
          <w:lang w:val="uk-UA"/>
        </w:rPr>
        <w:t xml:space="preserve"> відмовлено.</w:t>
      </w:r>
    </w:p>
    <w:p w14:paraId="609CD090" w14:textId="0E47475F" w:rsidR="00695235" w:rsidRPr="00592449" w:rsidRDefault="00B6424E" w:rsidP="00DB1CFF">
      <w:pPr>
        <w:ind w:firstLine="709"/>
        <w:jc w:val="both"/>
        <w:rPr>
          <w:sz w:val="24"/>
          <w:szCs w:val="24"/>
          <w:lang w:val="uk-UA"/>
        </w:rPr>
      </w:pPr>
      <w:r w:rsidRPr="00592449">
        <w:rPr>
          <w:sz w:val="24"/>
          <w:szCs w:val="24"/>
          <w:lang w:val="uk-UA"/>
        </w:rPr>
        <w:t>З ухвали Полтавського апеляційного суду від 23 липня 2025 року у справі №</w:t>
      </w:r>
      <w:r w:rsidR="00221B9C" w:rsidRPr="00592449">
        <w:rPr>
          <w:sz w:val="24"/>
          <w:szCs w:val="24"/>
          <w:lang w:val="uk-UA"/>
        </w:rPr>
        <w:t> </w:t>
      </w:r>
      <w:r w:rsidRPr="00592449">
        <w:rPr>
          <w:sz w:val="24"/>
          <w:szCs w:val="24"/>
          <w:lang w:val="uk-UA"/>
        </w:rPr>
        <w:t xml:space="preserve">635/5286/19 встановлено, що </w:t>
      </w:r>
      <w:r w:rsidR="00C74B1D" w:rsidRPr="00592449">
        <w:rPr>
          <w:sz w:val="24"/>
          <w:szCs w:val="24"/>
          <w:lang w:val="uk-UA"/>
        </w:rPr>
        <w:t>27</w:t>
      </w:r>
      <w:r w:rsidR="00221B9C" w:rsidRPr="00592449">
        <w:rPr>
          <w:sz w:val="24"/>
          <w:szCs w:val="24"/>
          <w:lang w:val="uk-UA"/>
        </w:rPr>
        <w:t xml:space="preserve"> лютого </w:t>
      </w:r>
      <w:r w:rsidR="00C74B1D" w:rsidRPr="00592449">
        <w:rPr>
          <w:sz w:val="24"/>
          <w:szCs w:val="24"/>
          <w:lang w:val="uk-UA"/>
        </w:rPr>
        <w:t xml:space="preserve">2024 року районний суд ухвалив рішення, відповідно до </w:t>
      </w:r>
      <w:proofErr w:type="spellStart"/>
      <w:r w:rsidR="00C74B1D" w:rsidRPr="00592449">
        <w:rPr>
          <w:sz w:val="24"/>
          <w:szCs w:val="24"/>
          <w:lang w:val="uk-UA"/>
        </w:rPr>
        <w:t>трекінгу</w:t>
      </w:r>
      <w:proofErr w:type="spellEnd"/>
      <w:r w:rsidR="00C74B1D" w:rsidRPr="00592449">
        <w:rPr>
          <w:sz w:val="24"/>
          <w:szCs w:val="24"/>
          <w:lang w:val="uk-UA"/>
        </w:rPr>
        <w:t xml:space="preserve"> адвокат </w:t>
      </w:r>
      <w:r w:rsidR="00221B9C" w:rsidRPr="00592449">
        <w:rPr>
          <w:sz w:val="24"/>
          <w:szCs w:val="24"/>
          <w:lang w:val="uk-UA"/>
        </w:rPr>
        <w:t>Особа_4</w:t>
      </w:r>
      <w:r w:rsidR="00C74B1D" w:rsidRPr="00592449">
        <w:rPr>
          <w:sz w:val="24"/>
          <w:szCs w:val="24"/>
          <w:lang w:val="uk-UA"/>
        </w:rPr>
        <w:t xml:space="preserve">, представник </w:t>
      </w:r>
      <w:r w:rsidR="00221B9C" w:rsidRPr="00592449">
        <w:rPr>
          <w:sz w:val="24"/>
          <w:szCs w:val="24"/>
          <w:lang w:val="uk-UA"/>
        </w:rPr>
        <w:t>Особи_1</w:t>
      </w:r>
      <w:r w:rsidR="00C74B1D" w:rsidRPr="00592449">
        <w:rPr>
          <w:sz w:val="24"/>
          <w:szCs w:val="24"/>
          <w:lang w:val="uk-UA"/>
        </w:rPr>
        <w:t xml:space="preserve"> отримав рішення 14</w:t>
      </w:r>
      <w:r w:rsidR="00221B9C" w:rsidRPr="00592449">
        <w:rPr>
          <w:sz w:val="24"/>
          <w:szCs w:val="24"/>
          <w:lang w:val="uk-UA"/>
        </w:rPr>
        <w:t xml:space="preserve"> березня </w:t>
      </w:r>
      <w:r w:rsidR="00C74B1D" w:rsidRPr="00592449">
        <w:rPr>
          <w:sz w:val="24"/>
          <w:szCs w:val="24"/>
          <w:lang w:val="uk-UA"/>
        </w:rPr>
        <w:t xml:space="preserve">2024 року. Як вбачається з матеріалів справи відповідач був обізнаний щодо розгляду справи та мав представника адвоката </w:t>
      </w:r>
      <w:r w:rsidR="00221B9C" w:rsidRPr="00592449">
        <w:rPr>
          <w:sz w:val="24"/>
          <w:szCs w:val="24"/>
          <w:lang w:val="uk-UA"/>
        </w:rPr>
        <w:t>Особу_4</w:t>
      </w:r>
      <w:r w:rsidR="00C74B1D" w:rsidRPr="00592449">
        <w:rPr>
          <w:sz w:val="24"/>
          <w:szCs w:val="24"/>
          <w:lang w:val="uk-UA"/>
        </w:rPr>
        <w:t>.</w:t>
      </w:r>
    </w:p>
    <w:p w14:paraId="42302BB7" w14:textId="33FC871D" w:rsidR="00B6424E" w:rsidRPr="00592449" w:rsidRDefault="00695235" w:rsidP="00DB1CFF">
      <w:pPr>
        <w:ind w:firstLine="709"/>
        <w:jc w:val="both"/>
        <w:rPr>
          <w:sz w:val="24"/>
          <w:szCs w:val="24"/>
          <w:lang w:val="uk-UA"/>
        </w:rPr>
      </w:pPr>
      <w:r w:rsidRPr="00592449">
        <w:rPr>
          <w:sz w:val="24"/>
          <w:szCs w:val="24"/>
          <w:lang w:val="uk-UA"/>
        </w:rPr>
        <w:t xml:space="preserve"> 06</w:t>
      </w:r>
      <w:r w:rsidR="00221B9C" w:rsidRPr="00592449">
        <w:rPr>
          <w:sz w:val="24"/>
          <w:szCs w:val="24"/>
          <w:lang w:val="uk-UA"/>
        </w:rPr>
        <w:t xml:space="preserve"> червня </w:t>
      </w:r>
      <w:r w:rsidRPr="00592449">
        <w:rPr>
          <w:sz w:val="24"/>
          <w:szCs w:val="24"/>
          <w:lang w:val="uk-UA"/>
        </w:rPr>
        <w:t xml:space="preserve">2025 року </w:t>
      </w:r>
      <w:r w:rsidR="00221B9C" w:rsidRPr="00592449">
        <w:rPr>
          <w:sz w:val="24"/>
          <w:szCs w:val="24"/>
          <w:lang w:val="uk-UA"/>
        </w:rPr>
        <w:t>Особа_1</w:t>
      </w:r>
      <w:r w:rsidRPr="00592449">
        <w:rPr>
          <w:sz w:val="24"/>
          <w:szCs w:val="24"/>
          <w:lang w:val="uk-UA"/>
        </w:rPr>
        <w:t xml:space="preserve"> подав  апеляційну скаргу на рішення Полтавського районного суду Полтавської області.</w:t>
      </w:r>
    </w:p>
    <w:p w14:paraId="748B1447" w14:textId="7677A935" w:rsidR="00251405" w:rsidRPr="00592449" w:rsidRDefault="00251405" w:rsidP="00DB1CFF">
      <w:pPr>
        <w:ind w:firstLine="709"/>
        <w:jc w:val="both"/>
        <w:rPr>
          <w:sz w:val="24"/>
          <w:szCs w:val="24"/>
          <w:lang w:val="uk-UA"/>
        </w:rPr>
      </w:pPr>
      <w:r w:rsidRPr="00592449">
        <w:rPr>
          <w:sz w:val="24"/>
          <w:szCs w:val="24"/>
          <w:lang w:val="uk-UA"/>
        </w:rPr>
        <w:t>У тексті скарги</w:t>
      </w:r>
      <w:r w:rsidR="00221B9C" w:rsidRPr="00592449">
        <w:rPr>
          <w:sz w:val="24"/>
          <w:szCs w:val="24"/>
          <w:lang w:val="uk-UA"/>
        </w:rPr>
        <w:t xml:space="preserve"> Особа_1</w:t>
      </w:r>
      <w:r w:rsidRPr="00592449">
        <w:rPr>
          <w:sz w:val="24"/>
          <w:szCs w:val="24"/>
          <w:lang w:val="uk-UA"/>
        </w:rPr>
        <w:t>, зазначає, що в якості додатків до скарги надав копію договору про надання правничої допомоги з адвокатом Данько В.В., але такого додатку до скарг не додано.</w:t>
      </w:r>
    </w:p>
    <w:p w14:paraId="4F03D390" w14:textId="10ACAA3D" w:rsidR="00AF75C5" w:rsidRPr="00592449" w:rsidRDefault="00251405" w:rsidP="00695235">
      <w:pPr>
        <w:ind w:firstLine="709"/>
        <w:jc w:val="both"/>
        <w:rPr>
          <w:sz w:val="24"/>
          <w:szCs w:val="24"/>
          <w:lang w:val="uk-UA"/>
        </w:rPr>
      </w:pPr>
      <w:r w:rsidRPr="00592449">
        <w:rPr>
          <w:sz w:val="24"/>
          <w:szCs w:val="24"/>
          <w:lang w:val="uk-UA"/>
        </w:rPr>
        <w:t>З огляду на зазначені фактичні</w:t>
      </w:r>
      <w:r w:rsidR="00221B9C" w:rsidRPr="00592449">
        <w:rPr>
          <w:sz w:val="24"/>
          <w:szCs w:val="24"/>
          <w:lang w:val="uk-UA"/>
        </w:rPr>
        <w:t xml:space="preserve"> </w:t>
      </w:r>
      <w:r w:rsidRPr="00592449">
        <w:rPr>
          <w:sz w:val="24"/>
          <w:szCs w:val="24"/>
          <w:lang w:val="uk-UA"/>
        </w:rPr>
        <w:t>обставини КДКА Полтавської області дійшла до висновку, що в період часу з 31</w:t>
      </w:r>
      <w:r w:rsidR="00221B9C" w:rsidRPr="00592449">
        <w:rPr>
          <w:sz w:val="24"/>
          <w:szCs w:val="24"/>
          <w:lang w:val="uk-UA"/>
        </w:rPr>
        <w:t xml:space="preserve"> серпня </w:t>
      </w:r>
      <w:r w:rsidRPr="00592449">
        <w:rPr>
          <w:sz w:val="24"/>
          <w:szCs w:val="24"/>
          <w:lang w:val="uk-UA"/>
        </w:rPr>
        <w:t>2022 року по 14</w:t>
      </w:r>
      <w:r w:rsidR="00221B9C" w:rsidRPr="00592449">
        <w:rPr>
          <w:sz w:val="24"/>
          <w:szCs w:val="24"/>
          <w:lang w:val="uk-UA"/>
        </w:rPr>
        <w:t xml:space="preserve"> березня </w:t>
      </w:r>
      <w:r w:rsidRPr="00592449">
        <w:rPr>
          <w:sz w:val="24"/>
          <w:szCs w:val="24"/>
          <w:lang w:val="uk-UA"/>
        </w:rPr>
        <w:t xml:space="preserve">2024 року інтереси скаржника </w:t>
      </w:r>
      <w:r w:rsidR="00221B9C" w:rsidRPr="00592449">
        <w:rPr>
          <w:sz w:val="24"/>
          <w:szCs w:val="24"/>
          <w:lang w:val="uk-UA"/>
        </w:rPr>
        <w:t>Особу_1</w:t>
      </w:r>
      <w:r w:rsidRPr="00592449">
        <w:rPr>
          <w:sz w:val="24"/>
          <w:szCs w:val="24"/>
          <w:lang w:val="uk-UA"/>
        </w:rPr>
        <w:t xml:space="preserve">  представляв адвокат </w:t>
      </w:r>
      <w:r w:rsidR="00221B9C" w:rsidRPr="00592449">
        <w:rPr>
          <w:sz w:val="24"/>
          <w:szCs w:val="24"/>
          <w:lang w:val="uk-UA"/>
        </w:rPr>
        <w:t>Особа_4</w:t>
      </w:r>
      <w:r w:rsidRPr="00592449">
        <w:rPr>
          <w:sz w:val="24"/>
          <w:szCs w:val="24"/>
          <w:lang w:val="uk-UA"/>
        </w:rPr>
        <w:t>.</w:t>
      </w:r>
      <w:r w:rsidR="00695235" w:rsidRPr="00592449">
        <w:rPr>
          <w:sz w:val="24"/>
          <w:szCs w:val="24"/>
          <w:lang w:val="uk-UA"/>
        </w:rPr>
        <w:t xml:space="preserve"> Представництво інтересів </w:t>
      </w:r>
      <w:r w:rsidR="00221B9C" w:rsidRPr="00592449">
        <w:rPr>
          <w:sz w:val="24"/>
          <w:szCs w:val="24"/>
          <w:lang w:val="uk-UA"/>
        </w:rPr>
        <w:t>Особи_1</w:t>
      </w:r>
      <w:r w:rsidR="00695235" w:rsidRPr="00592449">
        <w:rPr>
          <w:sz w:val="24"/>
          <w:szCs w:val="24"/>
          <w:lang w:val="uk-UA"/>
        </w:rPr>
        <w:t xml:space="preserve"> адвокатом Даньком В.В. матеріалами перевірки не підтверджено. </w:t>
      </w:r>
      <w:r w:rsidR="00AF75C5" w:rsidRPr="00592449">
        <w:rPr>
          <w:sz w:val="24"/>
          <w:szCs w:val="24"/>
          <w:lang w:val="uk-UA"/>
        </w:rPr>
        <w:t>Факти зазначені адвокатом Даньком</w:t>
      </w:r>
      <w:r w:rsidR="00221B9C" w:rsidRPr="00592449">
        <w:rPr>
          <w:sz w:val="24"/>
          <w:szCs w:val="24"/>
          <w:lang w:val="uk-UA"/>
        </w:rPr>
        <w:t> </w:t>
      </w:r>
      <w:r w:rsidR="00AF75C5" w:rsidRPr="00592449">
        <w:rPr>
          <w:sz w:val="24"/>
          <w:szCs w:val="24"/>
          <w:lang w:val="uk-UA"/>
        </w:rPr>
        <w:t>В.В. у своєму поясненні не спростовані</w:t>
      </w:r>
      <w:r w:rsidR="00E62C82" w:rsidRPr="00592449">
        <w:rPr>
          <w:sz w:val="24"/>
          <w:szCs w:val="24"/>
          <w:lang w:val="uk-UA"/>
        </w:rPr>
        <w:t>.</w:t>
      </w:r>
    </w:p>
    <w:p w14:paraId="70BED2FD" w14:textId="77777777" w:rsidR="000A5CA8" w:rsidRPr="00592449" w:rsidRDefault="000A5CA8" w:rsidP="000A5CA8">
      <w:pPr>
        <w:ind w:firstLine="709"/>
        <w:jc w:val="both"/>
        <w:rPr>
          <w:sz w:val="24"/>
          <w:szCs w:val="24"/>
          <w:lang w:val="uk-UA"/>
        </w:rPr>
      </w:pPr>
      <w:r w:rsidRPr="00592449">
        <w:rPr>
          <w:sz w:val="24"/>
          <w:szCs w:val="24"/>
          <w:lang w:val="uk-UA"/>
        </w:rPr>
        <w:t>П</w:t>
      </w:r>
      <w:r w:rsidRPr="00592449">
        <w:rPr>
          <w:rFonts w:eastAsia="Times New Roman"/>
          <w:sz w:val="24"/>
          <w:szCs w:val="24"/>
          <w:lang w:val="uk-UA"/>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 120 з послідуючими змінами надалі «Положення».</w:t>
      </w:r>
    </w:p>
    <w:p w14:paraId="1582F055" w14:textId="4B0BAF71" w:rsidR="000A5CA8" w:rsidRPr="00592449" w:rsidRDefault="00251405" w:rsidP="00251405">
      <w:pPr>
        <w:jc w:val="both"/>
        <w:rPr>
          <w:rFonts w:eastAsia="Times New Roman"/>
          <w:sz w:val="24"/>
          <w:szCs w:val="24"/>
          <w:lang w:val="uk-UA"/>
        </w:rPr>
      </w:pPr>
      <w:r w:rsidRPr="00592449">
        <w:rPr>
          <w:rFonts w:eastAsia="Times New Roman"/>
          <w:sz w:val="24"/>
          <w:szCs w:val="24"/>
          <w:shd w:val="clear" w:color="auto" w:fill="FFFFFF"/>
          <w:lang w:val="uk-UA"/>
        </w:rPr>
        <w:t xml:space="preserve">    </w:t>
      </w:r>
      <w:r w:rsidR="00221B9C" w:rsidRPr="00592449">
        <w:rPr>
          <w:rFonts w:eastAsia="Times New Roman"/>
          <w:sz w:val="24"/>
          <w:szCs w:val="24"/>
          <w:shd w:val="clear" w:color="auto" w:fill="FFFFFF"/>
          <w:lang w:val="uk-UA"/>
        </w:rPr>
        <w:tab/>
      </w:r>
      <w:r w:rsidR="000A5CA8" w:rsidRPr="00592449">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000A5CA8" w:rsidRPr="00592449">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5B4A9DE1" w14:textId="77777777" w:rsidR="000A5CA8" w:rsidRPr="00592449" w:rsidRDefault="000A5CA8" w:rsidP="000A5CA8">
      <w:pPr>
        <w:ind w:firstLine="708"/>
        <w:jc w:val="both"/>
        <w:rPr>
          <w:rFonts w:eastAsia="Times New Roman"/>
          <w:sz w:val="24"/>
          <w:szCs w:val="24"/>
          <w:lang w:val="uk-UA"/>
        </w:rPr>
      </w:pPr>
      <w:r w:rsidRPr="00592449">
        <w:rPr>
          <w:rFonts w:eastAsia="Times New Roman"/>
          <w:sz w:val="24"/>
          <w:szCs w:val="24"/>
          <w:lang w:val="uk-UA"/>
        </w:rPr>
        <w:t xml:space="preserve">Згідно  ч. ч. 3, 4 ст.70 Правил адвокатської етики, адвокат не зобов’язаний доводити </w:t>
      </w:r>
      <w:r w:rsidRPr="00592449">
        <w:rPr>
          <w:rFonts w:eastAsia="Times New Roman"/>
          <w:sz w:val="24"/>
          <w:szCs w:val="24"/>
          <w:lang w:val="uk-UA"/>
        </w:rPr>
        <w:lastRenderedPageBreak/>
        <w:t>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897B8FF" w14:textId="77777777" w:rsidR="000A5CA8" w:rsidRPr="00592449" w:rsidRDefault="000A5CA8" w:rsidP="000A5CA8">
      <w:pPr>
        <w:ind w:firstLine="708"/>
        <w:jc w:val="both"/>
        <w:rPr>
          <w:rFonts w:eastAsia="Times New Roman"/>
          <w:sz w:val="24"/>
          <w:szCs w:val="24"/>
          <w:lang w:val="uk-UA"/>
        </w:rPr>
      </w:pPr>
      <w:r w:rsidRPr="00592449">
        <w:rPr>
          <w:rFonts w:eastAsia="Times New Roman"/>
          <w:sz w:val="24"/>
          <w:szCs w:val="24"/>
          <w:lang w:val="uk-UA"/>
        </w:rPr>
        <w:t xml:space="preserve">За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4FA0FCEE" w14:textId="2F43B924" w:rsidR="000A5CA8" w:rsidRPr="00592449" w:rsidRDefault="000A5CA8" w:rsidP="000A5CA8">
      <w:pPr>
        <w:ind w:firstLine="708"/>
        <w:jc w:val="both"/>
        <w:rPr>
          <w:rFonts w:eastAsia="Times New Roman"/>
          <w:sz w:val="24"/>
          <w:szCs w:val="24"/>
          <w:lang w:val="uk-UA"/>
        </w:rPr>
      </w:pPr>
      <w:r w:rsidRPr="00592449">
        <w:rPr>
          <w:rFonts w:eastAsia="Times New Roman"/>
          <w:sz w:val="24"/>
          <w:szCs w:val="24"/>
          <w:lang w:val="uk-UA"/>
        </w:rPr>
        <w:t xml:space="preserve">КДКА Полтавської області  у складі дисциплінарної палати прийшла до висновку про відсутність в діях адвоката </w:t>
      </w:r>
      <w:r w:rsidR="00670393" w:rsidRPr="00592449">
        <w:rPr>
          <w:iCs/>
          <w:sz w:val="24"/>
          <w:szCs w:val="24"/>
          <w:lang w:val="uk-UA"/>
        </w:rPr>
        <w:t>Данька Володимира Володимировича</w:t>
      </w:r>
      <w:r w:rsidR="00670393" w:rsidRPr="00592449">
        <w:rPr>
          <w:rFonts w:eastAsia="Times New Roman"/>
          <w:sz w:val="24"/>
          <w:szCs w:val="24"/>
          <w:lang w:val="uk-UA"/>
        </w:rPr>
        <w:t xml:space="preserve"> </w:t>
      </w:r>
      <w:r w:rsidRPr="00592449">
        <w:rPr>
          <w:rFonts w:eastAsia="Times New Roman"/>
          <w:sz w:val="24"/>
          <w:szCs w:val="24"/>
          <w:lang w:val="uk-UA"/>
        </w:rPr>
        <w:t>ознак дисциплінарного проступку передбаченого ч. 2 ст. 34 Закону України «Про адвокатуру та адвокатську діяльність».</w:t>
      </w:r>
    </w:p>
    <w:p w14:paraId="6E141EAF" w14:textId="77777777" w:rsidR="000A5CA8" w:rsidRPr="00592449" w:rsidRDefault="000A5CA8" w:rsidP="000A5CA8">
      <w:pPr>
        <w:ind w:firstLine="708"/>
        <w:jc w:val="both"/>
        <w:rPr>
          <w:sz w:val="24"/>
          <w:szCs w:val="24"/>
          <w:lang w:val="uk-UA"/>
        </w:rPr>
      </w:pPr>
      <w:r w:rsidRPr="00592449">
        <w:rPr>
          <w:sz w:val="24"/>
          <w:szCs w:val="24"/>
          <w:lang w:val="uk-UA"/>
        </w:rPr>
        <w:t>На підставі викладеного, керуючись ст. ст. 33, 34, 37-39, ч. 5 ст. 50 Закону України «Про адвокатуру та адвокатську діяльність» -</w:t>
      </w:r>
    </w:p>
    <w:p w14:paraId="67FA7B8B" w14:textId="77777777" w:rsidR="00AF53DD" w:rsidRPr="00592449" w:rsidRDefault="00AF53DD" w:rsidP="000A5CA8">
      <w:pPr>
        <w:ind w:firstLine="708"/>
        <w:jc w:val="both"/>
        <w:rPr>
          <w:sz w:val="24"/>
          <w:szCs w:val="24"/>
          <w:lang w:val="uk-UA"/>
        </w:rPr>
      </w:pPr>
    </w:p>
    <w:p w14:paraId="14EA12D1" w14:textId="77777777" w:rsidR="000A5CA8" w:rsidRPr="00592449" w:rsidRDefault="000A5CA8" w:rsidP="000A5CA8">
      <w:pPr>
        <w:jc w:val="center"/>
        <w:rPr>
          <w:b/>
          <w:sz w:val="24"/>
          <w:szCs w:val="24"/>
          <w:lang w:val="uk-UA"/>
        </w:rPr>
      </w:pPr>
      <w:r w:rsidRPr="00592449">
        <w:rPr>
          <w:b/>
          <w:sz w:val="24"/>
          <w:szCs w:val="24"/>
          <w:lang w:val="uk-UA"/>
        </w:rPr>
        <w:t>В И Р І Ш И Л А :</w:t>
      </w:r>
    </w:p>
    <w:p w14:paraId="266FB499" w14:textId="77777777" w:rsidR="00E62C82" w:rsidRPr="00592449" w:rsidRDefault="00E62C82" w:rsidP="000A5CA8">
      <w:pPr>
        <w:jc w:val="center"/>
        <w:rPr>
          <w:b/>
          <w:sz w:val="24"/>
          <w:szCs w:val="24"/>
          <w:lang w:val="uk-UA"/>
        </w:rPr>
      </w:pPr>
    </w:p>
    <w:p w14:paraId="72E09D7C" w14:textId="5DDD99F2" w:rsidR="000A5CA8" w:rsidRPr="00592449" w:rsidRDefault="000A5CA8" w:rsidP="000A5CA8">
      <w:pPr>
        <w:spacing w:after="200"/>
        <w:ind w:firstLine="708"/>
        <w:jc w:val="both"/>
        <w:rPr>
          <w:sz w:val="24"/>
          <w:szCs w:val="24"/>
          <w:lang w:val="uk-UA"/>
        </w:rPr>
      </w:pPr>
      <w:r w:rsidRPr="00592449">
        <w:rPr>
          <w:rFonts w:eastAsia="Times New Roman"/>
          <w:sz w:val="24"/>
          <w:szCs w:val="24"/>
          <w:lang w:val="uk-UA"/>
        </w:rPr>
        <w:t>1. В порушенні дисциплінарної справи стосовно адвоката</w:t>
      </w:r>
      <w:r w:rsidRPr="00592449">
        <w:rPr>
          <w:rFonts w:eastAsia="Times New Roman"/>
          <w:iCs/>
          <w:sz w:val="24"/>
          <w:szCs w:val="24"/>
          <w:lang w:val="uk-UA"/>
        </w:rPr>
        <w:t xml:space="preserve"> </w:t>
      </w:r>
      <w:r w:rsidR="00670393" w:rsidRPr="00592449">
        <w:rPr>
          <w:iCs/>
          <w:sz w:val="24"/>
          <w:szCs w:val="24"/>
          <w:lang w:val="uk-UA"/>
        </w:rPr>
        <w:t xml:space="preserve">Данька Володимира Володимировича </w:t>
      </w:r>
      <w:r w:rsidR="00670393" w:rsidRPr="00592449">
        <w:rPr>
          <w:sz w:val="24"/>
          <w:szCs w:val="24"/>
          <w:lang w:val="uk-UA"/>
        </w:rPr>
        <w:t xml:space="preserve">(свідоцтво про право на заняття адвокатською діяльністю № </w:t>
      </w:r>
      <w:r w:rsidR="00670393" w:rsidRPr="00592449">
        <w:rPr>
          <w:sz w:val="24"/>
          <w:szCs w:val="24"/>
          <w:shd w:val="clear" w:color="auto" w:fill="FFFFFF"/>
          <w:lang w:val="uk-UA"/>
        </w:rPr>
        <w:t xml:space="preserve">1629 </w:t>
      </w:r>
      <w:r w:rsidR="00670393" w:rsidRPr="00592449">
        <w:rPr>
          <w:sz w:val="24"/>
          <w:szCs w:val="24"/>
          <w:lang w:val="uk-UA"/>
        </w:rPr>
        <w:t xml:space="preserve">видане Радою адвокатів Полтавської області </w:t>
      </w:r>
      <w:r w:rsidR="00670393" w:rsidRPr="00592449">
        <w:rPr>
          <w:sz w:val="24"/>
          <w:szCs w:val="24"/>
          <w:shd w:val="clear" w:color="auto" w:fill="FFFFFF"/>
          <w:lang w:val="uk-UA"/>
        </w:rPr>
        <w:t xml:space="preserve">21.03.2017 </w:t>
      </w:r>
      <w:r w:rsidR="00670393" w:rsidRPr="00592449">
        <w:rPr>
          <w:sz w:val="24"/>
          <w:szCs w:val="24"/>
          <w:lang w:val="uk-UA"/>
        </w:rPr>
        <w:t>року)</w:t>
      </w:r>
      <w:r w:rsidR="00670393" w:rsidRPr="00592449">
        <w:rPr>
          <w:iCs/>
          <w:sz w:val="24"/>
          <w:szCs w:val="24"/>
          <w:lang w:val="uk-UA"/>
        </w:rPr>
        <w:t xml:space="preserve"> </w:t>
      </w:r>
      <w:r w:rsidRPr="00592449">
        <w:rPr>
          <w:rFonts w:eastAsia="Times New Roman"/>
          <w:iCs/>
          <w:sz w:val="24"/>
          <w:szCs w:val="24"/>
          <w:lang w:val="uk-UA"/>
        </w:rPr>
        <w:t xml:space="preserve"> </w:t>
      </w:r>
      <w:r w:rsidRPr="00592449">
        <w:rPr>
          <w:sz w:val="24"/>
          <w:szCs w:val="24"/>
          <w:lang w:val="uk-UA"/>
        </w:rPr>
        <w:t>- відмовити.</w:t>
      </w:r>
    </w:p>
    <w:p w14:paraId="2E069BC7" w14:textId="0DE1D7BB" w:rsidR="000A5CA8" w:rsidRPr="00592449" w:rsidRDefault="000A5CA8" w:rsidP="000A5CA8">
      <w:pPr>
        <w:spacing w:after="200"/>
        <w:ind w:firstLine="708"/>
        <w:jc w:val="both"/>
        <w:rPr>
          <w:spacing w:val="7"/>
          <w:sz w:val="24"/>
          <w:szCs w:val="24"/>
          <w:lang w:val="uk-UA"/>
        </w:rPr>
      </w:pPr>
      <w:r w:rsidRPr="00592449">
        <w:rPr>
          <w:sz w:val="24"/>
          <w:szCs w:val="24"/>
          <w:lang w:val="uk-UA"/>
        </w:rPr>
        <w:t xml:space="preserve">2. Копію рішення надіслати адвокату </w:t>
      </w:r>
      <w:r w:rsidR="00670393" w:rsidRPr="00592449">
        <w:rPr>
          <w:sz w:val="24"/>
          <w:szCs w:val="24"/>
          <w:lang w:val="uk-UA"/>
        </w:rPr>
        <w:t>Даньку В.В.</w:t>
      </w:r>
      <w:r w:rsidRPr="00592449">
        <w:rPr>
          <w:sz w:val="24"/>
          <w:szCs w:val="24"/>
          <w:lang w:val="uk-UA"/>
        </w:rPr>
        <w:t xml:space="preserve"> </w:t>
      </w:r>
      <w:r w:rsidRPr="00592449">
        <w:rPr>
          <w:spacing w:val="7"/>
          <w:sz w:val="24"/>
          <w:szCs w:val="24"/>
          <w:lang w:val="uk-UA"/>
        </w:rPr>
        <w:t>та ініціатору звернення на адресу, визначену у зверненні.</w:t>
      </w:r>
    </w:p>
    <w:p w14:paraId="4E92F357" w14:textId="77777777" w:rsidR="000A5CA8" w:rsidRPr="00592449" w:rsidRDefault="000A5CA8" w:rsidP="000A5CA8">
      <w:pPr>
        <w:ind w:firstLine="708"/>
        <w:jc w:val="both"/>
        <w:rPr>
          <w:sz w:val="24"/>
          <w:szCs w:val="24"/>
          <w:lang w:val="uk-UA"/>
        </w:rPr>
      </w:pPr>
      <w:r w:rsidRPr="0059244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68E2678" w14:textId="77777777" w:rsidR="000A5CA8" w:rsidRPr="00592449" w:rsidRDefault="000A5CA8" w:rsidP="000A5CA8">
      <w:pPr>
        <w:ind w:firstLine="708"/>
        <w:rPr>
          <w:b/>
          <w:bCs/>
          <w:sz w:val="14"/>
          <w:szCs w:val="14"/>
          <w:lang w:val="uk-UA"/>
        </w:rPr>
      </w:pPr>
    </w:p>
    <w:p w14:paraId="7F67057C" w14:textId="0163CA13" w:rsidR="00792939" w:rsidRPr="00592449" w:rsidRDefault="00792939" w:rsidP="000A5CA8">
      <w:pPr>
        <w:ind w:firstLine="708"/>
        <w:rPr>
          <w:b/>
          <w:bCs/>
          <w:sz w:val="24"/>
          <w:szCs w:val="24"/>
          <w:lang w:val="uk-UA"/>
        </w:rPr>
      </w:pPr>
    </w:p>
    <w:p w14:paraId="75A3899E" w14:textId="7C511889" w:rsidR="00792939" w:rsidRPr="00592449" w:rsidRDefault="00AF53DD" w:rsidP="000A5CA8">
      <w:pPr>
        <w:ind w:firstLine="708"/>
        <w:rPr>
          <w:b/>
          <w:bCs/>
          <w:sz w:val="24"/>
          <w:szCs w:val="24"/>
          <w:lang w:val="uk-UA"/>
        </w:rPr>
      </w:pPr>
      <w:proofErr w:type="spellStart"/>
      <w:r w:rsidRPr="00592449">
        <w:rPr>
          <w:b/>
          <w:bCs/>
          <w:sz w:val="24"/>
          <w:szCs w:val="24"/>
          <w:lang w:val="uk-UA"/>
        </w:rPr>
        <w:t>Т.в.о</w:t>
      </w:r>
      <w:proofErr w:type="spellEnd"/>
      <w:r w:rsidRPr="00592449">
        <w:rPr>
          <w:b/>
          <w:bCs/>
          <w:sz w:val="24"/>
          <w:szCs w:val="24"/>
          <w:lang w:val="uk-UA"/>
        </w:rPr>
        <w:t>. Голови КДКА Полтавської області</w:t>
      </w:r>
    </w:p>
    <w:p w14:paraId="4666CFF1" w14:textId="518EF37C" w:rsidR="000A5CA8" w:rsidRPr="00592449" w:rsidRDefault="00AF53DD" w:rsidP="000A5CA8">
      <w:pPr>
        <w:ind w:firstLine="708"/>
        <w:rPr>
          <w:b/>
          <w:bCs/>
          <w:sz w:val="24"/>
          <w:szCs w:val="24"/>
          <w:lang w:val="uk-UA"/>
        </w:rPr>
      </w:pPr>
      <w:r w:rsidRPr="00592449">
        <w:rPr>
          <w:b/>
          <w:bCs/>
          <w:sz w:val="24"/>
          <w:szCs w:val="24"/>
          <w:lang w:val="uk-UA"/>
        </w:rPr>
        <w:t>(</w:t>
      </w:r>
      <w:r w:rsidR="00792939" w:rsidRPr="00592449">
        <w:rPr>
          <w:b/>
          <w:bCs/>
          <w:sz w:val="24"/>
          <w:szCs w:val="24"/>
          <w:lang w:val="uk-UA"/>
        </w:rPr>
        <w:t>Голова дисциплінарної палати</w:t>
      </w:r>
      <w:r w:rsidRPr="00592449">
        <w:rPr>
          <w:b/>
          <w:bCs/>
          <w:sz w:val="24"/>
          <w:szCs w:val="24"/>
          <w:lang w:val="uk-UA"/>
        </w:rPr>
        <w:t>)</w:t>
      </w:r>
      <w:r w:rsidR="000A5CA8" w:rsidRPr="00592449">
        <w:rPr>
          <w:b/>
          <w:bCs/>
          <w:sz w:val="24"/>
          <w:szCs w:val="24"/>
          <w:lang w:val="uk-UA"/>
        </w:rPr>
        <w:t xml:space="preserve">                                          </w:t>
      </w:r>
      <w:r w:rsidR="00792939" w:rsidRPr="00592449">
        <w:rPr>
          <w:b/>
          <w:bCs/>
          <w:sz w:val="24"/>
          <w:szCs w:val="24"/>
          <w:lang w:val="uk-UA"/>
        </w:rPr>
        <w:tab/>
      </w:r>
      <w:r w:rsidR="000A5CA8" w:rsidRPr="00592449">
        <w:rPr>
          <w:b/>
          <w:bCs/>
          <w:sz w:val="24"/>
          <w:szCs w:val="24"/>
          <w:lang w:val="uk-UA"/>
        </w:rPr>
        <w:t xml:space="preserve"> Ігор ГОНЖАК</w:t>
      </w:r>
    </w:p>
    <w:p w14:paraId="71441E40" w14:textId="151B7665" w:rsidR="000A5CA8" w:rsidRPr="00592449" w:rsidRDefault="000A5CA8" w:rsidP="00792939">
      <w:pPr>
        <w:rPr>
          <w:b/>
          <w:bCs/>
          <w:sz w:val="24"/>
          <w:szCs w:val="24"/>
          <w:lang w:val="uk-UA"/>
        </w:rPr>
      </w:pPr>
    </w:p>
    <w:p w14:paraId="380AE23C" w14:textId="77777777" w:rsidR="00E62C82" w:rsidRPr="00592449" w:rsidRDefault="00E62C82" w:rsidP="00792939">
      <w:pPr>
        <w:rPr>
          <w:b/>
          <w:bCs/>
          <w:sz w:val="24"/>
          <w:szCs w:val="24"/>
          <w:lang w:val="uk-UA"/>
        </w:rPr>
      </w:pPr>
    </w:p>
    <w:p w14:paraId="5D4964F3" w14:textId="483F8991" w:rsidR="000A5CA8" w:rsidRPr="00592449" w:rsidRDefault="000A5CA8" w:rsidP="000A5CA8">
      <w:pPr>
        <w:rPr>
          <w:b/>
          <w:bCs/>
          <w:sz w:val="16"/>
          <w:szCs w:val="16"/>
          <w:lang w:val="uk-UA"/>
        </w:rPr>
      </w:pPr>
    </w:p>
    <w:p w14:paraId="63B2A71A" w14:textId="3D95D687" w:rsidR="000A5CA8" w:rsidRPr="00592449" w:rsidRDefault="000A5CA8" w:rsidP="000A5CA8">
      <w:pPr>
        <w:ind w:firstLine="708"/>
        <w:rPr>
          <w:b/>
          <w:bCs/>
          <w:sz w:val="24"/>
          <w:szCs w:val="24"/>
          <w:lang w:val="uk-UA"/>
        </w:rPr>
      </w:pPr>
      <w:r w:rsidRPr="00592449">
        <w:rPr>
          <w:b/>
          <w:bCs/>
          <w:sz w:val="24"/>
          <w:szCs w:val="24"/>
          <w:lang w:val="uk-UA"/>
        </w:rPr>
        <w:t>Секретар  дисциплінарної палати                                         Володимир РОХМАНОВ</w:t>
      </w:r>
    </w:p>
    <w:p w14:paraId="1FA0EF1A" w14:textId="57C16EB4" w:rsidR="000A5CA8" w:rsidRPr="00592449" w:rsidRDefault="000A5CA8" w:rsidP="00BC5E16">
      <w:pPr>
        <w:ind w:firstLine="709"/>
        <w:jc w:val="both"/>
        <w:rPr>
          <w:sz w:val="24"/>
          <w:szCs w:val="24"/>
          <w:lang w:val="uk-UA"/>
        </w:rPr>
      </w:pPr>
    </w:p>
    <w:p w14:paraId="32C0DC90" w14:textId="3853C971" w:rsidR="000A5CA8" w:rsidRPr="00592449" w:rsidRDefault="000A5CA8" w:rsidP="00BC5E16">
      <w:pPr>
        <w:ind w:firstLine="709"/>
        <w:jc w:val="both"/>
        <w:rPr>
          <w:sz w:val="24"/>
          <w:szCs w:val="24"/>
          <w:lang w:val="uk-UA"/>
        </w:rPr>
      </w:pPr>
    </w:p>
    <w:p w14:paraId="5FBDF593" w14:textId="021D0CD2" w:rsidR="000A5CA8" w:rsidRPr="00592449" w:rsidRDefault="000A5CA8" w:rsidP="00BC5E16">
      <w:pPr>
        <w:ind w:firstLine="709"/>
        <w:jc w:val="both"/>
        <w:rPr>
          <w:sz w:val="24"/>
          <w:szCs w:val="24"/>
          <w:lang w:val="uk-UA"/>
        </w:rPr>
      </w:pPr>
    </w:p>
    <w:sectPr w:rsidR="000A5CA8" w:rsidRPr="005924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A21801"/>
    <w:multiLevelType w:val="multilevel"/>
    <w:tmpl w:val="1A6E3E6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13D1A"/>
    <w:rsid w:val="000A2C05"/>
    <w:rsid w:val="000A5CA8"/>
    <w:rsid w:val="001C3BFB"/>
    <w:rsid w:val="002126BC"/>
    <w:rsid w:val="00221B9C"/>
    <w:rsid w:val="00250DB8"/>
    <w:rsid w:val="00251405"/>
    <w:rsid w:val="002B39BC"/>
    <w:rsid w:val="0047509D"/>
    <w:rsid w:val="0048786F"/>
    <w:rsid w:val="004B2AAC"/>
    <w:rsid w:val="00592449"/>
    <w:rsid w:val="005B2386"/>
    <w:rsid w:val="005E4F2B"/>
    <w:rsid w:val="00643ADA"/>
    <w:rsid w:val="00651B31"/>
    <w:rsid w:val="00670393"/>
    <w:rsid w:val="00695235"/>
    <w:rsid w:val="00792939"/>
    <w:rsid w:val="007B1767"/>
    <w:rsid w:val="007B5BDE"/>
    <w:rsid w:val="00851C94"/>
    <w:rsid w:val="00AA0084"/>
    <w:rsid w:val="00AB0C99"/>
    <w:rsid w:val="00AE3D1A"/>
    <w:rsid w:val="00AF53DD"/>
    <w:rsid w:val="00AF75C5"/>
    <w:rsid w:val="00B127DD"/>
    <w:rsid w:val="00B149C7"/>
    <w:rsid w:val="00B37C97"/>
    <w:rsid w:val="00B534F4"/>
    <w:rsid w:val="00B6424E"/>
    <w:rsid w:val="00BC5E16"/>
    <w:rsid w:val="00C576AB"/>
    <w:rsid w:val="00C74B1D"/>
    <w:rsid w:val="00CF1808"/>
    <w:rsid w:val="00D374A4"/>
    <w:rsid w:val="00D7007B"/>
    <w:rsid w:val="00DA0E50"/>
    <w:rsid w:val="00DB1CFF"/>
    <w:rsid w:val="00E14ACF"/>
    <w:rsid w:val="00E56416"/>
    <w:rsid w:val="00E62C82"/>
    <w:rsid w:val="00E85B84"/>
    <w:rsid w:val="00EA1370"/>
    <w:rsid w:val="00F16FB5"/>
    <w:rsid w:val="00F675CD"/>
    <w:rsid w:val="00F7071C"/>
    <w:rsid w:val="00FA0D24"/>
    <w:rsid w:val="00FE29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 w:type="character" w:styleId="ae">
    <w:name w:val="Strong"/>
    <w:basedOn w:val="a0"/>
    <w:uiPriority w:val="22"/>
    <w:qFormat/>
    <w:rsid w:val="00DA0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0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5</Pages>
  <Words>2684</Words>
  <Characters>15305</Characters>
  <Application>Microsoft Office Word</Application>
  <DocSecurity>0</DocSecurity>
  <Lines>127</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27</cp:revision>
  <cp:lastPrinted>2025-10-23T07:35:00Z</cp:lastPrinted>
  <dcterms:created xsi:type="dcterms:W3CDTF">2025-10-23T06:30:00Z</dcterms:created>
  <dcterms:modified xsi:type="dcterms:W3CDTF">2025-12-17T09:44:00Z</dcterms:modified>
</cp:coreProperties>
</file>