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F2CC01" w14:textId="77777777" w:rsidR="00E04805" w:rsidRPr="00AE641A" w:rsidRDefault="00E04805" w:rsidP="00E04805">
      <w:pPr>
        <w:ind w:right="-5"/>
        <w:jc w:val="center"/>
        <w:rPr>
          <w:sz w:val="24"/>
          <w:szCs w:val="24"/>
          <w:lang w:val="uk-UA"/>
        </w:rPr>
      </w:pPr>
      <w:r w:rsidRPr="00AE641A">
        <w:rPr>
          <w:noProof/>
          <w:sz w:val="24"/>
          <w:szCs w:val="24"/>
          <w:lang w:val="uk-UA"/>
        </w:rPr>
        <w:drawing>
          <wp:inline distT="0" distB="0" distL="0" distR="0" wp14:anchorId="1CFCAED9" wp14:editId="24CC8BE8">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688F7B7" w14:textId="77777777" w:rsidR="00E04805" w:rsidRPr="00AE641A" w:rsidRDefault="00E04805" w:rsidP="00E04805">
      <w:pPr>
        <w:ind w:left="-180" w:firstLine="180"/>
        <w:jc w:val="center"/>
        <w:rPr>
          <w:sz w:val="24"/>
          <w:szCs w:val="24"/>
          <w:lang w:val="uk-UA"/>
        </w:rPr>
      </w:pPr>
      <w:r w:rsidRPr="00AE641A">
        <w:rPr>
          <w:sz w:val="24"/>
          <w:szCs w:val="24"/>
          <w:lang w:val="uk-UA"/>
        </w:rPr>
        <w:t>НАЦІОНАЛЬНА АСОЦІАЦІЯ АДВОКАТІВ УКРАЇНИ</w:t>
      </w:r>
    </w:p>
    <w:p w14:paraId="3F93F30C" w14:textId="77777777" w:rsidR="00E04805" w:rsidRPr="00AE641A" w:rsidRDefault="00E04805" w:rsidP="00E04805">
      <w:pPr>
        <w:ind w:left="-180" w:firstLine="180"/>
        <w:jc w:val="center"/>
        <w:rPr>
          <w:b/>
          <w:sz w:val="24"/>
          <w:szCs w:val="24"/>
          <w:lang w:val="uk-UA"/>
        </w:rPr>
      </w:pPr>
      <w:r w:rsidRPr="00AE641A">
        <w:rPr>
          <w:b/>
          <w:sz w:val="24"/>
          <w:szCs w:val="24"/>
          <w:lang w:val="uk-UA"/>
        </w:rPr>
        <w:t>КВАЛІФІКАЦІЙНО – ДИСЦИПЛІНАРНА КОМІСІЯ</w:t>
      </w:r>
    </w:p>
    <w:p w14:paraId="29DFE123" w14:textId="77777777" w:rsidR="00E04805" w:rsidRPr="00AE641A" w:rsidRDefault="00E04805" w:rsidP="00E04805">
      <w:pPr>
        <w:pBdr>
          <w:bottom w:val="single" w:sz="12" w:space="1" w:color="auto"/>
        </w:pBdr>
        <w:ind w:left="-180" w:firstLine="180"/>
        <w:jc w:val="center"/>
        <w:rPr>
          <w:b/>
          <w:sz w:val="24"/>
          <w:szCs w:val="24"/>
          <w:lang w:val="uk-UA"/>
        </w:rPr>
      </w:pPr>
      <w:r w:rsidRPr="00AE641A">
        <w:rPr>
          <w:b/>
          <w:sz w:val="24"/>
          <w:szCs w:val="24"/>
          <w:lang w:val="uk-UA"/>
        </w:rPr>
        <w:t>АДВОКАТУРИ ПОЛТАВСЬКОЇ ОБЛАСТІ</w:t>
      </w:r>
    </w:p>
    <w:p w14:paraId="0CCCC406" w14:textId="77777777" w:rsidR="00E04805" w:rsidRPr="00AE641A" w:rsidRDefault="00E04805" w:rsidP="00E04805">
      <w:pPr>
        <w:tabs>
          <w:tab w:val="left" w:pos="1110"/>
        </w:tabs>
        <w:ind w:left="-180" w:firstLine="180"/>
        <w:jc w:val="center"/>
        <w:rPr>
          <w:b/>
          <w:sz w:val="10"/>
          <w:szCs w:val="10"/>
          <w:lang w:val="uk-UA"/>
        </w:rPr>
      </w:pPr>
    </w:p>
    <w:p w14:paraId="2688D886" w14:textId="77777777" w:rsidR="00E04805" w:rsidRPr="00AE641A" w:rsidRDefault="00E04805" w:rsidP="00E04805">
      <w:pPr>
        <w:ind w:firstLine="708"/>
        <w:rPr>
          <w:sz w:val="24"/>
          <w:szCs w:val="24"/>
          <w:lang w:val="uk-UA"/>
        </w:rPr>
      </w:pPr>
      <w:r w:rsidRPr="00AE641A">
        <w:rPr>
          <w:sz w:val="24"/>
          <w:szCs w:val="24"/>
          <w:lang w:val="uk-UA"/>
        </w:rPr>
        <w:t xml:space="preserve">26 вересня 2024 року </w:t>
      </w:r>
      <w:r w:rsidRPr="00AE641A">
        <w:rPr>
          <w:sz w:val="24"/>
          <w:szCs w:val="24"/>
          <w:lang w:val="uk-UA"/>
        </w:rPr>
        <w:tab/>
      </w:r>
      <w:r w:rsidRPr="00AE641A">
        <w:rPr>
          <w:sz w:val="24"/>
          <w:szCs w:val="24"/>
          <w:lang w:val="uk-UA"/>
        </w:rPr>
        <w:tab/>
      </w:r>
      <w:r w:rsidRPr="00AE641A">
        <w:rPr>
          <w:sz w:val="24"/>
          <w:szCs w:val="24"/>
          <w:lang w:val="uk-UA"/>
        </w:rPr>
        <w:tab/>
      </w:r>
      <w:r w:rsidRPr="00AE641A">
        <w:rPr>
          <w:sz w:val="24"/>
          <w:szCs w:val="24"/>
          <w:lang w:val="uk-UA"/>
        </w:rPr>
        <w:tab/>
      </w:r>
      <w:r w:rsidRPr="00AE641A">
        <w:rPr>
          <w:sz w:val="24"/>
          <w:szCs w:val="24"/>
          <w:lang w:val="uk-UA"/>
        </w:rPr>
        <w:tab/>
      </w:r>
      <w:r w:rsidRPr="00AE641A">
        <w:rPr>
          <w:sz w:val="24"/>
          <w:szCs w:val="24"/>
          <w:lang w:val="uk-UA"/>
        </w:rPr>
        <w:tab/>
        <w:t>місто Полтава</w:t>
      </w:r>
    </w:p>
    <w:p w14:paraId="6AE744F3" w14:textId="77777777" w:rsidR="00E04805" w:rsidRPr="00AE641A" w:rsidRDefault="00E04805" w:rsidP="00E04805">
      <w:pPr>
        <w:rPr>
          <w:sz w:val="24"/>
          <w:szCs w:val="24"/>
          <w:lang w:val="uk-UA"/>
        </w:rPr>
      </w:pPr>
    </w:p>
    <w:p w14:paraId="454D07ED" w14:textId="77777777" w:rsidR="00E04805" w:rsidRPr="00AE641A" w:rsidRDefault="00E04805" w:rsidP="00E04805">
      <w:pPr>
        <w:jc w:val="center"/>
        <w:rPr>
          <w:b/>
          <w:bCs/>
          <w:sz w:val="24"/>
          <w:szCs w:val="24"/>
          <w:lang w:val="uk-UA"/>
        </w:rPr>
      </w:pPr>
      <w:r w:rsidRPr="00AE641A">
        <w:rPr>
          <w:b/>
          <w:bCs/>
          <w:sz w:val="24"/>
          <w:szCs w:val="24"/>
          <w:lang w:val="uk-UA"/>
        </w:rPr>
        <w:t xml:space="preserve">Р І Ш Е Н </w:t>
      </w:r>
      <w:proofErr w:type="spellStart"/>
      <w:r w:rsidRPr="00AE641A">
        <w:rPr>
          <w:b/>
          <w:bCs/>
          <w:sz w:val="24"/>
          <w:szCs w:val="24"/>
          <w:lang w:val="uk-UA"/>
        </w:rPr>
        <w:t>Н</w:t>
      </w:r>
      <w:proofErr w:type="spellEnd"/>
      <w:r w:rsidRPr="00AE641A">
        <w:rPr>
          <w:b/>
          <w:bCs/>
          <w:sz w:val="24"/>
          <w:szCs w:val="24"/>
          <w:lang w:val="uk-UA"/>
        </w:rPr>
        <w:t xml:space="preserve"> Я</w:t>
      </w:r>
    </w:p>
    <w:p w14:paraId="3735ED6F" w14:textId="77777777" w:rsidR="00E04805" w:rsidRPr="00AE641A" w:rsidRDefault="00E04805" w:rsidP="00E04805">
      <w:pPr>
        <w:jc w:val="center"/>
        <w:rPr>
          <w:b/>
          <w:bCs/>
          <w:sz w:val="24"/>
          <w:szCs w:val="24"/>
          <w:lang w:val="uk-UA"/>
        </w:rPr>
      </w:pPr>
      <w:r w:rsidRPr="00AE641A">
        <w:rPr>
          <w:b/>
          <w:bCs/>
          <w:sz w:val="24"/>
          <w:szCs w:val="24"/>
          <w:lang w:val="uk-UA"/>
        </w:rPr>
        <w:t>про відмову в порушенні  дисциплінарної справи</w:t>
      </w:r>
    </w:p>
    <w:p w14:paraId="2AE2891A" w14:textId="77777777" w:rsidR="00E04805" w:rsidRPr="00AE641A" w:rsidRDefault="00E04805" w:rsidP="00E04805">
      <w:pPr>
        <w:jc w:val="center"/>
        <w:rPr>
          <w:b/>
          <w:bCs/>
          <w:sz w:val="10"/>
          <w:szCs w:val="10"/>
          <w:lang w:val="uk-UA"/>
        </w:rPr>
      </w:pPr>
    </w:p>
    <w:p w14:paraId="4FB272C0" w14:textId="45D098D2" w:rsidR="00E04805" w:rsidRPr="00AE641A" w:rsidRDefault="00E04805" w:rsidP="00AE641A">
      <w:pPr>
        <w:ind w:firstLine="708"/>
        <w:jc w:val="both"/>
        <w:rPr>
          <w:rFonts w:eastAsia="Times New Roman"/>
          <w:sz w:val="24"/>
          <w:szCs w:val="24"/>
          <w:lang w:val="uk-UA"/>
        </w:rPr>
      </w:pPr>
      <w:r w:rsidRPr="00AE641A">
        <w:rPr>
          <w:sz w:val="24"/>
          <w:szCs w:val="24"/>
          <w:lang w:val="uk-UA"/>
        </w:rPr>
        <w:t>Кваліфікаційно-дисциплінарна комісія адвокатури Полтавської області у складі</w:t>
      </w:r>
      <w:r w:rsidRPr="00AE641A">
        <w:rPr>
          <w:rFonts w:eastAsia="Times New Roman"/>
          <w:sz w:val="24"/>
          <w:szCs w:val="24"/>
          <w:lang w:val="uk-UA"/>
        </w:rPr>
        <w:t xml:space="preserve">  в.о. Голови комісії</w:t>
      </w:r>
      <w:r w:rsidR="00AE641A" w:rsidRPr="00AE641A">
        <w:rPr>
          <w:rFonts w:eastAsia="Times New Roman"/>
          <w:sz w:val="24"/>
          <w:szCs w:val="24"/>
          <w:lang w:val="uk-UA"/>
        </w:rPr>
        <w:t xml:space="preserve"> </w:t>
      </w:r>
      <w:r w:rsidRPr="00AE641A">
        <w:rPr>
          <w:rFonts w:eastAsia="Times New Roman"/>
          <w:sz w:val="24"/>
          <w:szCs w:val="24"/>
          <w:lang w:val="uk-UA"/>
        </w:rPr>
        <w:t>(</w:t>
      </w:r>
      <w:r w:rsidR="00AE641A" w:rsidRPr="00AE641A">
        <w:rPr>
          <w:rFonts w:eastAsia="Times New Roman"/>
          <w:sz w:val="24"/>
          <w:szCs w:val="24"/>
          <w:lang w:val="uk-UA"/>
        </w:rPr>
        <w:t>Г</w:t>
      </w:r>
      <w:r w:rsidRPr="00AE641A">
        <w:rPr>
          <w:rFonts w:eastAsia="Times New Roman"/>
          <w:sz w:val="24"/>
          <w:szCs w:val="24"/>
          <w:lang w:val="uk-UA"/>
        </w:rPr>
        <w:t xml:space="preserve">олови дисциплінарної палати) – </w:t>
      </w:r>
      <w:proofErr w:type="spellStart"/>
      <w:r w:rsidRPr="00AE641A">
        <w:rPr>
          <w:rFonts w:eastAsia="Times New Roman"/>
          <w:sz w:val="24"/>
          <w:szCs w:val="24"/>
          <w:lang w:val="uk-UA"/>
        </w:rPr>
        <w:t>Гонжака</w:t>
      </w:r>
      <w:proofErr w:type="spellEnd"/>
      <w:r w:rsidRPr="00AE641A">
        <w:rPr>
          <w:rFonts w:eastAsia="Times New Roman"/>
          <w:sz w:val="24"/>
          <w:szCs w:val="24"/>
          <w:lang w:val="uk-UA"/>
        </w:rPr>
        <w:t xml:space="preserve"> І.В., дисциплінарної палати:  секретаря  – </w:t>
      </w:r>
      <w:proofErr w:type="spellStart"/>
      <w:r w:rsidRPr="00AE641A">
        <w:rPr>
          <w:rFonts w:eastAsia="Times New Roman"/>
          <w:sz w:val="24"/>
          <w:szCs w:val="24"/>
          <w:lang w:val="uk-UA"/>
        </w:rPr>
        <w:t>Рохманова</w:t>
      </w:r>
      <w:proofErr w:type="spellEnd"/>
      <w:r w:rsidRPr="00AE641A">
        <w:rPr>
          <w:rFonts w:eastAsia="Times New Roman"/>
          <w:sz w:val="24"/>
          <w:szCs w:val="24"/>
          <w:lang w:val="uk-UA"/>
        </w:rPr>
        <w:t xml:space="preserve"> В.І., членів палати: Антипенко А.І.,  Клименка О.Ю., </w:t>
      </w:r>
      <w:proofErr w:type="spellStart"/>
      <w:r w:rsidRPr="00AE641A">
        <w:rPr>
          <w:rFonts w:eastAsia="Times New Roman"/>
          <w:sz w:val="24"/>
          <w:szCs w:val="24"/>
          <w:lang w:val="uk-UA"/>
        </w:rPr>
        <w:t>Ялисоветського</w:t>
      </w:r>
      <w:proofErr w:type="spellEnd"/>
      <w:r w:rsidR="00AE641A" w:rsidRPr="00AE641A">
        <w:rPr>
          <w:rFonts w:eastAsia="Times New Roman"/>
          <w:sz w:val="24"/>
          <w:szCs w:val="24"/>
          <w:lang w:val="uk-UA"/>
        </w:rPr>
        <w:t> </w:t>
      </w:r>
      <w:r w:rsidRPr="00AE641A">
        <w:rPr>
          <w:rFonts w:eastAsia="Times New Roman"/>
          <w:sz w:val="24"/>
          <w:szCs w:val="24"/>
          <w:lang w:val="uk-UA"/>
        </w:rPr>
        <w:t xml:space="preserve">А.А.- </w:t>
      </w:r>
    </w:p>
    <w:p w14:paraId="0BE91475" w14:textId="61274107" w:rsidR="00E04805" w:rsidRPr="00AE641A" w:rsidRDefault="00E04805" w:rsidP="00AE641A">
      <w:pPr>
        <w:ind w:firstLine="708"/>
        <w:jc w:val="both"/>
        <w:rPr>
          <w:sz w:val="24"/>
          <w:szCs w:val="24"/>
          <w:lang w:val="uk-UA"/>
        </w:rPr>
      </w:pPr>
      <w:r w:rsidRPr="00AE641A">
        <w:rPr>
          <w:sz w:val="24"/>
          <w:szCs w:val="24"/>
          <w:lang w:val="uk-UA"/>
        </w:rPr>
        <w:t xml:space="preserve">розглянувши матеріали перевірки за скаргою </w:t>
      </w:r>
      <w:r w:rsidR="00AE641A" w:rsidRPr="00AE641A">
        <w:rPr>
          <w:sz w:val="24"/>
          <w:szCs w:val="24"/>
          <w:lang w:val="uk-UA"/>
        </w:rPr>
        <w:t>Особи_1</w:t>
      </w:r>
      <w:r w:rsidRPr="00AE641A">
        <w:rPr>
          <w:sz w:val="24"/>
          <w:szCs w:val="24"/>
          <w:lang w:val="uk-UA"/>
        </w:rPr>
        <w:t xml:space="preserve"> на дії </w:t>
      </w:r>
      <w:proofErr w:type="spellStart"/>
      <w:r w:rsidRPr="00AE641A">
        <w:rPr>
          <w:sz w:val="24"/>
          <w:szCs w:val="24"/>
          <w:lang w:val="uk-UA"/>
        </w:rPr>
        <w:t>адвокатки</w:t>
      </w:r>
      <w:proofErr w:type="spellEnd"/>
      <w:r w:rsidRPr="00AE641A">
        <w:rPr>
          <w:sz w:val="24"/>
          <w:szCs w:val="24"/>
          <w:lang w:val="uk-UA"/>
        </w:rPr>
        <w:t xml:space="preserve">  </w:t>
      </w:r>
      <w:proofErr w:type="spellStart"/>
      <w:r w:rsidRPr="00AE641A">
        <w:rPr>
          <w:sz w:val="24"/>
          <w:szCs w:val="24"/>
          <w:lang w:val="uk-UA"/>
        </w:rPr>
        <w:t>Гарківець</w:t>
      </w:r>
      <w:proofErr w:type="spellEnd"/>
      <w:r w:rsidRPr="00AE641A">
        <w:rPr>
          <w:sz w:val="24"/>
          <w:szCs w:val="24"/>
          <w:lang w:val="uk-UA"/>
        </w:rPr>
        <w:t xml:space="preserve"> Людмили Валентинівни  (свідоцтво про право на заняття адвокатською діяльністю №  2055 від 27.03.2018 року видане Радою адвокатів Полтавської області)</w:t>
      </w:r>
      <w:r w:rsidRPr="00AE641A">
        <w:rPr>
          <w:lang w:val="uk-UA"/>
        </w:rPr>
        <w:t xml:space="preserve"> </w:t>
      </w:r>
      <w:r w:rsidRPr="00AE641A">
        <w:rPr>
          <w:sz w:val="24"/>
          <w:szCs w:val="24"/>
          <w:lang w:val="uk-UA"/>
        </w:rPr>
        <w:t>у зв’язку з порушеннями вимог Закону України «Про адвокатуру та адвокатську діяльність» -</w:t>
      </w:r>
    </w:p>
    <w:p w14:paraId="07C284C7" w14:textId="77777777" w:rsidR="00E04805" w:rsidRPr="00AE641A" w:rsidRDefault="00E04805" w:rsidP="00E04805">
      <w:pPr>
        <w:jc w:val="center"/>
        <w:rPr>
          <w:sz w:val="10"/>
          <w:szCs w:val="10"/>
          <w:lang w:val="uk-UA"/>
        </w:rPr>
      </w:pPr>
    </w:p>
    <w:p w14:paraId="4C6C8994" w14:textId="77777777" w:rsidR="00E04805" w:rsidRPr="00AE641A" w:rsidRDefault="00E04805" w:rsidP="00E04805">
      <w:pPr>
        <w:jc w:val="center"/>
        <w:rPr>
          <w:b/>
          <w:bCs/>
          <w:sz w:val="24"/>
          <w:szCs w:val="24"/>
          <w:lang w:val="uk-UA"/>
        </w:rPr>
      </w:pPr>
      <w:r w:rsidRPr="00AE641A">
        <w:rPr>
          <w:b/>
          <w:bCs/>
          <w:sz w:val="24"/>
          <w:szCs w:val="24"/>
          <w:lang w:val="uk-UA"/>
        </w:rPr>
        <w:t>В С Т А Н О В И Л А  :</w:t>
      </w:r>
    </w:p>
    <w:p w14:paraId="7AE6D0F2" w14:textId="77777777" w:rsidR="00E04805" w:rsidRPr="00AE641A" w:rsidRDefault="00E04805" w:rsidP="00E04805">
      <w:pPr>
        <w:jc w:val="center"/>
        <w:rPr>
          <w:sz w:val="10"/>
          <w:szCs w:val="10"/>
          <w:lang w:val="uk-UA"/>
        </w:rPr>
      </w:pPr>
    </w:p>
    <w:p w14:paraId="03EAE07C" w14:textId="0D678EBD" w:rsidR="00E04805" w:rsidRPr="00AE641A" w:rsidRDefault="00AE641A" w:rsidP="00E04805">
      <w:pPr>
        <w:shd w:val="clear" w:color="auto" w:fill="FFFFFF"/>
        <w:tabs>
          <w:tab w:val="left" w:pos="720"/>
        </w:tabs>
        <w:ind w:right="72"/>
        <w:jc w:val="both"/>
        <w:rPr>
          <w:sz w:val="24"/>
          <w:szCs w:val="24"/>
          <w:lang w:val="uk-UA"/>
        </w:rPr>
      </w:pPr>
      <w:r w:rsidRPr="00AE641A">
        <w:rPr>
          <w:sz w:val="24"/>
          <w:szCs w:val="24"/>
          <w:lang w:val="uk-UA"/>
        </w:rPr>
        <w:tab/>
        <w:t>1</w:t>
      </w:r>
      <w:r w:rsidR="00E04805" w:rsidRPr="00AE641A">
        <w:rPr>
          <w:sz w:val="24"/>
          <w:szCs w:val="24"/>
          <w:lang w:val="uk-UA"/>
        </w:rPr>
        <w:t xml:space="preserve">5.07.2024 року до Кваліфікаційно-дисциплінарної комісії адвокатури Полтавської області надійшла скарга </w:t>
      </w:r>
      <w:r w:rsidRPr="00AE641A">
        <w:rPr>
          <w:sz w:val="24"/>
          <w:szCs w:val="24"/>
          <w:lang w:val="uk-UA"/>
        </w:rPr>
        <w:t>Особи</w:t>
      </w:r>
      <w:r w:rsidRPr="00AE641A">
        <w:rPr>
          <w:sz w:val="24"/>
          <w:szCs w:val="24"/>
          <w:u w:val="single"/>
          <w:lang w:val="uk-UA"/>
        </w:rPr>
        <w:t>_</w:t>
      </w:r>
      <w:r w:rsidRPr="00AE641A">
        <w:rPr>
          <w:sz w:val="24"/>
          <w:szCs w:val="24"/>
          <w:lang w:val="uk-UA"/>
        </w:rPr>
        <w:t>1</w:t>
      </w:r>
      <w:r w:rsidR="00E04805" w:rsidRPr="00AE641A">
        <w:rPr>
          <w:sz w:val="24"/>
          <w:szCs w:val="24"/>
          <w:lang w:val="uk-UA"/>
        </w:rPr>
        <w:t xml:space="preserve"> на дії </w:t>
      </w:r>
      <w:proofErr w:type="spellStart"/>
      <w:r w:rsidR="00E04805" w:rsidRPr="00AE641A">
        <w:rPr>
          <w:sz w:val="24"/>
          <w:szCs w:val="24"/>
          <w:lang w:val="uk-UA"/>
        </w:rPr>
        <w:t>адвокатки</w:t>
      </w:r>
      <w:proofErr w:type="spellEnd"/>
      <w:r w:rsidR="00E04805" w:rsidRPr="00AE641A">
        <w:rPr>
          <w:sz w:val="24"/>
          <w:szCs w:val="24"/>
          <w:lang w:val="uk-UA"/>
        </w:rPr>
        <w:t xml:space="preserve"> </w:t>
      </w:r>
      <w:proofErr w:type="spellStart"/>
      <w:r w:rsidR="00E04805" w:rsidRPr="00AE641A">
        <w:rPr>
          <w:sz w:val="24"/>
          <w:szCs w:val="24"/>
          <w:lang w:val="uk-UA"/>
        </w:rPr>
        <w:t>Гарківець</w:t>
      </w:r>
      <w:proofErr w:type="spellEnd"/>
      <w:r w:rsidR="00E04805" w:rsidRPr="00AE641A">
        <w:rPr>
          <w:sz w:val="24"/>
          <w:szCs w:val="24"/>
          <w:lang w:val="uk-UA"/>
        </w:rPr>
        <w:t xml:space="preserve"> Людмили Валентинівни</w:t>
      </w:r>
      <w:r w:rsidRPr="00AE641A">
        <w:rPr>
          <w:sz w:val="24"/>
          <w:szCs w:val="24"/>
          <w:lang w:val="uk-UA"/>
        </w:rPr>
        <w:t xml:space="preserve"> </w:t>
      </w:r>
      <w:r w:rsidR="00E04805" w:rsidRPr="00AE641A">
        <w:rPr>
          <w:sz w:val="24"/>
          <w:szCs w:val="24"/>
          <w:lang w:val="uk-UA"/>
        </w:rPr>
        <w:t>у зв’язку з порушеннями вимог Закону України «Про адвокатуру та адвокатську діяльність».</w:t>
      </w:r>
    </w:p>
    <w:p w14:paraId="64B29F3B" w14:textId="7EE19B47" w:rsidR="00E04805" w:rsidRPr="00AE641A" w:rsidRDefault="00AE641A" w:rsidP="00E04805">
      <w:pPr>
        <w:shd w:val="clear" w:color="auto" w:fill="FFFFFF"/>
        <w:tabs>
          <w:tab w:val="left" w:pos="720"/>
        </w:tabs>
        <w:ind w:right="72"/>
        <w:jc w:val="both"/>
        <w:rPr>
          <w:sz w:val="24"/>
          <w:szCs w:val="24"/>
          <w:lang w:val="uk-UA"/>
        </w:rPr>
      </w:pPr>
      <w:r w:rsidRPr="00AE641A">
        <w:rPr>
          <w:sz w:val="24"/>
          <w:szCs w:val="24"/>
          <w:lang w:val="uk-UA"/>
        </w:rPr>
        <w:tab/>
      </w:r>
      <w:r w:rsidR="00E04805" w:rsidRPr="00AE641A">
        <w:rPr>
          <w:sz w:val="24"/>
          <w:szCs w:val="24"/>
          <w:lang w:val="uk-UA"/>
        </w:rPr>
        <w:t>17.07.2024 року скаргу скеровано до дисциплінарної палати КДКА Полтавської області та розпочато перевірку.</w:t>
      </w:r>
    </w:p>
    <w:p w14:paraId="33937E64" w14:textId="6DEDC76E" w:rsidR="00E04805" w:rsidRPr="00AE641A" w:rsidRDefault="00E04805" w:rsidP="00AE641A">
      <w:pPr>
        <w:ind w:firstLine="708"/>
        <w:jc w:val="both"/>
        <w:rPr>
          <w:sz w:val="24"/>
          <w:szCs w:val="24"/>
          <w:lang w:val="uk-UA"/>
        </w:rPr>
      </w:pPr>
      <w:r w:rsidRPr="00AE641A">
        <w:rPr>
          <w:sz w:val="24"/>
          <w:szCs w:val="24"/>
          <w:lang w:val="uk-UA"/>
        </w:rPr>
        <w:t xml:space="preserve">09.08.2024 року </w:t>
      </w:r>
      <w:r w:rsidRPr="00AE641A">
        <w:rPr>
          <w:rFonts w:eastAsia="Times New Roman"/>
          <w:color w:val="000000"/>
          <w:sz w:val="24"/>
          <w:szCs w:val="24"/>
          <w:shd w:val="clear" w:color="auto" w:fill="FFFFFF"/>
          <w:lang w:val="uk-UA"/>
        </w:rPr>
        <w:t xml:space="preserve">на </w:t>
      </w:r>
      <w:r w:rsidRPr="00AE641A">
        <w:rPr>
          <w:rFonts w:eastAsia="Times New Roman"/>
          <w:sz w:val="24"/>
          <w:szCs w:val="24"/>
          <w:lang w:val="uk-UA"/>
        </w:rPr>
        <w:t xml:space="preserve"> підставі  ст</w:t>
      </w:r>
      <w:r w:rsidR="00AE641A" w:rsidRPr="00AE641A">
        <w:rPr>
          <w:rFonts w:eastAsia="Times New Roman"/>
          <w:sz w:val="24"/>
          <w:szCs w:val="24"/>
          <w:lang w:val="uk-UA"/>
        </w:rPr>
        <w:t xml:space="preserve">. </w:t>
      </w:r>
      <w:r w:rsidRPr="00AE641A">
        <w:rPr>
          <w:rFonts w:eastAsia="Times New Roman"/>
          <w:sz w:val="24"/>
          <w:szCs w:val="24"/>
          <w:lang w:val="uk-UA"/>
        </w:rPr>
        <w:t>39</w:t>
      </w:r>
      <w:r w:rsidR="00AE641A" w:rsidRPr="00AE641A">
        <w:rPr>
          <w:rFonts w:eastAsia="Times New Roman"/>
          <w:sz w:val="24"/>
          <w:szCs w:val="24"/>
          <w:lang w:val="uk-UA"/>
        </w:rPr>
        <w:t>,</w:t>
      </w:r>
      <w:r w:rsidRPr="00AE641A">
        <w:rPr>
          <w:rFonts w:eastAsia="Times New Roman"/>
          <w:sz w:val="24"/>
          <w:szCs w:val="24"/>
          <w:lang w:val="uk-UA"/>
        </w:rPr>
        <w:t xml:space="preserve"> п</w:t>
      </w:r>
      <w:r w:rsidR="00AE641A" w:rsidRPr="00AE641A">
        <w:rPr>
          <w:rFonts w:eastAsia="Times New Roman"/>
          <w:sz w:val="24"/>
          <w:szCs w:val="24"/>
          <w:lang w:val="uk-UA"/>
        </w:rPr>
        <w:t>.</w:t>
      </w:r>
      <w:r w:rsidRPr="00AE641A">
        <w:rPr>
          <w:rFonts w:eastAsia="Times New Roman"/>
          <w:sz w:val="24"/>
          <w:szCs w:val="24"/>
          <w:lang w:val="uk-UA"/>
        </w:rPr>
        <w:t xml:space="preserve"> 6 ст</w:t>
      </w:r>
      <w:r w:rsidR="00AE641A" w:rsidRPr="00AE641A">
        <w:rPr>
          <w:rFonts w:eastAsia="Times New Roman"/>
          <w:sz w:val="24"/>
          <w:szCs w:val="24"/>
          <w:lang w:val="uk-UA"/>
        </w:rPr>
        <w:t xml:space="preserve">. </w:t>
      </w:r>
      <w:r w:rsidRPr="00AE641A">
        <w:rPr>
          <w:rFonts w:eastAsia="Times New Roman"/>
          <w:sz w:val="24"/>
          <w:szCs w:val="24"/>
          <w:lang w:val="uk-UA"/>
        </w:rPr>
        <w:t xml:space="preserve">40 Положення  «Про порядок прийняття та розгляду скарг щодо неналежної поведінки адвоката, яка може мати наслідком його дисциплінарну відповідальність» </w:t>
      </w:r>
      <w:r w:rsidRPr="00AE641A">
        <w:rPr>
          <w:sz w:val="24"/>
          <w:szCs w:val="24"/>
          <w:lang w:val="uk-UA"/>
        </w:rPr>
        <w:t xml:space="preserve">розгляд дисциплінарної справи </w:t>
      </w:r>
      <w:proofErr w:type="spellStart"/>
      <w:r w:rsidRPr="00AE641A">
        <w:rPr>
          <w:sz w:val="24"/>
          <w:szCs w:val="24"/>
          <w:lang w:val="uk-UA"/>
        </w:rPr>
        <w:t>зупинено</w:t>
      </w:r>
      <w:proofErr w:type="spellEnd"/>
      <w:r w:rsidRPr="00AE641A">
        <w:rPr>
          <w:sz w:val="24"/>
          <w:szCs w:val="24"/>
          <w:lang w:val="uk-UA"/>
        </w:rPr>
        <w:t xml:space="preserve">.   </w:t>
      </w:r>
    </w:p>
    <w:p w14:paraId="3C6481A5" w14:textId="5608CAFC" w:rsidR="00E04805" w:rsidRPr="00AE641A" w:rsidRDefault="00E04805" w:rsidP="00AE641A">
      <w:pPr>
        <w:ind w:firstLine="708"/>
        <w:jc w:val="both"/>
        <w:rPr>
          <w:sz w:val="24"/>
          <w:szCs w:val="24"/>
          <w:lang w:val="uk-UA"/>
        </w:rPr>
      </w:pPr>
      <w:r w:rsidRPr="00AE641A">
        <w:rPr>
          <w:sz w:val="24"/>
          <w:szCs w:val="24"/>
          <w:lang w:val="uk-UA"/>
        </w:rPr>
        <w:t>26.09.2024 року розгляд скарги поновлено.</w:t>
      </w:r>
    </w:p>
    <w:p w14:paraId="4A0FF8BC" w14:textId="2A60017C" w:rsidR="00E04805" w:rsidRPr="00AE641A" w:rsidRDefault="00E04805" w:rsidP="00AE641A">
      <w:pPr>
        <w:ind w:firstLine="708"/>
        <w:jc w:val="both"/>
        <w:rPr>
          <w:rFonts w:eastAsia="Times New Roman"/>
          <w:sz w:val="24"/>
          <w:szCs w:val="24"/>
          <w:lang w:val="uk-UA"/>
        </w:rPr>
      </w:pPr>
      <w:r w:rsidRPr="00AE641A">
        <w:rPr>
          <w:rFonts w:eastAsia="Times New Roman"/>
          <w:sz w:val="24"/>
          <w:szCs w:val="24"/>
          <w:lang w:val="uk-UA"/>
        </w:rPr>
        <w:t xml:space="preserve">Скаржник зазначає, що 06.07.2022 року видав нотаріально посвідчену довіреність, якою уповноважив </w:t>
      </w:r>
      <w:proofErr w:type="spellStart"/>
      <w:r w:rsidRPr="00AE641A">
        <w:rPr>
          <w:rFonts w:eastAsia="Times New Roman"/>
          <w:sz w:val="24"/>
          <w:szCs w:val="24"/>
          <w:lang w:val="uk-UA"/>
        </w:rPr>
        <w:t>Гарківець</w:t>
      </w:r>
      <w:proofErr w:type="spellEnd"/>
      <w:r w:rsidRPr="00AE641A">
        <w:rPr>
          <w:rFonts w:eastAsia="Times New Roman"/>
          <w:sz w:val="24"/>
          <w:szCs w:val="24"/>
          <w:lang w:val="uk-UA"/>
        </w:rPr>
        <w:t xml:space="preserve"> Людмилу Валентинівну бути його представником у всіх судах усіх рівнів та інстанцій, а також у цивільних справах з усіма п</w:t>
      </w:r>
      <w:r w:rsidR="00306577" w:rsidRPr="00AE641A">
        <w:rPr>
          <w:rFonts w:eastAsia="Times New Roman"/>
          <w:sz w:val="24"/>
          <w:szCs w:val="24"/>
          <w:lang w:val="uk-UA"/>
        </w:rPr>
        <w:t>р</w:t>
      </w:r>
      <w:r w:rsidRPr="00AE641A">
        <w:rPr>
          <w:rFonts w:eastAsia="Times New Roman"/>
          <w:sz w:val="24"/>
          <w:szCs w:val="24"/>
          <w:lang w:val="uk-UA"/>
        </w:rPr>
        <w:t>авами наданими законом позивачу, відповідачу терміном до 06.07.2025року.</w:t>
      </w:r>
    </w:p>
    <w:p w14:paraId="35AF6A27" w14:textId="7DE75B23" w:rsidR="00E04805" w:rsidRPr="00AE641A" w:rsidRDefault="00E04805" w:rsidP="00AE641A">
      <w:pPr>
        <w:ind w:firstLine="708"/>
        <w:jc w:val="both"/>
        <w:rPr>
          <w:rFonts w:eastAsia="Times New Roman"/>
          <w:sz w:val="24"/>
          <w:szCs w:val="24"/>
          <w:lang w:val="uk-UA"/>
        </w:rPr>
      </w:pPr>
      <w:r w:rsidRPr="00AE641A">
        <w:rPr>
          <w:rFonts w:eastAsia="Times New Roman"/>
          <w:sz w:val="24"/>
          <w:szCs w:val="24"/>
          <w:lang w:val="uk-UA"/>
        </w:rPr>
        <w:t xml:space="preserve">26.01.2024 року Київським районним судом м. Полтави </w:t>
      </w:r>
      <w:r w:rsidR="00767164" w:rsidRPr="00AE641A">
        <w:rPr>
          <w:rFonts w:eastAsia="Times New Roman"/>
          <w:sz w:val="24"/>
          <w:szCs w:val="24"/>
          <w:lang w:val="uk-UA"/>
        </w:rPr>
        <w:t>відкрито</w:t>
      </w:r>
      <w:r w:rsidRPr="00AE641A">
        <w:rPr>
          <w:rFonts w:eastAsia="Times New Roman"/>
          <w:sz w:val="24"/>
          <w:szCs w:val="24"/>
          <w:lang w:val="uk-UA"/>
        </w:rPr>
        <w:t xml:space="preserve"> провадження у </w:t>
      </w:r>
      <w:r w:rsidR="00767164" w:rsidRPr="00AE641A">
        <w:rPr>
          <w:rFonts w:eastAsia="Times New Roman"/>
          <w:sz w:val="24"/>
          <w:szCs w:val="24"/>
          <w:lang w:val="uk-UA"/>
        </w:rPr>
        <w:t xml:space="preserve">цивільній справі за позовом </w:t>
      </w:r>
      <w:r w:rsidR="00AE641A" w:rsidRPr="00AE641A">
        <w:rPr>
          <w:rFonts w:eastAsia="Times New Roman"/>
          <w:sz w:val="24"/>
          <w:szCs w:val="24"/>
          <w:lang w:val="uk-UA"/>
        </w:rPr>
        <w:t>Особи</w:t>
      </w:r>
      <w:r w:rsidR="00AE641A" w:rsidRPr="00AE641A">
        <w:rPr>
          <w:rFonts w:eastAsia="Times New Roman"/>
          <w:sz w:val="24"/>
          <w:szCs w:val="24"/>
          <w:u w:val="single"/>
          <w:lang w:val="uk-UA"/>
        </w:rPr>
        <w:t>_</w:t>
      </w:r>
      <w:r w:rsidR="00AE641A" w:rsidRPr="00AE641A">
        <w:rPr>
          <w:rFonts w:eastAsia="Times New Roman"/>
          <w:sz w:val="24"/>
          <w:szCs w:val="24"/>
          <w:lang w:val="uk-UA"/>
        </w:rPr>
        <w:t>2</w:t>
      </w:r>
      <w:r w:rsidR="00407827" w:rsidRPr="00AE641A">
        <w:rPr>
          <w:rFonts w:eastAsia="Times New Roman"/>
          <w:sz w:val="24"/>
          <w:szCs w:val="24"/>
          <w:lang w:val="uk-UA"/>
        </w:rPr>
        <w:t xml:space="preserve"> до нього про стягнення боргу за договором позики, інтереси якого представляє </w:t>
      </w:r>
      <w:proofErr w:type="spellStart"/>
      <w:r w:rsidR="00407827" w:rsidRPr="00AE641A">
        <w:rPr>
          <w:rFonts w:eastAsia="Times New Roman"/>
          <w:sz w:val="24"/>
          <w:szCs w:val="24"/>
          <w:lang w:val="uk-UA"/>
        </w:rPr>
        <w:t>адвокатка</w:t>
      </w:r>
      <w:proofErr w:type="spellEnd"/>
      <w:r w:rsidR="00407827" w:rsidRPr="00AE641A">
        <w:rPr>
          <w:rFonts w:eastAsia="Times New Roman"/>
          <w:sz w:val="24"/>
          <w:szCs w:val="24"/>
          <w:lang w:val="uk-UA"/>
        </w:rPr>
        <w:t xml:space="preserve"> </w:t>
      </w:r>
      <w:proofErr w:type="spellStart"/>
      <w:r w:rsidR="00407827" w:rsidRPr="00AE641A">
        <w:rPr>
          <w:rFonts w:eastAsia="Times New Roman"/>
          <w:sz w:val="24"/>
          <w:szCs w:val="24"/>
          <w:lang w:val="uk-UA"/>
        </w:rPr>
        <w:t>Гарківець</w:t>
      </w:r>
      <w:proofErr w:type="spellEnd"/>
      <w:r w:rsidR="00407827" w:rsidRPr="00AE641A">
        <w:rPr>
          <w:rFonts w:eastAsia="Times New Roman"/>
          <w:sz w:val="24"/>
          <w:szCs w:val="24"/>
          <w:lang w:val="uk-UA"/>
        </w:rPr>
        <w:t xml:space="preserve"> Л.В., що свідчить про те, що </w:t>
      </w:r>
      <w:proofErr w:type="spellStart"/>
      <w:r w:rsidR="00407827" w:rsidRPr="00AE641A">
        <w:rPr>
          <w:rFonts w:eastAsia="Times New Roman"/>
          <w:sz w:val="24"/>
          <w:szCs w:val="24"/>
          <w:lang w:val="uk-UA"/>
        </w:rPr>
        <w:t>адвокатка</w:t>
      </w:r>
      <w:proofErr w:type="spellEnd"/>
      <w:r w:rsidR="00407827" w:rsidRPr="00AE641A">
        <w:rPr>
          <w:rFonts w:eastAsia="Times New Roman"/>
          <w:sz w:val="24"/>
          <w:szCs w:val="24"/>
          <w:lang w:val="uk-UA"/>
        </w:rPr>
        <w:t xml:space="preserve"> </w:t>
      </w:r>
      <w:proofErr w:type="spellStart"/>
      <w:r w:rsidR="00407827" w:rsidRPr="00AE641A">
        <w:rPr>
          <w:rFonts w:eastAsia="Times New Roman"/>
          <w:sz w:val="24"/>
          <w:szCs w:val="24"/>
          <w:lang w:val="uk-UA"/>
        </w:rPr>
        <w:t>Гарківець</w:t>
      </w:r>
      <w:proofErr w:type="spellEnd"/>
      <w:r w:rsidR="00407827" w:rsidRPr="00AE641A">
        <w:rPr>
          <w:rFonts w:eastAsia="Times New Roman"/>
          <w:sz w:val="24"/>
          <w:szCs w:val="24"/>
          <w:lang w:val="uk-UA"/>
        </w:rPr>
        <w:t xml:space="preserve"> Л.В., надаючи правничу допомогу </w:t>
      </w:r>
      <w:r w:rsidR="00AE641A" w:rsidRPr="00AE641A">
        <w:rPr>
          <w:rFonts w:eastAsia="Times New Roman"/>
          <w:sz w:val="24"/>
          <w:szCs w:val="24"/>
          <w:lang w:val="uk-UA"/>
        </w:rPr>
        <w:t>Особі_2</w:t>
      </w:r>
      <w:r w:rsidR="00407827" w:rsidRPr="00AE641A">
        <w:rPr>
          <w:rFonts w:eastAsia="Times New Roman"/>
          <w:sz w:val="24"/>
          <w:szCs w:val="24"/>
          <w:lang w:val="uk-UA"/>
        </w:rPr>
        <w:t xml:space="preserve"> діяла у стані конфлікту інтересів, через </w:t>
      </w:r>
      <w:r w:rsidR="00306577" w:rsidRPr="00AE641A">
        <w:rPr>
          <w:rFonts w:eastAsia="Times New Roman"/>
          <w:sz w:val="24"/>
          <w:szCs w:val="24"/>
          <w:lang w:val="uk-UA"/>
        </w:rPr>
        <w:t xml:space="preserve"> наявність </w:t>
      </w:r>
      <w:r w:rsidR="00407827" w:rsidRPr="00AE641A">
        <w:rPr>
          <w:rFonts w:eastAsia="Times New Roman"/>
          <w:sz w:val="24"/>
          <w:szCs w:val="24"/>
          <w:lang w:val="uk-UA"/>
        </w:rPr>
        <w:t>взаємно суперечливи</w:t>
      </w:r>
      <w:r w:rsidR="00306577" w:rsidRPr="00AE641A">
        <w:rPr>
          <w:rFonts w:eastAsia="Times New Roman"/>
          <w:sz w:val="24"/>
          <w:szCs w:val="24"/>
          <w:lang w:val="uk-UA"/>
        </w:rPr>
        <w:t>х</w:t>
      </w:r>
      <w:r w:rsidR="00407827" w:rsidRPr="00AE641A">
        <w:rPr>
          <w:rFonts w:eastAsia="Times New Roman"/>
          <w:sz w:val="24"/>
          <w:szCs w:val="24"/>
          <w:lang w:val="uk-UA"/>
        </w:rPr>
        <w:t xml:space="preserve"> інтерес</w:t>
      </w:r>
      <w:r w:rsidR="00306577" w:rsidRPr="00AE641A">
        <w:rPr>
          <w:rFonts w:eastAsia="Times New Roman"/>
          <w:sz w:val="24"/>
          <w:szCs w:val="24"/>
          <w:lang w:val="uk-UA"/>
        </w:rPr>
        <w:t>ів</w:t>
      </w:r>
      <w:r w:rsidR="00407827" w:rsidRPr="00AE641A">
        <w:rPr>
          <w:rFonts w:eastAsia="Times New Roman"/>
          <w:sz w:val="24"/>
          <w:szCs w:val="24"/>
          <w:lang w:val="uk-UA"/>
        </w:rPr>
        <w:t xml:space="preserve"> клієнтів.</w:t>
      </w:r>
    </w:p>
    <w:p w14:paraId="61C62A0C" w14:textId="306A4AE5" w:rsidR="00E04805" w:rsidRPr="00AE641A" w:rsidRDefault="00E04805" w:rsidP="00AE641A">
      <w:pPr>
        <w:ind w:firstLine="708"/>
        <w:jc w:val="both"/>
        <w:rPr>
          <w:rFonts w:eastAsia="Times New Roman"/>
          <w:sz w:val="24"/>
          <w:szCs w:val="24"/>
          <w:lang w:val="uk-UA"/>
        </w:rPr>
      </w:pPr>
      <w:r w:rsidRPr="00AE641A">
        <w:rPr>
          <w:rFonts w:eastAsia="Times New Roman"/>
          <w:sz w:val="24"/>
          <w:szCs w:val="24"/>
          <w:lang w:val="uk-UA"/>
        </w:rPr>
        <w:t xml:space="preserve">Вважає, що </w:t>
      </w:r>
      <w:proofErr w:type="spellStart"/>
      <w:r w:rsidRPr="00AE641A">
        <w:rPr>
          <w:rFonts w:eastAsia="Times New Roman"/>
          <w:sz w:val="24"/>
          <w:szCs w:val="24"/>
          <w:lang w:val="uk-UA"/>
        </w:rPr>
        <w:t>адвокатка</w:t>
      </w:r>
      <w:proofErr w:type="spellEnd"/>
      <w:r w:rsidRPr="00AE641A">
        <w:rPr>
          <w:rFonts w:eastAsia="Times New Roman"/>
          <w:sz w:val="24"/>
          <w:szCs w:val="24"/>
          <w:lang w:val="uk-UA"/>
        </w:rPr>
        <w:t xml:space="preserve"> </w:t>
      </w:r>
      <w:proofErr w:type="spellStart"/>
      <w:r w:rsidR="00407827" w:rsidRPr="00AE641A">
        <w:rPr>
          <w:rFonts w:eastAsia="Times New Roman"/>
          <w:sz w:val="24"/>
          <w:szCs w:val="24"/>
          <w:lang w:val="uk-UA"/>
        </w:rPr>
        <w:t>Гарківець</w:t>
      </w:r>
      <w:proofErr w:type="spellEnd"/>
      <w:r w:rsidR="00407827" w:rsidRPr="00AE641A">
        <w:rPr>
          <w:rFonts w:eastAsia="Times New Roman"/>
          <w:sz w:val="24"/>
          <w:szCs w:val="24"/>
          <w:lang w:val="uk-UA"/>
        </w:rPr>
        <w:t xml:space="preserve"> Л.</w:t>
      </w:r>
      <w:r w:rsidR="00AE641A" w:rsidRPr="00AE641A">
        <w:rPr>
          <w:rFonts w:eastAsia="Times New Roman"/>
          <w:sz w:val="24"/>
          <w:szCs w:val="24"/>
          <w:lang w:val="uk-UA"/>
        </w:rPr>
        <w:t xml:space="preserve"> </w:t>
      </w:r>
      <w:r w:rsidR="00407827" w:rsidRPr="00AE641A">
        <w:rPr>
          <w:rFonts w:eastAsia="Times New Roman"/>
          <w:sz w:val="24"/>
          <w:szCs w:val="24"/>
          <w:lang w:val="uk-UA"/>
        </w:rPr>
        <w:t>В.</w:t>
      </w:r>
      <w:r w:rsidRPr="00AE641A">
        <w:rPr>
          <w:rFonts w:eastAsia="Times New Roman"/>
          <w:sz w:val="24"/>
          <w:szCs w:val="24"/>
          <w:lang w:val="uk-UA"/>
        </w:rPr>
        <w:t xml:space="preserve"> порушила вимоги Закону України «Про адвокатуру та адвокатську діяльність» та прохає притягнути її до дисциплінарної відповідальності у вигляді </w:t>
      </w:r>
      <w:r w:rsidR="00407827" w:rsidRPr="00AE641A">
        <w:rPr>
          <w:rFonts w:eastAsia="Times New Roman"/>
          <w:sz w:val="24"/>
          <w:szCs w:val="24"/>
          <w:lang w:val="uk-UA"/>
        </w:rPr>
        <w:t>зупинення</w:t>
      </w:r>
      <w:r w:rsidRPr="00AE641A">
        <w:rPr>
          <w:rFonts w:eastAsia="Times New Roman"/>
          <w:sz w:val="24"/>
          <w:szCs w:val="24"/>
          <w:lang w:val="uk-UA"/>
        </w:rPr>
        <w:t xml:space="preserve"> права на заняття адвокатською діяльністю.</w:t>
      </w:r>
    </w:p>
    <w:p w14:paraId="0DD5FA87" w14:textId="14A2BC66" w:rsidR="00E04805" w:rsidRPr="00AE641A" w:rsidRDefault="00E04805" w:rsidP="00AE641A">
      <w:pPr>
        <w:ind w:firstLine="708"/>
        <w:jc w:val="both"/>
        <w:rPr>
          <w:rFonts w:eastAsia="Times New Roman"/>
          <w:sz w:val="24"/>
          <w:szCs w:val="24"/>
          <w:lang w:val="uk-UA"/>
        </w:rPr>
      </w:pPr>
      <w:bookmarkStart w:id="0" w:name="_Hlk178075379"/>
      <w:r w:rsidRPr="00AE641A">
        <w:rPr>
          <w:rFonts w:eastAsia="Times New Roman"/>
          <w:sz w:val="24"/>
          <w:szCs w:val="24"/>
          <w:lang w:val="uk-UA"/>
        </w:rPr>
        <w:t xml:space="preserve">У своєму поясненні </w:t>
      </w:r>
      <w:proofErr w:type="spellStart"/>
      <w:r w:rsidRPr="00AE641A">
        <w:rPr>
          <w:rFonts w:eastAsia="Times New Roman"/>
          <w:sz w:val="24"/>
          <w:szCs w:val="24"/>
          <w:lang w:val="uk-UA"/>
        </w:rPr>
        <w:t>адвокатка</w:t>
      </w:r>
      <w:proofErr w:type="spellEnd"/>
      <w:r w:rsidRPr="00AE641A">
        <w:rPr>
          <w:rFonts w:eastAsia="Times New Roman"/>
          <w:sz w:val="24"/>
          <w:szCs w:val="24"/>
          <w:lang w:val="uk-UA"/>
        </w:rPr>
        <w:t xml:space="preserve"> </w:t>
      </w:r>
      <w:proofErr w:type="spellStart"/>
      <w:r w:rsidR="00407827" w:rsidRPr="00AE641A">
        <w:rPr>
          <w:rFonts w:eastAsia="Times New Roman"/>
          <w:sz w:val="24"/>
          <w:szCs w:val="24"/>
          <w:lang w:val="uk-UA"/>
        </w:rPr>
        <w:t>Гарківець</w:t>
      </w:r>
      <w:proofErr w:type="spellEnd"/>
      <w:r w:rsidR="00407827" w:rsidRPr="00AE641A">
        <w:rPr>
          <w:rFonts w:eastAsia="Times New Roman"/>
          <w:sz w:val="24"/>
          <w:szCs w:val="24"/>
          <w:lang w:val="uk-UA"/>
        </w:rPr>
        <w:t xml:space="preserve"> Л.В.</w:t>
      </w:r>
      <w:r w:rsidRPr="00AE641A">
        <w:rPr>
          <w:rFonts w:eastAsia="Times New Roman"/>
          <w:sz w:val="24"/>
          <w:szCs w:val="24"/>
          <w:lang w:val="uk-UA"/>
        </w:rPr>
        <w:t xml:space="preserve"> зазначила, що </w:t>
      </w:r>
      <w:r w:rsidR="008E1B12" w:rsidRPr="00AE641A">
        <w:rPr>
          <w:rFonts w:eastAsia="Times New Roman"/>
          <w:sz w:val="24"/>
          <w:szCs w:val="24"/>
          <w:lang w:val="uk-UA"/>
        </w:rPr>
        <w:t xml:space="preserve">17.07.2024 року отримавши скаргу </w:t>
      </w:r>
      <w:r w:rsidR="00AE641A" w:rsidRPr="00AE641A">
        <w:rPr>
          <w:rFonts w:eastAsia="Times New Roman"/>
          <w:sz w:val="24"/>
          <w:szCs w:val="24"/>
          <w:lang w:val="uk-UA"/>
        </w:rPr>
        <w:t>Особи</w:t>
      </w:r>
      <w:r w:rsidR="00AE641A" w:rsidRPr="00AE641A">
        <w:rPr>
          <w:rFonts w:eastAsia="Times New Roman"/>
          <w:sz w:val="24"/>
          <w:szCs w:val="24"/>
          <w:u w:val="single"/>
          <w:lang w:val="uk-UA"/>
        </w:rPr>
        <w:t>_</w:t>
      </w:r>
      <w:r w:rsidR="00AE641A" w:rsidRPr="00AE641A">
        <w:rPr>
          <w:rFonts w:eastAsia="Times New Roman"/>
          <w:sz w:val="24"/>
          <w:szCs w:val="24"/>
          <w:lang w:val="uk-UA"/>
        </w:rPr>
        <w:t>1</w:t>
      </w:r>
      <w:r w:rsidR="008E1B12" w:rsidRPr="00AE641A">
        <w:rPr>
          <w:rFonts w:eastAsia="Times New Roman"/>
          <w:sz w:val="24"/>
          <w:szCs w:val="24"/>
          <w:lang w:val="uk-UA"/>
        </w:rPr>
        <w:t xml:space="preserve"> вперше дізналася про існування довіреності, якою він уповноважив її на представництво його інтересів, жодного разу не представляла  інтереси</w:t>
      </w:r>
      <w:r w:rsidR="00306577" w:rsidRPr="00AE641A">
        <w:rPr>
          <w:rFonts w:eastAsia="Times New Roman"/>
          <w:sz w:val="24"/>
          <w:szCs w:val="24"/>
          <w:lang w:val="uk-UA"/>
        </w:rPr>
        <w:t xml:space="preserve"> </w:t>
      </w:r>
      <w:r w:rsidR="00AE641A" w:rsidRPr="00AE641A">
        <w:rPr>
          <w:rFonts w:eastAsia="Times New Roman"/>
          <w:sz w:val="24"/>
          <w:szCs w:val="24"/>
          <w:lang w:val="uk-UA"/>
        </w:rPr>
        <w:t>Особи_1</w:t>
      </w:r>
      <w:r w:rsidR="008E1B12" w:rsidRPr="00AE641A">
        <w:rPr>
          <w:rFonts w:eastAsia="Times New Roman"/>
          <w:sz w:val="24"/>
          <w:szCs w:val="24"/>
          <w:lang w:val="uk-UA"/>
        </w:rPr>
        <w:t>. Наголошує, що в тексті довіреності відсутні її паспортні дані, підпис. Про існування довіреності їй не було</w:t>
      </w:r>
      <w:r w:rsidR="008C6528" w:rsidRPr="00AE641A">
        <w:rPr>
          <w:rFonts w:eastAsia="Times New Roman"/>
          <w:sz w:val="24"/>
          <w:szCs w:val="24"/>
          <w:lang w:val="uk-UA"/>
        </w:rPr>
        <w:t xml:space="preserve"> відомо</w:t>
      </w:r>
      <w:r w:rsidR="00306577" w:rsidRPr="00AE641A">
        <w:rPr>
          <w:rFonts w:eastAsia="Times New Roman"/>
          <w:sz w:val="24"/>
          <w:szCs w:val="24"/>
          <w:lang w:val="uk-UA"/>
        </w:rPr>
        <w:t>.</w:t>
      </w:r>
      <w:r w:rsidR="008E1B12" w:rsidRPr="00AE641A">
        <w:rPr>
          <w:rFonts w:eastAsia="Times New Roman"/>
          <w:sz w:val="24"/>
          <w:szCs w:val="24"/>
          <w:lang w:val="uk-UA"/>
        </w:rPr>
        <w:t xml:space="preserve">  18.07.2024 року, звернувшись до приватного нотаріуса, подала заяву про відому у вчиненні будь-яких дій в інтересах </w:t>
      </w:r>
      <w:r w:rsidR="00AE641A" w:rsidRPr="00AE641A">
        <w:rPr>
          <w:rFonts w:eastAsia="Times New Roman"/>
          <w:sz w:val="24"/>
          <w:szCs w:val="24"/>
          <w:lang w:val="uk-UA"/>
        </w:rPr>
        <w:t>Особи_1.</w:t>
      </w:r>
      <w:r w:rsidR="008E1B12" w:rsidRPr="00AE641A">
        <w:rPr>
          <w:rFonts w:eastAsia="Times New Roman"/>
          <w:sz w:val="24"/>
          <w:szCs w:val="24"/>
          <w:lang w:val="uk-UA"/>
        </w:rPr>
        <w:t xml:space="preserve"> </w:t>
      </w:r>
    </w:p>
    <w:bookmarkEnd w:id="0"/>
    <w:p w14:paraId="4DD39A1A" w14:textId="4B4FA7F3" w:rsidR="008E1B12" w:rsidRPr="00AE641A" w:rsidRDefault="008E1B12" w:rsidP="00AE641A">
      <w:pPr>
        <w:ind w:firstLine="708"/>
        <w:jc w:val="both"/>
        <w:rPr>
          <w:rFonts w:eastAsia="Times New Roman"/>
          <w:sz w:val="24"/>
          <w:szCs w:val="24"/>
          <w:lang w:val="uk-UA"/>
        </w:rPr>
      </w:pPr>
      <w:r w:rsidRPr="00AE641A">
        <w:rPr>
          <w:rFonts w:eastAsia="Times New Roman"/>
          <w:sz w:val="24"/>
          <w:szCs w:val="24"/>
          <w:lang w:val="uk-UA"/>
        </w:rPr>
        <w:t xml:space="preserve">Представляє інтереси </w:t>
      </w:r>
      <w:r w:rsidR="00AE641A" w:rsidRPr="00AE641A">
        <w:rPr>
          <w:rFonts w:eastAsia="Times New Roman"/>
          <w:sz w:val="24"/>
          <w:szCs w:val="24"/>
          <w:lang w:val="uk-UA"/>
        </w:rPr>
        <w:t>Особи_2</w:t>
      </w:r>
      <w:r w:rsidRPr="00AE641A">
        <w:rPr>
          <w:rFonts w:eastAsia="Times New Roman"/>
          <w:sz w:val="24"/>
          <w:szCs w:val="24"/>
          <w:lang w:val="uk-UA"/>
        </w:rPr>
        <w:t xml:space="preserve"> в Київському районному суді м. Полтави на підставі договору про надання правничої допомоги</w:t>
      </w:r>
      <w:r w:rsidR="00306577" w:rsidRPr="00AE641A">
        <w:rPr>
          <w:rFonts w:eastAsia="Times New Roman"/>
          <w:sz w:val="24"/>
          <w:szCs w:val="24"/>
          <w:lang w:val="uk-UA"/>
        </w:rPr>
        <w:t xml:space="preserve"> від 30.04.2024 року.</w:t>
      </w:r>
    </w:p>
    <w:p w14:paraId="64F8C1F1" w14:textId="798A0923" w:rsidR="00E04805" w:rsidRPr="00AE641A" w:rsidRDefault="00E04805" w:rsidP="00AE641A">
      <w:pPr>
        <w:ind w:firstLine="708"/>
        <w:jc w:val="both"/>
        <w:rPr>
          <w:rFonts w:eastAsia="Times New Roman"/>
          <w:sz w:val="24"/>
          <w:szCs w:val="24"/>
          <w:lang w:val="uk-UA"/>
        </w:rPr>
      </w:pPr>
      <w:r w:rsidRPr="00AE641A">
        <w:rPr>
          <w:rFonts w:eastAsia="Times New Roman"/>
          <w:sz w:val="24"/>
          <w:szCs w:val="24"/>
          <w:lang w:val="uk-UA"/>
        </w:rPr>
        <w:t xml:space="preserve">Вважає, що в її діях відсутні порушення Закону  України «Про адвокатуру та адвокатську діяльність» та </w:t>
      </w:r>
      <w:r w:rsidR="00AE641A" w:rsidRPr="00AE641A">
        <w:rPr>
          <w:rFonts w:eastAsia="Times New Roman"/>
          <w:sz w:val="24"/>
          <w:szCs w:val="24"/>
          <w:lang w:val="uk-UA"/>
        </w:rPr>
        <w:t>П</w:t>
      </w:r>
      <w:r w:rsidRPr="00AE641A">
        <w:rPr>
          <w:rFonts w:eastAsia="Times New Roman"/>
          <w:sz w:val="24"/>
          <w:szCs w:val="24"/>
          <w:lang w:val="uk-UA"/>
        </w:rPr>
        <w:t>равил адвокатської етики.</w:t>
      </w:r>
    </w:p>
    <w:p w14:paraId="36351D88" w14:textId="18183F9C" w:rsidR="00E04805" w:rsidRPr="00AE641A" w:rsidRDefault="00E04805" w:rsidP="00AE641A">
      <w:pPr>
        <w:ind w:firstLine="708"/>
        <w:jc w:val="both"/>
        <w:rPr>
          <w:rFonts w:eastAsia="Times New Roman"/>
          <w:sz w:val="24"/>
          <w:szCs w:val="24"/>
          <w:lang w:val="uk-UA"/>
        </w:rPr>
      </w:pPr>
      <w:r w:rsidRPr="00AE641A">
        <w:rPr>
          <w:rFonts w:eastAsia="Times New Roman"/>
          <w:color w:val="000000"/>
          <w:sz w:val="24"/>
          <w:szCs w:val="24"/>
          <w:lang w:val="uk-UA"/>
        </w:rPr>
        <w:t>Згідно зі ст</w:t>
      </w:r>
      <w:r w:rsidR="00AE641A">
        <w:rPr>
          <w:rFonts w:eastAsia="Times New Roman"/>
          <w:color w:val="000000"/>
          <w:sz w:val="24"/>
          <w:szCs w:val="24"/>
          <w:lang w:val="uk-UA"/>
        </w:rPr>
        <w:t>.</w:t>
      </w:r>
      <w:r w:rsidRPr="00AE641A">
        <w:rPr>
          <w:rFonts w:eastAsia="Times New Roman"/>
          <w:color w:val="000000"/>
          <w:sz w:val="24"/>
          <w:szCs w:val="24"/>
          <w:lang w:val="uk-UA"/>
        </w:rPr>
        <w:t xml:space="preserve"> 3</w:t>
      </w:r>
      <w:r w:rsidR="00AE641A">
        <w:rPr>
          <w:rFonts w:eastAsia="Times New Roman"/>
          <w:color w:val="000000"/>
          <w:sz w:val="24"/>
          <w:szCs w:val="24"/>
          <w:lang w:val="uk-UA"/>
        </w:rPr>
        <w:t>,</w:t>
      </w:r>
      <w:r w:rsidRPr="00AE641A">
        <w:rPr>
          <w:rFonts w:eastAsia="Times New Roman"/>
          <w:color w:val="000000"/>
          <w:sz w:val="24"/>
          <w:szCs w:val="24"/>
          <w:lang w:val="uk-UA"/>
        </w:rPr>
        <w:t xml:space="preserve"> ч</w:t>
      </w:r>
      <w:r w:rsidR="00AE641A">
        <w:rPr>
          <w:rFonts w:eastAsia="Times New Roman"/>
          <w:color w:val="000000"/>
          <w:sz w:val="24"/>
          <w:szCs w:val="24"/>
          <w:lang w:val="uk-UA"/>
        </w:rPr>
        <w:t>. 1</w:t>
      </w:r>
      <w:r w:rsidRPr="00AE641A">
        <w:rPr>
          <w:rFonts w:eastAsia="Times New Roman"/>
          <w:color w:val="000000"/>
          <w:sz w:val="24"/>
          <w:szCs w:val="24"/>
          <w:lang w:val="uk-UA"/>
        </w:rPr>
        <w:t xml:space="preserve"> ст</w:t>
      </w:r>
      <w:r w:rsidR="00AE641A">
        <w:rPr>
          <w:rFonts w:eastAsia="Times New Roman"/>
          <w:color w:val="000000"/>
          <w:sz w:val="24"/>
          <w:szCs w:val="24"/>
          <w:lang w:val="uk-UA"/>
        </w:rPr>
        <w:t>.</w:t>
      </w:r>
      <w:r w:rsidRPr="00AE641A">
        <w:rPr>
          <w:rFonts w:eastAsia="Times New Roman"/>
          <w:color w:val="000000"/>
          <w:sz w:val="24"/>
          <w:szCs w:val="24"/>
          <w:lang w:val="uk-UA"/>
        </w:rPr>
        <w:t> 4,</w:t>
      </w:r>
      <w:r w:rsidR="00306577" w:rsidRPr="00AE641A">
        <w:rPr>
          <w:rFonts w:eastAsia="Times New Roman"/>
          <w:color w:val="000000"/>
          <w:sz w:val="24"/>
          <w:szCs w:val="24"/>
          <w:lang w:val="uk-UA"/>
        </w:rPr>
        <w:t xml:space="preserve"> </w:t>
      </w:r>
      <w:r w:rsidRPr="00AE641A">
        <w:rPr>
          <w:rFonts w:eastAsia="Times New Roman"/>
          <w:color w:val="000000"/>
          <w:sz w:val="24"/>
          <w:szCs w:val="24"/>
          <w:lang w:val="uk-UA"/>
        </w:rPr>
        <w:t>п</w:t>
      </w:r>
      <w:r w:rsidR="00AE641A">
        <w:rPr>
          <w:rFonts w:eastAsia="Times New Roman"/>
          <w:color w:val="000000"/>
          <w:sz w:val="24"/>
          <w:szCs w:val="24"/>
          <w:lang w:val="uk-UA"/>
        </w:rPr>
        <w:t xml:space="preserve">. п. </w:t>
      </w:r>
      <w:r w:rsidRPr="00AE641A">
        <w:rPr>
          <w:rFonts w:eastAsia="Times New Roman"/>
          <w:color w:val="000000"/>
          <w:sz w:val="24"/>
          <w:szCs w:val="24"/>
          <w:lang w:val="uk-UA"/>
        </w:rPr>
        <w:t>2,</w:t>
      </w:r>
      <w:r w:rsidR="00AE641A">
        <w:rPr>
          <w:rFonts w:eastAsia="Times New Roman"/>
          <w:color w:val="000000"/>
          <w:sz w:val="24"/>
          <w:szCs w:val="24"/>
          <w:lang w:val="uk-UA"/>
        </w:rPr>
        <w:t xml:space="preserve"> </w:t>
      </w:r>
      <w:r w:rsidRPr="00AE641A">
        <w:rPr>
          <w:rFonts w:eastAsia="Times New Roman"/>
          <w:color w:val="000000"/>
          <w:sz w:val="24"/>
          <w:szCs w:val="24"/>
          <w:lang w:val="uk-UA"/>
        </w:rPr>
        <w:t>1 ч</w:t>
      </w:r>
      <w:r w:rsidR="00AE641A">
        <w:rPr>
          <w:rFonts w:eastAsia="Times New Roman"/>
          <w:color w:val="000000"/>
          <w:sz w:val="24"/>
          <w:szCs w:val="24"/>
          <w:lang w:val="uk-UA"/>
        </w:rPr>
        <w:t>.</w:t>
      </w:r>
      <w:r w:rsidRPr="00AE641A">
        <w:rPr>
          <w:rFonts w:eastAsia="Times New Roman"/>
          <w:color w:val="000000"/>
          <w:sz w:val="24"/>
          <w:szCs w:val="24"/>
          <w:lang w:val="uk-UA"/>
        </w:rPr>
        <w:t xml:space="preserve"> 1 Закону України «Про адвокатуру та адвокатську діяльність»  правовою основою діяльності адвокатури України є Конституція України, Закон </w:t>
      </w:r>
      <w:r w:rsidRPr="00AE641A">
        <w:rPr>
          <w:rFonts w:eastAsia="Times New Roman"/>
          <w:color w:val="000000"/>
          <w:sz w:val="24"/>
          <w:szCs w:val="24"/>
          <w:lang w:val="uk-UA"/>
        </w:rPr>
        <w:lastRenderedPageBreak/>
        <w:t>№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EBAC239" w14:textId="59159700" w:rsidR="00E04805" w:rsidRPr="00AE641A" w:rsidRDefault="00E04805" w:rsidP="00AE641A">
      <w:pPr>
        <w:ind w:firstLine="708"/>
        <w:jc w:val="both"/>
        <w:rPr>
          <w:rFonts w:eastAsia="Times New Roman"/>
          <w:color w:val="000000"/>
          <w:sz w:val="24"/>
          <w:szCs w:val="24"/>
          <w:lang w:val="uk-UA"/>
        </w:rPr>
      </w:pPr>
      <w:r w:rsidRPr="00AE641A">
        <w:rPr>
          <w:rFonts w:eastAsia="Times New Roman"/>
          <w:color w:val="000000"/>
          <w:sz w:val="24"/>
          <w:szCs w:val="24"/>
          <w:lang w:val="uk-UA"/>
        </w:rPr>
        <w:t>За ст</w:t>
      </w:r>
      <w:r w:rsidR="00AE641A">
        <w:rPr>
          <w:rFonts w:eastAsia="Times New Roman"/>
          <w:color w:val="000000"/>
          <w:sz w:val="24"/>
          <w:szCs w:val="24"/>
          <w:lang w:val="uk-UA"/>
        </w:rPr>
        <w:t>.</w:t>
      </w:r>
      <w:r w:rsidRPr="00AE641A">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DB9DA0D" w14:textId="2C4EC76C" w:rsidR="00E04805" w:rsidRPr="00AE641A" w:rsidRDefault="00E04805" w:rsidP="00AE641A">
      <w:pPr>
        <w:ind w:firstLine="708"/>
        <w:jc w:val="both"/>
        <w:rPr>
          <w:rFonts w:eastAsia="Times New Roman"/>
          <w:sz w:val="24"/>
          <w:szCs w:val="24"/>
          <w:lang w:val="uk-UA"/>
        </w:rPr>
      </w:pPr>
      <w:r w:rsidRPr="00AE641A">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DEEFA4A" w14:textId="65454DB4" w:rsidR="00E04805" w:rsidRPr="00AE641A" w:rsidRDefault="00E04805" w:rsidP="00AE641A">
      <w:pPr>
        <w:ind w:firstLine="708"/>
        <w:jc w:val="both"/>
        <w:rPr>
          <w:rFonts w:eastAsia="Times New Roman"/>
          <w:sz w:val="24"/>
          <w:szCs w:val="24"/>
          <w:lang w:val="uk-UA"/>
        </w:rPr>
      </w:pPr>
      <w:r w:rsidRPr="00AE641A">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404D35C" w14:textId="763E878B" w:rsidR="00E04805" w:rsidRPr="00AE641A" w:rsidRDefault="00E04805" w:rsidP="00E04805">
      <w:pPr>
        <w:ind w:firstLine="708"/>
        <w:jc w:val="both"/>
        <w:rPr>
          <w:rFonts w:eastAsia="Times New Roman"/>
          <w:sz w:val="24"/>
          <w:szCs w:val="24"/>
          <w:lang w:val="uk-UA"/>
        </w:rPr>
      </w:pPr>
      <w:r w:rsidRPr="00AE641A">
        <w:rPr>
          <w:rFonts w:eastAsia="Times New Roman"/>
          <w:sz w:val="24"/>
          <w:szCs w:val="24"/>
          <w:lang w:val="uk-UA"/>
        </w:rPr>
        <w:t>До професійних обов’язків адвоката  за п.</w:t>
      </w:r>
      <w:r w:rsidR="00AE641A">
        <w:rPr>
          <w:rFonts w:eastAsia="Times New Roman"/>
          <w:sz w:val="24"/>
          <w:szCs w:val="24"/>
          <w:lang w:val="uk-UA"/>
        </w:rPr>
        <w:t xml:space="preserve"> </w:t>
      </w:r>
      <w:r w:rsidRPr="00AE641A">
        <w:rPr>
          <w:rFonts w:eastAsia="Times New Roman"/>
          <w:sz w:val="24"/>
          <w:szCs w:val="24"/>
          <w:lang w:val="uk-UA"/>
        </w:rPr>
        <w:t>1 ч.</w:t>
      </w:r>
      <w:r w:rsidR="00AE641A">
        <w:rPr>
          <w:rFonts w:eastAsia="Times New Roman"/>
          <w:sz w:val="24"/>
          <w:szCs w:val="24"/>
          <w:lang w:val="uk-UA"/>
        </w:rPr>
        <w:t xml:space="preserve"> </w:t>
      </w:r>
      <w:r w:rsidRPr="00AE641A">
        <w:rPr>
          <w:rFonts w:eastAsia="Times New Roman"/>
          <w:sz w:val="24"/>
          <w:szCs w:val="24"/>
          <w:lang w:val="uk-UA"/>
        </w:rPr>
        <w:t>1</w:t>
      </w:r>
      <w:r w:rsidR="00AE641A">
        <w:rPr>
          <w:rFonts w:eastAsia="Times New Roman"/>
          <w:sz w:val="24"/>
          <w:szCs w:val="24"/>
          <w:lang w:val="uk-UA"/>
        </w:rPr>
        <w:t xml:space="preserve"> </w:t>
      </w:r>
      <w:r w:rsidRPr="00AE641A">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AE641A">
        <w:rPr>
          <w:rFonts w:eastAsia="Times New Roman"/>
          <w:sz w:val="24"/>
          <w:szCs w:val="24"/>
          <w:lang w:val="uk-UA"/>
        </w:rPr>
        <w:t xml:space="preserve"> </w:t>
      </w:r>
      <w:r w:rsidRPr="00AE641A">
        <w:rPr>
          <w:rFonts w:eastAsia="Times New Roman"/>
          <w:sz w:val="24"/>
          <w:szCs w:val="24"/>
          <w:lang w:val="uk-UA"/>
        </w:rPr>
        <w:t>2 цієї статті надавати звіт про виконання договору про надання правової допомоги, а за п.</w:t>
      </w:r>
      <w:r w:rsidR="00AE641A">
        <w:rPr>
          <w:rFonts w:eastAsia="Times New Roman"/>
          <w:sz w:val="24"/>
          <w:szCs w:val="24"/>
          <w:lang w:val="uk-UA"/>
        </w:rPr>
        <w:t xml:space="preserve"> </w:t>
      </w:r>
      <w:r w:rsidRPr="00AE641A">
        <w:rPr>
          <w:rFonts w:eastAsia="Times New Roman"/>
          <w:sz w:val="24"/>
          <w:szCs w:val="24"/>
          <w:lang w:val="uk-UA"/>
        </w:rPr>
        <w:t>3 невідкладно повідомляти клієнта про виникнення конфлікту інтересів.</w:t>
      </w:r>
    </w:p>
    <w:p w14:paraId="482D283E" w14:textId="35DD8580" w:rsidR="00E04805" w:rsidRPr="00AE641A" w:rsidRDefault="00E04805" w:rsidP="00E04805">
      <w:pPr>
        <w:ind w:firstLine="708"/>
        <w:jc w:val="both"/>
        <w:rPr>
          <w:rFonts w:eastAsia="Times New Roman"/>
          <w:sz w:val="24"/>
          <w:szCs w:val="24"/>
          <w:lang w:val="uk-UA"/>
        </w:rPr>
      </w:pPr>
      <w:r w:rsidRPr="00AE641A">
        <w:rPr>
          <w:rFonts w:eastAsia="Times New Roman"/>
          <w:sz w:val="24"/>
          <w:szCs w:val="24"/>
          <w:lang w:val="uk-UA"/>
        </w:rPr>
        <w:t>За п.</w:t>
      </w:r>
      <w:r w:rsidR="00AE641A">
        <w:rPr>
          <w:rFonts w:eastAsia="Times New Roman"/>
          <w:sz w:val="24"/>
          <w:szCs w:val="24"/>
          <w:lang w:val="uk-UA"/>
        </w:rPr>
        <w:t xml:space="preserve"> </w:t>
      </w:r>
      <w:r w:rsidRPr="00AE641A">
        <w:rPr>
          <w:rFonts w:eastAsia="Times New Roman"/>
          <w:sz w:val="24"/>
          <w:szCs w:val="24"/>
          <w:lang w:val="uk-UA"/>
        </w:rPr>
        <w:t>1 ч.</w:t>
      </w:r>
      <w:r w:rsidR="00AE641A">
        <w:rPr>
          <w:rFonts w:eastAsia="Times New Roman"/>
          <w:sz w:val="24"/>
          <w:szCs w:val="24"/>
          <w:lang w:val="uk-UA"/>
        </w:rPr>
        <w:t xml:space="preserve"> </w:t>
      </w:r>
      <w:r w:rsidRPr="00AE641A">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076DB8BB" w14:textId="30DEBE90" w:rsidR="00E04805" w:rsidRPr="00AE641A" w:rsidRDefault="00E04805" w:rsidP="00E04805">
      <w:pPr>
        <w:ind w:firstLine="708"/>
        <w:jc w:val="both"/>
        <w:rPr>
          <w:rFonts w:eastAsia="Times New Roman"/>
          <w:sz w:val="24"/>
          <w:szCs w:val="24"/>
          <w:lang w:val="uk-UA"/>
        </w:rPr>
      </w:pPr>
      <w:r w:rsidRPr="00AE641A">
        <w:rPr>
          <w:rFonts w:eastAsia="Times New Roman"/>
          <w:sz w:val="24"/>
          <w:szCs w:val="24"/>
          <w:lang w:val="uk-UA"/>
        </w:rPr>
        <w:t>За приписами п.</w:t>
      </w:r>
      <w:r w:rsidR="00AE641A">
        <w:rPr>
          <w:rFonts w:eastAsia="Times New Roman"/>
          <w:sz w:val="24"/>
          <w:szCs w:val="24"/>
          <w:lang w:val="uk-UA"/>
        </w:rPr>
        <w:t xml:space="preserve"> </w:t>
      </w:r>
      <w:r w:rsidRPr="00AE641A">
        <w:rPr>
          <w:rFonts w:eastAsia="Times New Roman"/>
          <w:sz w:val="24"/>
          <w:szCs w:val="24"/>
          <w:lang w:val="uk-UA"/>
        </w:rPr>
        <w:t>1</w:t>
      </w:r>
      <w:r w:rsidR="00AE641A">
        <w:rPr>
          <w:rFonts w:eastAsia="Times New Roman"/>
          <w:sz w:val="24"/>
          <w:szCs w:val="24"/>
          <w:lang w:val="uk-UA"/>
        </w:rPr>
        <w:t xml:space="preserve"> </w:t>
      </w:r>
      <w:r w:rsidRPr="00AE641A">
        <w:rPr>
          <w:rFonts w:eastAsia="Times New Roman"/>
          <w:sz w:val="24"/>
          <w:szCs w:val="24"/>
          <w:lang w:val="uk-UA"/>
        </w:rPr>
        <w:t>ч.</w:t>
      </w:r>
      <w:r w:rsidR="00AE641A">
        <w:rPr>
          <w:rFonts w:eastAsia="Times New Roman"/>
          <w:sz w:val="24"/>
          <w:szCs w:val="24"/>
          <w:lang w:val="uk-UA"/>
        </w:rPr>
        <w:t xml:space="preserve"> </w:t>
      </w:r>
      <w:r w:rsidRPr="00AE641A">
        <w:rPr>
          <w:rFonts w:eastAsia="Times New Roman"/>
          <w:sz w:val="24"/>
          <w:szCs w:val="24"/>
          <w:lang w:val="uk-UA"/>
        </w:rPr>
        <w:t>1 ст.</w:t>
      </w:r>
      <w:r w:rsidR="00AE641A">
        <w:rPr>
          <w:rFonts w:eastAsia="Times New Roman"/>
          <w:sz w:val="24"/>
          <w:szCs w:val="24"/>
          <w:lang w:val="uk-UA"/>
        </w:rPr>
        <w:t xml:space="preserve"> </w:t>
      </w:r>
      <w:r w:rsidRPr="00AE641A">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AE641A">
        <w:rPr>
          <w:rFonts w:eastAsia="Times New Roman"/>
          <w:sz w:val="24"/>
          <w:szCs w:val="24"/>
          <w:lang w:val="uk-UA"/>
        </w:rPr>
        <w:t xml:space="preserve"> </w:t>
      </w:r>
      <w:r w:rsidRPr="00AE641A">
        <w:rPr>
          <w:rFonts w:eastAsia="Times New Roman"/>
          <w:sz w:val="24"/>
          <w:szCs w:val="24"/>
          <w:lang w:val="uk-UA"/>
        </w:rPr>
        <w:t>11 заборонено втручання у правову позицію адвоката.</w:t>
      </w:r>
    </w:p>
    <w:p w14:paraId="1754881F" w14:textId="1A981FC6" w:rsidR="00E04805" w:rsidRPr="00AE641A" w:rsidRDefault="00E04805" w:rsidP="00E04805">
      <w:pPr>
        <w:ind w:firstLine="708"/>
        <w:jc w:val="both"/>
        <w:rPr>
          <w:rFonts w:eastAsia="Times New Roman"/>
          <w:sz w:val="24"/>
          <w:szCs w:val="24"/>
          <w:lang w:val="uk-UA"/>
        </w:rPr>
      </w:pPr>
      <w:r w:rsidRPr="00AE641A">
        <w:rPr>
          <w:rFonts w:eastAsia="Times New Roman"/>
          <w:sz w:val="24"/>
          <w:szCs w:val="24"/>
          <w:lang w:val="uk-UA"/>
        </w:rPr>
        <w:t xml:space="preserve">Згідно  </w:t>
      </w:r>
      <w:r w:rsidR="00AE641A">
        <w:rPr>
          <w:rFonts w:eastAsia="Times New Roman"/>
          <w:sz w:val="24"/>
          <w:szCs w:val="24"/>
          <w:lang w:val="uk-UA"/>
        </w:rPr>
        <w:t xml:space="preserve">з </w:t>
      </w:r>
      <w:r w:rsidRPr="00AE641A">
        <w:rPr>
          <w:rFonts w:eastAsia="Times New Roman"/>
          <w:sz w:val="24"/>
          <w:szCs w:val="24"/>
          <w:lang w:val="uk-UA"/>
        </w:rPr>
        <w:t>ч.</w:t>
      </w:r>
      <w:r w:rsidR="00AE641A">
        <w:rPr>
          <w:rFonts w:eastAsia="Times New Roman"/>
          <w:sz w:val="24"/>
          <w:szCs w:val="24"/>
          <w:lang w:val="uk-UA"/>
        </w:rPr>
        <w:t xml:space="preserve"> </w:t>
      </w:r>
      <w:r w:rsidRPr="00AE641A">
        <w:rPr>
          <w:rFonts w:eastAsia="Times New Roman"/>
          <w:sz w:val="24"/>
          <w:szCs w:val="24"/>
          <w:lang w:val="uk-UA"/>
        </w:rPr>
        <w:t>1 ст.</w:t>
      </w:r>
      <w:r w:rsidR="00AE641A">
        <w:rPr>
          <w:rFonts w:eastAsia="Times New Roman"/>
          <w:sz w:val="24"/>
          <w:szCs w:val="24"/>
          <w:lang w:val="uk-UA"/>
        </w:rPr>
        <w:t xml:space="preserve"> </w:t>
      </w:r>
      <w:r w:rsidRPr="00AE641A">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20F6CADB" w14:textId="3461AC42" w:rsidR="00E04805" w:rsidRPr="00AE641A" w:rsidRDefault="00E04805" w:rsidP="00E04805">
      <w:pPr>
        <w:ind w:firstLine="708"/>
        <w:jc w:val="both"/>
        <w:rPr>
          <w:rFonts w:eastAsia="Times New Roman"/>
          <w:sz w:val="24"/>
          <w:szCs w:val="24"/>
          <w:lang w:val="uk-UA"/>
        </w:rPr>
      </w:pPr>
      <w:r w:rsidRPr="00AE641A">
        <w:rPr>
          <w:rFonts w:eastAsia="Times New Roman"/>
          <w:sz w:val="24"/>
          <w:szCs w:val="24"/>
          <w:lang w:val="uk-UA"/>
        </w:rPr>
        <w:t>У відповідності до ч.</w:t>
      </w:r>
      <w:r w:rsidR="00AE641A">
        <w:rPr>
          <w:rFonts w:eastAsia="Times New Roman"/>
          <w:sz w:val="24"/>
          <w:szCs w:val="24"/>
          <w:lang w:val="uk-UA"/>
        </w:rPr>
        <w:t xml:space="preserve"> </w:t>
      </w:r>
      <w:r w:rsidRPr="00AE641A">
        <w:rPr>
          <w:rFonts w:eastAsia="Times New Roman"/>
          <w:sz w:val="24"/>
          <w:szCs w:val="24"/>
          <w:lang w:val="uk-UA"/>
        </w:rPr>
        <w:t>4 ст.</w:t>
      </w:r>
      <w:r w:rsidR="00AE641A">
        <w:rPr>
          <w:rFonts w:eastAsia="Times New Roman"/>
          <w:sz w:val="24"/>
          <w:szCs w:val="24"/>
          <w:lang w:val="uk-UA"/>
        </w:rPr>
        <w:t xml:space="preserve"> </w:t>
      </w:r>
      <w:r w:rsidRPr="00AE641A">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6D0F2E0" w14:textId="6B5B8D3B" w:rsidR="00E04805" w:rsidRPr="00AE641A" w:rsidRDefault="00E04805" w:rsidP="00E04805">
      <w:pPr>
        <w:ind w:firstLine="708"/>
        <w:jc w:val="both"/>
        <w:rPr>
          <w:rFonts w:eastAsia="Times New Roman"/>
          <w:sz w:val="24"/>
          <w:szCs w:val="24"/>
          <w:lang w:val="uk-UA"/>
        </w:rPr>
      </w:pPr>
      <w:r w:rsidRPr="00AE641A">
        <w:rPr>
          <w:rFonts w:eastAsia="Times New Roman"/>
          <w:sz w:val="24"/>
          <w:szCs w:val="24"/>
          <w:lang w:val="uk-UA"/>
        </w:rPr>
        <w:t xml:space="preserve">За </w:t>
      </w:r>
      <w:r w:rsidR="00AE641A">
        <w:rPr>
          <w:rFonts w:eastAsia="Times New Roman"/>
          <w:sz w:val="24"/>
          <w:szCs w:val="24"/>
          <w:lang w:val="uk-UA"/>
        </w:rPr>
        <w:t>ч. 1 ст.</w:t>
      </w:r>
      <w:r w:rsidRPr="00AE641A">
        <w:rPr>
          <w:rFonts w:eastAsia="Times New Roman"/>
          <w:sz w:val="24"/>
          <w:szCs w:val="24"/>
          <w:lang w:val="uk-UA"/>
        </w:rPr>
        <w:t xml:space="preserve"> 28 </w:t>
      </w:r>
      <w:r w:rsidR="00AE641A" w:rsidRPr="00AE641A">
        <w:rPr>
          <w:rFonts w:eastAsia="Times New Roman"/>
          <w:sz w:val="24"/>
          <w:szCs w:val="24"/>
          <w:lang w:val="uk-UA"/>
        </w:rPr>
        <w:t xml:space="preserve">Закону України </w:t>
      </w:r>
      <w:r w:rsidR="00AE641A">
        <w:rPr>
          <w:rFonts w:eastAsia="Times New Roman"/>
          <w:sz w:val="24"/>
          <w:szCs w:val="24"/>
          <w:lang w:val="uk-UA"/>
        </w:rPr>
        <w:t>«</w:t>
      </w:r>
      <w:r w:rsidRPr="00AE641A">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AE641A">
        <w:rPr>
          <w:rFonts w:eastAsia="Times New Roman"/>
          <w:sz w:val="24"/>
          <w:szCs w:val="24"/>
          <w:lang w:val="uk-UA"/>
        </w:rPr>
        <w:t xml:space="preserve"> </w:t>
      </w:r>
      <w:r w:rsidRPr="00AE641A">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09024183" w14:textId="3B5BA301" w:rsidR="00E04805" w:rsidRPr="00AE641A" w:rsidRDefault="00E04805" w:rsidP="00E04805">
      <w:pPr>
        <w:ind w:firstLine="708"/>
        <w:jc w:val="both"/>
        <w:rPr>
          <w:rFonts w:eastAsia="Times New Roman"/>
          <w:sz w:val="24"/>
          <w:szCs w:val="24"/>
          <w:lang w:val="uk-UA"/>
        </w:rPr>
      </w:pPr>
      <w:r w:rsidRPr="00AE641A">
        <w:rPr>
          <w:rFonts w:eastAsia="Times New Roman"/>
          <w:sz w:val="24"/>
          <w:szCs w:val="24"/>
          <w:lang w:val="uk-UA"/>
        </w:rPr>
        <w:t>Статтею 6  Правил адвокатської етики</w:t>
      </w:r>
      <w:r w:rsidR="00AE641A">
        <w:rPr>
          <w:rFonts w:eastAsia="Times New Roman"/>
          <w:sz w:val="24"/>
          <w:szCs w:val="24"/>
          <w:lang w:val="uk-UA"/>
        </w:rPr>
        <w:t xml:space="preserve"> (далі – ПАЕ, Правила) </w:t>
      </w:r>
      <w:r w:rsidRPr="00AE641A">
        <w:rPr>
          <w:rFonts w:eastAsia="Times New Roman"/>
          <w:sz w:val="24"/>
          <w:szCs w:val="24"/>
          <w:lang w:val="uk-UA"/>
        </w:rPr>
        <w:t xml:space="preserve">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3697F2AA" w14:textId="77777777" w:rsidR="00E04805" w:rsidRPr="00AE641A" w:rsidRDefault="00E04805" w:rsidP="00E04805">
      <w:pPr>
        <w:ind w:firstLine="708"/>
        <w:jc w:val="both"/>
        <w:rPr>
          <w:rFonts w:eastAsia="Times New Roman"/>
          <w:sz w:val="24"/>
          <w:szCs w:val="24"/>
          <w:lang w:val="uk-UA"/>
        </w:rPr>
      </w:pPr>
      <w:r w:rsidRPr="00AE641A">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E4546CF" w14:textId="77777777" w:rsidR="00E04805" w:rsidRPr="00AE641A" w:rsidRDefault="00E04805" w:rsidP="00E04805">
      <w:pPr>
        <w:ind w:firstLine="708"/>
        <w:jc w:val="both"/>
        <w:rPr>
          <w:rFonts w:eastAsia="Times New Roman"/>
          <w:sz w:val="24"/>
          <w:szCs w:val="24"/>
          <w:lang w:val="uk-UA"/>
        </w:rPr>
      </w:pPr>
      <w:r w:rsidRPr="00AE641A">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2BA7859" w14:textId="1236C587" w:rsidR="00E04805" w:rsidRPr="00AE641A" w:rsidRDefault="00E04805" w:rsidP="00E04805">
      <w:pPr>
        <w:ind w:firstLine="708"/>
        <w:jc w:val="both"/>
        <w:rPr>
          <w:rFonts w:eastAsia="Times New Roman"/>
          <w:sz w:val="24"/>
          <w:szCs w:val="24"/>
          <w:lang w:val="uk-UA"/>
        </w:rPr>
      </w:pPr>
      <w:r w:rsidRPr="00AE641A">
        <w:rPr>
          <w:rFonts w:eastAsia="Times New Roman"/>
          <w:sz w:val="24"/>
          <w:szCs w:val="24"/>
          <w:lang w:val="uk-UA"/>
        </w:rPr>
        <w:t xml:space="preserve">За </w:t>
      </w:r>
      <w:r w:rsidR="00AE641A">
        <w:rPr>
          <w:rFonts w:eastAsia="Times New Roman"/>
          <w:sz w:val="24"/>
          <w:szCs w:val="24"/>
          <w:lang w:val="uk-UA"/>
        </w:rPr>
        <w:t>ч. 2 ст.</w:t>
      </w:r>
      <w:r w:rsidRPr="00AE641A">
        <w:rPr>
          <w:rFonts w:eastAsia="Times New Roman"/>
          <w:sz w:val="24"/>
          <w:szCs w:val="24"/>
          <w:lang w:val="uk-UA"/>
        </w:rPr>
        <w:t xml:space="preserve"> 9 </w:t>
      </w:r>
      <w:r w:rsidR="00AE641A" w:rsidRPr="00AE641A">
        <w:rPr>
          <w:rFonts w:eastAsia="Times New Roman"/>
          <w:sz w:val="24"/>
          <w:szCs w:val="24"/>
          <w:lang w:val="uk-UA"/>
        </w:rPr>
        <w:t xml:space="preserve">Правил адвокатської етики </w:t>
      </w:r>
      <w:r w:rsidRPr="00AE641A">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AE641A">
        <w:rPr>
          <w:rFonts w:eastAsia="Times New Roman"/>
          <w:sz w:val="24"/>
          <w:szCs w:val="24"/>
          <w:lang w:val="uk-UA"/>
        </w:rPr>
        <w:t xml:space="preserve"> </w:t>
      </w:r>
      <w:r w:rsidRPr="00AE641A">
        <w:rPr>
          <w:rFonts w:eastAsia="Times New Roman"/>
          <w:sz w:val="24"/>
          <w:szCs w:val="24"/>
          <w:lang w:val="uk-UA"/>
        </w:rPr>
        <w:t>(правову) допомогу.</w:t>
      </w:r>
    </w:p>
    <w:p w14:paraId="06A7BFA2" w14:textId="12B44DC8" w:rsidR="00E04805" w:rsidRPr="00AE641A" w:rsidRDefault="00E04805" w:rsidP="00E04805">
      <w:pPr>
        <w:ind w:firstLine="708"/>
        <w:jc w:val="both"/>
        <w:rPr>
          <w:rFonts w:eastAsia="Times New Roman"/>
          <w:sz w:val="24"/>
          <w:szCs w:val="24"/>
          <w:lang w:val="uk-UA"/>
        </w:rPr>
      </w:pPr>
      <w:r w:rsidRPr="00AE641A">
        <w:rPr>
          <w:rFonts w:eastAsia="Times New Roman"/>
          <w:sz w:val="24"/>
          <w:szCs w:val="24"/>
          <w:lang w:val="uk-UA"/>
        </w:rPr>
        <w:t>За ст. 11 Правил адвокат зобов’язаний надавати професійну правничу</w:t>
      </w:r>
      <w:r w:rsidR="00AE641A">
        <w:rPr>
          <w:rFonts w:eastAsia="Times New Roman"/>
          <w:sz w:val="24"/>
          <w:szCs w:val="24"/>
          <w:lang w:val="uk-UA"/>
        </w:rPr>
        <w:t xml:space="preserve"> </w:t>
      </w:r>
      <w:r w:rsidRPr="00AE641A">
        <w:rPr>
          <w:rFonts w:eastAsia="Times New Roman"/>
          <w:sz w:val="24"/>
          <w:szCs w:val="24"/>
          <w:lang w:val="uk-UA"/>
        </w:rPr>
        <w:t>(правову)</w:t>
      </w:r>
      <w:r w:rsidR="00AE641A">
        <w:rPr>
          <w:rFonts w:eastAsia="Times New Roman"/>
          <w:sz w:val="24"/>
          <w:szCs w:val="24"/>
          <w:lang w:val="uk-UA"/>
        </w:rPr>
        <w:t xml:space="preserve"> </w:t>
      </w:r>
      <w:r w:rsidRPr="00AE641A">
        <w:rPr>
          <w:rFonts w:eastAsia="Times New Roman"/>
          <w:sz w:val="24"/>
          <w:szCs w:val="24"/>
          <w:lang w:val="uk-UA"/>
        </w:rPr>
        <w:t xml:space="preserve">допомогу  клієнту, здійснювати його захист та представництво </w:t>
      </w:r>
      <w:proofErr w:type="spellStart"/>
      <w:r w:rsidRPr="00AE641A">
        <w:rPr>
          <w:rFonts w:eastAsia="Times New Roman"/>
          <w:sz w:val="24"/>
          <w:szCs w:val="24"/>
          <w:lang w:val="uk-UA"/>
        </w:rPr>
        <w:t>компетентно</w:t>
      </w:r>
      <w:proofErr w:type="spellEnd"/>
      <w:r w:rsidRPr="00AE641A">
        <w:rPr>
          <w:rFonts w:eastAsia="Times New Roman"/>
          <w:sz w:val="24"/>
          <w:szCs w:val="24"/>
          <w:lang w:val="uk-UA"/>
        </w:rPr>
        <w:t xml:space="preserve"> та добросовісно.</w:t>
      </w:r>
    </w:p>
    <w:p w14:paraId="6C6F6066" w14:textId="77777777" w:rsidR="00E04805" w:rsidRPr="00AE641A" w:rsidRDefault="00E04805" w:rsidP="00E04805">
      <w:pPr>
        <w:ind w:firstLine="708"/>
        <w:jc w:val="both"/>
        <w:rPr>
          <w:rFonts w:eastAsia="Times New Roman"/>
          <w:sz w:val="24"/>
          <w:szCs w:val="24"/>
          <w:lang w:val="uk-UA"/>
        </w:rPr>
      </w:pPr>
      <w:r w:rsidRPr="00AE641A">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AE641A">
        <w:rPr>
          <w:rFonts w:eastAsia="Times New Roman"/>
          <w:sz w:val="24"/>
          <w:szCs w:val="24"/>
          <w:lang w:val="uk-UA"/>
        </w:rPr>
        <w:t xml:space="preserve">вчиняти дій, </w:t>
      </w:r>
      <w:r w:rsidRPr="00AE641A">
        <w:rPr>
          <w:rFonts w:eastAsia="Times New Roman"/>
          <w:sz w:val="24"/>
          <w:szCs w:val="24"/>
          <w:lang w:val="uk-UA"/>
        </w:rPr>
        <w:lastRenderedPageBreak/>
        <w:t>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07D20BE4" w14:textId="77777777" w:rsidR="00E04805" w:rsidRPr="00AE641A" w:rsidRDefault="00E04805" w:rsidP="00E04805">
      <w:pPr>
        <w:ind w:firstLine="708"/>
        <w:jc w:val="both"/>
        <w:rPr>
          <w:rFonts w:eastAsia="Times New Roman"/>
          <w:sz w:val="24"/>
          <w:szCs w:val="24"/>
          <w:lang w:val="uk-UA"/>
        </w:rPr>
      </w:pPr>
      <w:r w:rsidRPr="00AE641A">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01ECD6C" w14:textId="2A18B35F" w:rsidR="00E04805" w:rsidRPr="00AE641A" w:rsidRDefault="00E04805" w:rsidP="00E04805">
      <w:pPr>
        <w:ind w:firstLine="708"/>
        <w:jc w:val="both"/>
        <w:rPr>
          <w:rFonts w:eastAsia="Times New Roman"/>
          <w:sz w:val="24"/>
          <w:szCs w:val="24"/>
          <w:lang w:val="uk-UA"/>
        </w:rPr>
      </w:pPr>
      <w:r w:rsidRPr="00AE641A">
        <w:rPr>
          <w:rFonts w:eastAsia="Times New Roman"/>
          <w:sz w:val="24"/>
          <w:szCs w:val="24"/>
          <w:lang w:val="uk-UA"/>
        </w:rPr>
        <w:t>За ст.</w:t>
      </w:r>
      <w:r w:rsidR="00AE641A">
        <w:rPr>
          <w:rFonts w:eastAsia="Times New Roman"/>
          <w:sz w:val="24"/>
          <w:szCs w:val="24"/>
          <w:lang w:val="uk-UA"/>
        </w:rPr>
        <w:t xml:space="preserve"> </w:t>
      </w:r>
      <w:r w:rsidRPr="00AE641A">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8BB666C" w14:textId="10A60274" w:rsidR="00E04805" w:rsidRPr="00AE641A" w:rsidRDefault="00E04805" w:rsidP="00E04805">
      <w:pPr>
        <w:ind w:firstLine="708"/>
        <w:jc w:val="both"/>
        <w:rPr>
          <w:rFonts w:eastAsia="Times New Roman"/>
          <w:sz w:val="24"/>
          <w:szCs w:val="24"/>
          <w:lang w:val="uk-UA"/>
        </w:rPr>
      </w:pPr>
      <w:r w:rsidRPr="00AE641A">
        <w:rPr>
          <w:rFonts w:eastAsia="Times New Roman"/>
          <w:sz w:val="24"/>
          <w:szCs w:val="24"/>
          <w:lang w:val="uk-UA"/>
        </w:rPr>
        <w:t>За приписами ст.</w:t>
      </w:r>
      <w:r w:rsidR="00AE641A">
        <w:rPr>
          <w:rFonts w:eastAsia="Times New Roman"/>
          <w:sz w:val="24"/>
          <w:szCs w:val="24"/>
          <w:lang w:val="uk-UA"/>
        </w:rPr>
        <w:t xml:space="preserve"> </w:t>
      </w:r>
      <w:r w:rsidRPr="00AE641A">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AE641A">
        <w:rPr>
          <w:rFonts w:eastAsia="Times New Roman"/>
          <w:sz w:val="24"/>
          <w:szCs w:val="24"/>
          <w:lang w:val="uk-UA"/>
        </w:rPr>
        <w:t>оперативно</w:t>
      </w:r>
      <w:proofErr w:type="spellEnd"/>
      <w:r w:rsidRPr="00AE641A">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855344C" w14:textId="4BB8E5CB" w:rsidR="00E04805" w:rsidRPr="00AE641A" w:rsidRDefault="00E04805" w:rsidP="00E04805">
      <w:pPr>
        <w:ind w:firstLine="708"/>
        <w:jc w:val="both"/>
        <w:rPr>
          <w:rFonts w:eastAsia="Times New Roman"/>
          <w:sz w:val="24"/>
          <w:szCs w:val="24"/>
          <w:lang w:val="uk-UA"/>
        </w:rPr>
      </w:pPr>
      <w:r w:rsidRPr="00AE641A">
        <w:rPr>
          <w:rFonts w:eastAsia="Times New Roman"/>
          <w:sz w:val="24"/>
          <w:szCs w:val="24"/>
          <w:lang w:val="uk-UA"/>
        </w:rPr>
        <w:t>У відповідності до ст.</w:t>
      </w:r>
      <w:r w:rsidR="00AE641A">
        <w:rPr>
          <w:rFonts w:eastAsia="Times New Roman"/>
          <w:sz w:val="24"/>
          <w:szCs w:val="24"/>
          <w:lang w:val="uk-UA"/>
        </w:rPr>
        <w:t xml:space="preserve"> </w:t>
      </w:r>
      <w:r w:rsidRPr="00AE641A">
        <w:rPr>
          <w:rFonts w:eastAsia="Times New Roman"/>
          <w:sz w:val="24"/>
          <w:szCs w:val="24"/>
          <w:lang w:val="uk-UA"/>
        </w:rPr>
        <w:t>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67C41323" w14:textId="4589206D" w:rsidR="00E04805" w:rsidRPr="00AE641A" w:rsidRDefault="00E04805" w:rsidP="00E04805">
      <w:pPr>
        <w:ind w:firstLine="708"/>
        <w:jc w:val="both"/>
        <w:rPr>
          <w:rFonts w:eastAsia="Times New Roman"/>
          <w:sz w:val="24"/>
          <w:szCs w:val="24"/>
          <w:lang w:val="uk-UA"/>
        </w:rPr>
      </w:pPr>
      <w:r w:rsidRPr="00AE641A">
        <w:rPr>
          <w:rFonts w:eastAsia="Times New Roman"/>
          <w:sz w:val="24"/>
          <w:szCs w:val="24"/>
          <w:lang w:val="uk-UA"/>
        </w:rPr>
        <w:t>За ст.</w:t>
      </w:r>
      <w:r w:rsidR="00AE641A">
        <w:rPr>
          <w:rFonts w:eastAsia="Times New Roman"/>
          <w:sz w:val="24"/>
          <w:szCs w:val="24"/>
          <w:lang w:val="uk-UA"/>
        </w:rPr>
        <w:t xml:space="preserve"> </w:t>
      </w:r>
      <w:r w:rsidRPr="00AE641A">
        <w:rPr>
          <w:rFonts w:eastAsia="Times New Roman"/>
          <w:sz w:val="24"/>
          <w:szCs w:val="24"/>
          <w:lang w:val="uk-UA"/>
        </w:rPr>
        <w:t>44 ПАЕ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681F0326" w14:textId="68737D5E" w:rsidR="00E04805" w:rsidRPr="00AE641A" w:rsidRDefault="00E04805" w:rsidP="00E04805">
      <w:pPr>
        <w:ind w:firstLine="708"/>
        <w:jc w:val="both"/>
        <w:rPr>
          <w:rFonts w:eastAsia="Times New Roman"/>
          <w:sz w:val="24"/>
          <w:szCs w:val="24"/>
          <w:lang w:val="uk-UA"/>
        </w:rPr>
      </w:pPr>
      <w:r w:rsidRPr="00AE641A">
        <w:rPr>
          <w:rFonts w:eastAsia="Times New Roman"/>
          <w:sz w:val="24"/>
          <w:szCs w:val="24"/>
          <w:lang w:val="uk-UA"/>
        </w:rPr>
        <w:t>За ч.</w:t>
      </w:r>
      <w:r w:rsidR="00AE641A">
        <w:rPr>
          <w:rFonts w:eastAsia="Times New Roman"/>
          <w:sz w:val="24"/>
          <w:szCs w:val="24"/>
          <w:lang w:val="uk-UA"/>
        </w:rPr>
        <w:t xml:space="preserve"> ч. </w:t>
      </w:r>
      <w:r w:rsidRPr="00AE641A">
        <w:rPr>
          <w:rFonts w:eastAsia="Times New Roman"/>
          <w:sz w:val="24"/>
          <w:szCs w:val="24"/>
          <w:lang w:val="uk-UA"/>
        </w:rPr>
        <w:t>3,</w:t>
      </w:r>
      <w:r w:rsidR="00AE641A">
        <w:rPr>
          <w:rFonts w:eastAsia="Times New Roman"/>
          <w:sz w:val="24"/>
          <w:szCs w:val="24"/>
          <w:lang w:val="uk-UA"/>
        </w:rPr>
        <w:t xml:space="preserve"> </w:t>
      </w:r>
      <w:r w:rsidRPr="00AE641A">
        <w:rPr>
          <w:rFonts w:eastAsia="Times New Roman"/>
          <w:sz w:val="24"/>
          <w:szCs w:val="24"/>
          <w:lang w:val="uk-UA"/>
        </w:rPr>
        <w:t>4 ст.</w:t>
      </w:r>
      <w:r w:rsidR="00AE641A">
        <w:rPr>
          <w:rFonts w:eastAsia="Times New Roman"/>
          <w:sz w:val="24"/>
          <w:szCs w:val="24"/>
          <w:lang w:val="uk-UA"/>
        </w:rPr>
        <w:t xml:space="preserve"> </w:t>
      </w:r>
      <w:r w:rsidRPr="00AE641A">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08C8B60E" w14:textId="0DE83C94" w:rsidR="00E04805" w:rsidRPr="00AE641A" w:rsidRDefault="00E04805" w:rsidP="00AE641A">
      <w:pPr>
        <w:ind w:firstLine="708"/>
        <w:jc w:val="both"/>
        <w:rPr>
          <w:rFonts w:eastAsia="Times New Roman"/>
          <w:sz w:val="24"/>
          <w:szCs w:val="24"/>
          <w:lang w:val="uk-UA"/>
        </w:rPr>
      </w:pPr>
      <w:r w:rsidRPr="00AE641A">
        <w:rPr>
          <w:rFonts w:eastAsia="Times New Roman"/>
          <w:sz w:val="24"/>
          <w:szCs w:val="24"/>
          <w:lang w:val="uk-UA"/>
        </w:rPr>
        <w:t>За приписами ст.</w:t>
      </w:r>
      <w:r w:rsidR="00AE641A">
        <w:rPr>
          <w:rFonts w:eastAsia="Times New Roman"/>
          <w:sz w:val="24"/>
          <w:szCs w:val="24"/>
          <w:lang w:val="uk-UA"/>
        </w:rPr>
        <w:t xml:space="preserve"> </w:t>
      </w:r>
      <w:r w:rsidRPr="00AE641A">
        <w:rPr>
          <w:rFonts w:eastAsia="Times New Roman"/>
          <w:sz w:val="24"/>
          <w:szCs w:val="24"/>
          <w:lang w:val="uk-UA"/>
        </w:rPr>
        <w:t xml:space="preserve">33 </w:t>
      </w:r>
      <w:r w:rsidR="00AE641A">
        <w:rPr>
          <w:rFonts w:eastAsia="Times New Roman"/>
          <w:sz w:val="24"/>
          <w:szCs w:val="24"/>
          <w:lang w:val="uk-UA"/>
        </w:rPr>
        <w:t>Закону України</w:t>
      </w:r>
      <w:r w:rsidRPr="00AE641A">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6FCE41F" w14:textId="11AB3E28" w:rsidR="00E04805" w:rsidRPr="00AE641A" w:rsidRDefault="00E04805" w:rsidP="00AE641A">
      <w:pPr>
        <w:ind w:firstLine="708"/>
        <w:jc w:val="both"/>
        <w:rPr>
          <w:rFonts w:eastAsia="Times New Roman"/>
          <w:sz w:val="24"/>
          <w:szCs w:val="24"/>
          <w:lang w:val="uk-UA"/>
        </w:rPr>
      </w:pPr>
      <w:r w:rsidRPr="00AE641A">
        <w:rPr>
          <w:rFonts w:eastAsia="Times New Roman"/>
          <w:sz w:val="24"/>
          <w:szCs w:val="24"/>
          <w:lang w:val="uk-UA"/>
        </w:rPr>
        <w:t>У відповідності до ч.</w:t>
      </w:r>
      <w:r w:rsidR="00AE641A">
        <w:rPr>
          <w:rFonts w:eastAsia="Times New Roman"/>
          <w:sz w:val="24"/>
          <w:szCs w:val="24"/>
          <w:lang w:val="uk-UA"/>
        </w:rPr>
        <w:t xml:space="preserve"> </w:t>
      </w:r>
      <w:r w:rsidRPr="00AE641A">
        <w:rPr>
          <w:rFonts w:eastAsia="Times New Roman"/>
          <w:sz w:val="24"/>
          <w:szCs w:val="24"/>
          <w:lang w:val="uk-UA"/>
        </w:rPr>
        <w:t>1 ст.</w:t>
      </w:r>
      <w:r w:rsidR="00AE641A">
        <w:rPr>
          <w:rFonts w:eastAsia="Times New Roman"/>
          <w:sz w:val="24"/>
          <w:szCs w:val="24"/>
          <w:lang w:val="uk-UA"/>
        </w:rPr>
        <w:t xml:space="preserve"> </w:t>
      </w:r>
      <w:r w:rsidRPr="00AE641A">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AE641A">
        <w:rPr>
          <w:rFonts w:eastAsia="Times New Roman"/>
          <w:sz w:val="24"/>
          <w:szCs w:val="24"/>
          <w:lang w:val="uk-UA"/>
        </w:rPr>
        <w:t xml:space="preserve"> </w:t>
      </w:r>
      <w:r w:rsidRPr="00AE641A">
        <w:rPr>
          <w:rFonts w:eastAsia="Times New Roman"/>
          <w:sz w:val="24"/>
          <w:szCs w:val="24"/>
          <w:lang w:val="uk-UA"/>
        </w:rPr>
        <w:t>2 ст.</w:t>
      </w:r>
      <w:r w:rsidR="00AE641A">
        <w:rPr>
          <w:rFonts w:eastAsia="Times New Roman"/>
          <w:sz w:val="24"/>
          <w:szCs w:val="24"/>
          <w:lang w:val="uk-UA"/>
        </w:rPr>
        <w:t xml:space="preserve"> </w:t>
      </w:r>
      <w:r w:rsidRPr="00AE641A">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06E9B33" w14:textId="3FBC29AF" w:rsidR="00E04805" w:rsidRPr="00AE641A" w:rsidRDefault="00E04805" w:rsidP="00AE641A">
      <w:pPr>
        <w:ind w:firstLine="708"/>
        <w:jc w:val="both"/>
        <w:rPr>
          <w:rFonts w:eastAsia="Times New Roman"/>
          <w:sz w:val="24"/>
          <w:szCs w:val="24"/>
          <w:lang w:val="uk-UA"/>
        </w:rPr>
      </w:pPr>
      <w:r w:rsidRPr="00AE641A">
        <w:rPr>
          <w:rFonts w:eastAsia="Times New Roman"/>
          <w:sz w:val="24"/>
          <w:szCs w:val="24"/>
          <w:lang w:val="uk-UA"/>
        </w:rPr>
        <w:t xml:space="preserve">Надаючи оцінку діям </w:t>
      </w:r>
      <w:proofErr w:type="spellStart"/>
      <w:r w:rsidRPr="00AE641A">
        <w:rPr>
          <w:rFonts w:eastAsia="Times New Roman"/>
          <w:sz w:val="24"/>
          <w:szCs w:val="24"/>
          <w:lang w:val="uk-UA"/>
        </w:rPr>
        <w:t>адвокатки</w:t>
      </w:r>
      <w:proofErr w:type="spellEnd"/>
      <w:r w:rsidRPr="00AE641A">
        <w:rPr>
          <w:rFonts w:eastAsia="Times New Roman"/>
          <w:sz w:val="24"/>
          <w:szCs w:val="24"/>
          <w:lang w:val="uk-UA"/>
        </w:rPr>
        <w:t xml:space="preserve"> </w:t>
      </w:r>
      <w:proofErr w:type="spellStart"/>
      <w:r w:rsidR="00306577" w:rsidRPr="00AE641A">
        <w:rPr>
          <w:rFonts w:eastAsia="Times New Roman"/>
          <w:sz w:val="24"/>
          <w:szCs w:val="24"/>
          <w:lang w:val="uk-UA"/>
        </w:rPr>
        <w:t>Гарківець</w:t>
      </w:r>
      <w:proofErr w:type="spellEnd"/>
      <w:r w:rsidR="00306577" w:rsidRPr="00AE641A">
        <w:rPr>
          <w:rFonts w:eastAsia="Times New Roman"/>
          <w:sz w:val="24"/>
          <w:szCs w:val="24"/>
          <w:lang w:val="uk-UA"/>
        </w:rPr>
        <w:t xml:space="preserve"> Людмили Валентинівни</w:t>
      </w:r>
      <w:r w:rsidRPr="00AE641A">
        <w:rPr>
          <w:rFonts w:eastAsia="Times New Roman"/>
          <w:sz w:val="24"/>
          <w:szCs w:val="24"/>
          <w:lang w:val="uk-UA"/>
        </w:rPr>
        <w:t xml:space="preserve"> дисциплінарна палата КДКА Полтавської області дійшла до наступних висновків: </w:t>
      </w:r>
      <w:r w:rsidR="00306577" w:rsidRPr="00AE641A">
        <w:rPr>
          <w:rFonts w:eastAsia="Times New Roman"/>
          <w:sz w:val="24"/>
          <w:szCs w:val="24"/>
          <w:lang w:val="uk-UA"/>
        </w:rPr>
        <w:t xml:space="preserve">30 квітня 2024 року між </w:t>
      </w:r>
      <w:proofErr w:type="spellStart"/>
      <w:r w:rsidR="00306577" w:rsidRPr="00AE641A">
        <w:rPr>
          <w:rFonts w:eastAsia="Times New Roman"/>
          <w:sz w:val="24"/>
          <w:szCs w:val="24"/>
          <w:lang w:val="uk-UA"/>
        </w:rPr>
        <w:t>адвокат</w:t>
      </w:r>
      <w:r w:rsidR="008C6528" w:rsidRPr="00AE641A">
        <w:rPr>
          <w:rFonts w:eastAsia="Times New Roman"/>
          <w:sz w:val="24"/>
          <w:szCs w:val="24"/>
          <w:lang w:val="uk-UA"/>
        </w:rPr>
        <w:t>кою</w:t>
      </w:r>
      <w:proofErr w:type="spellEnd"/>
      <w:r w:rsidR="00306577" w:rsidRPr="00AE641A">
        <w:rPr>
          <w:rFonts w:eastAsia="Times New Roman"/>
          <w:sz w:val="24"/>
          <w:szCs w:val="24"/>
          <w:lang w:val="uk-UA"/>
        </w:rPr>
        <w:t xml:space="preserve"> </w:t>
      </w:r>
      <w:proofErr w:type="spellStart"/>
      <w:r w:rsidR="00306577" w:rsidRPr="00AE641A">
        <w:rPr>
          <w:rFonts w:eastAsia="Times New Roman"/>
          <w:sz w:val="24"/>
          <w:szCs w:val="24"/>
          <w:lang w:val="uk-UA"/>
        </w:rPr>
        <w:t>Гарківець</w:t>
      </w:r>
      <w:proofErr w:type="spellEnd"/>
      <w:r w:rsidR="00306577" w:rsidRPr="00AE641A">
        <w:rPr>
          <w:rFonts w:eastAsia="Times New Roman"/>
          <w:sz w:val="24"/>
          <w:szCs w:val="24"/>
          <w:lang w:val="uk-UA"/>
        </w:rPr>
        <w:t xml:space="preserve"> Л</w:t>
      </w:r>
      <w:r w:rsidR="008C6528" w:rsidRPr="00AE641A">
        <w:rPr>
          <w:rFonts w:eastAsia="Times New Roman"/>
          <w:sz w:val="24"/>
          <w:szCs w:val="24"/>
          <w:lang w:val="uk-UA"/>
        </w:rPr>
        <w:t xml:space="preserve">юдмилою </w:t>
      </w:r>
      <w:r w:rsidR="00306577" w:rsidRPr="00AE641A">
        <w:rPr>
          <w:rFonts w:eastAsia="Times New Roman"/>
          <w:sz w:val="24"/>
          <w:szCs w:val="24"/>
          <w:lang w:val="uk-UA"/>
        </w:rPr>
        <w:t>В</w:t>
      </w:r>
      <w:r w:rsidR="008C6528" w:rsidRPr="00AE641A">
        <w:rPr>
          <w:rFonts w:eastAsia="Times New Roman"/>
          <w:sz w:val="24"/>
          <w:szCs w:val="24"/>
          <w:lang w:val="uk-UA"/>
        </w:rPr>
        <w:t>алентинівною</w:t>
      </w:r>
      <w:r w:rsidR="00306577" w:rsidRPr="00AE641A">
        <w:rPr>
          <w:rFonts w:eastAsia="Times New Roman"/>
          <w:sz w:val="24"/>
          <w:szCs w:val="24"/>
          <w:lang w:val="uk-UA"/>
        </w:rPr>
        <w:t xml:space="preserve"> та </w:t>
      </w:r>
      <w:r w:rsidR="00AE641A">
        <w:rPr>
          <w:rFonts w:eastAsia="Times New Roman"/>
          <w:sz w:val="24"/>
          <w:szCs w:val="24"/>
          <w:lang w:val="uk-UA"/>
        </w:rPr>
        <w:t>Особою_2</w:t>
      </w:r>
      <w:r w:rsidR="00306577" w:rsidRPr="00AE641A">
        <w:rPr>
          <w:rFonts w:eastAsia="Times New Roman"/>
          <w:sz w:val="24"/>
          <w:szCs w:val="24"/>
          <w:lang w:val="uk-UA"/>
        </w:rPr>
        <w:t xml:space="preserve"> укладено угоду про надання правничої допомоги, предметом якої є представництво інтересів останнього у цивільній справі № 552/396/24 в Київському районному суді м. Полтави за позовом про стягнення боргу за договором позики.</w:t>
      </w:r>
    </w:p>
    <w:p w14:paraId="13BE6807" w14:textId="4AE2D2C2" w:rsidR="00B52998" w:rsidRPr="00AE641A" w:rsidRDefault="00306577" w:rsidP="00AE641A">
      <w:pPr>
        <w:ind w:firstLine="708"/>
        <w:jc w:val="both"/>
        <w:rPr>
          <w:rFonts w:eastAsia="Times New Roman"/>
          <w:sz w:val="24"/>
          <w:szCs w:val="24"/>
          <w:lang w:val="uk-UA"/>
        </w:rPr>
      </w:pPr>
      <w:r w:rsidRPr="00AE641A">
        <w:rPr>
          <w:rFonts w:eastAsia="Times New Roman"/>
          <w:sz w:val="24"/>
          <w:szCs w:val="24"/>
          <w:lang w:val="uk-UA"/>
        </w:rPr>
        <w:t xml:space="preserve">У своєму поясненні </w:t>
      </w:r>
      <w:proofErr w:type="spellStart"/>
      <w:r w:rsidRPr="00AE641A">
        <w:rPr>
          <w:rFonts w:eastAsia="Times New Roman"/>
          <w:sz w:val="24"/>
          <w:szCs w:val="24"/>
          <w:lang w:val="uk-UA"/>
        </w:rPr>
        <w:t>адвокатка</w:t>
      </w:r>
      <w:proofErr w:type="spellEnd"/>
      <w:r w:rsidRPr="00AE641A">
        <w:rPr>
          <w:rFonts w:eastAsia="Times New Roman"/>
          <w:sz w:val="24"/>
          <w:szCs w:val="24"/>
          <w:lang w:val="uk-UA"/>
        </w:rPr>
        <w:t xml:space="preserve"> </w:t>
      </w:r>
      <w:proofErr w:type="spellStart"/>
      <w:r w:rsidRPr="00AE641A">
        <w:rPr>
          <w:rFonts w:eastAsia="Times New Roman"/>
          <w:sz w:val="24"/>
          <w:szCs w:val="24"/>
          <w:lang w:val="uk-UA"/>
        </w:rPr>
        <w:t>Гарківець</w:t>
      </w:r>
      <w:proofErr w:type="spellEnd"/>
      <w:r w:rsidRPr="00AE641A">
        <w:rPr>
          <w:rFonts w:eastAsia="Times New Roman"/>
          <w:sz w:val="24"/>
          <w:szCs w:val="24"/>
          <w:lang w:val="uk-UA"/>
        </w:rPr>
        <w:t xml:space="preserve"> Л.В. зазначила, що 17.07.2024 року, отримавши скаргу </w:t>
      </w:r>
      <w:r w:rsidR="00AE641A">
        <w:rPr>
          <w:rFonts w:eastAsia="Times New Roman"/>
          <w:sz w:val="24"/>
          <w:szCs w:val="24"/>
          <w:lang w:val="uk-UA"/>
        </w:rPr>
        <w:t>Особи</w:t>
      </w:r>
      <w:r w:rsidR="00AE641A" w:rsidRPr="00AE641A">
        <w:rPr>
          <w:rFonts w:eastAsia="Times New Roman"/>
          <w:sz w:val="24"/>
          <w:szCs w:val="24"/>
          <w:u w:val="single"/>
          <w:lang w:val="uk-UA"/>
        </w:rPr>
        <w:t>_</w:t>
      </w:r>
      <w:r w:rsidR="00AE641A">
        <w:rPr>
          <w:rFonts w:eastAsia="Times New Roman"/>
          <w:sz w:val="24"/>
          <w:szCs w:val="24"/>
          <w:lang w:val="uk-UA"/>
        </w:rPr>
        <w:t>1</w:t>
      </w:r>
      <w:r w:rsidRPr="00AE641A">
        <w:rPr>
          <w:rFonts w:eastAsia="Times New Roman"/>
          <w:sz w:val="24"/>
          <w:szCs w:val="24"/>
          <w:lang w:val="uk-UA"/>
        </w:rPr>
        <w:t xml:space="preserve">, вперше дізналася про існування довіреності, якою він уповноважив її на представництво його інтересів, жодного разу не представляла  інтереси </w:t>
      </w:r>
      <w:r w:rsidR="00AE641A">
        <w:rPr>
          <w:rFonts w:eastAsia="Times New Roman"/>
          <w:sz w:val="24"/>
          <w:szCs w:val="24"/>
          <w:lang w:val="uk-UA"/>
        </w:rPr>
        <w:t>Особи_1.</w:t>
      </w:r>
      <w:r w:rsidRPr="00AE641A">
        <w:rPr>
          <w:rFonts w:eastAsia="Times New Roman"/>
          <w:sz w:val="24"/>
          <w:szCs w:val="24"/>
          <w:lang w:val="uk-UA"/>
        </w:rPr>
        <w:t xml:space="preserve"> Про існування довіреності їй відомо не було</w:t>
      </w:r>
      <w:r w:rsidR="00AE641A">
        <w:rPr>
          <w:rFonts w:eastAsia="Times New Roman"/>
          <w:sz w:val="24"/>
          <w:szCs w:val="24"/>
          <w:lang w:val="uk-UA"/>
        </w:rPr>
        <w:t xml:space="preserve">. </w:t>
      </w:r>
      <w:r w:rsidRPr="00AE641A">
        <w:rPr>
          <w:rFonts w:eastAsia="Times New Roman"/>
          <w:sz w:val="24"/>
          <w:szCs w:val="24"/>
          <w:lang w:val="uk-UA"/>
        </w:rPr>
        <w:t xml:space="preserve">18.07.2024 року, звернувшись до приватного нотаріуса, подала заяву про відому у вчиненні будь-яких дій в інтересах </w:t>
      </w:r>
      <w:r w:rsidR="00AE641A">
        <w:rPr>
          <w:rFonts w:eastAsia="Times New Roman"/>
          <w:sz w:val="24"/>
          <w:szCs w:val="24"/>
          <w:lang w:val="uk-UA"/>
        </w:rPr>
        <w:t xml:space="preserve">Особи_1. </w:t>
      </w:r>
      <w:r w:rsidRPr="00AE641A">
        <w:rPr>
          <w:rFonts w:eastAsia="Times New Roman"/>
          <w:sz w:val="24"/>
          <w:szCs w:val="24"/>
          <w:lang w:val="uk-UA"/>
        </w:rPr>
        <w:t xml:space="preserve"> </w:t>
      </w:r>
    </w:p>
    <w:p w14:paraId="5E44D947" w14:textId="783B82E0" w:rsidR="00E04805" w:rsidRPr="00AE641A" w:rsidRDefault="00AE641A" w:rsidP="00AE641A">
      <w:pPr>
        <w:ind w:firstLine="708"/>
        <w:jc w:val="both"/>
        <w:rPr>
          <w:rFonts w:eastAsia="Times New Roman"/>
          <w:sz w:val="24"/>
          <w:szCs w:val="24"/>
          <w:lang w:val="uk-UA"/>
        </w:rPr>
      </w:pPr>
      <w:r>
        <w:rPr>
          <w:rFonts w:eastAsia="Times New Roman"/>
          <w:sz w:val="24"/>
          <w:szCs w:val="24"/>
          <w:lang w:val="uk-UA"/>
        </w:rPr>
        <w:t>Відповідно до п. 8 ст.</w:t>
      </w:r>
      <w:r w:rsidR="00E04805" w:rsidRPr="00AE641A">
        <w:rPr>
          <w:sz w:val="24"/>
          <w:szCs w:val="24"/>
          <w:shd w:val="clear" w:color="auto" w:fill="FFFFFF"/>
          <w:lang w:val="uk-UA"/>
        </w:rPr>
        <w:t xml:space="preserve"> 1 Закону України «Про адвокатуру та адвокатську діяльність» та </w:t>
      </w:r>
      <w:r>
        <w:rPr>
          <w:sz w:val="24"/>
          <w:szCs w:val="24"/>
          <w:shd w:val="clear" w:color="auto" w:fill="FFFFFF"/>
          <w:lang w:val="uk-UA"/>
        </w:rPr>
        <w:t xml:space="preserve">ч. 1 ст. </w:t>
      </w:r>
      <w:r w:rsidR="00E04805" w:rsidRPr="00AE641A">
        <w:rPr>
          <w:sz w:val="24"/>
          <w:szCs w:val="24"/>
          <w:shd w:val="clear" w:color="auto" w:fill="FFFFFF"/>
          <w:lang w:val="uk-UA"/>
        </w:rPr>
        <w:t xml:space="preserve">9 Правил адвокатської етики конфлікт інтересів визначається як суперечність між особистими інтересами адвоката та його професійними правами і обов’язками, наявність якої може вплинути на об’єктивність або неупередженість під час виконання адвокатом його </w:t>
      </w:r>
      <w:r w:rsidR="00E04805" w:rsidRPr="00AE641A">
        <w:rPr>
          <w:sz w:val="24"/>
          <w:szCs w:val="24"/>
          <w:shd w:val="clear" w:color="auto" w:fill="FFFFFF"/>
          <w:lang w:val="uk-UA"/>
        </w:rPr>
        <w:lastRenderedPageBreak/>
        <w:t xml:space="preserve">професійних обов’язків, а також на вчинення чи невчинення ним дій під час здійснення адвокатської діяльності. Під час проведеної перевірки таких фактів не встановлено. </w:t>
      </w:r>
    </w:p>
    <w:p w14:paraId="12506C69" w14:textId="5EDC21EA" w:rsidR="00E04805" w:rsidRPr="00AE641A" w:rsidRDefault="00E04805" w:rsidP="00AE641A">
      <w:pPr>
        <w:ind w:firstLine="708"/>
        <w:jc w:val="both"/>
        <w:rPr>
          <w:rFonts w:eastAsia="Times New Roman"/>
          <w:sz w:val="24"/>
          <w:szCs w:val="24"/>
          <w:lang w:val="uk-UA"/>
        </w:rPr>
      </w:pPr>
      <w:r w:rsidRPr="00AE641A">
        <w:rPr>
          <w:rFonts w:eastAsia="Times New Roman"/>
          <w:color w:val="000000"/>
          <w:sz w:val="24"/>
          <w:szCs w:val="24"/>
          <w:lang w:val="uk-UA"/>
        </w:rPr>
        <w:t>Отже</w:t>
      </w:r>
      <w:r w:rsidR="00AE641A">
        <w:rPr>
          <w:rFonts w:eastAsia="Times New Roman"/>
          <w:color w:val="000000"/>
          <w:sz w:val="24"/>
          <w:szCs w:val="24"/>
          <w:lang w:val="uk-UA"/>
        </w:rPr>
        <w:t>,</w:t>
      </w:r>
      <w:r w:rsidRPr="00AE641A">
        <w:rPr>
          <w:rFonts w:eastAsia="Times New Roman"/>
          <w:sz w:val="24"/>
          <w:szCs w:val="24"/>
          <w:lang w:val="uk-UA"/>
        </w:rPr>
        <w:t xml:space="preserve"> фактичні данні, які б під</w:t>
      </w:r>
      <w:r w:rsidR="00AE641A">
        <w:rPr>
          <w:rFonts w:eastAsia="Times New Roman"/>
          <w:sz w:val="24"/>
          <w:szCs w:val="24"/>
          <w:lang w:val="uk-UA"/>
        </w:rPr>
        <w:t>т</w:t>
      </w:r>
      <w:r w:rsidRPr="00AE641A">
        <w:rPr>
          <w:rFonts w:eastAsia="Times New Roman"/>
          <w:sz w:val="24"/>
          <w:szCs w:val="24"/>
          <w:lang w:val="uk-UA"/>
        </w:rPr>
        <w:t>верджували, що</w:t>
      </w:r>
      <w:r w:rsidRPr="00AE641A">
        <w:rPr>
          <w:sz w:val="24"/>
          <w:szCs w:val="24"/>
          <w:lang w:val="uk-UA"/>
        </w:rPr>
        <w:t xml:space="preserve"> </w:t>
      </w:r>
      <w:proofErr w:type="spellStart"/>
      <w:r w:rsidRPr="00AE641A">
        <w:rPr>
          <w:sz w:val="24"/>
          <w:szCs w:val="24"/>
          <w:lang w:val="uk-UA"/>
        </w:rPr>
        <w:t>адвокатка</w:t>
      </w:r>
      <w:proofErr w:type="spellEnd"/>
      <w:r w:rsidRPr="00AE641A">
        <w:rPr>
          <w:sz w:val="24"/>
          <w:szCs w:val="24"/>
          <w:lang w:val="uk-UA"/>
        </w:rPr>
        <w:t xml:space="preserve"> </w:t>
      </w:r>
      <w:proofErr w:type="spellStart"/>
      <w:r w:rsidR="00306577" w:rsidRPr="00AE641A">
        <w:rPr>
          <w:sz w:val="24"/>
          <w:szCs w:val="24"/>
          <w:lang w:val="uk-UA"/>
        </w:rPr>
        <w:t>Гарківець</w:t>
      </w:r>
      <w:proofErr w:type="spellEnd"/>
      <w:r w:rsidR="00306577" w:rsidRPr="00AE641A">
        <w:rPr>
          <w:sz w:val="24"/>
          <w:szCs w:val="24"/>
          <w:lang w:val="uk-UA"/>
        </w:rPr>
        <w:t xml:space="preserve"> Людмила Валентинівна</w:t>
      </w:r>
      <w:r w:rsidRPr="00AE641A">
        <w:rPr>
          <w:sz w:val="24"/>
          <w:szCs w:val="24"/>
          <w:lang w:val="uk-UA"/>
        </w:rPr>
        <w:t xml:space="preserve"> під час виконання своїх професійних обов’язків </w:t>
      </w:r>
      <w:r w:rsidRPr="00AE641A">
        <w:rPr>
          <w:rFonts w:eastAsia="Times New Roman"/>
          <w:sz w:val="24"/>
          <w:szCs w:val="24"/>
          <w:lang w:val="uk-UA"/>
        </w:rPr>
        <w:t>не дотримувалася принципів верховенства права, законності, незалежності та конфіденційності, не чесно та не сумлінно  надавала правничу допомогу, не у відповідності до Конституції України і законів України  під час перевірки не встановлено.</w:t>
      </w:r>
    </w:p>
    <w:p w14:paraId="325BB609" w14:textId="730EF3F7" w:rsidR="00E04805" w:rsidRPr="00AE641A" w:rsidRDefault="00E04805" w:rsidP="00AE641A">
      <w:pPr>
        <w:ind w:firstLine="708"/>
        <w:jc w:val="both"/>
        <w:rPr>
          <w:rFonts w:eastAsia="Times New Roman"/>
          <w:sz w:val="24"/>
          <w:szCs w:val="24"/>
          <w:lang w:val="uk-UA"/>
        </w:rPr>
      </w:pPr>
      <w:r w:rsidRPr="00AE641A">
        <w:rPr>
          <w:rFonts w:eastAsia="Times New Roman"/>
          <w:sz w:val="24"/>
          <w:szCs w:val="24"/>
          <w:lang w:val="uk-UA"/>
        </w:rPr>
        <w:t xml:space="preserve">При ухваленні рішення КДКА Полтавської області  враховує вимоги </w:t>
      </w:r>
      <w:r w:rsidR="00AE641A">
        <w:rPr>
          <w:rFonts w:eastAsia="Times New Roman"/>
          <w:sz w:val="24"/>
          <w:szCs w:val="24"/>
          <w:lang w:val="uk-UA"/>
        </w:rPr>
        <w:t xml:space="preserve">ч. ч. 3, 4 </w:t>
      </w:r>
      <w:r w:rsidRPr="00AE641A">
        <w:rPr>
          <w:rFonts w:eastAsia="Times New Roman"/>
          <w:sz w:val="24"/>
          <w:szCs w:val="24"/>
          <w:lang w:val="uk-UA"/>
        </w:rPr>
        <w:t>ст</w:t>
      </w:r>
      <w:r w:rsidR="00AE641A">
        <w:rPr>
          <w:rFonts w:eastAsia="Times New Roman"/>
          <w:sz w:val="24"/>
          <w:szCs w:val="24"/>
          <w:lang w:val="uk-UA"/>
        </w:rPr>
        <w:t xml:space="preserve">. </w:t>
      </w:r>
      <w:r w:rsidRPr="00AE641A">
        <w:rPr>
          <w:rFonts w:eastAsia="Times New Roman"/>
          <w:sz w:val="24"/>
          <w:szCs w:val="24"/>
          <w:lang w:val="uk-UA"/>
        </w:rPr>
        <w:t xml:space="preserve">70 Правил адвокатської етики у відповідності до якої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 </w:t>
      </w:r>
    </w:p>
    <w:p w14:paraId="03635276" w14:textId="64E281AE" w:rsidR="00E04805" w:rsidRPr="00AE641A" w:rsidRDefault="00E04805" w:rsidP="00AE641A">
      <w:pPr>
        <w:ind w:firstLine="708"/>
        <w:jc w:val="both"/>
        <w:rPr>
          <w:rFonts w:eastAsia="Times New Roman"/>
          <w:sz w:val="24"/>
          <w:szCs w:val="24"/>
          <w:lang w:val="uk-UA"/>
        </w:rPr>
      </w:pPr>
      <w:r w:rsidRPr="00AE641A">
        <w:rPr>
          <w:rFonts w:eastAsia="Times New Roman"/>
          <w:sz w:val="24"/>
          <w:szCs w:val="24"/>
          <w:lang w:val="uk-UA"/>
        </w:rPr>
        <w:t xml:space="preserve">КДКА Полтавської області прийшла до висновку про відсутність в діях </w:t>
      </w:r>
      <w:proofErr w:type="spellStart"/>
      <w:r w:rsidRPr="00AE641A">
        <w:rPr>
          <w:rFonts w:eastAsia="Times New Roman"/>
          <w:sz w:val="24"/>
          <w:szCs w:val="24"/>
          <w:lang w:val="uk-UA"/>
        </w:rPr>
        <w:t>адвокатки</w:t>
      </w:r>
      <w:proofErr w:type="spellEnd"/>
      <w:r w:rsidRPr="00AE641A">
        <w:rPr>
          <w:rFonts w:eastAsia="Times New Roman"/>
          <w:sz w:val="24"/>
          <w:szCs w:val="24"/>
          <w:lang w:val="uk-UA"/>
        </w:rPr>
        <w:t xml:space="preserve"> </w:t>
      </w:r>
      <w:proofErr w:type="spellStart"/>
      <w:r w:rsidR="00306577" w:rsidRPr="00AE641A">
        <w:rPr>
          <w:rFonts w:eastAsia="Times New Roman"/>
          <w:sz w:val="24"/>
          <w:szCs w:val="24"/>
          <w:lang w:val="uk-UA"/>
        </w:rPr>
        <w:t>Гарківець</w:t>
      </w:r>
      <w:proofErr w:type="spellEnd"/>
      <w:r w:rsidR="00306577" w:rsidRPr="00AE641A">
        <w:rPr>
          <w:rFonts w:eastAsia="Times New Roman"/>
          <w:sz w:val="24"/>
          <w:szCs w:val="24"/>
          <w:lang w:val="uk-UA"/>
        </w:rPr>
        <w:t xml:space="preserve"> Людмили Валентинівни</w:t>
      </w:r>
      <w:r w:rsidRPr="00AE641A">
        <w:rPr>
          <w:rFonts w:eastAsia="Times New Roman"/>
          <w:sz w:val="24"/>
          <w:szCs w:val="24"/>
          <w:lang w:val="uk-UA"/>
        </w:rPr>
        <w:t xml:space="preserve"> ознак дисциплінарного проступку передбаченого ч.</w:t>
      </w:r>
      <w:r w:rsidR="00AE641A">
        <w:rPr>
          <w:rFonts w:eastAsia="Times New Roman"/>
          <w:sz w:val="24"/>
          <w:szCs w:val="24"/>
          <w:lang w:val="uk-UA"/>
        </w:rPr>
        <w:t xml:space="preserve"> </w:t>
      </w:r>
      <w:r w:rsidRPr="00AE641A">
        <w:rPr>
          <w:rFonts w:eastAsia="Times New Roman"/>
          <w:sz w:val="24"/>
          <w:szCs w:val="24"/>
          <w:lang w:val="uk-UA"/>
        </w:rPr>
        <w:t>2 ст.</w:t>
      </w:r>
      <w:r w:rsidR="00AE641A">
        <w:rPr>
          <w:rFonts w:eastAsia="Times New Roman"/>
          <w:sz w:val="24"/>
          <w:szCs w:val="24"/>
          <w:lang w:val="uk-UA"/>
        </w:rPr>
        <w:t xml:space="preserve"> </w:t>
      </w:r>
      <w:r w:rsidRPr="00AE641A">
        <w:rPr>
          <w:rFonts w:eastAsia="Times New Roman"/>
          <w:sz w:val="24"/>
          <w:szCs w:val="24"/>
          <w:lang w:val="uk-UA"/>
        </w:rPr>
        <w:t>34 З</w:t>
      </w:r>
      <w:r w:rsidR="00AE641A">
        <w:rPr>
          <w:rFonts w:eastAsia="Times New Roman"/>
          <w:sz w:val="24"/>
          <w:szCs w:val="24"/>
          <w:lang w:val="uk-UA"/>
        </w:rPr>
        <w:t xml:space="preserve">акону </w:t>
      </w:r>
      <w:r w:rsidRPr="00AE641A">
        <w:rPr>
          <w:rFonts w:eastAsia="Times New Roman"/>
          <w:sz w:val="24"/>
          <w:szCs w:val="24"/>
          <w:lang w:val="uk-UA"/>
        </w:rPr>
        <w:t>У</w:t>
      </w:r>
      <w:r w:rsidR="00AE641A">
        <w:rPr>
          <w:rFonts w:eastAsia="Times New Roman"/>
          <w:sz w:val="24"/>
          <w:szCs w:val="24"/>
          <w:lang w:val="uk-UA"/>
        </w:rPr>
        <w:t>країни</w:t>
      </w:r>
      <w:r w:rsidRPr="00AE641A">
        <w:rPr>
          <w:rFonts w:eastAsia="Times New Roman"/>
          <w:sz w:val="24"/>
          <w:szCs w:val="24"/>
          <w:lang w:val="uk-UA"/>
        </w:rPr>
        <w:t xml:space="preserve"> «Про адвокатуру та адвокатську діяльність».</w:t>
      </w:r>
    </w:p>
    <w:p w14:paraId="145F2E85" w14:textId="6CDF33C4" w:rsidR="00E04805" w:rsidRPr="00AE641A" w:rsidRDefault="00E04805" w:rsidP="00AE641A">
      <w:pPr>
        <w:ind w:firstLine="708"/>
        <w:jc w:val="both"/>
        <w:rPr>
          <w:sz w:val="24"/>
          <w:szCs w:val="24"/>
          <w:lang w:val="uk-UA"/>
        </w:rPr>
      </w:pPr>
      <w:r w:rsidRPr="00AE641A">
        <w:rPr>
          <w:sz w:val="24"/>
          <w:szCs w:val="24"/>
          <w:lang w:val="uk-UA"/>
        </w:rPr>
        <w:t xml:space="preserve">На підставі викладеного, керуючись ст. ст. 33, 34, 37-39, ч. 5 ст. 50 Закону України </w:t>
      </w:r>
      <w:r w:rsidR="00AE641A">
        <w:rPr>
          <w:sz w:val="24"/>
          <w:szCs w:val="24"/>
          <w:lang w:val="uk-UA"/>
        </w:rPr>
        <w:t>«</w:t>
      </w:r>
      <w:r w:rsidRPr="00AE641A">
        <w:rPr>
          <w:sz w:val="24"/>
          <w:szCs w:val="24"/>
          <w:lang w:val="uk-UA"/>
        </w:rPr>
        <w:t>Про адвокатуру та адвокатську діяльність</w:t>
      </w:r>
      <w:r w:rsidR="00AE641A">
        <w:rPr>
          <w:sz w:val="24"/>
          <w:szCs w:val="24"/>
          <w:lang w:val="uk-UA"/>
        </w:rPr>
        <w:t xml:space="preserve">» </w:t>
      </w:r>
      <w:r w:rsidRPr="00AE641A">
        <w:rPr>
          <w:sz w:val="24"/>
          <w:szCs w:val="24"/>
          <w:lang w:val="uk-UA"/>
        </w:rPr>
        <w:t>-</w:t>
      </w:r>
    </w:p>
    <w:p w14:paraId="228859E4" w14:textId="77777777" w:rsidR="00E04805" w:rsidRPr="00AE641A" w:rsidRDefault="00E04805" w:rsidP="00E04805">
      <w:pPr>
        <w:jc w:val="both"/>
        <w:rPr>
          <w:sz w:val="10"/>
          <w:szCs w:val="10"/>
          <w:lang w:val="uk-UA"/>
        </w:rPr>
      </w:pPr>
    </w:p>
    <w:p w14:paraId="63ED54CC" w14:textId="77777777" w:rsidR="00E04805" w:rsidRPr="00AE641A" w:rsidRDefault="00E04805" w:rsidP="00E04805">
      <w:pPr>
        <w:jc w:val="center"/>
        <w:rPr>
          <w:b/>
          <w:sz w:val="24"/>
          <w:szCs w:val="24"/>
          <w:lang w:val="uk-UA"/>
        </w:rPr>
      </w:pPr>
      <w:r w:rsidRPr="00AE641A">
        <w:rPr>
          <w:b/>
          <w:sz w:val="24"/>
          <w:szCs w:val="24"/>
          <w:lang w:val="uk-UA"/>
        </w:rPr>
        <w:t>В И Р І Ш И Л А :</w:t>
      </w:r>
    </w:p>
    <w:p w14:paraId="22DAEF34" w14:textId="77777777" w:rsidR="00E04805" w:rsidRPr="00AE641A" w:rsidRDefault="00E04805" w:rsidP="00E04805">
      <w:pPr>
        <w:jc w:val="center"/>
        <w:rPr>
          <w:sz w:val="10"/>
          <w:szCs w:val="10"/>
          <w:lang w:val="uk-UA"/>
        </w:rPr>
      </w:pPr>
    </w:p>
    <w:p w14:paraId="4417503E" w14:textId="0FC1609A" w:rsidR="00E04805" w:rsidRPr="00AE641A" w:rsidRDefault="00AE641A" w:rsidP="00AE641A">
      <w:pPr>
        <w:widowControl/>
        <w:autoSpaceDE/>
        <w:autoSpaceDN/>
        <w:adjustRightInd/>
        <w:spacing w:after="200"/>
        <w:ind w:firstLine="709"/>
        <w:jc w:val="both"/>
        <w:rPr>
          <w:sz w:val="24"/>
          <w:szCs w:val="24"/>
          <w:lang w:val="uk-UA"/>
        </w:rPr>
      </w:pPr>
      <w:r>
        <w:rPr>
          <w:rFonts w:eastAsia="Times New Roman"/>
          <w:sz w:val="24"/>
          <w:szCs w:val="24"/>
          <w:lang w:val="uk-UA"/>
        </w:rPr>
        <w:t>1. </w:t>
      </w:r>
      <w:r w:rsidR="00E04805" w:rsidRPr="00AE641A">
        <w:rPr>
          <w:rFonts w:eastAsia="Times New Roman"/>
          <w:sz w:val="24"/>
          <w:szCs w:val="24"/>
          <w:lang w:val="uk-UA"/>
        </w:rPr>
        <w:t>В порушенні дисциплінарної справи стосовно</w:t>
      </w:r>
      <w:r w:rsidR="00E04805" w:rsidRPr="00AE641A">
        <w:rPr>
          <w:lang w:val="uk-UA"/>
        </w:rPr>
        <w:t xml:space="preserve"> </w:t>
      </w:r>
      <w:proofErr w:type="spellStart"/>
      <w:r w:rsidR="00E04805" w:rsidRPr="00AE641A">
        <w:rPr>
          <w:sz w:val="24"/>
          <w:szCs w:val="24"/>
          <w:lang w:val="uk-UA"/>
        </w:rPr>
        <w:t>адвокатки</w:t>
      </w:r>
      <w:proofErr w:type="spellEnd"/>
      <w:r w:rsidR="00306577" w:rsidRPr="00AE641A">
        <w:rPr>
          <w:sz w:val="24"/>
          <w:szCs w:val="24"/>
          <w:lang w:val="uk-UA"/>
        </w:rPr>
        <w:t xml:space="preserve"> </w:t>
      </w:r>
      <w:proofErr w:type="spellStart"/>
      <w:r w:rsidR="00306577" w:rsidRPr="00AE641A">
        <w:rPr>
          <w:sz w:val="24"/>
          <w:szCs w:val="24"/>
          <w:lang w:val="uk-UA"/>
        </w:rPr>
        <w:t>Гарківець</w:t>
      </w:r>
      <w:proofErr w:type="spellEnd"/>
      <w:r w:rsidR="00306577" w:rsidRPr="00AE641A">
        <w:rPr>
          <w:sz w:val="24"/>
          <w:szCs w:val="24"/>
          <w:lang w:val="uk-UA"/>
        </w:rPr>
        <w:t xml:space="preserve"> Людмили Валентинівни  (свідоцтво про право на заняття адвокатською діяльністю №  2055 від 27.03.2018 року видане Радою адвокатів Полтавської області)</w:t>
      </w:r>
      <w:r w:rsidR="00306577" w:rsidRPr="00AE641A">
        <w:rPr>
          <w:lang w:val="uk-UA"/>
        </w:rPr>
        <w:t xml:space="preserve"> </w:t>
      </w:r>
      <w:r w:rsidR="00E04805" w:rsidRPr="00AE641A">
        <w:rPr>
          <w:sz w:val="24"/>
          <w:szCs w:val="24"/>
          <w:lang w:val="uk-UA"/>
        </w:rPr>
        <w:t xml:space="preserve">  - відмовити.</w:t>
      </w:r>
    </w:p>
    <w:p w14:paraId="4D6E36C2" w14:textId="503A5EF8" w:rsidR="00E04805" w:rsidRPr="00AE641A" w:rsidRDefault="00AE641A" w:rsidP="00AE641A">
      <w:pPr>
        <w:widowControl/>
        <w:autoSpaceDE/>
        <w:autoSpaceDN/>
        <w:adjustRightInd/>
        <w:spacing w:after="200"/>
        <w:ind w:firstLine="709"/>
        <w:jc w:val="both"/>
        <w:rPr>
          <w:color w:val="000000"/>
          <w:spacing w:val="7"/>
          <w:sz w:val="24"/>
          <w:szCs w:val="24"/>
          <w:lang w:val="uk-UA"/>
        </w:rPr>
      </w:pPr>
      <w:r>
        <w:rPr>
          <w:sz w:val="24"/>
          <w:szCs w:val="24"/>
          <w:lang w:val="uk-UA"/>
        </w:rPr>
        <w:t>2. </w:t>
      </w:r>
      <w:r w:rsidR="00E04805" w:rsidRPr="00AE641A">
        <w:rPr>
          <w:sz w:val="24"/>
          <w:szCs w:val="24"/>
          <w:lang w:val="uk-UA"/>
        </w:rPr>
        <w:t xml:space="preserve">Копію рішення надіслати </w:t>
      </w:r>
      <w:proofErr w:type="spellStart"/>
      <w:r w:rsidR="00E04805" w:rsidRPr="00AE641A">
        <w:rPr>
          <w:sz w:val="24"/>
          <w:szCs w:val="24"/>
          <w:lang w:val="uk-UA"/>
        </w:rPr>
        <w:t>адвокатці</w:t>
      </w:r>
      <w:proofErr w:type="spellEnd"/>
      <w:r w:rsidR="00E04805" w:rsidRPr="00AE641A">
        <w:rPr>
          <w:sz w:val="24"/>
          <w:szCs w:val="24"/>
          <w:lang w:val="uk-UA"/>
        </w:rPr>
        <w:t xml:space="preserve"> </w:t>
      </w:r>
      <w:proofErr w:type="spellStart"/>
      <w:r w:rsidR="00306577" w:rsidRPr="00AE641A">
        <w:rPr>
          <w:sz w:val="24"/>
          <w:szCs w:val="24"/>
          <w:lang w:val="uk-UA"/>
        </w:rPr>
        <w:t>Гарківець</w:t>
      </w:r>
      <w:proofErr w:type="spellEnd"/>
      <w:r w:rsidR="00306577" w:rsidRPr="00AE641A">
        <w:rPr>
          <w:sz w:val="24"/>
          <w:szCs w:val="24"/>
          <w:lang w:val="uk-UA"/>
        </w:rPr>
        <w:t xml:space="preserve"> Л.В.</w:t>
      </w:r>
      <w:r w:rsidR="00E04805" w:rsidRPr="00AE641A">
        <w:rPr>
          <w:sz w:val="24"/>
          <w:szCs w:val="24"/>
          <w:lang w:val="uk-UA"/>
        </w:rPr>
        <w:t xml:space="preserve"> </w:t>
      </w:r>
      <w:r w:rsidR="00E04805" w:rsidRPr="00AE641A">
        <w:rPr>
          <w:color w:val="000000"/>
          <w:spacing w:val="7"/>
          <w:sz w:val="24"/>
          <w:szCs w:val="24"/>
          <w:lang w:val="uk-UA"/>
        </w:rPr>
        <w:t>та ініціатору звернення на адресу, визначену у зверненні.</w:t>
      </w:r>
    </w:p>
    <w:p w14:paraId="1837A152" w14:textId="77777777" w:rsidR="00E04805" w:rsidRPr="00AE641A" w:rsidRDefault="00E04805" w:rsidP="00AE641A">
      <w:pPr>
        <w:ind w:firstLine="709"/>
        <w:jc w:val="both"/>
        <w:rPr>
          <w:sz w:val="24"/>
          <w:szCs w:val="24"/>
          <w:lang w:val="uk-UA"/>
        </w:rPr>
      </w:pPr>
      <w:r w:rsidRPr="00AE641A">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9348F65" w14:textId="77777777" w:rsidR="00E04805" w:rsidRPr="00AE641A" w:rsidRDefault="00E04805" w:rsidP="00AE641A">
      <w:pPr>
        <w:ind w:left="705" w:firstLine="709"/>
        <w:jc w:val="both"/>
        <w:rPr>
          <w:sz w:val="24"/>
          <w:szCs w:val="24"/>
          <w:lang w:val="uk-UA"/>
        </w:rPr>
      </w:pPr>
    </w:p>
    <w:p w14:paraId="606DEFE7" w14:textId="77777777" w:rsidR="00E04805" w:rsidRPr="00AE641A" w:rsidRDefault="00E04805" w:rsidP="00AE641A">
      <w:pPr>
        <w:ind w:left="705" w:firstLine="709"/>
        <w:jc w:val="both"/>
        <w:rPr>
          <w:sz w:val="24"/>
          <w:szCs w:val="24"/>
          <w:lang w:val="uk-UA"/>
        </w:rPr>
      </w:pPr>
    </w:p>
    <w:p w14:paraId="7499656E" w14:textId="77777777" w:rsidR="00E04805" w:rsidRPr="00AE641A" w:rsidRDefault="00E04805" w:rsidP="00AE641A">
      <w:pPr>
        <w:ind w:firstLine="709"/>
        <w:rPr>
          <w:sz w:val="24"/>
          <w:szCs w:val="24"/>
          <w:lang w:val="uk-UA"/>
        </w:rPr>
      </w:pPr>
    </w:p>
    <w:p w14:paraId="3BD5181C" w14:textId="6A5A3BC3" w:rsidR="00E04805" w:rsidRPr="00AE641A" w:rsidRDefault="00E04805" w:rsidP="00AE641A">
      <w:pPr>
        <w:ind w:firstLine="709"/>
        <w:rPr>
          <w:rFonts w:eastAsiaTheme="minorHAnsi"/>
          <w:b/>
          <w:bCs/>
          <w:sz w:val="24"/>
          <w:szCs w:val="24"/>
          <w:lang w:val="uk-UA" w:eastAsia="en-US"/>
        </w:rPr>
      </w:pPr>
      <w:r w:rsidRPr="00AE641A">
        <w:rPr>
          <w:rFonts w:eastAsiaTheme="minorHAnsi"/>
          <w:b/>
          <w:bCs/>
          <w:sz w:val="24"/>
          <w:szCs w:val="24"/>
          <w:lang w:val="uk-UA" w:eastAsia="en-US"/>
        </w:rPr>
        <w:t>В.о. Голови КДКА Полтавської області                                           Ігор ГОНЖАК</w:t>
      </w:r>
    </w:p>
    <w:p w14:paraId="790ABA6B" w14:textId="77777777" w:rsidR="00E04805" w:rsidRPr="00AE641A" w:rsidRDefault="00E04805" w:rsidP="00AE641A">
      <w:pPr>
        <w:ind w:left="142" w:firstLine="709"/>
        <w:rPr>
          <w:rFonts w:eastAsiaTheme="minorHAnsi"/>
          <w:b/>
          <w:bCs/>
          <w:sz w:val="24"/>
          <w:szCs w:val="24"/>
          <w:lang w:val="uk-UA" w:eastAsia="en-US"/>
        </w:rPr>
      </w:pPr>
    </w:p>
    <w:p w14:paraId="2B9E8951" w14:textId="77777777" w:rsidR="00E04805" w:rsidRPr="00AE641A" w:rsidRDefault="00E04805" w:rsidP="00AE641A">
      <w:pPr>
        <w:ind w:left="142" w:firstLine="709"/>
        <w:rPr>
          <w:rFonts w:eastAsiaTheme="minorHAnsi"/>
          <w:b/>
          <w:bCs/>
          <w:sz w:val="24"/>
          <w:szCs w:val="24"/>
          <w:lang w:val="uk-UA" w:eastAsia="en-US"/>
        </w:rPr>
      </w:pPr>
    </w:p>
    <w:p w14:paraId="7C06B85F" w14:textId="77777777" w:rsidR="00E04805" w:rsidRPr="00AE641A" w:rsidRDefault="00E04805" w:rsidP="00AE641A">
      <w:pPr>
        <w:ind w:left="142" w:firstLine="709"/>
        <w:rPr>
          <w:rFonts w:eastAsiaTheme="minorHAnsi"/>
          <w:b/>
          <w:bCs/>
          <w:sz w:val="24"/>
          <w:szCs w:val="24"/>
          <w:lang w:val="uk-UA" w:eastAsia="en-US"/>
        </w:rPr>
      </w:pPr>
    </w:p>
    <w:p w14:paraId="28DC0D73" w14:textId="3F17FDA4" w:rsidR="00E04805" w:rsidRPr="00AE641A" w:rsidRDefault="00E04805" w:rsidP="00AE641A">
      <w:pPr>
        <w:ind w:firstLine="709"/>
        <w:rPr>
          <w:rFonts w:eastAsiaTheme="minorHAnsi"/>
          <w:b/>
          <w:bCs/>
          <w:sz w:val="24"/>
          <w:szCs w:val="24"/>
          <w:lang w:val="uk-UA" w:eastAsia="en-US"/>
        </w:rPr>
      </w:pPr>
      <w:r w:rsidRPr="00AE641A">
        <w:rPr>
          <w:rFonts w:eastAsiaTheme="minorHAnsi"/>
          <w:b/>
          <w:bCs/>
          <w:sz w:val="24"/>
          <w:szCs w:val="24"/>
          <w:lang w:val="uk-UA" w:eastAsia="en-US"/>
        </w:rPr>
        <w:t>Секретар  дисциплінарної палати                                        Володимир РОХМАНОВ</w:t>
      </w:r>
    </w:p>
    <w:p w14:paraId="599C90C5" w14:textId="77777777" w:rsidR="00C11FE4" w:rsidRPr="00AE641A" w:rsidRDefault="00C11FE4" w:rsidP="00AE641A">
      <w:pPr>
        <w:ind w:firstLine="709"/>
        <w:rPr>
          <w:lang w:val="uk-UA"/>
        </w:rPr>
      </w:pPr>
    </w:p>
    <w:sectPr w:rsidR="00C11FE4" w:rsidRPr="00AE641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805"/>
    <w:rsid w:val="00066EAA"/>
    <w:rsid w:val="00306577"/>
    <w:rsid w:val="00407827"/>
    <w:rsid w:val="00767164"/>
    <w:rsid w:val="008C6528"/>
    <w:rsid w:val="008E1B12"/>
    <w:rsid w:val="00AE641A"/>
    <w:rsid w:val="00B52998"/>
    <w:rsid w:val="00C11FE4"/>
    <w:rsid w:val="00CC2F1F"/>
    <w:rsid w:val="00E04805"/>
    <w:rsid w:val="00E074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CB509"/>
  <w15:chartTrackingRefBased/>
  <w15:docId w15:val="{0D7F1292-3ECC-41EE-BE66-6AAB7B784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4805"/>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2069</Words>
  <Characters>11797</Characters>
  <Application>Microsoft Office Word</Application>
  <DocSecurity>0</DocSecurity>
  <Lines>98</Lines>
  <Paragraphs>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dcterms:created xsi:type="dcterms:W3CDTF">2024-09-24T10:05:00Z</dcterms:created>
  <dcterms:modified xsi:type="dcterms:W3CDTF">2025-04-11T11:26:00Z</dcterms:modified>
</cp:coreProperties>
</file>