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1F847" w14:textId="77777777" w:rsidR="00E5741D" w:rsidRPr="00D9021B" w:rsidRDefault="00E5741D" w:rsidP="00E5741D">
      <w:pPr>
        <w:ind w:right="-5"/>
        <w:jc w:val="center"/>
        <w:rPr>
          <w:sz w:val="24"/>
          <w:szCs w:val="24"/>
          <w:lang w:val="uk-UA"/>
        </w:rPr>
      </w:pPr>
      <w:r w:rsidRPr="00D9021B">
        <w:rPr>
          <w:noProof/>
          <w:sz w:val="24"/>
          <w:szCs w:val="24"/>
          <w:lang w:val="uk-UA"/>
        </w:rPr>
        <w:drawing>
          <wp:inline distT="0" distB="0" distL="0" distR="0" wp14:anchorId="46BF005E" wp14:editId="287DE44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75EA02A" w14:textId="77777777" w:rsidR="00E5741D" w:rsidRPr="00D9021B" w:rsidRDefault="00E5741D" w:rsidP="00E5741D">
      <w:pPr>
        <w:ind w:left="-180" w:firstLine="180"/>
        <w:jc w:val="center"/>
        <w:rPr>
          <w:sz w:val="24"/>
          <w:szCs w:val="24"/>
          <w:lang w:val="uk-UA"/>
        </w:rPr>
      </w:pPr>
      <w:r w:rsidRPr="00D9021B">
        <w:rPr>
          <w:sz w:val="24"/>
          <w:szCs w:val="24"/>
          <w:lang w:val="uk-UA"/>
        </w:rPr>
        <w:t>НАЦІОНАЛЬНА АСОЦІАЦІЯ АДВОКАТІВ УКРАЇНИ</w:t>
      </w:r>
    </w:p>
    <w:p w14:paraId="24331751" w14:textId="77777777" w:rsidR="00E5741D" w:rsidRPr="00D9021B" w:rsidRDefault="00E5741D" w:rsidP="00E5741D">
      <w:pPr>
        <w:ind w:left="-180" w:firstLine="180"/>
        <w:jc w:val="center"/>
        <w:rPr>
          <w:b/>
          <w:sz w:val="24"/>
          <w:szCs w:val="24"/>
          <w:lang w:val="uk-UA"/>
        </w:rPr>
      </w:pPr>
      <w:r w:rsidRPr="00D9021B">
        <w:rPr>
          <w:b/>
          <w:sz w:val="24"/>
          <w:szCs w:val="24"/>
          <w:lang w:val="uk-UA"/>
        </w:rPr>
        <w:t>КВАЛІФІКАЦІЙНО – ДИСЦИПЛІНАРНА КОМІСІЯ</w:t>
      </w:r>
    </w:p>
    <w:p w14:paraId="571250C5" w14:textId="77777777" w:rsidR="00E5741D" w:rsidRPr="00D9021B" w:rsidRDefault="00E5741D" w:rsidP="00E5741D">
      <w:pPr>
        <w:pBdr>
          <w:bottom w:val="single" w:sz="12" w:space="1" w:color="auto"/>
        </w:pBdr>
        <w:ind w:left="-180" w:firstLine="180"/>
        <w:jc w:val="center"/>
        <w:rPr>
          <w:b/>
          <w:sz w:val="24"/>
          <w:szCs w:val="24"/>
          <w:lang w:val="uk-UA"/>
        </w:rPr>
      </w:pPr>
      <w:r w:rsidRPr="00D9021B">
        <w:rPr>
          <w:b/>
          <w:sz w:val="24"/>
          <w:szCs w:val="24"/>
          <w:lang w:val="uk-UA"/>
        </w:rPr>
        <w:t>АДВОКАТУРИ ПОЛТАВСЬКОЇ ОБЛАСТІ</w:t>
      </w:r>
    </w:p>
    <w:p w14:paraId="6E94569B" w14:textId="77777777" w:rsidR="001B0274" w:rsidRPr="00D9021B" w:rsidRDefault="001B0274" w:rsidP="001B0274">
      <w:pPr>
        <w:tabs>
          <w:tab w:val="left" w:pos="1110"/>
        </w:tabs>
        <w:ind w:left="-180" w:firstLine="180"/>
        <w:jc w:val="center"/>
        <w:rPr>
          <w:b/>
          <w:sz w:val="10"/>
          <w:szCs w:val="10"/>
          <w:lang w:val="uk-UA"/>
        </w:rPr>
      </w:pPr>
    </w:p>
    <w:p w14:paraId="0B807930" w14:textId="6693A2DF" w:rsidR="00E5741D" w:rsidRPr="00D9021B" w:rsidRDefault="00E5741D" w:rsidP="00E5741D">
      <w:pPr>
        <w:ind w:firstLine="708"/>
        <w:rPr>
          <w:sz w:val="24"/>
          <w:szCs w:val="24"/>
          <w:lang w:val="uk-UA"/>
        </w:rPr>
      </w:pPr>
      <w:r w:rsidRPr="00D9021B">
        <w:rPr>
          <w:sz w:val="24"/>
          <w:szCs w:val="24"/>
          <w:lang w:val="uk-UA"/>
        </w:rPr>
        <w:t xml:space="preserve">03 вересня 2024 року </w:t>
      </w:r>
      <w:r w:rsidRPr="00D9021B">
        <w:rPr>
          <w:sz w:val="24"/>
          <w:szCs w:val="24"/>
          <w:lang w:val="uk-UA"/>
        </w:rPr>
        <w:tab/>
      </w:r>
      <w:r w:rsidRPr="00D9021B">
        <w:rPr>
          <w:sz w:val="24"/>
          <w:szCs w:val="24"/>
          <w:lang w:val="uk-UA"/>
        </w:rPr>
        <w:tab/>
      </w:r>
      <w:r w:rsidRPr="00D9021B">
        <w:rPr>
          <w:sz w:val="24"/>
          <w:szCs w:val="24"/>
          <w:lang w:val="uk-UA"/>
        </w:rPr>
        <w:tab/>
      </w:r>
      <w:r w:rsidRPr="00D9021B">
        <w:rPr>
          <w:sz w:val="24"/>
          <w:szCs w:val="24"/>
          <w:lang w:val="uk-UA"/>
        </w:rPr>
        <w:tab/>
      </w:r>
      <w:r w:rsidRPr="00D9021B">
        <w:rPr>
          <w:sz w:val="24"/>
          <w:szCs w:val="24"/>
          <w:lang w:val="uk-UA"/>
        </w:rPr>
        <w:tab/>
      </w:r>
      <w:r w:rsidRPr="00D9021B">
        <w:rPr>
          <w:sz w:val="24"/>
          <w:szCs w:val="24"/>
          <w:lang w:val="uk-UA"/>
        </w:rPr>
        <w:tab/>
        <w:t>місто Полтава</w:t>
      </w:r>
    </w:p>
    <w:p w14:paraId="5AB5E334" w14:textId="77777777" w:rsidR="00E5741D" w:rsidRPr="00D9021B" w:rsidRDefault="00E5741D" w:rsidP="00E5741D">
      <w:pPr>
        <w:rPr>
          <w:sz w:val="10"/>
          <w:szCs w:val="10"/>
          <w:lang w:val="uk-UA"/>
        </w:rPr>
      </w:pPr>
    </w:p>
    <w:p w14:paraId="0EDA27A6" w14:textId="77777777" w:rsidR="00E5741D" w:rsidRPr="00D9021B" w:rsidRDefault="00E5741D" w:rsidP="00E5741D">
      <w:pPr>
        <w:jc w:val="center"/>
        <w:rPr>
          <w:b/>
          <w:bCs/>
          <w:sz w:val="24"/>
          <w:szCs w:val="24"/>
          <w:lang w:val="uk-UA"/>
        </w:rPr>
      </w:pPr>
      <w:r w:rsidRPr="00D9021B">
        <w:rPr>
          <w:b/>
          <w:bCs/>
          <w:sz w:val="24"/>
          <w:szCs w:val="24"/>
          <w:lang w:val="uk-UA"/>
        </w:rPr>
        <w:t xml:space="preserve">Р І Ш Е Н </w:t>
      </w:r>
      <w:proofErr w:type="spellStart"/>
      <w:r w:rsidRPr="00D9021B">
        <w:rPr>
          <w:b/>
          <w:bCs/>
          <w:sz w:val="24"/>
          <w:szCs w:val="24"/>
          <w:lang w:val="uk-UA"/>
        </w:rPr>
        <w:t>Н</w:t>
      </w:r>
      <w:proofErr w:type="spellEnd"/>
      <w:r w:rsidRPr="00D9021B">
        <w:rPr>
          <w:b/>
          <w:bCs/>
          <w:sz w:val="24"/>
          <w:szCs w:val="24"/>
          <w:lang w:val="uk-UA"/>
        </w:rPr>
        <w:t xml:space="preserve"> Я</w:t>
      </w:r>
    </w:p>
    <w:p w14:paraId="622FB20A" w14:textId="262D0916" w:rsidR="00E5741D" w:rsidRPr="00D9021B" w:rsidRDefault="00E5741D" w:rsidP="00E5741D">
      <w:pPr>
        <w:jc w:val="center"/>
        <w:rPr>
          <w:b/>
          <w:bCs/>
          <w:sz w:val="24"/>
          <w:szCs w:val="24"/>
          <w:lang w:val="uk-UA"/>
        </w:rPr>
      </w:pPr>
      <w:r w:rsidRPr="00D9021B">
        <w:rPr>
          <w:b/>
          <w:bCs/>
          <w:sz w:val="24"/>
          <w:szCs w:val="24"/>
          <w:lang w:val="uk-UA"/>
        </w:rPr>
        <w:t>про відмову в порушенні  дисциплінарної справи</w:t>
      </w:r>
    </w:p>
    <w:p w14:paraId="5ACE2650" w14:textId="77777777" w:rsidR="00E5741D" w:rsidRPr="00D9021B" w:rsidRDefault="00E5741D" w:rsidP="00E5741D">
      <w:pPr>
        <w:jc w:val="center"/>
        <w:rPr>
          <w:b/>
          <w:bCs/>
          <w:sz w:val="10"/>
          <w:szCs w:val="10"/>
          <w:lang w:val="uk-UA"/>
        </w:rPr>
      </w:pPr>
    </w:p>
    <w:p w14:paraId="31A0AE7E" w14:textId="665F7C3F" w:rsidR="00E5741D" w:rsidRPr="00D9021B" w:rsidRDefault="00E5741D" w:rsidP="00D9021B">
      <w:pPr>
        <w:ind w:firstLine="708"/>
        <w:jc w:val="both"/>
        <w:rPr>
          <w:rFonts w:eastAsia="Times New Roman"/>
          <w:sz w:val="24"/>
          <w:szCs w:val="24"/>
          <w:lang w:val="uk-UA"/>
        </w:rPr>
      </w:pPr>
      <w:r w:rsidRPr="00D9021B">
        <w:rPr>
          <w:sz w:val="24"/>
          <w:szCs w:val="24"/>
          <w:lang w:val="uk-UA"/>
        </w:rPr>
        <w:t>Кваліфікаційно-дисциплінарна комісія адвокатури Полтавської області у складі</w:t>
      </w:r>
      <w:r w:rsidRPr="00D9021B">
        <w:rPr>
          <w:rFonts w:eastAsia="Times New Roman"/>
          <w:sz w:val="24"/>
          <w:szCs w:val="24"/>
          <w:lang w:val="uk-UA"/>
        </w:rPr>
        <w:t xml:space="preserve">  в.о. </w:t>
      </w:r>
      <w:r w:rsidR="0073724C" w:rsidRPr="00D9021B">
        <w:rPr>
          <w:rFonts w:eastAsia="Times New Roman"/>
          <w:sz w:val="24"/>
          <w:szCs w:val="24"/>
          <w:lang w:val="uk-UA"/>
        </w:rPr>
        <w:t>Г</w:t>
      </w:r>
      <w:r w:rsidRPr="00D9021B">
        <w:rPr>
          <w:rFonts w:eastAsia="Times New Roman"/>
          <w:sz w:val="24"/>
          <w:szCs w:val="24"/>
          <w:lang w:val="uk-UA"/>
        </w:rPr>
        <w:t>олови комісії</w:t>
      </w:r>
      <w:r w:rsidR="00D9021B" w:rsidRPr="00D9021B">
        <w:rPr>
          <w:rFonts w:eastAsia="Times New Roman"/>
          <w:sz w:val="24"/>
          <w:szCs w:val="24"/>
          <w:lang w:val="uk-UA"/>
        </w:rPr>
        <w:t xml:space="preserve"> </w:t>
      </w:r>
      <w:r w:rsidR="0073724C" w:rsidRPr="00D9021B">
        <w:rPr>
          <w:rFonts w:eastAsia="Times New Roman"/>
          <w:sz w:val="24"/>
          <w:szCs w:val="24"/>
          <w:lang w:val="uk-UA"/>
        </w:rPr>
        <w:t>(</w:t>
      </w:r>
      <w:r w:rsidR="00D9021B" w:rsidRPr="00D9021B">
        <w:rPr>
          <w:rFonts w:eastAsia="Times New Roman"/>
          <w:sz w:val="24"/>
          <w:szCs w:val="24"/>
          <w:lang w:val="uk-UA"/>
        </w:rPr>
        <w:t>Г</w:t>
      </w:r>
      <w:r w:rsidR="0073724C" w:rsidRPr="00D9021B">
        <w:rPr>
          <w:rFonts w:eastAsia="Times New Roman"/>
          <w:sz w:val="24"/>
          <w:szCs w:val="24"/>
          <w:lang w:val="uk-UA"/>
        </w:rPr>
        <w:t>олови дисциплінарної палати)</w:t>
      </w:r>
      <w:r w:rsidRPr="00D9021B">
        <w:rPr>
          <w:rFonts w:eastAsia="Times New Roman"/>
          <w:sz w:val="24"/>
          <w:szCs w:val="24"/>
          <w:lang w:val="uk-UA"/>
        </w:rPr>
        <w:t xml:space="preserve"> – </w:t>
      </w:r>
      <w:proofErr w:type="spellStart"/>
      <w:r w:rsidRPr="00D9021B">
        <w:rPr>
          <w:rFonts w:eastAsia="Times New Roman"/>
          <w:sz w:val="24"/>
          <w:szCs w:val="24"/>
          <w:lang w:val="uk-UA"/>
        </w:rPr>
        <w:t>Гонжака</w:t>
      </w:r>
      <w:proofErr w:type="spellEnd"/>
      <w:r w:rsidRPr="00D9021B">
        <w:rPr>
          <w:rFonts w:eastAsia="Times New Roman"/>
          <w:sz w:val="24"/>
          <w:szCs w:val="24"/>
          <w:lang w:val="uk-UA"/>
        </w:rPr>
        <w:t xml:space="preserve"> І.В., дисциплінарної палати:  секретаря  – </w:t>
      </w:r>
      <w:proofErr w:type="spellStart"/>
      <w:r w:rsidRPr="00D9021B">
        <w:rPr>
          <w:rFonts w:eastAsia="Times New Roman"/>
          <w:sz w:val="24"/>
          <w:szCs w:val="24"/>
          <w:lang w:val="uk-UA"/>
        </w:rPr>
        <w:t>Рохманова</w:t>
      </w:r>
      <w:proofErr w:type="spellEnd"/>
      <w:r w:rsidRPr="00D9021B">
        <w:rPr>
          <w:rFonts w:eastAsia="Times New Roman"/>
          <w:sz w:val="24"/>
          <w:szCs w:val="24"/>
          <w:lang w:val="uk-UA"/>
        </w:rPr>
        <w:t xml:space="preserve"> В.І., членів палати: Антипенко А.І.,  </w:t>
      </w:r>
      <w:proofErr w:type="spellStart"/>
      <w:r w:rsidRPr="00D9021B">
        <w:rPr>
          <w:rFonts w:eastAsia="Times New Roman"/>
          <w:sz w:val="24"/>
          <w:szCs w:val="24"/>
          <w:lang w:val="uk-UA"/>
        </w:rPr>
        <w:t>Карнарука</w:t>
      </w:r>
      <w:proofErr w:type="spellEnd"/>
      <w:r w:rsidRPr="00D9021B">
        <w:rPr>
          <w:rFonts w:eastAsia="Times New Roman"/>
          <w:sz w:val="24"/>
          <w:szCs w:val="24"/>
          <w:lang w:val="uk-UA"/>
        </w:rPr>
        <w:t xml:space="preserve"> А.В., Клименка О.Ю.- </w:t>
      </w:r>
    </w:p>
    <w:p w14:paraId="7C52F308" w14:textId="4C4AE403" w:rsidR="00E5741D" w:rsidRPr="00D9021B" w:rsidRDefault="00E5741D" w:rsidP="00D9021B">
      <w:pPr>
        <w:ind w:firstLine="708"/>
        <w:jc w:val="both"/>
        <w:rPr>
          <w:sz w:val="24"/>
          <w:szCs w:val="24"/>
          <w:lang w:val="uk-UA"/>
        </w:rPr>
      </w:pPr>
      <w:r w:rsidRPr="00D9021B">
        <w:rPr>
          <w:sz w:val="24"/>
          <w:szCs w:val="24"/>
          <w:lang w:val="uk-UA"/>
        </w:rPr>
        <w:t xml:space="preserve">розглянувши матеріали перевірки за ухвалою Хмельницького апеляційного суду від 17.06.2024 року (суддя -доповідач </w:t>
      </w:r>
      <w:r w:rsidR="00D9021B" w:rsidRPr="00D9021B">
        <w:rPr>
          <w:sz w:val="24"/>
          <w:szCs w:val="24"/>
          <w:lang w:val="uk-UA"/>
        </w:rPr>
        <w:t>Особа</w:t>
      </w:r>
      <w:r w:rsidR="00D9021B" w:rsidRPr="00D9021B">
        <w:rPr>
          <w:sz w:val="24"/>
          <w:szCs w:val="24"/>
          <w:u w:val="single"/>
          <w:lang w:val="uk-UA"/>
        </w:rPr>
        <w:t>_</w:t>
      </w:r>
      <w:r w:rsidR="00D9021B" w:rsidRPr="00D9021B">
        <w:rPr>
          <w:sz w:val="24"/>
          <w:szCs w:val="24"/>
          <w:lang w:val="uk-UA"/>
        </w:rPr>
        <w:t>1</w:t>
      </w:r>
      <w:r w:rsidRPr="00D9021B">
        <w:rPr>
          <w:sz w:val="24"/>
          <w:szCs w:val="24"/>
          <w:lang w:val="uk-UA"/>
        </w:rPr>
        <w:t xml:space="preserve">) на дії адвоката  </w:t>
      </w:r>
      <w:proofErr w:type="spellStart"/>
      <w:r w:rsidRPr="00D9021B">
        <w:rPr>
          <w:sz w:val="24"/>
          <w:szCs w:val="24"/>
          <w:lang w:val="uk-UA"/>
        </w:rPr>
        <w:t>Собини</w:t>
      </w:r>
      <w:proofErr w:type="spellEnd"/>
      <w:r w:rsidRPr="00D9021B">
        <w:rPr>
          <w:sz w:val="24"/>
          <w:szCs w:val="24"/>
          <w:lang w:val="uk-UA"/>
        </w:rPr>
        <w:t xml:space="preserve"> Павла Миколайовича  (свідоцтво про право на заняття адвокатською діяльністю №  630 від 23.10.2008 року видане Полтавською обласною КДКА)</w:t>
      </w:r>
      <w:r w:rsidRPr="00D9021B">
        <w:rPr>
          <w:lang w:val="uk-UA"/>
        </w:rPr>
        <w:t xml:space="preserve"> </w:t>
      </w:r>
      <w:r w:rsidRPr="00D9021B">
        <w:rPr>
          <w:sz w:val="24"/>
          <w:szCs w:val="24"/>
          <w:lang w:val="uk-UA"/>
        </w:rPr>
        <w:t>у зв’язку з порушеннями вимог Закону України «Про адвокатуру та адвокатську діяльність»</w:t>
      </w:r>
      <w:r w:rsidR="00F92B40" w:rsidRPr="00D9021B">
        <w:rPr>
          <w:sz w:val="24"/>
          <w:szCs w:val="24"/>
          <w:lang w:val="uk-UA"/>
        </w:rPr>
        <w:t xml:space="preserve"> -</w:t>
      </w:r>
    </w:p>
    <w:p w14:paraId="15428341" w14:textId="77777777" w:rsidR="00E5741D" w:rsidRPr="00D9021B" w:rsidRDefault="00E5741D" w:rsidP="00E5741D">
      <w:pPr>
        <w:jc w:val="center"/>
        <w:rPr>
          <w:sz w:val="10"/>
          <w:szCs w:val="10"/>
          <w:lang w:val="uk-UA"/>
        </w:rPr>
      </w:pPr>
    </w:p>
    <w:p w14:paraId="56CBDD3F" w14:textId="135725BD" w:rsidR="00E5741D" w:rsidRPr="00D9021B" w:rsidRDefault="00E5741D" w:rsidP="00E5741D">
      <w:pPr>
        <w:jc w:val="center"/>
        <w:rPr>
          <w:b/>
          <w:bCs/>
          <w:sz w:val="24"/>
          <w:szCs w:val="24"/>
          <w:lang w:val="uk-UA"/>
        </w:rPr>
      </w:pPr>
      <w:r w:rsidRPr="00D9021B">
        <w:rPr>
          <w:b/>
          <w:bCs/>
          <w:sz w:val="24"/>
          <w:szCs w:val="24"/>
          <w:lang w:val="uk-UA"/>
        </w:rPr>
        <w:t>В С Т А Н О В И Л А  :</w:t>
      </w:r>
    </w:p>
    <w:p w14:paraId="4FA26F64" w14:textId="77777777" w:rsidR="00E5741D" w:rsidRPr="00D9021B" w:rsidRDefault="00E5741D" w:rsidP="00E5741D">
      <w:pPr>
        <w:jc w:val="center"/>
        <w:rPr>
          <w:sz w:val="10"/>
          <w:szCs w:val="10"/>
          <w:lang w:val="uk-UA"/>
        </w:rPr>
      </w:pPr>
    </w:p>
    <w:p w14:paraId="259820C7" w14:textId="3E5C80AF" w:rsidR="00E5741D" w:rsidRPr="00D9021B" w:rsidRDefault="00D9021B" w:rsidP="00E5741D">
      <w:pPr>
        <w:shd w:val="clear" w:color="auto" w:fill="FFFFFF"/>
        <w:tabs>
          <w:tab w:val="left" w:pos="720"/>
        </w:tabs>
        <w:ind w:right="72"/>
        <w:jc w:val="both"/>
        <w:rPr>
          <w:sz w:val="24"/>
          <w:szCs w:val="24"/>
          <w:lang w:val="uk-UA"/>
        </w:rPr>
      </w:pPr>
      <w:r w:rsidRPr="00D9021B">
        <w:rPr>
          <w:sz w:val="24"/>
          <w:szCs w:val="24"/>
          <w:lang w:val="uk-UA"/>
        </w:rPr>
        <w:tab/>
      </w:r>
      <w:r w:rsidR="00E5741D" w:rsidRPr="00D9021B">
        <w:rPr>
          <w:sz w:val="24"/>
          <w:szCs w:val="24"/>
          <w:lang w:val="uk-UA"/>
        </w:rPr>
        <w:t xml:space="preserve">10.07.2024 року до Кваліфікаційно-дисциплінарної комісії адвокатури Полтавської області надійшла ухвала Хмельницького апеляційного суду від 17.06.2024 року на дії адвоката </w:t>
      </w:r>
      <w:proofErr w:type="spellStart"/>
      <w:r w:rsidR="00E5741D" w:rsidRPr="00D9021B">
        <w:rPr>
          <w:sz w:val="24"/>
          <w:szCs w:val="24"/>
          <w:lang w:val="uk-UA"/>
        </w:rPr>
        <w:t>Собини</w:t>
      </w:r>
      <w:proofErr w:type="spellEnd"/>
      <w:r w:rsidR="00E5741D" w:rsidRPr="00D9021B">
        <w:rPr>
          <w:sz w:val="24"/>
          <w:szCs w:val="24"/>
          <w:lang w:val="uk-UA"/>
        </w:rPr>
        <w:t xml:space="preserve"> Павла Миколайовича  у зв’язку з порушеннями вимог Закону України «Про адвокатуру та адвокатську діяльність».</w:t>
      </w:r>
    </w:p>
    <w:p w14:paraId="0B552085" w14:textId="03E29679" w:rsidR="00E5741D" w:rsidRPr="00D9021B" w:rsidRDefault="00D9021B" w:rsidP="00E5741D">
      <w:pPr>
        <w:shd w:val="clear" w:color="auto" w:fill="FFFFFF"/>
        <w:tabs>
          <w:tab w:val="left" w:pos="720"/>
        </w:tabs>
        <w:ind w:right="72"/>
        <w:jc w:val="both"/>
        <w:rPr>
          <w:sz w:val="24"/>
          <w:szCs w:val="24"/>
          <w:lang w:val="uk-UA"/>
        </w:rPr>
      </w:pPr>
      <w:r w:rsidRPr="00D9021B">
        <w:rPr>
          <w:sz w:val="24"/>
          <w:szCs w:val="24"/>
          <w:lang w:val="uk-UA"/>
        </w:rPr>
        <w:tab/>
      </w:r>
      <w:r w:rsidR="00E5741D" w:rsidRPr="00D9021B">
        <w:rPr>
          <w:sz w:val="24"/>
          <w:szCs w:val="24"/>
          <w:lang w:val="uk-UA"/>
        </w:rPr>
        <w:t>12.07.2024 року ухвалу Хмельницького апеляційного суду скеровано до дисциплінарної палати КДКА Полтавської області та розпочато перевірку.</w:t>
      </w:r>
    </w:p>
    <w:p w14:paraId="21652B62" w14:textId="7BED4AE4" w:rsidR="00E5741D" w:rsidRPr="00D9021B" w:rsidRDefault="00E5741D" w:rsidP="00D9021B">
      <w:pPr>
        <w:ind w:firstLine="708"/>
        <w:jc w:val="both"/>
        <w:rPr>
          <w:sz w:val="24"/>
          <w:szCs w:val="24"/>
          <w:lang w:val="uk-UA"/>
        </w:rPr>
      </w:pPr>
      <w:r w:rsidRPr="00D9021B">
        <w:rPr>
          <w:sz w:val="24"/>
          <w:szCs w:val="24"/>
          <w:lang w:val="uk-UA"/>
        </w:rPr>
        <w:t xml:space="preserve">30.07.2024 року </w:t>
      </w:r>
      <w:r w:rsidRPr="00D9021B">
        <w:rPr>
          <w:rFonts w:eastAsia="Times New Roman"/>
          <w:color w:val="000000"/>
          <w:sz w:val="24"/>
          <w:szCs w:val="24"/>
          <w:shd w:val="clear" w:color="auto" w:fill="FFFFFF"/>
          <w:lang w:val="uk-UA"/>
        </w:rPr>
        <w:t xml:space="preserve">на </w:t>
      </w:r>
      <w:r w:rsidRPr="00D9021B">
        <w:rPr>
          <w:rFonts w:eastAsia="Times New Roman"/>
          <w:sz w:val="24"/>
          <w:szCs w:val="24"/>
          <w:lang w:val="uk-UA"/>
        </w:rPr>
        <w:t xml:space="preserve"> підставі  ст</w:t>
      </w:r>
      <w:r w:rsidR="00D9021B" w:rsidRPr="00D9021B">
        <w:rPr>
          <w:rFonts w:eastAsia="Times New Roman"/>
          <w:sz w:val="24"/>
          <w:szCs w:val="24"/>
          <w:lang w:val="uk-UA"/>
        </w:rPr>
        <w:t xml:space="preserve">. </w:t>
      </w:r>
      <w:r w:rsidRPr="00D9021B">
        <w:rPr>
          <w:rFonts w:eastAsia="Times New Roman"/>
          <w:sz w:val="24"/>
          <w:szCs w:val="24"/>
          <w:lang w:val="uk-UA"/>
        </w:rPr>
        <w:t>39</w:t>
      </w:r>
      <w:r w:rsidR="00D9021B" w:rsidRPr="00D9021B">
        <w:rPr>
          <w:rFonts w:eastAsia="Times New Roman"/>
          <w:sz w:val="24"/>
          <w:szCs w:val="24"/>
          <w:lang w:val="uk-UA"/>
        </w:rPr>
        <w:t>, п. 6 ст. 40</w:t>
      </w:r>
      <w:r w:rsidRPr="00D9021B">
        <w:rPr>
          <w:rFonts w:eastAsia="Times New Roman"/>
          <w:sz w:val="24"/>
          <w:szCs w:val="24"/>
          <w:lang w:val="uk-UA"/>
        </w:rPr>
        <w:t xml:space="preserve">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D9021B">
        <w:rPr>
          <w:sz w:val="24"/>
          <w:szCs w:val="24"/>
          <w:lang w:val="uk-UA"/>
        </w:rPr>
        <w:t xml:space="preserve">розгляд дисциплінарної справи </w:t>
      </w:r>
      <w:proofErr w:type="spellStart"/>
      <w:r w:rsidRPr="00D9021B">
        <w:rPr>
          <w:sz w:val="24"/>
          <w:szCs w:val="24"/>
          <w:lang w:val="uk-UA"/>
        </w:rPr>
        <w:t>зупинено</w:t>
      </w:r>
      <w:proofErr w:type="spellEnd"/>
      <w:r w:rsidRPr="00D9021B">
        <w:rPr>
          <w:sz w:val="24"/>
          <w:szCs w:val="24"/>
          <w:lang w:val="uk-UA"/>
        </w:rPr>
        <w:t xml:space="preserve">.   </w:t>
      </w:r>
    </w:p>
    <w:p w14:paraId="413E0F31" w14:textId="595F1978" w:rsidR="00E5741D" w:rsidRPr="00D9021B" w:rsidRDefault="00E5741D" w:rsidP="00D9021B">
      <w:pPr>
        <w:ind w:firstLine="708"/>
        <w:jc w:val="both"/>
        <w:rPr>
          <w:sz w:val="24"/>
          <w:szCs w:val="24"/>
          <w:lang w:val="uk-UA"/>
        </w:rPr>
      </w:pPr>
      <w:r w:rsidRPr="00D9021B">
        <w:rPr>
          <w:sz w:val="24"/>
          <w:szCs w:val="24"/>
          <w:lang w:val="uk-UA"/>
        </w:rPr>
        <w:t>03.09.2024 року розгляд скарги поновлено.</w:t>
      </w:r>
    </w:p>
    <w:p w14:paraId="5513B750" w14:textId="00A2790D" w:rsidR="00E5741D" w:rsidRPr="00D9021B" w:rsidRDefault="00E5741D" w:rsidP="00D9021B">
      <w:pPr>
        <w:ind w:firstLine="708"/>
        <w:jc w:val="both"/>
        <w:rPr>
          <w:rFonts w:eastAsia="Times New Roman"/>
          <w:sz w:val="24"/>
          <w:szCs w:val="24"/>
          <w:lang w:val="uk-UA"/>
        </w:rPr>
      </w:pPr>
      <w:r w:rsidRPr="00D9021B">
        <w:rPr>
          <w:rFonts w:eastAsia="Times New Roman"/>
          <w:sz w:val="24"/>
          <w:szCs w:val="24"/>
          <w:lang w:val="uk-UA"/>
        </w:rPr>
        <w:t xml:space="preserve">В ухвалі суду  зазначено, що в провадженні Хмельницького апеляційного суду перебуває апеляційна скарга обвинуваченого </w:t>
      </w:r>
      <w:r w:rsidR="00D9021B" w:rsidRPr="00D9021B">
        <w:rPr>
          <w:rFonts w:eastAsia="Times New Roman"/>
          <w:sz w:val="24"/>
          <w:szCs w:val="24"/>
          <w:lang w:val="uk-UA"/>
        </w:rPr>
        <w:t>Особи</w:t>
      </w:r>
      <w:r w:rsidR="00D9021B" w:rsidRPr="00D9021B">
        <w:rPr>
          <w:rFonts w:eastAsia="Times New Roman"/>
          <w:sz w:val="24"/>
          <w:szCs w:val="24"/>
          <w:u w:val="single"/>
          <w:lang w:val="uk-UA"/>
        </w:rPr>
        <w:t>_</w:t>
      </w:r>
      <w:r w:rsidR="00D9021B" w:rsidRPr="00D9021B">
        <w:rPr>
          <w:rFonts w:eastAsia="Times New Roman"/>
          <w:sz w:val="24"/>
          <w:szCs w:val="24"/>
          <w:lang w:val="uk-UA"/>
        </w:rPr>
        <w:t>2</w:t>
      </w:r>
      <w:r w:rsidRPr="00D9021B">
        <w:rPr>
          <w:rFonts w:eastAsia="Times New Roman"/>
          <w:sz w:val="24"/>
          <w:szCs w:val="24"/>
          <w:lang w:val="uk-UA"/>
        </w:rPr>
        <w:t xml:space="preserve"> на ухвалу Хмельницького районного суду Хмельницької області від 03 червня 2024 року про продовження строків тримання під вартою.</w:t>
      </w:r>
      <w:r w:rsidR="000C7B33" w:rsidRPr="00D9021B">
        <w:rPr>
          <w:rFonts w:eastAsia="Times New Roman"/>
          <w:sz w:val="24"/>
          <w:szCs w:val="24"/>
          <w:lang w:val="uk-UA"/>
        </w:rPr>
        <w:t xml:space="preserve"> </w:t>
      </w:r>
      <w:r w:rsidRPr="00D9021B">
        <w:rPr>
          <w:rFonts w:eastAsia="Times New Roman"/>
          <w:sz w:val="24"/>
          <w:szCs w:val="24"/>
          <w:lang w:val="uk-UA"/>
        </w:rPr>
        <w:t xml:space="preserve">Розгляд апеляційної скарги </w:t>
      </w:r>
      <w:r w:rsidR="000C7B33" w:rsidRPr="00D9021B">
        <w:rPr>
          <w:rFonts w:eastAsia="Times New Roman"/>
          <w:sz w:val="24"/>
          <w:szCs w:val="24"/>
          <w:lang w:val="uk-UA"/>
        </w:rPr>
        <w:t xml:space="preserve"> признач</w:t>
      </w:r>
      <w:r w:rsidR="00F206A1" w:rsidRPr="00D9021B">
        <w:rPr>
          <w:rFonts w:eastAsia="Times New Roman"/>
          <w:sz w:val="24"/>
          <w:szCs w:val="24"/>
          <w:lang w:val="uk-UA"/>
        </w:rPr>
        <w:t>ався</w:t>
      </w:r>
      <w:r w:rsidR="000C7B33" w:rsidRPr="00D9021B">
        <w:rPr>
          <w:rFonts w:eastAsia="Times New Roman"/>
          <w:sz w:val="24"/>
          <w:szCs w:val="24"/>
          <w:lang w:val="uk-UA"/>
        </w:rPr>
        <w:t xml:space="preserve"> на 09 год.</w:t>
      </w:r>
      <w:r w:rsidR="00D9021B" w:rsidRPr="00D9021B">
        <w:rPr>
          <w:rFonts w:eastAsia="Times New Roman"/>
          <w:sz w:val="24"/>
          <w:szCs w:val="24"/>
          <w:lang w:val="uk-UA"/>
        </w:rPr>
        <w:t xml:space="preserve"> </w:t>
      </w:r>
      <w:r w:rsidR="000C7B33" w:rsidRPr="00D9021B">
        <w:rPr>
          <w:rFonts w:eastAsia="Times New Roman"/>
          <w:sz w:val="24"/>
          <w:szCs w:val="24"/>
          <w:lang w:val="uk-UA"/>
        </w:rPr>
        <w:t xml:space="preserve">30 хв. 17 червня 2024 року в приміщенні Хмельницького апеляційного суду, про що належним чином було повідомлено прокурора, обвинуваченого </w:t>
      </w:r>
      <w:r w:rsidR="00D9021B" w:rsidRPr="00D9021B">
        <w:rPr>
          <w:rFonts w:eastAsia="Times New Roman"/>
          <w:sz w:val="24"/>
          <w:szCs w:val="24"/>
          <w:lang w:val="uk-UA"/>
        </w:rPr>
        <w:t>Особу_2</w:t>
      </w:r>
      <w:r w:rsidR="000C7B33" w:rsidRPr="00D9021B">
        <w:rPr>
          <w:rFonts w:eastAsia="Times New Roman"/>
          <w:sz w:val="24"/>
          <w:szCs w:val="24"/>
          <w:lang w:val="uk-UA"/>
        </w:rPr>
        <w:t xml:space="preserve"> та його захисника </w:t>
      </w:r>
      <w:proofErr w:type="spellStart"/>
      <w:r w:rsidR="000C7B33" w:rsidRPr="00D9021B">
        <w:rPr>
          <w:rFonts w:eastAsia="Times New Roman"/>
          <w:sz w:val="24"/>
          <w:szCs w:val="24"/>
          <w:lang w:val="uk-UA"/>
        </w:rPr>
        <w:t>Собину</w:t>
      </w:r>
      <w:proofErr w:type="spellEnd"/>
      <w:r w:rsidR="000C7B33" w:rsidRPr="00D9021B">
        <w:rPr>
          <w:rFonts w:eastAsia="Times New Roman"/>
          <w:sz w:val="24"/>
          <w:szCs w:val="24"/>
          <w:lang w:val="uk-UA"/>
        </w:rPr>
        <w:t xml:space="preserve"> П.М., який </w:t>
      </w:r>
      <w:r w:rsidR="00F206A1" w:rsidRPr="00D9021B">
        <w:rPr>
          <w:rFonts w:eastAsia="Times New Roman"/>
          <w:sz w:val="24"/>
          <w:szCs w:val="24"/>
          <w:lang w:val="uk-UA"/>
        </w:rPr>
        <w:t>приймав</w:t>
      </w:r>
      <w:r w:rsidR="000C7B33" w:rsidRPr="00D9021B">
        <w:rPr>
          <w:rFonts w:eastAsia="Times New Roman"/>
          <w:sz w:val="24"/>
          <w:szCs w:val="24"/>
          <w:lang w:val="uk-UA"/>
        </w:rPr>
        <w:t xml:space="preserve"> участь в судовому засіданні в режимі відеоконференції з </w:t>
      </w:r>
      <w:r w:rsidR="00F206A1" w:rsidRPr="00D9021B">
        <w:rPr>
          <w:rFonts w:eastAsia="Times New Roman"/>
          <w:sz w:val="24"/>
          <w:szCs w:val="24"/>
          <w:lang w:val="uk-UA"/>
        </w:rPr>
        <w:t xml:space="preserve">застосуванням </w:t>
      </w:r>
      <w:r w:rsidR="000C7B33" w:rsidRPr="00D9021B">
        <w:rPr>
          <w:rFonts w:eastAsia="Times New Roman"/>
          <w:sz w:val="24"/>
          <w:szCs w:val="24"/>
          <w:lang w:val="uk-UA"/>
        </w:rPr>
        <w:t xml:space="preserve">власних технічних засобів. Під час судового засідання  встановлено, що захисник </w:t>
      </w:r>
      <w:proofErr w:type="spellStart"/>
      <w:r w:rsidR="000C7B33" w:rsidRPr="00D9021B">
        <w:rPr>
          <w:rFonts w:eastAsia="Times New Roman"/>
          <w:sz w:val="24"/>
          <w:szCs w:val="24"/>
          <w:lang w:val="uk-UA"/>
        </w:rPr>
        <w:t>Собина</w:t>
      </w:r>
      <w:proofErr w:type="spellEnd"/>
      <w:r w:rsidR="000C7B33" w:rsidRPr="00D9021B">
        <w:rPr>
          <w:rFonts w:eastAsia="Times New Roman"/>
          <w:sz w:val="24"/>
          <w:szCs w:val="24"/>
          <w:lang w:val="uk-UA"/>
        </w:rPr>
        <w:t xml:space="preserve"> П.М. здійснює  відео зв’язок з судом, керуючи транспортним засобом, що рухається, відповідно відео зв'язок   переривався. Головуючим було запропоновано захиснику зупинитися на що він відмовився, після чого йому було зроблено зауваження з приводу неможливості продовжувати судовий розгляд у таких умовах, останній заперечував, вказавши, що він чує суд та може брати участь у судовому засіданні.</w:t>
      </w:r>
    </w:p>
    <w:p w14:paraId="6A35EE6C" w14:textId="53FF7B93" w:rsidR="00710020" w:rsidRPr="00D9021B" w:rsidRDefault="000C7B33" w:rsidP="00D9021B">
      <w:pPr>
        <w:ind w:firstLine="708"/>
        <w:jc w:val="both"/>
        <w:rPr>
          <w:rFonts w:eastAsia="Times New Roman"/>
          <w:sz w:val="24"/>
          <w:szCs w:val="24"/>
          <w:lang w:val="uk-UA"/>
        </w:rPr>
      </w:pPr>
      <w:r w:rsidRPr="00D9021B">
        <w:rPr>
          <w:rFonts w:eastAsia="Times New Roman"/>
          <w:sz w:val="24"/>
          <w:szCs w:val="24"/>
          <w:lang w:val="uk-UA"/>
        </w:rPr>
        <w:t xml:space="preserve">Суд вбачає в процесуальній поведінці адвоката </w:t>
      </w:r>
      <w:proofErr w:type="spellStart"/>
      <w:r w:rsidRPr="00D9021B">
        <w:rPr>
          <w:rFonts w:eastAsia="Times New Roman"/>
          <w:sz w:val="24"/>
          <w:szCs w:val="24"/>
          <w:lang w:val="uk-UA"/>
        </w:rPr>
        <w:t>Собини</w:t>
      </w:r>
      <w:proofErr w:type="spellEnd"/>
      <w:r w:rsidRPr="00D9021B">
        <w:rPr>
          <w:rFonts w:eastAsia="Times New Roman"/>
          <w:sz w:val="24"/>
          <w:szCs w:val="24"/>
          <w:lang w:val="uk-UA"/>
        </w:rPr>
        <w:t xml:space="preserve"> П.</w:t>
      </w:r>
      <w:r w:rsidR="00D9021B" w:rsidRPr="00D9021B">
        <w:rPr>
          <w:rFonts w:eastAsia="Times New Roman"/>
          <w:sz w:val="24"/>
          <w:szCs w:val="24"/>
          <w:lang w:val="uk-UA"/>
        </w:rPr>
        <w:t> </w:t>
      </w:r>
      <w:r w:rsidRPr="00D9021B">
        <w:rPr>
          <w:rFonts w:eastAsia="Times New Roman"/>
          <w:sz w:val="24"/>
          <w:szCs w:val="24"/>
          <w:lang w:val="uk-UA"/>
        </w:rPr>
        <w:t xml:space="preserve">М. ознаки дисциплінарного проступків, а саме порушення </w:t>
      </w:r>
      <w:r w:rsidR="00F206A1" w:rsidRPr="00D9021B">
        <w:rPr>
          <w:rFonts w:eastAsia="Times New Roman"/>
          <w:sz w:val="24"/>
          <w:szCs w:val="24"/>
          <w:lang w:val="uk-UA"/>
        </w:rPr>
        <w:t>П</w:t>
      </w:r>
      <w:r w:rsidRPr="00D9021B">
        <w:rPr>
          <w:rFonts w:eastAsia="Times New Roman"/>
          <w:sz w:val="24"/>
          <w:szCs w:val="24"/>
          <w:lang w:val="uk-UA"/>
        </w:rPr>
        <w:t>равил адвокатської етики та неналежного виконання професійних обов’язків</w:t>
      </w:r>
      <w:r w:rsidR="00710020" w:rsidRPr="00D9021B">
        <w:rPr>
          <w:rFonts w:eastAsia="Times New Roman"/>
          <w:sz w:val="24"/>
          <w:szCs w:val="24"/>
          <w:lang w:val="uk-UA"/>
        </w:rPr>
        <w:t xml:space="preserve"> внаслідок створення перешкод для судового розгляду кримінального провадження.</w:t>
      </w:r>
    </w:p>
    <w:p w14:paraId="3C817352" w14:textId="3A691643" w:rsidR="00D408A9" w:rsidRPr="00D9021B" w:rsidRDefault="00D9021B" w:rsidP="00D9021B">
      <w:pPr>
        <w:ind w:firstLine="708"/>
        <w:jc w:val="both"/>
        <w:rPr>
          <w:rFonts w:eastAsia="Times New Roman"/>
          <w:sz w:val="24"/>
          <w:szCs w:val="24"/>
          <w:lang w:val="uk-UA"/>
        </w:rPr>
      </w:pPr>
      <w:r w:rsidRPr="00D9021B">
        <w:rPr>
          <w:rFonts w:eastAsia="Times New Roman"/>
          <w:sz w:val="24"/>
          <w:szCs w:val="24"/>
          <w:lang w:val="uk-UA"/>
        </w:rPr>
        <w:t>У</w:t>
      </w:r>
      <w:r w:rsidR="00710020" w:rsidRPr="00D9021B">
        <w:rPr>
          <w:rFonts w:eastAsia="Times New Roman"/>
          <w:sz w:val="24"/>
          <w:szCs w:val="24"/>
          <w:lang w:val="uk-UA"/>
        </w:rPr>
        <w:t xml:space="preserve"> своєму </w:t>
      </w:r>
      <w:r w:rsidR="00825716" w:rsidRPr="00D9021B">
        <w:rPr>
          <w:rFonts w:eastAsia="Times New Roman"/>
          <w:sz w:val="24"/>
          <w:szCs w:val="24"/>
          <w:lang w:val="uk-UA"/>
        </w:rPr>
        <w:t>поясненні адвокат</w:t>
      </w:r>
      <w:r w:rsidRPr="00D9021B">
        <w:rPr>
          <w:rFonts w:eastAsia="Times New Roman"/>
          <w:sz w:val="24"/>
          <w:szCs w:val="24"/>
          <w:lang w:val="uk-UA"/>
        </w:rPr>
        <w:t xml:space="preserve"> </w:t>
      </w:r>
      <w:proofErr w:type="spellStart"/>
      <w:r w:rsidR="00825716" w:rsidRPr="00D9021B">
        <w:rPr>
          <w:rFonts w:eastAsia="Times New Roman"/>
          <w:sz w:val="24"/>
          <w:szCs w:val="24"/>
          <w:lang w:val="uk-UA"/>
        </w:rPr>
        <w:t>Собина</w:t>
      </w:r>
      <w:proofErr w:type="spellEnd"/>
      <w:r w:rsidR="00825716" w:rsidRPr="00D9021B">
        <w:rPr>
          <w:rFonts w:eastAsia="Times New Roman"/>
          <w:sz w:val="24"/>
          <w:szCs w:val="24"/>
          <w:lang w:val="uk-UA"/>
        </w:rPr>
        <w:t xml:space="preserve"> П.М. зазначив, що </w:t>
      </w:r>
      <w:r w:rsidR="008E3509" w:rsidRPr="00D9021B">
        <w:rPr>
          <w:rFonts w:eastAsia="Times New Roman"/>
          <w:sz w:val="24"/>
          <w:szCs w:val="24"/>
          <w:lang w:val="uk-UA"/>
        </w:rPr>
        <w:t xml:space="preserve">Хмельницьким апеляційним судом його не було повідомлено належним чином про призначення до розгляду апеляційної скарги  обвинуваченого </w:t>
      </w:r>
      <w:r w:rsidRPr="00D9021B">
        <w:rPr>
          <w:rFonts w:eastAsia="Times New Roman"/>
          <w:sz w:val="24"/>
          <w:szCs w:val="24"/>
          <w:lang w:val="uk-UA"/>
        </w:rPr>
        <w:t>Особу_2</w:t>
      </w:r>
      <w:r w:rsidR="008E3509" w:rsidRPr="00D9021B">
        <w:rPr>
          <w:rFonts w:eastAsia="Times New Roman"/>
          <w:sz w:val="24"/>
          <w:szCs w:val="24"/>
          <w:lang w:val="uk-UA"/>
        </w:rPr>
        <w:t xml:space="preserve"> на 17.06.2024 року о 9-ій годині 30 хв. </w:t>
      </w:r>
      <w:r w:rsidRPr="00D9021B">
        <w:rPr>
          <w:rFonts w:eastAsia="Times New Roman"/>
          <w:sz w:val="24"/>
          <w:szCs w:val="24"/>
          <w:lang w:val="uk-UA"/>
        </w:rPr>
        <w:t>У</w:t>
      </w:r>
      <w:r w:rsidR="008E3509" w:rsidRPr="00D9021B">
        <w:rPr>
          <w:rFonts w:eastAsia="Times New Roman"/>
          <w:sz w:val="24"/>
          <w:szCs w:val="24"/>
          <w:lang w:val="uk-UA"/>
        </w:rPr>
        <w:t xml:space="preserve"> цей день він повертався з м. Харкова, перебуваючи за кермом автомобіля, як йому зателефонували з Хмельницького апеляційного суду та повідомили про призначення судового засідання на 17.06.2024</w:t>
      </w:r>
      <w:r w:rsidRPr="00D9021B">
        <w:rPr>
          <w:rFonts w:eastAsia="Times New Roman"/>
          <w:sz w:val="24"/>
          <w:szCs w:val="24"/>
          <w:lang w:val="uk-UA"/>
        </w:rPr>
        <w:t xml:space="preserve"> </w:t>
      </w:r>
      <w:r w:rsidR="008E3509" w:rsidRPr="00D9021B">
        <w:rPr>
          <w:rFonts w:eastAsia="Times New Roman"/>
          <w:sz w:val="24"/>
          <w:szCs w:val="24"/>
          <w:lang w:val="uk-UA"/>
        </w:rPr>
        <w:t>року о 9-ій годині 30 хв.</w:t>
      </w:r>
      <w:r w:rsidR="00FD3887" w:rsidRPr="00D9021B">
        <w:rPr>
          <w:rFonts w:eastAsia="Times New Roman"/>
          <w:sz w:val="24"/>
          <w:szCs w:val="24"/>
          <w:lang w:val="uk-UA"/>
        </w:rPr>
        <w:t xml:space="preserve"> </w:t>
      </w:r>
      <w:bookmarkStart w:id="0" w:name="_Hlk176339359"/>
      <w:r w:rsidR="00FD3887" w:rsidRPr="00D9021B">
        <w:rPr>
          <w:rFonts w:eastAsia="Times New Roman"/>
          <w:sz w:val="24"/>
          <w:szCs w:val="24"/>
          <w:lang w:val="uk-UA"/>
        </w:rPr>
        <w:t xml:space="preserve">Він </w:t>
      </w:r>
      <w:r w:rsidR="000C7BB5" w:rsidRPr="00D9021B">
        <w:rPr>
          <w:rFonts w:eastAsia="Times New Roman"/>
          <w:sz w:val="24"/>
          <w:szCs w:val="24"/>
          <w:lang w:val="uk-UA"/>
        </w:rPr>
        <w:t>за</w:t>
      </w:r>
      <w:r w:rsidR="00FD3887" w:rsidRPr="00D9021B">
        <w:rPr>
          <w:rFonts w:eastAsia="Times New Roman"/>
          <w:sz w:val="24"/>
          <w:szCs w:val="24"/>
          <w:lang w:val="uk-UA"/>
        </w:rPr>
        <w:t>питав, чи мож</w:t>
      </w:r>
      <w:r w:rsidR="000C7BB5" w:rsidRPr="00D9021B">
        <w:rPr>
          <w:rFonts w:eastAsia="Times New Roman"/>
          <w:sz w:val="24"/>
          <w:szCs w:val="24"/>
          <w:lang w:val="uk-UA"/>
        </w:rPr>
        <w:t>е</w:t>
      </w:r>
      <w:r w:rsidR="00FD3887" w:rsidRPr="00D9021B">
        <w:rPr>
          <w:rFonts w:eastAsia="Times New Roman"/>
          <w:sz w:val="24"/>
          <w:szCs w:val="24"/>
          <w:lang w:val="uk-UA"/>
        </w:rPr>
        <w:t xml:space="preserve"> прийняти участь у судовому засіданні з застосуванням власних технічних засобів</w:t>
      </w:r>
      <w:r w:rsidR="000C7BB5" w:rsidRPr="00D9021B">
        <w:rPr>
          <w:rFonts w:eastAsia="Times New Roman"/>
          <w:sz w:val="24"/>
          <w:szCs w:val="24"/>
          <w:lang w:val="uk-UA"/>
        </w:rPr>
        <w:t xml:space="preserve">, на що отримав відповідь, що так. Саме минаючи  </w:t>
      </w:r>
      <w:r w:rsidR="000C7BB5" w:rsidRPr="00D9021B">
        <w:rPr>
          <w:rFonts w:eastAsia="Times New Roman"/>
          <w:sz w:val="24"/>
          <w:szCs w:val="24"/>
          <w:lang w:val="uk-UA"/>
        </w:rPr>
        <w:lastRenderedPageBreak/>
        <w:t>блок-пост він отримав доступ до судового засідання, але не мав можливості повідомити про це суд та попрохав підключити його до судового засідання через 5 хвилин, саме через цей проміжок часу він мав доїхати до свого офісу. Головуюча у справі забажала, щоб він негайно зупинив автомобіль, але він не міг цього зробити перебуваючи на території блок-посту</w:t>
      </w:r>
      <w:r w:rsidRPr="00D9021B">
        <w:rPr>
          <w:rFonts w:eastAsia="Times New Roman"/>
          <w:sz w:val="24"/>
          <w:szCs w:val="24"/>
          <w:lang w:val="uk-UA"/>
        </w:rPr>
        <w:t>,</w:t>
      </w:r>
      <w:r w:rsidR="000C7BB5" w:rsidRPr="00D9021B">
        <w:rPr>
          <w:rFonts w:eastAsia="Times New Roman"/>
          <w:sz w:val="24"/>
          <w:szCs w:val="24"/>
          <w:lang w:val="uk-UA"/>
        </w:rPr>
        <w:t xml:space="preserve"> де проводилась перевірка документів та салону  транспортних засобів, які рухалися поперед</w:t>
      </w:r>
      <w:r w:rsidR="001830A8" w:rsidRPr="00D9021B">
        <w:rPr>
          <w:rFonts w:eastAsia="Times New Roman"/>
          <w:sz w:val="24"/>
          <w:szCs w:val="24"/>
          <w:lang w:val="uk-UA"/>
        </w:rPr>
        <w:t>у</w:t>
      </w:r>
      <w:r w:rsidR="000C7BB5" w:rsidRPr="00D9021B">
        <w:rPr>
          <w:rFonts w:eastAsia="Times New Roman"/>
          <w:sz w:val="24"/>
          <w:szCs w:val="24"/>
          <w:lang w:val="uk-UA"/>
        </w:rPr>
        <w:t xml:space="preserve"> його автомобіля.</w:t>
      </w:r>
      <w:r w:rsidR="001830A8" w:rsidRPr="00D9021B">
        <w:rPr>
          <w:rFonts w:eastAsia="Times New Roman"/>
          <w:sz w:val="24"/>
          <w:szCs w:val="24"/>
          <w:lang w:val="uk-UA"/>
        </w:rPr>
        <w:t xml:space="preserve"> </w:t>
      </w:r>
      <w:bookmarkEnd w:id="0"/>
      <w:r w:rsidR="001830A8" w:rsidRPr="00D9021B">
        <w:rPr>
          <w:rFonts w:eastAsia="Times New Roman"/>
          <w:sz w:val="24"/>
          <w:szCs w:val="24"/>
          <w:lang w:val="uk-UA"/>
        </w:rPr>
        <w:t xml:space="preserve">Заперечує неналежне виконання свої професійних обов’язків у цьому кримінальному провадженні. Зазначає, що приймав участь у 8-ми судових засідання Хмельницького апеляційного суду, </w:t>
      </w:r>
      <w:r w:rsidRPr="00D9021B">
        <w:rPr>
          <w:rFonts w:eastAsia="Times New Roman"/>
          <w:sz w:val="24"/>
          <w:szCs w:val="24"/>
          <w:lang w:val="uk-UA"/>
        </w:rPr>
        <w:t>у</w:t>
      </w:r>
      <w:r w:rsidR="001830A8" w:rsidRPr="00D9021B">
        <w:rPr>
          <w:rFonts w:eastAsia="Times New Roman"/>
          <w:sz w:val="24"/>
          <w:szCs w:val="24"/>
          <w:lang w:val="uk-UA"/>
        </w:rPr>
        <w:t xml:space="preserve"> тому числі у 3-х судових засіданнях за участю судді </w:t>
      </w:r>
      <w:r w:rsidRPr="00D9021B">
        <w:rPr>
          <w:rFonts w:eastAsia="Times New Roman"/>
          <w:sz w:val="24"/>
          <w:szCs w:val="24"/>
          <w:lang w:val="uk-UA"/>
        </w:rPr>
        <w:t>Особи_1</w:t>
      </w:r>
      <w:r w:rsidR="001830A8" w:rsidRPr="00D9021B">
        <w:rPr>
          <w:rFonts w:eastAsia="Times New Roman"/>
          <w:sz w:val="24"/>
          <w:szCs w:val="24"/>
          <w:lang w:val="uk-UA"/>
        </w:rPr>
        <w:t xml:space="preserve">. Просить врахувати, що м. Охтирка Сумської області де він здійснює адвокатську діяльність та мешкає знаходиться в 40 км від державного кордону з </w:t>
      </w:r>
      <w:proofErr w:type="spellStart"/>
      <w:r w:rsidR="001830A8" w:rsidRPr="00D9021B">
        <w:rPr>
          <w:rFonts w:eastAsia="Times New Roman"/>
          <w:sz w:val="24"/>
          <w:szCs w:val="24"/>
          <w:lang w:val="uk-UA"/>
        </w:rPr>
        <w:t>росією</w:t>
      </w:r>
      <w:proofErr w:type="spellEnd"/>
      <w:r w:rsidR="001830A8" w:rsidRPr="00D9021B">
        <w:rPr>
          <w:rFonts w:eastAsia="Times New Roman"/>
          <w:sz w:val="24"/>
          <w:szCs w:val="24"/>
          <w:lang w:val="uk-UA"/>
        </w:rPr>
        <w:t>, а тому реалії буденного життя відрізняються від життя у м. Хмельницькому.</w:t>
      </w:r>
      <w:r w:rsidR="00D408A9" w:rsidRPr="00D9021B">
        <w:rPr>
          <w:rFonts w:eastAsia="Times New Roman"/>
          <w:sz w:val="24"/>
          <w:szCs w:val="24"/>
          <w:lang w:val="uk-UA"/>
        </w:rPr>
        <w:t xml:space="preserve"> Наголошує, що належним чином не був повідомленим про дату,</w:t>
      </w:r>
      <w:r w:rsidR="00F206A1" w:rsidRPr="00D9021B">
        <w:rPr>
          <w:rFonts w:eastAsia="Times New Roman"/>
          <w:sz w:val="24"/>
          <w:szCs w:val="24"/>
          <w:lang w:val="uk-UA"/>
        </w:rPr>
        <w:t xml:space="preserve"> </w:t>
      </w:r>
      <w:r w:rsidR="00D408A9" w:rsidRPr="00D9021B">
        <w:rPr>
          <w:rFonts w:eastAsia="Times New Roman"/>
          <w:sz w:val="24"/>
          <w:szCs w:val="24"/>
          <w:lang w:val="uk-UA"/>
        </w:rPr>
        <w:t>час та місце проведення судового засідання 17.06.2024 року.</w:t>
      </w:r>
    </w:p>
    <w:p w14:paraId="2D1EDF82" w14:textId="58C8F994" w:rsidR="00E5741D" w:rsidRPr="00D9021B" w:rsidRDefault="00D408A9" w:rsidP="00D9021B">
      <w:pPr>
        <w:ind w:firstLine="708"/>
        <w:jc w:val="both"/>
        <w:rPr>
          <w:rFonts w:eastAsia="Times New Roman"/>
          <w:sz w:val="24"/>
          <w:szCs w:val="24"/>
          <w:lang w:val="uk-UA"/>
        </w:rPr>
      </w:pPr>
      <w:r w:rsidRPr="00D9021B">
        <w:rPr>
          <w:rFonts w:eastAsia="Times New Roman"/>
          <w:sz w:val="24"/>
          <w:szCs w:val="24"/>
          <w:lang w:val="uk-UA"/>
        </w:rPr>
        <w:t>Вважає, що в його діях відсутні порушення Закону</w:t>
      </w:r>
      <w:r w:rsidR="00D9021B" w:rsidRPr="00D9021B">
        <w:rPr>
          <w:rFonts w:eastAsia="Times New Roman"/>
          <w:sz w:val="24"/>
          <w:szCs w:val="24"/>
          <w:lang w:val="uk-UA"/>
        </w:rPr>
        <w:t xml:space="preserve"> </w:t>
      </w:r>
      <w:r w:rsidRPr="00D9021B">
        <w:rPr>
          <w:rFonts w:eastAsia="Times New Roman"/>
          <w:sz w:val="24"/>
          <w:szCs w:val="24"/>
          <w:lang w:val="uk-UA"/>
        </w:rPr>
        <w:t>України</w:t>
      </w:r>
      <w:r w:rsidR="00D9021B" w:rsidRPr="00D9021B">
        <w:rPr>
          <w:rFonts w:eastAsia="Times New Roman"/>
          <w:sz w:val="24"/>
          <w:szCs w:val="24"/>
          <w:lang w:val="uk-UA"/>
        </w:rPr>
        <w:t xml:space="preserve"> </w:t>
      </w:r>
      <w:r w:rsidRPr="00D9021B">
        <w:rPr>
          <w:rFonts w:eastAsia="Times New Roman"/>
          <w:sz w:val="24"/>
          <w:szCs w:val="24"/>
          <w:lang w:val="uk-UA"/>
        </w:rPr>
        <w:t>«Про адвокатуру та адвокатську діяльність» та правил адвокатської етики.</w:t>
      </w:r>
    </w:p>
    <w:p w14:paraId="14715705" w14:textId="13EF153D" w:rsidR="00E5741D" w:rsidRPr="00D9021B" w:rsidRDefault="00E5741D" w:rsidP="00D9021B">
      <w:pPr>
        <w:ind w:firstLine="708"/>
        <w:jc w:val="both"/>
        <w:rPr>
          <w:rFonts w:eastAsia="Times New Roman"/>
          <w:sz w:val="24"/>
          <w:szCs w:val="24"/>
          <w:lang w:val="uk-UA"/>
        </w:rPr>
      </w:pPr>
      <w:r w:rsidRPr="00D9021B">
        <w:rPr>
          <w:rFonts w:eastAsia="Times New Roman"/>
          <w:color w:val="000000"/>
          <w:sz w:val="24"/>
          <w:szCs w:val="24"/>
          <w:lang w:val="uk-UA"/>
        </w:rPr>
        <w:t>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B2417A8" w14:textId="56F77898" w:rsidR="00E5741D" w:rsidRPr="00D9021B" w:rsidRDefault="00E5741D" w:rsidP="00D9021B">
      <w:pPr>
        <w:ind w:firstLine="708"/>
        <w:jc w:val="both"/>
        <w:rPr>
          <w:rFonts w:eastAsia="Times New Roman"/>
          <w:color w:val="000000"/>
          <w:sz w:val="24"/>
          <w:szCs w:val="24"/>
          <w:lang w:val="uk-UA"/>
        </w:rPr>
      </w:pPr>
      <w:r w:rsidRPr="00D9021B">
        <w:rPr>
          <w:rFonts w:eastAsia="Times New Roman"/>
          <w:color w:val="000000"/>
          <w:sz w:val="24"/>
          <w:szCs w:val="24"/>
          <w:lang w:val="uk-UA"/>
        </w:rPr>
        <w:t>За ст</w:t>
      </w:r>
      <w:r w:rsidR="00D9021B">
        <w:rPr>
          <w:rFonts w:eastAsia="Times New Roman"/>
          <w:color w:val="000000"/>
          <w:sz w:val="24"/>
          <w:szCs w:val="24"/>
          <w:lang w:val="uk-UA"/>
        </w:rPr>
        <w:t>.</w:t>
      </w:r>
      <w:r w:rsidRPr="00D9021B">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2AC74C1" w14:textId="6EDA468B" w:rsidR="00E5741D" w:rsidRPr="00D9021B" w:rsidRDefault="00E5741D" w:rsidP="00D9021B">
      <w:pPr>
        <w:ind w:firstLine="708"/>
        <w:jc w:val="both"/>
        <w:rPr>
          <w:rFonts w:eastAsia="Times New Roman"/>
          <w:sz w:val="24"/>
          <w:szCs w:val="24"/>
          <w:lang w:val="uk-UA"/>
        </w:rPr>
      </w:pPr>
      <w:r w:rsidRPr="00D9021B">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D07D917" w14:textId="46D12ED8" w:rsidR="00E5741D" w:rsidRPr="00D9021B" w:rsidRDefault="00E5741D" w:rsidP="00D9021B">
      <w:pPr>
        <w:ind w:firstLine="708"/>
        <w:jc w:val="both"/>
        <w:rPr>
          <w:rFonts w:eastAsia="Times New Roman"/>
          <w:sz w:val="24"/>
          <w:szCs w:val="24"/>
          <w:lang w:val="uk-UA"/>
        </w:rPr>
      </w:pPr>
      <w:r w:rsidRPr="00D9021B">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1204469"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3DED5021" w14:textId="44FB7775"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п.</w:t>
      </w:r>
      <w:r w:rsidR="00D9021B">
        <w:rPr>
          <w:rFonts w:eastAsia="Times New Roman"/>
          <w:sz w:val="24"/>
          <w:szCs w:val="24"/>
          <w:lang w:val="uk-UA"/>
        </w:rPr>
        <w:t xml:space="preserve"> </w:t>
      </w:r>
      <w:r w:rsidRPr="00D9021B">
        <w:rPr>
          <w:rFonts w:eastAsia="Times New Roman"/>
          <w:sz w:val="24"/>
          <w:szCs w:val="24"/>
          <w:lang w:val="uk-UA"/>
        </w:rPr>
        <w:t>1 ч.</w:t>
      </w:r>
      <w:r w:rsidR="00D9021B">
        <w:rPr>
          <w:rFonts w:eastAsia="Times New Roman"/>
          <w:sz w:val="24"/>
          <w:szCs w:val="24"/>
          <w:lang w:val="uk-UA"/>
        </w:rPr>
        <w:t xml:space="preserve"> </w:t>
      </w:r>
      <w:r w:rsidRPr="00D9021B">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427CF9D" w14:textId="041F62EE"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приписами п.</w:t>
      </w:r>
      <w:r w:rsidR="00D9021B">
        <w:rPr>
          <w:rFonts w:eastAsia="Times New Roman"/>
          <w:sz w:val="24"/>
          <w:szCs w:val="24"/>
          <w:lang w:val="uk-UA"/>
        </w:rPr>
        <w:t xml:space="preserve"> </w:t>
      </w:r>
      <w:r w:rsidRPr="00D9021B">
        <w:rPr>
          <w:rFonts w:eastAsia="Times New Roman"/>
          <w:sz w:val="24"/>
          <w:szCs w:val="24"/>
          <w:lang w:val="uk-UA"/>
        </w:rPr>
        <w:t>1.ч.</w:t>
      </w:r>
      <w:r w:rsidR="00D9021B">
        <w:rPr>
          <w:rFonts w:eastAsia="Times New Roman"/>
          <w:sz w:val="24"/>
          <w:szCs w:val="24"/>
          <w:lang w:val="uk-UA"/>
        </w:rPr>
        <w:t xml:space="preserve"> </w:t>
      </w:r>
      <w:r w:rsidRPr="00D9021B">
        <w:rPr>
          <w:rFonts w:eastAsia="Times New Roman"/>
          <w:sz w:val="24"/>
          <w:szCs w:val="24"/>
          <w:lang w:val="uk-UA"/>
        </w:rPr>
        <w:t>1 ст.</w:t>
      </w:r>
      <w:r w:rsidR="00D9021B">
        <w:rPr>
          <w:rFonts w:eastAsia="Times New Roman"/>
          <w:sz w:val="24"/>
          <w:szCs w:val="24"/>
          <w:lang w:val="uk-UA"/>
        </w:rPr>
        <w:t xml:space="preserve"> </w:t>
      </w:r>
      <w:r w:rsidRPr="00D9021B">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9021B">
        <w:rPr>
          <w:rFonts w:eastAsia="Times New Roman"/>
          <w:sz w:val="24"/>
          <w:szCs w:val="24"/>
          <w:lang w:val="uk-UA"/>
        </w:rPr>
        <w:t xml:space="preserve"> </w:t>
      </w:r>
      <w:r w:rsidRPr="00D9021B">
        <w:rPr>
          <w:rFonts w:eastAsia="Times New Roman"/>
          <w:sz w:val="24"/>
          <w:szCs w:val="24"/>
          <w:lang w:val="uk-UA"/>
        </w:rPr>
        <w:t>11 заборонено втручання у правову позицію адвоката.</w:t>
      </w:r>
    </w:p>
    <w:p w14:paraId="16549AC5" w14:textId="5438A5FB"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 xml:space="preserve">Згідно </w:t>
      </w:r>
      <w:r w:rsidR="00D9021B">
        <w:rPr>
          <w:rFonts w:eastAsia="Times New Roman"/>
          <w:sz w:val="24"/>
          <w:szCs w:val="24"/>
          <w:lang w:val="uk-UA"/>
        </w:rPr>
        <w:t>з</w:t>
      </w:r>
      <w:r w:rsidRPr="00D9021B">
        <w:rPr>
          <w:rFonts w:eastAsia="Times New Roman"/>
          <w:sz w:val="24"/>
          <w:szCs w:val="24"/>
          <w:lang w:val="uk-UA"/>
        </w:rPr>
        <w:t xml:space="preserve"> ч.</w:t>
      </w:r>
      <w:r w:rsidR="00D9021B">
        <w:rPr>
          <w:rFonts w:eastAsia="Times New Roman"/>
          <w:sz w:val="24"/>
          <w:szCs w:val="24"/>
          <w:lang w:val="uk-UA"/>
        </w:rPr>
        <w:t xml:space="preserve"> </w:t>
      </w:r>
      <w:r w:rsidRPr="00D9021B">
        <w:rPr>
          <w:rFonts w:eastAsia="Times New Roman"/>
          <w:sz w:val="24"/>
          <w:szCs w:val="24"/>
          <w:lang w:val="uk-UA"/>
        </w:rPr>
        <w:t>1 ст.</w:t>
      </w:r>
      <w:r w:rsidR="00D9021B">
        <w:rPr>
          <w:rFonts w:eastAsia="Times New Roman"/>
          <w:sz w:val="24"/>
          <w:szCs w:val="24"/>
          <w:lang w:val="uk-UA"/>
        </w:rPr>
        <w:t xml:space="preserve"> </w:t>
      </w:r>
      <w:r w:rsidRPr="00D9021B">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6C23E26" w14:textId="012286EA"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У відповідності до ч.</w:t>
      </w:r>
      <w:r w:rsidR="00D9021B">
        <w:rPr>
          <w:rFonts w:eastAsia="Times New Roman"/>
          <w:sz w:val="24"/>
          <w:szCs w:val="24"/>
          <w:lang w:val="uk-UA"/>
        </w:rPr>
        <w:t xml:space="preserve"> </w:t>
      </w:r>
      <w:r w:rsidRPr="00D9021B">
        <w:rPr>
          <w:rFonts w:eastAsia="Times New Roman"/>
          <w:sz w:val="24"/>
          <w:szCs w:val="24"/>
          <w:lang w:val="uk-UA"/>
        </w:rPr>
        <w:t>4 ст.</w:t>
      </w:r>
      <w:r w:rsidR="00D9021B">
        <w:rPr>
          <w:rFonts w:eastAsia="Times New Roman"/>
          <w:sz w:val="24"/>
          <w:szCs w:val="24"/>
          <w:lang w:val="uk-UA"/>
        </w:rPr>
        <w:t xml:space="preserve"> </w:t>
      </w:r>
      <w:r w:rsidRPr="00D9021B">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4D715B1" w14:textId="04BE9E43"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 xml:space="preserve">За </w:t>
      </w:r>
      <w:r w:rsidR="00D9021B">
        <w:rPr>
          <w:rFonts w:eastAsia="Times New Roman"/>
          <w:sz w:val="24"/>
          <w:szCs w:val="24"/>
          <w:lang w:val="uk-UA"/>
        </w:rPr>
        <w:t xml:space="preserve">ч. 1 ст. </w:t>
      </w:r>
      <w:r w:rsidRPr="00D9021B">
        <w:rPr>
          <w:rFonts w:eastAsia="Times New Roman"/>
          <w:sz w:val="24"/>
          <w:szCs w:val="24"/>
          <w:lang w:val="uk-UA"/>
        </w:rPr>
        <w:t xml:space="preserve">28 </w:t>
      </w:r>
      <w:r w:rsidR="00D9021B" w:rsidRPr="00D9021B">
        <w:rPr>
          <w:rFonts w:eastAsia="Times New Roman"/>
          <w:sz w:val="24"/>
          <w:szCs w:val="24"/>
          <w:lang w:val="uk-UA"/>
        </w:rPr>
        <w:t xml:space="preserve">Закону України </w:t>
      </w:r>
      <w:r w:rsidR="00D9021B">
        <w:rPr>
          <w:rFonts w:eastAsia="Times New Roman"/>
          <w:sz w:val="24"/>
          <w:szCs w:val="24"/>
          <w:lang w:val="uk-UA"/>
        </w:rPr>
        <w:t>«</w:t>
      </w:r>
      <w:r w:rsidRPr="00D9021B">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D9021B">
        <w:rPr>
          <w:rFonts w:eastAsia="Times New Roman"/>
          <w:sz w:val="24"/>
          <w:szCs w:val="24"/>
          <w:lang w:val="uk-UA"/>
        </w:rPr>
        <w:t xml:space="preserve"> </w:t>
      </w:r>
      <w:r w:rsidRPr="00D9021B">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6A67F1A1"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0AD8E86"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D4166C7"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108755"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122493B6" w14:textId="292316B8"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ст. 11 Правил адвокат зобов’язаний надавати професійну правничу</w:t>
      </w:r>
      <w:r w:rsidR="00D9021B">
        <w:rPr>
          <w:rFonts w:eastAsia="Times New Roman"/>
          <w:sz w:val="24"/>
          <w:szCs w:val="24"/>
          <w:lang w:val="uk-UA"/>
        </w:rPr>
        <w:t xml:space="preserve"> </w:t>
      </w:r>
      <w:r w:rsidRPr="00D9021B">
        <w:rPr>
          <w:rFonts w:eastAsia="Times New Roman"/>
          <w:sz w:val="24"/>
          <w:szCs w:val="24"/>
          <w:lang w:val="uk-UA"/>
        </w:rPr>
        <w:t>(правову)</w:t>
      </w:r>
      <w:r w:rsidR="00D9021B">
        <w:rPr>
          <w:rFonts w:eastAsia="Times New Roman"/>
          <w:sz w:val="24"/>
          <w:szCs w:val="24"/>
          <w:lang w:val="uk-UA"/>
        </w:rPr>
        <w:t xml:space="preserve"> </w:t>
      </w:r>
      <w:r w:rsidRPr="00D9021B">
        <w:rPr>
          <w:rFonts w:eastAsia="Times New Roman"/>
          <w:sz w:val="24"/>
          <w:szCs w:val="24"/>
          <w:lang w:val="uk-UA"/>
        </w:rPr>
        <w:t xml:space="preserve">допомогу  клієнту, здійснювати його захист та представництво </w:t>
      </w:r>
      <w:proofErr w:type="spellStart"/>
      <w:r w:rsidRPr="00D9021B">
        <w:rPr>
          <w:rFonts w:eastAsia="Times New Roman"/>
          <w:sz w:val="24"/>
          <w:szCs w:val="24"/>
          <w:lang w:val="uk-UA"/>
        </w:rPr>
        <w:t>компетентно</w:t>
      </w:r>
      <w:proofErr w:type="spellEnd"/>
      <w:r w:rsidRPr="00D9021B">
        <w:rPr>
          <w:rFonts w:eastAsia="Times New Roman"/>
          <w:sz w:val="24"/>
          <w:szCs w:val="24"/>
          <w:lang w:val="uk-UA"/>
        </w:rPr>
        <w:t xml:space="preserve"> та добросовісно.</w:t>
      </w:r>
    </w:p>
    <w:p w14:paraId="204359B4"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D9021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2D504CA" w14:textId="77777777"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1258E47" w14:textId="422B61B1"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ст.</w:t>
      </w:r>
      <w:r w:rsidR="00D9021B">
        <w:rPr>
          <w:rFonts w:eastAsia="Times New Roman"/>
          <w:sz w:val="24"/>
          <w:szCs w:val="24"/>
          <w:lang w:val="uk-UA"/>
        </w:rPr>
        <w:t xml:space="preserve"> </w:t>
      </w:r>
      <w:r w:rsidRPr="00D9021B">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8D00BEB" w14:textId="154F9CC5"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приписами ст.</w:t>
      </w:r>
      <w:r w:rsidR="00D9021B">
        <w:rPr>
          <w:rFonts w:eastAsia="Times New Roman"/>
          <w:sz w:val="24"/>
          <w:szCs w:val="24"/>
          <w:lang w:val="uk-UA"/>
        </w:rPr>
        <w:t xml:space="preserve"> </w:t>
      </w:r>
      <w:r w:rsidRPr="00D9021B">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9021B">
        <w:rPr>
          <w:rFonts w:eastAsia="Times New Roman"/>
          <w:sz w:val="24"/>
          <w:szCs w:val="24"/>
          <w:lang w:val="uk-UA"/>
        </w:rPr>
        <w:t>оперативно</w:t>
      </w:r>
      <w:proofErr w:type="spellEnd"/>
      <w:r w:rsidRPr="00D9021B">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065ECD8" w14:textId="22D670B0"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У відповідності до ст.</w:t>
      </w:r>
      <w:r w:rsidR="00D9021B">
        <w:rPr>
          <w:rFonts w:eastAsia="Times New Roman"/>
          <w:sz w:val="24"/>
          <w:szCs w:val="24"/>
          <w:lang w:val="uk-UA"/>
        </w:rPr>
        <w:t xml:space="preserve"> </w:t>
      </w:r>
      <w:r w:rsidRPr="00D9021B">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w:t>
      </w:r>
      <w:r w:rsidR="00FD2963" w:rsidRPr="00D9021B">
        <w:rPr>
          <w:rFonts w:eastAsia="Times New Roman"/>
          <w:sz w:val="24"/>
          <w:szCs w:val="24"/>
          <w:lang w:val="uk-UA"/>
        </w:rPr>
        <w:t xml:space="preserve"> </w:t>
      </w:r>
      <w:r w:rsidRPr="00D9021B">
        <w:rPr>
          <w:rFonts w:eastAsia="Times New Roman"/>
          <w:sz w:val="24"/>
          <w:szCs w:val="24"/>
          <w:lang w:val="uk-UA"/>
        </w:rPr>
        <w:t>що регулює поведінку учасників судового процесу, а також вимог Правил.</w:t>
      </w:r>
    </w:p>
    <w:p w14:paraId="713BF654" w14:textId="2A3DE066"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ст.</w:t>
      </w:r>
      <w:r w:rsidR="00D9021B">
        <w:rPr>
          <w:rFonts w:eastAsia="Times New Roman"/>
          <w:sz w:val="24"/>
          <w:szCs w:val="24"/>
          <w:lang w:val="uk-UA"/>
        </w:rPr>
        <w:t xml:space="preserve"> </w:t>
      </w:r>
      <w:r w:rsidRPr="00D9021B">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465E8E2" w14:textId="05667B14" w:rsidR="00E5741D" w:rsidRPr="00D9021B" w:rsidRDefault="00E5741D" w:rsidP="00E5741D">
      <w:pPr>
        <w:ind w:firstLine="708"/>
        <w:jc w:val="both"/>
        <w:rPr>
          <w:rFonts w:eastAsia="Times New Roman"/>
          <w:sz w:val="24"/>
          <w:szCs w:val="24"/>
          <w:lang w:val="uk-UA"/>
        </w:rPr>
      </w:pPr>
      <w:r w:rsidRPr="00D9021B">
        <w:rPr>
          <w:rFonts w:eastAsia="Times New Roman"/>
          <w:sz w:val="24"/>
          <w:szCs w:val="24"/>
          <w:lang w:val="uk-UA"/>
        </w:rPr>
        <w:t>За ч.</w:t>
      </w:r>
      <w:r w:rsidR="00D9021B">
        <w:rPr>
          <w:rFonts w:eastAsia="Times New Roman"/>
          <w:sz w:val="24"/>
          <w:szCs w:val="24"/>
          <w:lang w:val="uk-UA"/>
        </w:rPr>
        <w:t xml:space="preserve"> ч. </w:t>
      </w:r>
      <w:r w:rsidRPr="00D9021B">
        <w:rPr>
          <w:rFonts w:eastAsia="Times New Roman"/>
          <w:sz w:val="24"/>
          <w:szCs w:val="24"/>
          <w:lang w:val="uk-UA"/>
        </w:rPr>
        <w:t>3,</w:t>
      </w:r>
      <w:r w:rsidR="00D9021B">
        <w:rPr>
          <w:rFonts w:eastAsia="Times New Roman"/>
          <w:sz w:val="24"/>
          <w:szCs w:val="24"/>
          <w:lang w:val="uk-UA"/>
        </w:rPr>
        <w:t xml:space="preserve"> </w:t>
      </w:r>
      <w:r w:rsidRPr="00D9021B">
        <w:rPr>
          <w:rFonts w:eastAsia="Times New Roman"/>
          <w:sz w:val="24"/>
          <w:szCs w:val="24"/>
          <w:lang w:val="uk-UA"/>
        </w:rPr>
        <w:t>4 ст.</w:t>
      </w:r>
      <w:r w:rsidR="00D9021B">
        <w:rPr>
          <w:rFonts w:eastAsia="Times New Roman"/>
          <w:sz w:val="24"/>
          <w:szCs w:val="24"/>
          <w:lang w:val="uk-UA"/>
        </w:rPr>
        <w:t xml:space="preserve"> </w:t>
      </w:r>
      <w:r w:rsidRPr="00D9021B">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FD2963" w:rsidRPr="00D9021B">
        <w:rPr>
          <w:rFonts w:eastAsia="Times New Roman"/>
          <w:sz w:val="24"/>
          <w:szCs w:val="24"/>
          <w:lang w:val="uk-UA"/>
        </w:rPr>
        <w:t>тлумачяться</w:t>
      </w:r>
      <w:r w:rsidRPr="00D9021B">
        <w:rPr>
          <w:rFonts w:eastAsia="Times New Roman"/>
          <w:sz w:val="24"/>
          <w:szCs w:val="24"/>
          <w:lang w:val="uk-UA"/>
        </w:rPr>
        <w:t xml:space="preserve"> на його користь.</w:t>
      </w:r>
    </w:p>
    <w:p w14:paraId="74A3DD05" w14:textId="2CD08042" w:rsidR="00E5741D" w:rsidRPr="00D9021B" w:rsidRDefault="00E5741D" w:rsidP="00E5741D">
      <w:pPr>
        <w:jc w:val="both"/>
        <w:rPr>
          <w:rFonts w:eastAsia="Times New Roman"/>
          <w:sz w:val="24"/>
          <w:szCs w:val="24"/>
          <w:lang w:val="uk-UA"/>
        </w:rPr>
      </w:pPr>
      <w:r w:rsidRPr="00D9021B">
        <w:rPr>
          <w:rFonts w:eastAsia="Times New Roman"/>
          <w:sz w:val="24"/>
          <w:szCs w:val="24"/>
          <w:lang w:val="uk-UA"/>
        </w:rPr>
        <w:t xml:space="preserve">          За приписами ст.</w:t>
      </w:r>
      <w:r w:rsidR="00D9021B">
        <w:rPr>
          <w:rFonts w:eastAsia="Times New Roman"/>
          <w:sz w:val="24"/>
          <w:szCs w:val="24"/>
          <w:lang w:val="uk-UA"/>
        </w:rPr>
        <w:t xml:space="preserve"> </w:t>
      </w:r>
      <w:r w:rsidRPr="00D9021B">
        <w:rPr>
          <w:rFonts w:eastAsia="Times New Roman"/>
          <w:sz w:val="24"/>
          <w:szCs w:val="24"/>
          <w:lang w:val="uk-UA"/>
        </w:rPr>
        <w:t>33 З</w:t>
      </w:r>
      <w:r w:rsidR="00D9021B">
        <w:rPr>
          <w:rFonts w:eastAsia="Times New Roman"/>
          <w:sz w:val="24"/>
          <w:szCs w:val="24"/>
          <w:lang w:val="uk-UA"/>
        </w:rPr>
        <w:t xml:space="preserve">акону </w:t>
      </w:r>
      <w:r w:rsidRPr="00D9021B">
        <w:rPr>
          <w:rFonts w:eastAsia="Times New Roman"/>
          <w:sz w:val="24"/>
          <w:szCs w:val="24"/>
          <w:lang w:val="uk-UA"/>
        </w:rPr>
        <w:t>У</w:t>
      </w:r>
      <w:r w:rsidR="00D9021B">
        <w:rPr>
          <w:rFonts w:eastAsia="Times New Roman"/>
          <w:sz w:val="24"/>
          <w:szCs w:val="24"/>
          <w:lang w:val="uk-UA"/>
        </w:rPr>
        <w:t>країни</w:t>
      </w:r>
      <w:r w:rsidRPr="00D9021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D630E7D" w14:textId="23238C8F" w:rsidR="00E5741D" w:rsidRPr="00D9021B" w:rsidRDefault="00E5741D" w:rsidP="00D9021B">
      <w:pPr>
        <w:ind w:firstLine="567"/>
        <w:jc w:val="both"/>
        <w:rPr>
          <w:rFonts w:eastAsia="Times New Roman"/>
          <w:sz w:val="24"/>
          <w:szCs w:val="24"/>
          <w:lang w:val="uk-UA"/>
        </w:rPr>
      </w:pPr>
      <w:r w:rsidRPr="00D9021B">
        <w:rPr>
          <w:rFonts w:eastAsia="Times New Roman"/>
          <w:sz w:val="24"/>
          <w:szCs w:val="24"/>
          <w:lang w:val="uk-UA"/>
        </w:rPr>
        <w:t>У відповідності до ч.</w:t>
      </w:r>
      <w:r w:rsidR="00D9021B">
        <w:rPr>
          <w:rFonts w:eastAsia="Times New Roman"/>
          <w:sz w:val="24"/>
          <w:szCs w:val="24"/>
          <w:lang w:val="uk-UA"/>
        </w:rPr>
        <w:t xml:space="preserve"> </w:t>
      </w:r>
      <w:r w:rsidRPr="00D9021B">
        <w:rPr>
          <w:rFonts w:eastAsia="Times New Roman"/>
          <w:sz w:val="24"/>
          <w:szCs w:val="24"/>
          <w:lang w:val="uk-UA"/>
        </w:rPr>
        <w:t>1 ст.</w:t>
      </w:r>
      <w:r w:rsidR="00D9021B">
        <w:rPr>
          <w:rFonts w:eastAsia="Times New Roman"/>
          <w:sz w:val="24"/>
          <w:szCs w:val="24"/>
          <w:lang w:val="uk-UA"/>
        </w:rPr>
        <w:t xml:space="preserve"> </w:t>
      </w:r>
      <w:r w:rsidRPr="00D9021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9021B">
        <w:rPr>
          <w:rFonts w:eastAsia="Times New Roman"/>
          <w:sz w:val="24"/>
          <w:szCs w:val="24"/>
          <w:lang w:val="uk-UA"/>
        </w:rPr>
        <w:t xml:space="preserve"> </w:t>
      </w:r>
      <w:r w:rsidRPr="00D9021B">
        <w:rPr>
          <w:rFonts w:eastAsia="Times New Roman"/>
          <w:sz w:val="24"/>
          <w:szCs w:val="24"/>
          <w:lang w:val="uk-UA"/>
        </w:rPr>
        <w:t>2 ст.</w:t>
      </w:r>
      <w:r w:rsidR="00D9021B">
        <w:rPr>
          <w:rFonts w:eastAsia="Times New Roman"/>
          <w:sz w:val="24"/>
          <w:szCs w:val="24"/>
          <w:lang w:val="uk-UA"/>
        </w:rPr>
        <w:t xml:space="preserve"> </w:t>
      </w:r>
      <w:r w:rsidRPr="00D9021B">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w:t>
      </w:r>
      <w:r w:rsidRPr="00D9021B">
        <w:rPr>
          <w:rFonts w:eastAsia="Times New Roman"/>
          <w:sz w:val="24"/>
          <w:szCs w:val="24"/>
          <w:lang w:val="uk-UA"/>
        </w:rPr>
        <w:lastRenderedPageBreak/>
        <w:t>адвокатського самоврядування, порушення інших обов’язків адвоката, передбачених законом.</w:t>
      </w:r>
    </w:p>
    <w:p w14:paraId="6B35CF4E" w14:textId="34374547" w:rsidR="00E5741D" w:rsidRPr="00D9021B" w:rsidRDefault="00E5741D" w:rsidP="00491899">
      <w:pPr>
        <w:ind w:firstLine="567"/>
        <w:jc w:val="both"/>
        <w:rPr>
          <w:rFonts w:eastAsia="Times New Roman"/>
          <w:sz w:val="24"/>
          <w:szCs w:val="24"/>
          <w:lang w:val="uk-UA"/>
        </w:rPr>
      </w:pPr>
      <w:r w:rsidRPr="00D9021B">
        <w:rPr>
          <w:rFonts w:eastAsia="Times New Roman"/>
          <w:sz w:val="24"/>
          <w:szCs w:val="24"/>
          <w:lang w:val="uk-UA"/>
        </w:rPr>
        <w:t xml:space="preserve">Надаючи оцінку діям адвоката </w:t>
      </w:r>
      <w:proofErr w:type="spellStart"/>
      <w:r w:rsidRPr="00D9021B">
        <w:rPr>
          <w:rFonts w:eastAsia="Times New Roman"/>
          <w:sz w:val="24"/>
          <w:szCs w:val="24"/>
          <w:lang w:val="uk-UA"/>
        </w:rPr>
        <w:t>Собини</w:t>
      </w:r>
      <w:proofErr w:type="spellEnd"/>
      <w:r w:rsidRPr="00D9021B">
        <w:rPr>
          <w:rFonts w:eastAsia="Times New Roman"/>
          <w:sz w:val="24"/>
          <w:szCs w:val="24"/>
          <w:lang w:val="uk-UA"/>
        </w:rPr>
        <w:t xml:space="preserve"> Павла Миколайовича КДКА Полтавської області виходить з наступного</w:t>
      </w:r>
      <w:r w:rsidR="00491899" w:rsidRPr="00D9021B">
        <w:rPr>
          <w:rFonts w:eastAsia="Times New Roman"/>
          <w:sz w:val="24"/>
          <w:szCs w:val="24"/>
          <w:lang w:val="uk-UA"/>
        </w:rPr>
        <w:t xml:space="preserve">: </w:t>
      </w:r>
      <w:r w:rsidR="00D9021B">
        <w:rPr>
          <w:rFonts w:eastAsia="Times New Roman"/>
          <w:sz w:val="24"/>
          <w:szCs w:val="24"/>
          <w:lang w:val="uk-UA"/>
        </w:rPr>
        <w:t>у</w:t>
      </w:r>
      <w:r w:rsidR="00491899" w:rsidRPr="00D9021B">
        <w:rPr>
          <w:rFonts w:eastAsia="Times New Roman"/>
          <w:sz w:val="24"/>
          <w:szCs w:val="24"/>
          <w:lang w:val="uk-UA"/>
        </w:rPr>
        <w:t xml:space="preserve"> провадженні Хмельницького апеляційного суду перебувала апеляційна скарга обвинуваченого </w:t>
      </w:r>
      <w:r w:rsidR="00D9021B">
        <w:rPr>
          <w:rFonts w:eastAsia="Times New Roman"/>
          <w:sz w:val="24"/>
          <w:szCs w:val="24"/>
          <w:lang w:val="uk-UA"/>
        </w:rPr>
        <w:t>Особи_2</w:t>
      </w:r>
      <w:r w:rsidR="00491899" w:rsidRPr="00D9021B">
        <w:rPr>
          <w:rFonts w:eastAsia="Times New Roman"/>
          <w:sz w:val="24"/>
          <w:szCs w:val="24"/>
          <w:lang w:val="uk-UA"/>
        </w:rPr>
        <w:t xml:space="preserve"> на ухвалу Хмельницького районного суду Хмельницької області від 03 червня 2024 року про продовження строків тримання під вартою, захист якого здійснює адвокат </w:t>
      </w:r>
      <w:proofErr w:type="spellStart"/>
      <w:r w:rsidR="00491899" w:rsidRPr="00D9021B">
        <w:rPr>
          <w:rFonts w:eastAsia="Times New Roman"/>
          <w:sz w:val="24"/>
          <w:szCs w:val="24"/>
          <w:lang w:val="uk-UA"/>
        </w:rPr>
        <w:t>Собина</w:t>
      </w:r>
      <w:proofErr w:type="spellEnd"/>
      <w:r w:rsidR="00491899" w:rsidRPr="00D9021B">
        <w:rPr>
          <w:rFonts w:eastAsia="Times New Roman"/>
          <w:sz w:val="24"/>
          <w:szCs w:val="24"/>
          <w:lang w:val="uk-UA"/>
        </w:rPr>
        <w:t xml:space="preserve"> Павло Миколайович.</w:t>
      </w:r>
      <w:r w:rsidRPr="00D9021B">
        <w:rPr>
          <w:rFonts w:eastAsia="Times New Roman"/>
          <w:sz w:val="24"/>
          <w:szCs w:val="24"/>
          <w:lang w:val="uk-UA"/>
        </w:rPr>
        <w:t xml:space="preserve"> </w:t>
      </w:r>
      <w:r w:rsidR="00F206A1" w:rsidRPr="00D9021B">
        <w:rPr>
          <w:rFonts w:eastAsia="Times New Roman"/>
          <w:sz w:val="24"/>
          <w:szCs w:val="24"/>
          <w:lang w:val="uk-UA"/>
        </w:rPr>
        <w:t xml:space="preserve">Розгляд апеляційної скарги  призначався судом на 09 год.30 хв. 17 червня 2024 року в приміщенні Хмельницького апеляційного суду. З пояснення адвоката </w:t>
      </w:r>
      <w:proofErr w:type="spellStart"/>
      <w:r w:rsidR="00F206A1" w:rsidRPr="00D9021B">
        <w:rPr>
          <w:rFonts w:eastAsia="Times New Roman"/>
          <w:sz w:val="24"/>
          <w:szCs w:val="24"/>
          <w:lang w:val="uk-UA"/>
        </w:rPr>
        <w:t>Собини</w:t>
      </w:r>
      <w:proofErr w:type="spellEnd"/>
      <w:r w:rsidR="00F206A1" w:rsidRPr="00D9021B">
        <w:rPr>
          <w:rFonts w:eastAsia="Times New Roman"/>
          <w:sz w:val="24"/>
          <w:szCs w:val="24"/>
          <w:lang w:val="uk-UA"/>
        </w:rPr>
        <w:t xml:space="preserve"> П.М. вбачається, що він не повідомлявся судом у передбачений КПК України спосіб про призначення апеляційної скарги </w:t>
      </w:r>
      <w:r w:rsidR="00D9021B">
        <w:rPr>
          <w:rFonts w:eastAsia="Times New Roman"/>
          <w:sz w:val="24"/>
          <w:szCs w:val="24"/>
          <w:lang w:val="uk-UA"/>
        </w:rPr>
        <w:t>Особи</w:t>
      </w:r>
      <w:r w:rsidR="00D9021B" w:rsidRPr="00D9021B">
        <w:rPr>
          <w:rFonts w:eastAsia="Times New Roman"/>
          <w:sz w:val="24"/>
          <w:szCs w:val="24"/>
          <w:u w:val="single"/>
          <w:lang w:val="uk-UA"/>
        </w:rPr>
        <w:t>_</w:t>
      </w:r>
      <w:r w:rsidR="00D9021B">
        <w:rPr>
          <w:rFonts w:eastAsia="Times New Roman"/>
          <w:sz w:val="24"/>
          <w:szCs w:val="24"/>
          <w:lang w:val="uk-UA"/>
        </w:rPr>
        <w:t>2</w:t>
      </w:r>
      <w:r w:rsidR="00F206A1" w:rsidRPr="00D9021B">
        <w:rPr>
          <w:rFonts w:eastAsia="Times New Roman"/>
          <w:sz w:val="24"/>
          <w:szCs w:val="24"/>
          <w:lang w:val="uk-UA"/>
        </w:rPr>
        <w:t xml:space="preserve"> до розгляду на 17.06.2024 року в приміщенні Хмельницького апеляційного суду. Матеріали перевірки не містять відомостей на підтвердження або спростування цього факту.</w:t>
      </w:r>
    </w:p>
    <w:p w14:paraId="5B8CB831" w14:textId="5BC4D06D" w:rsidR="00C62C16" w:rsidRPr="00D9021B" w:rsidRDefault="00F206A1" w:rsidP="00C62C16">
      <w:pPr>
        <w:ind w:firstLine="567"/>
        <w:jc w:val="both"/>
        <w:rPr>
          <w:rFonts w:eastAsia="Times New Roman"/>
          <w:sz w:val="24"/>
          <w:szCs w:val="24"/>
          <w:lang w:val="uk-UA"/>
        </w:rPr>
      </w:pPr>
      <w:r w:rsidRPr="00D9021B">
        <w:rPr>
          <w:rFonts w:eastAsia="Times New Roman"/>
          <w:sz w:val="24"/>
          <w:szCs w:val="24"/>
          <w:lang w:val="uk-UA"/>
        </w:rPr>
        <w:t xml:space="preserve">Окрім цього, адвокат </w:t>
      </w:r>
      <w:proofErr w:type="spellStart"/>
      <w:r w:rsidRPr="00D9021B">
        <w:rPr>
          <w:rFonts w:eastAsia="Times New Roman"/>
          <w:sz w:val="24"/>
          <w:szCs w:val="24"/>
          <w:lang w:val="uk-UA"/>
        </w:rPr>
        <w:t>Собина</w:t>
      </w:r>
      <w:proofErr w:type="spellEnd"/>
      <w:r w:rsidRPr="00D9021B">
        <w:rPr>
          <w:rFonts w:eastAsia="Times New Roman"/>
          <w:sz w:val="24"/>
          <w:szCs w:val="24"/>
          <w:lang w:val="uk-UA"/>
        </w:rPr>
        <w:t xml:space="preserve"> П.М.</w:t>
      </w:r>
      <w:r w:rsidR="00AE6763" w:rsidRPr="00D9021B">
        <w:rPr>
          <w:rFonts w:eastAsia="Times New Roman"/>
          <w:sz w:val="24"/>
          <w:szCs w:val="24"/>
          <w:lang w:val="uk-UA"/>
        </w:rPr>
        <w:t xml:space="preserve"> у своєму поясненні </w:t>
      </w:r>
      <w:r w:rsidR="00BC211E" w:rsidRPr="00D9021B">
        <w:rPr>
          <w:rFonts w:eastAsia="Times New Roman"/>
          <w:sz w:val="24"/>
          <w:szCs w:val="24"/>
          <w:lang w:val="uk-UA"/>
        </w:rPr>
        <w:t>зазначив</w:t>
      </w:r>
      <w:r w:rsidR="00AE6763" w:rsidRPr="00D9021B">
        <w:rPr>
          <w:rFonts w:eastAsia="Times New Roman"/>
          <w:sz w:val="24"/>
          <w:szCs w:val="24"/>
          <w:lang w:val="uk-UA"/>
        </w:rPr>
        <w:t xml:space="preserve">, що </w:t>
      </w:r>
      <w:r w:rsidRPr="00D9021B">
        <w:rPr>
          <w:rFonts w:eastAsia="Times New Roman"/>
          <w:sz w:val="24"/>
          <w:szCs w:val="24"/>
          <w:lang w:val="uk-UA"/>
        </w:rPr>
        <w:t xml:space="preserve"> </w:t>
      </w:r>
      <w:r w:rsidR="00AE6763" w:rsidRPr="00D9021B">
        <w:rPr>
          <w:rFonts w:eastAsia="Times New Roman"/>
          <w:sz w:val="24"/>
          <w:szCs w:val="24"/>
          <w:lang w:val="uk-UA"/>
        </w:rPr>
        <w:t>с</w:t>
      </w:r>
      <w:r w:rsidRPr="00D9021B">
        <w:rPr>
          <w:rFonts w:eastAsia="Times New Roman"/>
          <w:sz w:val="24"/>
          <w:szCs w:val="24"/>
          <w:lang w:val="uk-UA"/>
        </w:rPr>
        <w:t xml:space="preserve">аме минаючи  блок-пост він отримав доступ до судового засідання, але не мав можливості повідомити про це суд та попрохав підключити його до судового засідання через 5 хвилин, саме через цей проміжок часу він мав доїхати до свого офісу.  </w:t>
      </w:r>
      <w:r w:rsidR="00AE6763" w:rsidRPr="00D9021B">
        <w:rPr>
          <w:rFonts w:eastAsia="Times New Roman"/>
          <w:sz w:val="24"/>
          <w:szCs w:val="24"/>
          <w:lang w:val="uk-UA"/>
        </w:rPr>
        <w:t>Н</w:t>
      </w:r>
      <w:r w:rsidRPr="00D9021B">
        <w:rPr>
          <w:rFonts w:eastAsia="Times New Roman"/>
          <w:sz w:val="24"/>
          <w:szCs w:val="24"/>
          <w:lang w:val="uk-UA"/>
        </w:rPr>
        <w:t>егайно зупини</w:t>
      </w:r>
      <w:r w:rsidR="00AE6763" w:rsidRPr="00D9021B">
        <w:rPr>
          <w:rFonts w:eastAsia="Times New Roman"/>
          <w:sz w:val="24"/>
          <w:szCs w:val="24"/>
          <w:lang w:val="uk-UA"/>
        </w:rPr>
        <w:t xml:space="preserve">ти автомобіль </w:t>
      </w:r>
      <w:r w:rsidRPr="00D9021B">
        <w:rPr>
          <w:rFonts w:eastAsia="Times New Roman"/>
          <w:sz w:val="24"/>
          <w:szCs w:val="24"/>
          <w:lang w:val="uk-UA"/>
        </w:rPr>
        <w:t>він не міг</w:t>
      </w:r>
      <w:r w:rsidR="00AE6763" w:rsidRPr="00D9021B">
        <w:rPr>
          <w:rFonts w:eastAsia="Times New Roman"/>
          <w:sz w:val="24"/>
          <w:szCs w:val="24"/>
          <w:lang w:val="uk-UA"/>
        </w:rPr>
        <w:t>,</w:t>
      </w:r>
      <w:r w:rsidRPr="00D9021B">
        <w:rPr>
          <w:rFonts w:eastAsia="Times New Roman"/>
          <w:sz w:val="24"/>
          <w:szCs w:val="24"/>
          <w:lang w:val="uk-UA"/>
        </w:rPr>
        <w:t xml:space="preserve"> перебуваючи на території блок-посту де проводилась перевірка документів та салону  транспортних засобів, які рухалися попереду його автомобіля.</w:t>
      </w:r>
      <w:r w:rsidR="00EB02D4" w:rsidRPr="00D9021B">
        <w:rPr>
          <w:rFonts w:eastAsia="Times New Roman"/>
          <w:sz w:val="24"/>
          <w:szCs w:val="24"/>
          <w:lang w:val="uk-UA"/>
        </w:rPr>
        <w:t xml:space="preserve"> </w:t>
      </w:r>
    </w:p>
    <w:p w14:paraId="0A5EC426" w14:textId="7427BCDD" w:rsidR="00E5741D" w:rsidRPr="00D9021B" w:rsidRDefault="00EB02D4" w:rsidP="00D9021B">
      <w:pPr>
        <w:ind w:firstLine="567"/>
        <w:jc w:val="both"/>
        <w:rPr>
          <w:rFonts w:eastAsia="Times New Roman"/>
          <w:sz w:val="24"/>
          <w:szCs w:val="24"/>
          <w:lang w:val="uk-UA"/>
        </w:rPr>
      </w:pPr>
      <w:r w:rsidRPr="00D9021B">
        <w:rPr>
          <w:rFonts w:eastAsia="Times New Roman"/>
          <w:color w:val="000000"/>
          <w:sz w:val="24"/>
          <w:szCs w:val="24"/>
          <w:lang w:val="uk-UA"/>
        </w:rPr>
        <w:t>Отже</w:t>
      </w:r>
      <w:r w:rsidR="00D9021B">
        <w:rPr>
          <w:rFonts w:eastAsia="Times New Roman"/>
          <w:sz w:val="24"/>
          <w:szCs w:val="24"/>
          <w:lang w:val="uk-UA"/>
        </w:rPr>
        <w:t xml:space="preserve">, </w:t>
      </w:r>
      <w:r w:rsidR="00E5741D" w:rsidRPr="00D9021B">
        <w:rPr>
          <w:rFonts w:eastAsia="Times New Roman"/>
          <w:sz w:val="24"/>
          <w:szCs w:val="24"/>
          <w:lang w:val="uk-UA"/>
        </w:rPr>
        <w:t>фактичні дані, які б підвереджували, що</w:t>
      </w:r>
      <w:r w:rsidR="00E5741D" w:rsidRPr="00D9021B">
        <w:rPr>
          <w:sz w:val="24"/>
          <w:szCs w:val="24"/>
          <w:lang w:val="uk-UA"/>
        </w:rPr>
        <w:t xml:space="preserve"> адвокат </w:t>
      </w:r>
      <w:proofErr w:type="spellStart"/>
      <w:r w:rsidR="00E5741D" w:rsidRPr="00D9021B">
        <w:rPr>
          <w:sz w:val="24"/>
          <w:szCs w:val="24"/>
          <w:lang w:val="uk-UA"/>
        </w:rPr>
        <w:t>Собина</w:t>
      </w:r>
      <w:proofErr w:type="spellEnd"/>
      <w:r w:rsidR="00E5741D" w:rsidRPr="00D9021B">
        <w:rPr>
          <w:sz w:val="24"/>
          <w:szCs w:val="24"/>
          <w:lang w:val="uk-UA"/>
        </w:rPr>
        <w:t xml:space="preserve"> П.М. під час виконання своїх професійних обов’язків навмисно вчиняв дії направлені на затягування судового розгляду та  </w:t>
      </w:r>
      <w:r w:rsidR="00E5741D" w:rsidRPr="00D9021B">
        <w:rPr>
          <w:rFonts w:eastAsia="Times New Roman"/>
          <w:sz w:val="24"/>
          <w:szCs w:val="24"/>
          <w:lang w:val="uk-UA"/>
        </w:rPr>
        <w:t>не дотримувався принципів верховенства права, законності, незалежності та конфіденційності, не чесно та не сумлінно  надавав правову допомогу, не у відповідності до Конституції України і законів України  під час перевірки не встановлено.</w:t>
      </w:r>
    </w:p>
    <w:p w14:paraId="68DDEC47" w14:textId="25F1D4A1" w:rsidR="00EB02D4" w:rsidRPr="00D9021B" w:rsidRDefault="00E5741D" w:rsidP="00D9021B">
      <w:pPr>
        <w:ind w:firstLine="567"/>
        <w:jc w:val="both"/>
        <w:rPr>
          <w:rFonts w:eastAsia="Times New Roman"/>
          <w:sz w:val="24"/>
          <w:szCs w:val="24"/>
          <w:lang w:val="uk-UA"/>
        </w:rPr>
      </w:pPr>
      <w:r w:rsidRPr="00D9021B">
        <w:rPr>
          <w:rFonts w:eastAsia="Times New Roman"/>
          <w:sz w:val="24"/>
          <w:szCs w:val="24"/>
          <w:lang w:val="uk-UA"/>
        </w:rPr>
        <w:t>При ухваленні рішення КДКА Полтавської області  враховує вимоги ч</w:t>
      </w:r>
      <w:r w:rsidR="00D9021B">
        <w:rPr>
          <w:rFonts w:eastAsia="Times New Roman"/>
          <w:sz w:val="24"/>
          <w:szCs w:val="24"/>
          <w:lang w:val="uk-UA"/>
        </w:rPr>
        <w:t xml:space="preserve">. ч. 3, 4 ст. </w:t>
      </w:r>
      <w:r w:rsidRPr="00D9021B">
        <w:rPr>
          <w:rFonts w:eastAsia="Times New Roman"/>
          <w:sz w:val="24"/>
          <w:szCs w:val="24"/>
          <w:lang w:val="uk-UA"/>
        </w:rPr>
        <w:t xml:space="preserve">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C62C16" w:rsidRPr="00D9021B">
        <w:rPr>
          <w:rFonts w:eastAsia="Times New Roman"/>
          <w:sz w:val="24"/>
          <w:szCs w:val="24"/>
          <w:lang w:val="uk-UA"/>
        </w:rPr>
        <w:t>тлумачяться</w:t>
      </w:r>
      <w:r w:rsidRPr="00D9021B">
        <w:rPr>
          <w:rFonts w:eastAsia="Times New Roman"/>
          <w:sz w:val="24"/>
          <w:szCs w:val="24"/>
          <w:lang w:val="uk-UA"/>
        </w:rPr>
        <w:t xml:space="preserve"> на його користь. </w:t>
      </w:r>
    </w:p>
    <w:p w14:paraId="0108C60B" w14:textId="2A9621BD" w:rsidR="00E5741D" w:rsidRPr="00D9021B" w:rsidRDefault="00E5741D" w:rsidP="00D9021B">
      <w:pPr>
        <w:ind w:firstLine="567"/>
        <w:jc w:val="both"/>
        <w:rPr>
          <w:rFonts w:eastAsia="Times New Roman"/>
          <w:sz w:val="24"/>
          <w:szCs w:val="24"/>
          <w:lang w:val="uk-UA"/>
        </w:rPr>
      </w:pPr>
      <w:r w:rsidRPr="00D9021B">
        <w:rPr>
          <w:rFonts w:eastAsia="Times New Roman"/>
          <w:sz w:val="24"/>
          <w:szCs w:val="24"/>
          <w:lang w:val="uk-UA"/>
        </w:rPr>
        <w:t xml:space="preserve">КДКА Полтавської області прийшла до висновку про відсутність в діях адвоката </w:t>
      </w:r>
      <w:proofErr w:type="spellStart"/>
      <w:r w:rsidRPr="00D9021B">
        <w:rPr>
          <w:rFonts w:eastAsia="Times New Roman"/>
          <w:sz w:val="24"/>
          <w:szCs w:val="24"/>
          <w:lang w:val="uk-UA"/>
        </w:rPr>
        <w:t>Собини</w:t>
      </w:r>
      <w:proofErr w:type="spellEnd"/>
      <w:r w:rsidRPr="00D9021B">
        <w:rPr>
          <w:rFonts w:eastAsia="Times New Roman"/>
          <w:sz w:val="24"/>
          <w:szCs w:val="24"/>
          <w:lang w:val="uk-UA"/>
        </w:rPr>
        <w:t xml:space="preserve"> Павла Миколайовича </w:t>
      </w:r>
      <w:r w:rsidR="00C62C16" w:rsidRPr="00D9021B">
        <w:rPr>
          <w:rFonts w:eastAsia="Times New Roman"/>
          <w:sz w:val="24"/>
          <w:szCs w:val="24"/>
          <w:lang w:val="uk-UA"/>
        </w:rPr>
        <w:t>ознак</w:t>
      </w:r>
      <w:r w:rsidRPr="00D9021B">
        <w:rPr>
          <w:rFonts w:eastAsia="Times New Roman"/>
          <w:sz w:val="24"/>
          <w:szCs w:val="24"/>
          <w:lang w:val="uk-UA"/>
        </w:rPr>
        <w:t xml:space="preserve"> дисциплінарного проступку передбаченого ч.</w:t>
      </w:r>
      <w:r w:rsidR="00D9021B">
        <w:rPr>
          <w:rFonts w:eastAsia="Times New Roman"/>
          <w:sz w:val="24"/>
          <w:szCs w:val="24"/>
          <w:lang w:val="uk-UA"/>
        </w:rPr>
        <w:t xml:space="preserve"> </w:t>
      </w:r>
      <w:r w:rsidRPr="00D9021B">
        <w:rPr>
          <w:rFonts w:eastAsia="Times New Roman"/>
          <w:sz w:val="24"/>
          <w:szCs w:val="24"/>
          <w:lang w:val="uk-UA"/>
        </w:rPr>
        <w:t>2 ст.</w:t>
      </w:r>
      <w:r w:rsidR="00D9021B">
        <w:rPr>
          <w:rFonts w:eastAsia="Times New Roman"/>
          <w:sz w:val="24"/>
          <w:szCs w:val="24"/>
          <w:lang w:val="uk-UA"/>
        </w:rPr>
        <w:t xml:space="preserve"> </w:t>
      </w:r>
      <w:r w:rsidRPr="00D9021B">
        <w:rPr>
          <w:rFonts w:eastAsia="Times New Roman"/>
          <w:sz w:val="24"/>
          <w:szCs w:val="24"/>
          <w:lang w:val="uk-UA"/>
        </w:rPr>
        <w:t>34 З</w:t>
      </w:r>
      <w:r w:rsidR="00D9021B">
        <w:rPr>
          <w:rFonts w:eastAsia="Times New Roman"/>
          <w:sz w:val="24"/>
          <w:szCs w:val="24"/>
          <w:lang w:val="uk-UA"/>
        </w:rPr>
        <w:t>акону України</w:t>
      </w:r>
      <w:r w:rsidRPr="00D9021B">
        <w:rPr>
          <w:rFonts w:eastAsia="Times New Roman"/>
          <w:sz w:val="24"/>
          <w:szCs w:val="24"/>
          <w:lang w:val="uk-UA"/>
        </w:rPr>
        <w:t xml:space="preserve"> «Про адвокатуру та адвокатську діяльність».</w:t>
      </w:r>
    </w:p>
    <w:p w14:paraId="48A2387C" w14:textId="3B032978" w:rsidR="00E5741D" w:rsidRPr="00D9021B" w:rsidRDefault="00E5741D" w:rsidP="00D9021B">
      <w:pPr>
        <w:ind w:firstLine="567"/>
        <w:jc w:val="both"/>
        <w:rPr>
          <w:sz w:val="24"/>
          <w:szCs w:val="24"/>
          <w:lang w:val="uk-UA"/>
        </w:rPr>
      </w:pPr>
      <w:r w:rsidRPr="00D9021B">
        <w:rPr>
          <w:sz w:val="24"/>
          <w:szCs w:val="24"/>
          <w:lang w:val="uk-UA"/>
        </w:rPr>
        <w:t xml:space="preserve">На підставі викладеного, керуючись ст. ст. 33, 34, </w:t>
      </w:r>
      <w:r w:rsidR="00EB02D4" w:rsidRPr="00D9021B">
        <w:rPr>
          <w:sz w:val="24"/>
          <w:szCs w:val="24"/>
          <w:lang w:val="uk-UA"/>
        </w:rPr>
        <w:t>37-39</w:t>
      </w:r>
      <w:r w:rsidRPr="00D9021B">
        <w:rPr>
          <w:sz w:val="24"/>
          <w:szCs w:val="24"/>
          <w:lang w:val="uk-UA"/>
        </w:rPr>
        <w:t xml:space="preserve">, ч. 5 ст. 50 Закону України </w:t>
      </w:r>
      <w:r w:rsidR="00D9021B">
        <w:rPr>
          <w:sz w:val="24"/>
          <w:szCs w:val="24"/>
          <w:lang w:val="uk-UA"/>
        </w:rPr>
        <w:t>«</w:t>
      </w:r>
      <w:r w:rsidRPr="00D9021B">
        <w:rPr>
          <w:sz w:val="24"/>
          <w:szCs w:val="24"/>
          <w:lang w:val="uk-UA"/>
        </w:rPr>
        <w:t>Про адвокатуру та адвокатську діяльність</w:t>
      </w:r>
      <w:r w:rsidR="00D9021B">
        <w:rPr>
          <w:sz w:val="24"/>
          <w:szCs w:val="24"/>
          <w:lang w:val="uk-UA"/>
        </w:rPr>
        <w:t xml:space="preserve">» </w:t>
      </w:r>
      <w:r w:rsidRPr="00D9021B">
        <w:rPr>
          <w:sz w:val="24"/>
          <w:szCs w:val="24"/>
          <w:lang w:val="uk-UA"/>
        </w:rPr>
        <w:t>-</w:t>
      </w:r>
    </w:p>
    <w:p w14:paraId="125DD880" w14:textId="77777777" w:rsidR="00E5741D" w:rsidRPr="00D9021B" w:rsidRDefault="00E5741D" w:rsidP="00E5741D">
      <w:pPr>
        <w:jc w:val="both"/>
        <w:rPr>
          <w:sz w:val="10"/>
          <w:szCs w:val="10"/>
          <w:lang w:val="uk-UA"/>
        </w:rPr>
      </w:pPr>
    </w:p>
    <w:p w14:paraId="35475136" w14:textId="77777777" w:rsidR="00E5741D" w:rsidRPr="00D9021B" w:rsidRDefault="00E5741D" w:rsidP="00E5741D">
      <w:pPr>
        <w:jc w:val="center"/>
        <w:rPr>
          <w:b/>
          <w:sz w:val="24"/>
          <w:szCs w:val="24"/>
          <w:lang w:val="uk-UA"/>
        </w:rPr>
      </w:pPr>
      <w:r w:rsidRPr="00D9021B">
        <w:rPr>
          <w:b/>
          <w:sz w:val="24"/>
          <w:szCs w:val="24"/>
          <w:lang w:val="uk-UA"/>
        </w:rPr>
        <w:t>В И Р І Ш И Л А :</w:t>
      </w:r>
    </w:p>
    <w:p w14:paraId="0C034CA0" w14:textId="77777777" w:rsidR="00E5741D" w:rsidRPr="00D9021B" w:rsidRDefault="00E5741D" w:rsidP="00D9021B">
      <w:pPr>
        <w:ind w:firstLine="709"/>
        <w:jc w:val="center"/>
        <w:rPr>
          <w:sz w:val="10"/>
          <w:szCs w:val="10"/>
          <w:lang w:val="uk-UA"/>
        </w:rPr>
      </w:pPr>
    </w:p>
    <w:p w14:paraId="759F5EF4" w14:textId="5DABE086" w:rsidR="00E5741D" w:rsidRPr="00D9021B" w:rsidRDefault="00D9021B" w:rsidP="00D9021B">
      <w:pPr>
        <w:widowControl/>
        <w:autoSpaceDE/>
        <w:autoSpaceDN/>
        <w:adjustRightInd/>
        <w:spacing w:after="200"/>
        <w:ind w:firstLine="709"/>
        <w:jc w:val="both"/>
        <w:rPr>
          <w:sz w:val="24"/>
          <w:szCs w:val="24"/>
          <w:lang w:val="uk-UA"/>
        </w:rPr>
      </w:pPr>
      <w:r>
        <w:rPr>
          <w:rFonts w:eastAsia="Times New Roman"/>
          <w:sz w:val="24"/>
          <w:szCs w:val="24"/>
          <w:lang w:val="uk-UA"/>
        </w:rPr>
        <w:t>1. </w:t>
      </w:r>
      <w:r w:rsidR="00C62C16" w:rsidRPr="00D9021B">
        <w:rPr>
          <w:rFonts w:eastAsia="Times New Roman"/>
          <w:sz w:val="24"/>
          <w:szCs w:val="24"/>
          <w:lang w:val="uk-UA"/>
        </w:rPr>
        <w:t>В порушенні д</w:t>
      </w:r>
      <w:r w:rsidR="00E5741D" w:rsidRPr="00D9021B">
        <w:rPr>
          <w:rFonts w:eastAsia="Times New Roman"/>
          <w:sz w:val="24"/>
          <w:szCs w:val="24"/>
          <w:lang w:val="uk-UA"/>
        </w:rPr>
        <w:t>исциплінарн</w:t>
      </w:r>
      <w:r w:rsidR="00C62C16" w:rsidRPr="00D9021B">
        <w:rPr>
          <w:rFonts w:eastAsia="Times New Roman"/>
          <w:sz w:val="24"/>
          <w:szCs w:val="24"/>
          <w:lang w:val="uk-UA"/>
        </w:rPr>
        <w:t>ої</w:t>
      </w:r>
      <w:r w:rsidR="00E5741D" w:rsidRPr="00D9021B">
        <w:rPr>
          <w:rFonts w:eastAsia="Times New Roman"/>
          <w:sz w:val="24"/>
          <w:szCs w:val="24"/>
          <w:lang w:val="uk-UA"/>
        </w:rPr>
        <w:t xml:space="preserve"> справи стосовно адвоката</w:t>
      </w:r>
      <w:r w:rsidR="00E5741D" w:rsidRPr="00D9021B">
        <w:rPr>
          <w:sz w:val="24"/>
          <w:szCs w:val="24"/>
          <w:lang w:val="uk-UA"/>
        </w:rPr>
        <w:t xml:space="preserve"> </w:t>
      </w:r>
      <w:proofErr w:type="spellStart"/>
      <w:r w:rsidR="00E5741D" w:rsidRPr="00D9021B">
        <w:rPr>
          <w:sz w:val="24"/>
          <w:szCs w:val="24"/>
          <w:lang w:val="uk-UA"/>
        </w:rPr>
        <w:t>Собини</w:t>
      </w:r>
      <w:proofErr w:type="spellEnd"/>
      <w:r w:rsidR="00E5741D" w:rsidRPr="00D9021B">
        <w:rPr>
          <w:sz w:val="24"/>
          <w:szCs w:val="24"/>
          <w:lang w:val="uk-UA"/>
        </w:rPr>
        <w:t xml:space="preserve"> Павла Миколайовича  (свідоцтво про право на заняття адвокатською діяльністю №  630 від 23.10.2008 року видане Полтавською обласною КДКА )</w:t>
      </w:r>
      <w:r w:rsidR="00E5741D" w:rsidRPr="00D9021B">
        <w:rPr>
          <w:lang w:val="uk-UA"/>
        </w:rPr>
        <w:t xml:space="preserve"> </w:t>
      </w:r>
      <w:r w:rsidR="00E5741D" w:rsidRPr="00D9021B">
        <w:rPr>
          <w:sz w:val="24"/>
          <w:szCs w:val="24"/>
          <w:lang w:val="uk-UA"/>
        </w:rPr>
        <w:t xml:space="preserve"> - </w:t>
      </w:r>
      <w:r w:rsidR="00C62C16" w:rsidRPr="00D9021B">
        <w:rPr>
          <w:sz w:val="24"/>
          <w:szCs w:val="24"/>
          <w:lang w:val="uk-UA"/>
        </w:rPr>
        <w:t>відмовити</w:t>
      </w:r>
      <w:r w:rsidR="00E5741D" w:rsidRPr="00D9021B">
        <w:rPr>
          <w:sz w:val="24"/>
          <w:szCs w:val="24"/>
          <w:lang w:val="uk-UA"/>
        </w:rPr>
        <w:t>.</w:t>
      </w:r>
    </w:p>
    <w:p w14:paraId="7985EBB3" w14:textId="491A3FF0" w:rsidR="00E5741D" w:rsidRPr="00D9021B" w:rsidRDefault="00D9021B" w:rsidP="00D9021B">
      <w:pPr>
        <w:widowControl/>
        <w:autoSpaceDE/>
        <w:autoSpaceDN/>
        <w:adjustRightInd/>
        <w:spacing w:after="200"/>
        <w:ind w:firstLine="709"/>
        <w:jc w:val="both"/>
        <w:rPr>
          <w:color w:val="000000"/>
          <w:spacing w:val="7"/>
          <w:sz w:val="24"/>
          <w:szCs w:val="24"/>
          <w:lang w:val="uk-UA"/>
        </w:rPr>
      </w:pPr>
      <w:r>
        <w:rPr>
          <w:sz w:val="24"/>
          <w:szCs w:val="24"/>
          <w:lang w:val="uk-UA"/>
        </w:rPr>
        <w:t>2. </w:t>
      </w:r>
      <w:r w:rsidR="00E5741D" w:rsidRPr="00D9021B">
        <w:rPr>
          <w:sz w:val="24"/>
          <w:szCs w:val="24"/>
          <w:lang w:val="uk-UA"/>
        </w:rPr>
        <w:t xml:space="preserve">Копію рішення надіслати адвокату </w:t>
      </w:r>
      <w:proofErr w:type="spellStart"/>
      <w:r w:rsidR="00E5741D" w:rsidRPr="00D9021B">
        <w:rPr>
          <w:sz w:val="24"/>
          <w:szCs w:val="24"/>
          <w:lang w:val="uk-UA"/>
        </w:rPr>
        <w:t>Собині</w:t>
      </w:r>
      <w:proofErr w:type="spellEnd"/>
      <w:r w:rsidR="00E5741D" w:rsidRPr="00D9021B">
        <w:rPr>
          <w:sz w:val="24"/>
          <w:szCs w:val="24"/>
          <w:lang w:val="uk-UA"/>
        </w:rPr>
        <w:t xml:space="preserve"> П.М.</w:t>
      </w:r>
      <w:r w:rsidR="00E5741D" w:rsidRPr="00D9021B">
        <w:rPr>
          <w:color w:val="000000"/>
          <w:spacing w:val="7"/>
          <w:sz w:val="24"/>
          <w:szCs w:val="24"/>
          <w:lang w:val="uk-UA"/>
        </w:rPr>
        <w:t xml:space="preserve"> та ініціатору звернення на адресу, визначену у зверненні.</w:t>
      </w:r>
    </w:p>
    <w:p w14:paraId="67FA46DF" w14:textId="521BC6BF" w:rsidR="00E5741D" w:rsidRPr="00D9021B" w:rsidRDefault="00E5741D" w:rsidP="00D9021B">
      <w:pPr>
        <w:ind w:firstLine="709"/>
        <w:jc w:val="both"/>
        <w:rPr>
          <w:sz w:val="24"/>
          <w:szCs w:val="24"/>
          <w:lang w:val="uk-UA"/>
        </w:rPr>
      </w:pPr>
      <w:r w:rsidRPr="00D9021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77DD5EC" w14:textId="46B76CA6" w:rsidR="00E5741D" w:rsidRDefault="00E5741D" w:rsidP="00D9021B">
      <w:pPr>
        <w:ind w:firstLine="709"/>
        <w:rPr>
          <w:sz w:val="24"/>
          <w:szCs w:val="24"/>
          <w:lang w:val="uk-UA"/>
        </w:rPr>
      </w:pPr>
    </w:p>
    <w:p w14:paraId="05CFEE0E" w14:textId="14EC4915" w:rsidR="00D9021B" w:rsidRDefault="00D9021B" w:rsidP="00D9021B">
      <w:pPr>
        <w:ind w:firstLine="709"/>
        <w:rPr>
          <w:sz w:val="24"/>
          <w:szCs w:val="24"/>
          <w:lang w:val="uk-UA"/>
        </w:rPr>
      </w:pPr>
    </w:p>
    <w:p w14:paraId="47BC74BC" w14:textId="77777777" w:rsidR="00D9021B" w:rsidRPr="00D9021B" w:rsidRDefault="00D9021B" w:rsidP="00D9021B">
      <w:pPr>
        <w:ind w:firstLine="709"/>
        <w:rPr>
          <w:sz w:val="24"/>
          <w:szCs w:val="24"/>
          <w:lang w:val="uk-UA"/>
        </w:rPr>
      </w:pPr>
    </w:p>
    <w:p w14:paraId="01846A59" w14:textId="0F13A45F" w:rsidR="00E5741D" w:rsidRPr="00D9021B" w:rsidRDefault="00E5741D" w:rsidP="00D9021B">
      <w:pPr>
        <w:ind w:firstLine="709"/>
        <w:rPr>
          <w:rFonts w:eastAsiaTheme="minorHAnsi"/>
          <w:b/>
          <w:bCs/>
          <w:sz w:val="24"/>
          <w:szCs w:val="24"/>
          <w:lang w:val="uk-UA" w:eastAsia="en-US"/>
        </w:rPr>
      </w:pPr>
      <w:r w:rsidRPr="00D9021B">
        <w:rPr>
          <w:rFonts w:eastAsiaTheme="minorHAnsi"/>
          <w:b/>
          <w:bCs/>
          <w:sz w:val="24"/>
          <w:szCs w:val="24"/>
          <w:lang w:val="uk-UA" w:eastAsia="en-US"/>
        </w:rPr>
        <w:t xml:space="preserve">В.о. </w:t>
      </w:r>
      <w:r w:rsidR="00C62C16" w:rsidRPr="00D9021B">
        <w:rPr>
          <w:rFonts w:eastAsiaTheme="minorHAnsi"/>
          <w:b/>
          <w:bCs/>
          <w:sz w:val="24"/>
          <w:szCs w:val="24"/>
          <w:lang w:val="uk-UA" w:eastAsia="en-US"/>
        </w:rPr>
        <w:t>Г</w:t>
      </w:r>
      <w:r w:rsidRPr="00D9021B">
        <w:rPr>
          <w:rFonts w:eastAsiaTheme="minorHAnsi"/>
          <w:b/>
          <w:bCs/>
          <w:sz w:val="24"/>
          <w:szCs w:val="24"/>
          <w:lang w:val="uk-UA" w:eastAsia="en-US"/>
        </w:rPr>
        <w:t>олови КДКА Полтавської області                                           Ігор Г</w:t>
      </w:r>
      <w:r w:rsidR="00C62C16" w:rsidRPr="00D9021B">
        <w:rPr>
          <w:rFonts w:eastAsiaTheme="minorHAnsi"/>
          <w:b/>
          <w:bCs/>
          <w:sz w:val="24"/>
          <w:szCs w:val="24"/>
          <w:lang w:val="uk-UA" w:eastAsia="en-US"/>
        </w:rPr>
        <w:t>ОНЖАК</w:t>
      </w:r>
    </w:p>
    <w:p w14:paraId="4FF080DE" w14:textId="77777777" w:rsidR="00E5741D" w:rsidRPr="00D9021B" w:rsidRDefault="00E5741D" w:rsidP="00D9021B">
      <w:pPr>
        <w:ind w:firstLine="709"/>
        <w:rPr>
          <w:rFonts w:eastAsiaTheme="minorHAnsi"/>
          <w:b/>
          <w:bCs/>
          <w:sz w:val="24"/>
          <w:szCs w:val="24"/>
          <w:lang w:val="uk-UA" w:eastAsia="en-US"/>
        </w:rPr>
      </w:pPr>
    </w:p>
    <w:p w14:paraId="56C4BE25" w14:textId="77777777" w:rsidR="00F92B40" w:rsidRPr="00D9021B" w:rsidRDefault="00F92B40" w:rsidP="00D9021B">
      <w:pPr>
        <w:ind w:firstLine="709"/>
        <w:rPr>
          <w:rFonts w:eastAsiaTheme="minorHAnsi"/>
          <w:b/>
          <w:bCs/>
          <w:sz w:val="24"/>
          <w:szCs w:val="24"/>
          <w:lang w:val="uk-UA" w:eastAsia="en-US"/>
        </w:rPr>
      </w:pPr>
    </w:p>
    <w:p w14:paraId="49B52E53" w14:textId="5314240A" w:rsidR="00E5741D" w:rsidRPr="00D9021B" w:rsidRDefault="00E5741D" w:rsidP="00D9021B">
      <w:pPr>
        <w:ind w:firstLine="709"/>
        <w:rPr>
          <w:rFonts w:eastAsiaTheme="minorHAnsi"/>
          <w:b/>
          <w:bCs/>
          <w:sz w:val="24"/>
          <w:szCs w:val="24"/>
          <w:lang w:val="uk-UA" w:eastAsia="en-US"/>
        </w:rPr>
      </w:pPr>
      <w:r w:rsidRPr="00D9021B">
        <w:rPr>
          <w:rFonts w:eastAsiaTheme="minorHAnsi"/>
          <w:b/>
          <w:bCs/>
          <w:sz w:val="24"/>
          <w:szCs w:val="24"/>
          <w:lang w:val="uk-UA" w:eastAsia="en-US"/>
        </w:rPr>
        <w:t>Секретар  дисциплінарної палати                                        Володимир Р</w:t>
      </w:r>
      <w:r w:rsidR="00C62C16" w:rsidRPr="00D9021B">
        <w:rPr>
          <w:rFonts w:eastAsiaTheme="minorHAnsi"/>
          <w:b/>
          <w:bCs/>
          <w:sz w:val="24"/>
          <w:szCs w:val="24"/>
          <w:lang w:val="uk-UA" w:eastAsia="en-US"/>
        </w:rPr>
        <w:t>ОХМАНО</w:t>
      </w:r>
      <w:r w:rsidR="00C86E67" w:rsidRPr="00D9021B">
        <w:rPr>
          <w:rFonts w:eastAsiaTheme="minorHAnsi"/>
          <w:b/>
          <w:bCs/>
          <w:sz w:val="24"/>
          <w:szCs w:val="24"/>
          <w:lang w:val="uk-UA" w:eastAsia="en-US"/>
        </w:rPr>
        <w:t>В</w:t>
      </w:r>
    </w:p>
    <w:p w14:paraId="6D6FA94D" w14:textId="77777777" w:rsidR="00F55485" w:rsidRPr="00D9021B" w:rsidRDefault="00F55485">
      <w:pPr>
        <w:rPr>
          <w:b/>
          <w:bCs/>
          <w:lang w:val="uk-UA"/>
        </w:rPr>
      </w:pPr>
    </w:p>
    <w:sectPr w:rsidR="00F55485" w:rsidRPr="00D902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1D"/>
    <w:rsid w:val="000C7B33"/>
    <w:rsid w:val="000C7BB5"/>
    <w:rsid w:val="001830A8"/>
    <w:rsid w:val="001B0274"/>
    <w:rsid w:val="00355933"/>
    <w:rsid w:val="00491899"/>
    <w:rsid w:val="005455DF"/>
    <w:rsid w:val="00710020"/>
    <w:rsid w:val="0073724C"/>
    <w:rsid w:val="007D158F"/>
    <w:rsid w:val="00825716"/>
    <w:rsid w:val="008E3509"/>
    <w:rsid w:val="009251B5"/>
    <w:rsid w:val="00AE6763"/>
    <w:rsid w:val="00BC211E"/>
    <w:rsid w:val="00C62C16"/>
    <w:rsid w:val="00C86E67"/>
    <w:rsid w:val="00D408A9"/>
    <w:rsid w:val="00D5141F"/>
    <w:rsid w:val="00D9021B"/>
    <w:rsid w:val="00E5741D"/>
    <w:rsid w:val="00EB02D4"/>
    <w:rsid w:val="00F206A1"/>
    <w:rsid w:val="00F55485"/>
    <w:rsid w:val="00F92B40"/>
    <w:rsid w:val="00FD2963"/>
    <w:rsid w:val="00FD38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9316C"/>
  <w15:chartTrackingRefBased/>
  <w15:docId w15:val="{FF6A707D-A4B8-40B1-8736-170DC7DC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41D"/>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4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2289</Words>
  <Characters>13053</Characters>
  <Application>Microsoft Office Word</Application>
  <DocSecurity>0</DocSecurity>
  <Lines>108</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2024-09-04T08:02:00Z</cp:lastPrinted>
  <dcterms:created xsi:type="dcterms:W3CDTF">2024-09-04T08:38:00Z</dcterms:created>
  <dcterms:modified xsi:type="dcterms:W3CDTF">2025-04-10T12:53:00Z</dcterms:modified>
</cp:coreProperties>
</file>