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644F2D" w14:textId="77777777" w:rsidR="008A4F60" w:rsidRPr="007C505D" w:rsidRDefault="008A4F60" w:rsidP="008A4F60">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7C505D">
        <w:rPr>
          <w:rFonts w:ascii="Times New Roman" w:eastAsia="Calibri" w:hAnsi="Times New Roman" w:cs="Times New Roman"/>
          <w:noProof/>
          <w:kern w:val="0"/>
          <w:sz w:val="24"/>
          <w:szCs w:val="24"/>
          <w:lang w:eastAsia="ru-RU"/>
          <w14:ligatures w14:val="none"/>
        </w:rPr>
        <w:drawing>
          <wp:inline distT="0" distB="0" distL="0" distR="0" wp14:anchorId="0263BF5C" wp14:editId="47B0CE37">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793E59B8" w14:textId="77777777" w:rsidR="008A4F60" w:rsidRPr="007C505D" w:rsidRDefault="008A4F60" w:rsidP="008A4F60">
      <w:pPr>
        <w:widowControl w:val="0"/>
        <w:autoSpaceDE w:val="0"/>
        <w:autoSpaceDN w:val="0"/>
        <w:adjustRightInd w:val="0"/>
        <w:spacing w:after="0" w:line="240" w:lineRule="auto"/>
        <w:ind w:left="-180" w:right="-5" w:firstLine="180"/>
        <w:jc w:val="center"/>
        <w:rPr>
          <w:rFonts w:ascii="Times New Roman" w:eastAsia="Calibri" w:hAnsi="Times New Roman" w:cs="Times New Roman"/>
          <w:kern w:val="0"/>
          <w:sz w:val="24"/>
          <w:szCs w:val="24"/>
          <w:lang w:eastAsia="ru-RU"/>
          <w14:ligatures w14:val="none"/>
        </w:rPr>
      </w:pPr>
      <w:r w:rsidRPr="007C505D">
        <w:rPr>
          <w:rFonts w:ascii="Times New Roman" w:eastAsia="Calibri" w:hAnsi="Times New Roman" w:cs="Times New Roman"/>
          <w:kern w:val="0"/>
          <w:sz w:val="24"/>
          <w:szCs w:val="24"/>
          <w:lang w:eastAsia="ru-RU"/>
          <w14:ligatures w14:val="none"/>
        </w:rPr>
        <w:t>НАЦІОНАЛЬНА АСОЦІАЦІЯ АДВОКАТІВ УКРАЇНИ</w:t>
      </w:r>
    </w:p>
    <w:p w14:paraId="6804E905" w14:textId="77777777" w:rsidR="008A4F60" w:rsidRPr="007C505D" w:rsidRDefault="008A4F60" w:rsidP="008A4F60">
      <w:pPr>
        <w:widowControl w:val="0"/>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7C505D">
        <w:rPr>
          <w:rFonts w:ascii="Times New Roman" w:eastAsia="Calibri" w:hAnsi="Times New Roman" w:cs="Times New Roman"/>
          <w:b/>
          <w:kern w:val="0"/>
          <w:sz w:val="24"/>
          <w:szCs w:val="24"/>
          <w:lang w:eastAsia="ru-RU"/>
          <w14:ligatures w14:val="none"/>
        </w:rPr>
        <w:t>КВАЛІФІКАЦІЙНО – ДИСЦИПЛІНАРНА КОМІСІЯ</w:t>
      </w:r>
    </w:p>
    <w:p w14:paraId="1F6C445A" w14:textId="77777777" w:rsidR="008A4F60" w:rsidRPr="007C505D" w:rsidRDefault="008A4F60" w:rsidP="008A4F60">
      <w:pPr>
        <w:widowControl w:val="0"/>
        <w:pBdr>
          <w:bottom w:val="single" w:sz="12" w:space="1" w:color="auto"/>
        </w:pBdr>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7C505D">
        <w:rPr>
          <w:rFonts w:ascii="Times New Roman" w:eastAsia="Calibri" w:hAnsi="Times New Roman" w:cs="Times New Roman"/>
          <w:b/>
          <w:kern w:val="0"/>
          <w:sz w:val="24"/>
          <w:szCs w:val="24"/>
          <w:lang w:eastAsia="ru-RU"/>
          <w14:ligatures w14:val="none"/>
        </w:rPr>
        <w:t>АДВОКАТУРИ ПОЛТАВСЬКОЇ ОБЛАСТІ</w:t>
      </w:r>
    </w:p>
    <w:p w14:paraId="1786FAE1" w14:textId="77777777" w:rsidR="008A4F60" w:rsidRPr="007C505D" w:rsidRDefault="008A4F60" w:rsidP="008A4F60">
      <w:pPr>
        <w:widowControl w:val="0"/>
        <w:tabs>
          <w:tab w:val="left" w:pos="1110"/>
        </w:tabs>
        <w:autoSpaceDE w:val="0"/>
        <w:autoSpaceDN w:val="0"/>
        <w:adjustRightInd w:val="0"/>
        <w:spacing w:after="0" w:line="240" w:lineRule="auto"/>
        <w:ind w:left="-180" w:right="-5" w:firstLine="180"/>
        <w:jc w:val="center"/>
        <w:rPr>
          <w:rFonts w:ascii="Times New Roman" w:eastAsia="Calibri" w:hAnsi="Times New Roman" w:cs="Times New Roman"/>
          <w:b/>
          <w:kern w:val="0"/>
          <w:sz w:val="18"/>
          <w:szCs w:val="18"/>
          <w:lang w:eastAsia="ru-RU"/>
          <w14:ligatures w14:val="none"/>
        </w:rPr>
      </w:pPr>
    </w:p>
    <w:p w14:paraId="30533679" w14:textId="09EB221A" w:rsidR="008A4F60" w:rsidRPr="007C505D" w:rsidRDefault="008A4F60" w:rsidP="008A4F60">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eastAsia="ru-RU"/>
          <w14:ligatures w14:val="none"/>
        </w:rPr>
      </w:pPr>
      <w:r w:rsidRPr="007C505D">
        <w:rPr>
          <w:rFonts w:ascii="Times New Roman" w:eastAsia="Calibri" w:hAnsi="Times New Roman" w:cs="Times New Roman"/>
          <w:kern w:val="0"/>
          <w:sz w:val="24"/>
          <w:szCs w:val="24"/>
          <w:lang w:eastAsia="ru-RU"/>
          <w14:ligatures w14:val="none"/>
        </w:rPr>
        <w:t xml:space="preserve">17 жовтня 2025 року </w:t>
      </w:r>
      <w:r w:rsidRPr="007C505D">
        <w:rPr>
          <w:rFonts w:ascii="Times New Roman" w:eastAsia="Calibri" w:hAnsi="Times New Roman" w:cs="Times New Roman"/>
          <w:kern w:val="0"/>
          <w:sz w:val="24"/>
          <w:szCs w:val="24"/>
          <w:lang w:eastAsia="ru-RU"/>
          <w14:ligatures w14:val="none"/>
        </w:rPr>
        <w:tab/>
      </w:r>
      <w:r w:rsidRPr="007C505D">
        <w:rPr>
          <w:rFonts w:ascii="Times New Roman" w:eastAsia="Calibri" w:hAnsi="Times New Roman" w:cs="Times New Roman"/>
          <w:kern w:val="0"/>
          <w:sz w:val="24"/>
          <w:szCs w:val="24"/>
          <w:lang w:eastAsia="ru-RU"/>
          <w14:ligatures w14:val="none"/>
        </w:rPr>
        <w:tab/>
      </w:r>
      <w:r w:rsidRPr="007C505D">
        <w:rPr>
          <w:rFonts w:ascii="Times New Roman" w:eastAsia="Calibri" w:hAnsi="Times New Roman" w:cs="Times New Roman"/>
          <w:kern w:val="0"/>
          <w:sz w:val="24"/>
          <w:szCs w:val="24"/>
          <w:lang w:eastAsia="ru-RU"/>
          <w14:ligatures w14:val="none"/>
        </w:rPr>
        <w:tab/>
      </w:r>
      <w:r w:rsidRPr="007C505D">
        <w:rPr>
          <w:rFonts w:ascii="Times New Roman" w:eastAsia="Calibri" w:hAnsi="Times New Roman" w:cs="Times New Roman"/>
          <w:kern w:val="0"/>
          <w:sz w:val="24"/>
          <w:szCs w:val="24"/>
          <w:lang w:eastAsia="ru-RU"/>
          <w14:ligatures w14:val="none"/>
        </w:rPr>
        <w:tab/>
      </w:r>
      <w:r w:rsidRPr="007C505D">
        <w:rPr>
          <w:rFonts w:ascii="Times New Roman" w:eastAsia="Calibri" w:hAnsi="Times New Roman" w:cs="Times New Roman"/>
          <w:kern w:val="0"/>
          <w:sz w:val="24"/>
          <w:szCs w:val="24"/>
          <w:lang w:eastAsia="ru-RU"/>
          <w14:ligatures w14:val="none"/>
        </w:rPr>
        <w:tab/>
      </w:r>
      <w:r w:rsidR="007C505D" w:rsidRPr="007C505D">
        <w:rPr>
          <w:rFonts w:ascii="Times New Roman" w:eastAsia="Calibri" w:hAnsi="Times New Roman" w:cs="Times New Roman"/>
          <w:kern w:val="0"/>
          <w:sz w:val="24"/>
          <w:szCs w:val="24"/>
          <w:lang w:eastAsia="ru-RU"/>
          <w14:ligatures w14:val="none"/>
        </w:rPr>
        <w:t xml:space="preserve"> </w:t>
      </w:r>
      <w:r w:rsidRPr="007C505D">
        <w:rPr>
          <w:rFonts w:ascii="Times New Roman" w:eastAsia="Calibri" w:hAnsi="Times New Roman" w:cs="Times New Roman"/>
          <w:kern w:val="0"/>
          <w:sz w:val="24"/>
          <w:szCs w:val="24"/>
          <w:lang w:eastAsia="ru-RU"/>
          <w14:ligatures w14:val="none"/>
        </w:rPr>
        <w:tab/>
      </w:r>
      <w:r w:rsidR="007C505D" w:rsidRPr="007C505D">
        <w:rPr>
          <w:rFonts w:ascii="Times New Roman" w:eastAsia="Calibri" w:hAnsi="Times New Roman" w:cs="Times New Roman"/>
          <w:kern w:val="0"/>
          <w:sz w:val="24"/>
          <w:szCs w:val="24"/>
          <w:lang w:eastAsia="ru-RU"/>
          <w14:ligatures w14:val="none"/>
        </w:rPr>
        <w:tab/>
      </w:r>
      <w:r w:rsidRPr="007C505D">
        <w:rPr>
          <w:rFonts w:ascii="Times New Roman" w:eastAsia="Calibri" w:hAnsi="Times New Roman" w:cs="Times New Roman"/>
          <w:kern w:val="0"/>
          <w:sz w:val="24"/>
          <w:szCs w:val="24"/>
          <w:lang w:eastAsia="ru-RU"/>
          <w14:ligatures w14:val="none"/>
        </w:rPr>
        <w:t>місто Полтава</w:t>
      </w:r>
    </w:p>
    <w:p w14:paraId="035D844C" w14:textId="77777777" w:rsidR="008A4F60" w:rsidRPr="007C505D" w:rsidRDefault="008A4F60" w:rsidP="008A4F60">
      <w:pPr>
        <w:widowControl w:val="0"/>
        <w:autoSpaceDE w:val="0"/>
        <w:autoSpaceDN w:val="0"/>
        <w:adjustRightInd w:val="0"/>
        <w:spacing w:after="0" w:line="240" w:lineRule="auto"/>
        <w:ind w:right="-5"/>
        <w:rPr>
          <w:rFonts w:ascii="Times New Roman" w:eastAsia="Calibri" w:hAnsi="Times New Roman" w:cs="Times New Roman"/>
          <w:kern w:val="0"/>
          <w:sz w:val="24"/>
          <w:szCs w:val="24"/>
          <w:lang w:eastAsia="ru-RU"/>
          <w14:ligatures w14:val="none"/>
        </w:rPr>
      </w:pPr>
    </w:p>
    <w:p w14:paraId="35A8FDE6" w14:textId="77777777" w:rsidR="008A4F60" w:rsidRPr="007C505D" w:rsidRDefault="008A4F60" w:rsidP="008A4F60">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7C505D">
        <w:rPr>
          <w:rFonts w:ascii="Times New Roman" w:eastAsia="Calibri" w:hAnsi="Times New Roman" w:cs="Times New Roman"/>
          <w:b/>
          <w:bCs/>
          <w:kern w:val="0"/>
          <w:sz w:val="24"/>
          <w:szCs w:val="24"/>
          <w:lang w:eastAsia="ru-RU"/>
          <w14:ligatures w14:val="none"/>
        </w:rPr>
        <w:t xml:space="preserve">Р І Ш Е Н </w:t>
      </w:r>
      <w:proofErr w:type="spellStart"/>
      <w:r w:rsidRPr="007C505D">
        <w:rPr>
          <w:rFonts w:ascii="Times New Roman" w:eastAsia="Calibri" w:hAnsi="Times New Roman" w:cs="Times New Roman"/>
          <w:b/>
          <w:bCs/>
          <w:kern w:val="0"/>
          <w:sz w:val="24"/>
          <w:szCs w:val="24"/>
          <w:lang w:eastAsia="ru-RU"/>
          <w14:ligatures w14:val="none"/>
        </w:rPr>
        <w:t>Н</w:t>
      </w:r>
      <w:proofErr w:type="spellEnd"/>
      <w:r w:rsidRPr="007C505D">
        <w:rPr>
          <w:rFonts w:ascii="Times New Roman" w:eastAsia="Calibri" w:hAnsi="Times New Roman" w:cs="Times New Roman"/>
          <w:b/>
          <w:bCs/>
          <w:kern w:val="0"/>
          <w:sz w:val="24"/>
          <w:szCs w:val="24"/>
          <w:lang w:eastAsia="ru-RU"/>
          <w14:ligatures w14:val="none"/>
        </w:rPr>
        <w:t xml:space="preserve"> Я</w:t>
      </w:r>
    </w:p>
    <w:p w14:paraId="2F21336D" w14:textId="32E07166" w:rsidR="008A4F60" w:rsidRPr="007C505D" w:rsidRDefault="008A4F60" w:rsidP="008A4F60">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7C505D">
        <w:rPr>
          <w:rFonts w:ascii="Times New Roman" w:eastAsia="Calibri" w:hAnsi="Times New Roman" w:cs="Times New Roman"/>
          <w:b/>
          <w:bCs/>
          <w:kern w:val="0"/>
          <w:sz w:val="24"/>
          <w:szCs w:val="24"/>
          <w:lang w:eastAsia="ru-RU"/>
          <w14:ligatures w14:val="none"/>
        </w:rPr>
        <w:t>про закриття</w:t>
      </w:r>
      <w:r w:rsidR="007C505D" w:rsidRPr="007C505D">
        <w:rPr>
          <w:rFonts w:ascii="Times New Roman" w:eastAsia="Calibri" w:hAnsi="Times New Roman" w:cs="Times New Roman"/>
          <w:b/>
          <w:bCs/>
          <w:kern w:val="0"/>
          <w:sz w:val="24"/>
          <w:szCs w:val="24"/>
          <w:lang w:eastAsia="ru-RU"/>
          <w14:ligatures w14:val="none"/>
        </w:rPr>
        <w:t xml:space="preserve"> </w:t>
      </w:r>
      <w:r w:rsidRPr="007C505D">
        <w:rPr>
          <w:rFonts w:ascii="Times New Roman" w:eastAsia="Calibri" w:hAnsi="Times New Roman" w:cs="Times New Roman"/>
          <w:b/>
          <w:bCs/>
          <w:kern w:val="0"/>
          <w:sz w:val="24"/>
          <w:szCs w:val="24"/>
          <w:lang w:eastAsia="ru-RU"/>
          <w14:ligatures w14:val="none"/>
        </w:rPr>
        <w:t>дисциплінарної справи</w:t>
      </w:r>
    </w:p>
    <w:p w14:paraId="27BEB264" w14:textId="77777777" w:rsidR="008A4F60" w:rsidRPr="007C505D" w:rsidRDefault="008A4F60" w:rsidP="008A4F60">
      <w:pPr>
        <w:widowControl w:val="0"/>
        <w:autoSpaceDE w:val="0"/>
        <w:autoSpaceDN w:val="0"/>
        <w:adjustRightInd w:val="0"/>
        <w:spacing w:after="0" w:line="240" w:lineRule="auto"/>
        <w:ind w:right="-5"/>
        <w:jc w:val="center"/>
        <w:rPr>
          <w:rFonts w:ascii="Times New Roman" w:eastAsia="Calibri" w:hAnsi="Times New Roman" w:cs="Times New Roman"/>
          <w:b/>
          <w:bCs/>
          <w:kern w:val="0"/>
          <w:sz w:val="10"/>
          <w:szCs w:val="10"/>
          <w:lang w:eastAsia="ru-RU"/>
          <w14:ligatures w14:val="none"/>
        </w:rPr>
      </w:pPr>
    </w:p>
    <w:p w14:paraId="59CE7F57" w14:textId="128B6F20" w:rsidR="008A4F60" w:rsidRPr="007C505D" w:rsidRDefault="008A4F60" w:rsidP="007C505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7C505D">
        <w:rPr>
          <w:rFonts w:ascii="Times New Roman" w:eastAsia="Calibri" w:hAnsi="Times New Roman" w:cs="Times New Roman"/>
          <w:kern w:val="0"/>
          <w:sz w:val="24"/>
          <w:szCs w:val="24"/>
          <w:lang w:eastAsia="ru-RU"/>
          <w14:ligatures w14:val="none"/>
        </w:rPr>
        <w:t>Кваліфікаційно-дисциплінарна комісія адвокатури Полтавської області у складі</w:t>
      </w:r>
      <w:r w:rsidR="007C505D" w:rsidRPr="007C505D">
        <w:rPr>
          <w:rFonts w:ascii="Times New Roman" w:eastAsia="Times New Roman" w:hAnsi="Times New Roman" w:cs="Times New Roman"/>
          <w:kern w:val="0"/>
          <w:sz w:val="24"/>
          <w:szCs w:val="24"/>
          <w:lang w:eastAsia="ru-RU"/>
          <w14:ligatures w14:val="none"/>
        </w:rPr>
        <w:t xml:space="preserve"> </w:t>
      </w:r>
      <w:r w:rsidRPr="007C505D">
        <w:rPr>
          <w:rFonts w:ascii="Times New Roman" w:eastAsia="Times New Roman" w:hAnsi="Times New Roman" w:cs="Times New Roman"/>
          <w:kern w:val="0"/>
          <w:sz w:val="24"/>
          <w:szCs w:val="24"/>
          <w:lang w:eastAsia="ru-RU"/>
          <w14:ligatures w14:val="none"/>
        </w:rPr>
        <w:t xml:space="preserve">в.о. Голови комісії(голови дисциплінарної палати) – </w:t>
      </w:r>
      <w:proofErr w:type="spellStart"/>
      <w:r w:rsidRPr="007C505D">
        <w:rPr>
          <w:rFonts w:ascii="Times New Roman" w:eastAsia="Times New Roman" w:hAnsi="Times New Roman" w:cs="Times New Roman"/>
          <w:kern w:val="0"/>
          <w:sz w:val="24"/>
          <w:szCs w:val="24"/>
          <w:lang w:eastAsia="ru-RU"/>
          <w14:ligatures w14:val="none"/>
        </w:rPr>
        <w:t>Гонжака</w:t>
      </w:r>
      <w:proofErr w:type="spellEnd"/>
      <w:r w:rsidRPr="007C505D">
        <w:rPr>
          <w:rFonts w:ascii="Times New Roman" w:eastAsia="Times New Roman" w:hAnsi="Times New Roman" w:cs="Times New Roman"/>
          <w:kern w:val="0"/>
          <w:sz w:val="24"/>
          <w:szCs w:val="24"/>
          <w:lang w:eastAsia="ru-RU"/>
          <w14:ligatures w14:val="none"/>
        </w:rPr>
        <w:t xml:space="preserve"> І.В., дисциплінарної палати:</w:t>
      </w:r>
      <w:r w:rsidR="007C505D" w:rsidRPr="007C505D">
        <w:rPr>
          <w:rFonts w:ascii="Times New Roman" w:eastAsia="Times New Roman" w:hAnsi="Times New Roman" w:cs="Times New Roman"/>
          <w:kern w:val="0"/>
          <w:sz w:val="24"/>
          <w:szCs w:val="24"/>
          <w:lang w:eastAsia="ru-RU"/>
          <w14:ligatures w14:val="none"/>
        </w:rPr>
        <w:t xml:space="preserve"> </w:t>
      </w:r>
      <w:r w:rsidRPr="007C505D">
        <w:rPr>
          <w:rFonts w:ascii="Times New Roman" w:eastAsia="Times New Roman" w:hAnsi="Times New Roman" w:cs="Times New Roman"/>
          <w:kern w:val="0"/>
          <w:sz w:val="24"/>
          <w:szCs w:val="24"/>
          <w:lang w:eastAsia="ru-RU"/>
          <w14:ligatures w14:val="none"/>
        </w:rPr>
        <w:t>секретаря</w:t>
      </w:r>
      <w:r w:rsidR="007C505D" w:rsidRPr="007C505D">
        <w:rPr>
          <w:rFonts w:ascii="Times New Roman" w:eastAsia="Times New Roman" w:hAnsi="Times New Roman" w:cs="Times New Roman"/>
          <w:kern w:val="0"/>
          <w:sz w:val="24"/>
          <w:szCs w:val="24"/>
          <w:lang w:eastAsia="ru-RU"/>
          <w14:ligatures w14:val="none"/>
        </w:rPr>
        <w:t xml:space="preserve"> </w:t>
      </w:r>
      <w:r w:rsidRPr="007C505D">
        <w:rPr>
          <w:rFonts w:ascii="Times New Roman" w:eastAsia="Times New Roman" w:hAnsi="Times New Roman" w:cs="Times New Roman"/>
          <w:kern w:val="0"/>
          <w:sz w:val="24"/>
          <w:szCs w:val="24"/>
          <w:lang w:eastAsia="ru-RU"/>
          <w14:ligatures w14:val="none"/>
        </w:rPr>
        <w:t xml:space="preserve">– </w:t>
      </w:r>
      <w:proofErr w:type="spellStart"/>
      <w:r w:rsidRPr="007C505D">
        <w:rPr>
          <w:rFonts w:ascii="Times New Roman" w:eastAsia="Times New Roman" w:hAnsi="Times New Roman" w:cs="Times New Roman"/>
          <w:kern w:val="0"/>
          <w:sz w:val="24"/>
          <w:szCs w:val="24"/>
          <w:lang w:eastAsia="ru-RU"/>
          <w14:ligatures w14:val="none"/>
        </w:rPr>
        <w:t>Рохманова</w:t>
      </w:r>
      <w:proofErr w:type="spellEnd"/>
      <w:r w:rsidRPr="007C505D">
        <w:rPr>
          <w:rFonts w:ascii="Times New Roman" w:eastAsia="Times New Roman" w:hAnsi="Times New Roman" w:cs="Times New Roman"/>
          <w:kern w:val="0"/>
          <w:sz w:val="24"/>
          <w:szCs w:val="24"/>
          <w:lang w:eastAsia="ru-RU"/>
          <w14:ligatures w14:val="none"/>
        </w:rPr>
        <w:t xml:space="preserve"> В.І., членів палати: </w:t>
      </w:r>
      <w:proofErr w:type="spellStart"/>
      <w:r w:rsidRPr="007C505D">
        <w:rPr>
          <w:rFonts w:ascii="Times New Roman" w:eastAsia="Times New Roman" w:hAnsi="Times New Roman" w:cs="Times New Roman"/>
          <w:kern w:val="0"/>
          <w:sz w:val="24"/>
          <w:szCs w:val="24"/>
          <w:lang w:eastAsia="ru-RU"/>
          <w14:ligatures w14:val="none"/>
        </w:rPr>
        <w:t>Карнарука</w:t>
      </w:r>
      <w:proofErr w:type="spellEnd"/>
      <w:r w:rsidRPr="007C505D">
        <w:rPr>
          <w:rFonts w:ascii="Times New Roman" w:eastAsia="Times New Roman" w:hAnsi="Times New Roman" w:cs="Times New Roman"/>
          <w:kern w:val="0"/>
          <w:sz w:val="24"/>
          <w:szCs w:val="24"/>
          <w:lang w:eastAsia="ru-RU"/>
          <w14:ligatures w14:val="none"/>
        </w:rPr>
        <w:t xml:space="preserve"> А.В.,</w:t>
      </w:r>
      <w:r w:rsidR="007C505D" w:rsidRPr="007C505D">
        <w:rPr>
          <w:rFonts w:ascii="Times New Roman" w:eastAsia="Times New Roman" w:hAnsi="Times New Roman" w:cs="Times New Roman"/>
          <w:kern w:val="0"/>
          <w:sz w:val="24"/>
          <w:szCs w:val="24"/>
          <w:lang w:eastAsia="ru-RU"/>
          <w14:ligatures w14:val="none"/>
        </w:rPr>
        <w:t xml:space="preserve"> </w:t>
      </w:r>
      <w:r w:rsidRPr="007C505D">
        <w:rPr>
          <w:rFonts w:ascii="Times New Roman" w:eastAsia="Times New Roman" w:hAnsi="Times New Roman" w:cs="Times New Roman"/>
          <w:kern w:val="0"/>
          <w:sz w:val="24"/>
          <w:szCs w:val="24"/>
          <w:lang w:eastAsia="ru-RU"/>
          <w14:ligatures w14:val="none"/>
        </w:rPr>
        <w:t>Клименка О.Ю.</w:t>
      </w:r>
      <w:r w:rsidR="007C505D" w:rsidRPr="007C505D">
        <w:rPr>
          <w:rFonts w:ascii="Times New Roman" w:eastAsia="Times New Roman" w:hAnsi="Times New Roman" w:cs="Times New Roman"/>
          <w:kern w:val="0"/>
          <w:sz w:val="24"/>
          <w:szCs w:val="24"/>
          <w:lang w:eastAsia="ru-RU"/>
          <w14:ligatures w14:val="none"/>
        </w:rPr>
        <w:t xml:space="preserve">, </w:t>
      </w:r>
      <w:proofErr w:type="spellStart"/>
      <w:r w:rsidR="007C505D" w:rsidRPr="007C505D">
        <w:rPr>
          <w:rFonts w:ascii="Times New Roman" w:eastAsia="Times New Roman" w:hAnsi="Times New Roman" w:cs="Times New Roman"/>
          <w:kern w:val="0"/>
          <w:sz w:val="24"/>
          <w:szCs w:val="24"/>
          <w:lang w:eastAsia="ru-RU"/>
          <w14:ligatures w14:val="none"/>
        </w:rPr>
        <w:t>Ялисоветського</w:t>
      </w:r>
      <w:proofErr w:type="spellEnd"/>
      <w:r w:rsidR="007C505D" w:rsidRPr="007C505D">
        <w:rPr>
          <w:rFonts w:ascii="Times New Roman" w:eastAsia="Times New Roman" w:hAnsi="Times New Roman" w:cs="Times New Roman"/>
          <w:kern w:val="0"/>
          <w:sz w:val="24"/>
          <w:szCs w:val="24"/>
          <w:lang w:eastAsia="ru-RU"/>
          <w14:ligatures w14:val="none"/>
        </w:rPr>
        <w:t xml:space="preserve"> А.А. </w:t>
      </w:r>
      <w:r w:rsidRPr="007C505D">
        <w:rPr>
          <w:rFonts w:ascii="Times New Roman" w:eastAsia="Times New Roman" w:hAnsi="Times New Roman" w:cs="Times New Roman"/>
          <w:kern w:val="0"/>
          <w:sz w:val="24"/>
          <w:szCs w:val="24"/>
          <w:lang w:eastAsia="ru-RU"/>
          <w14:ligatures w14:val="none"/>
        </w:rPr>
        <w:t xml:space="preserve">- </w:t>
      </w:r>
    </w:p>
    <w:p w14:paraId="61F824B7" w14:textId="7145DBFF" w:rsidR="008A4F60" w:rsidRPr="007C505D" w:rsidRDefault="008A4F60" w:rsidP="007C505D">
      <w:pPr>
        <w:widowControl w:val="0"/>
        <w:autoSpaceDE w:val="0"/>
        <w:autoSpaceDN w:val="0"/>
        <w:adjustRightInd w:val="0"/>
        <w:spacing w:after="0" w:line="240" w:lineRule="auto"/>
        <w:ind w:firstLine="709"/>
        <w:jc w:val="both"/>
        <w:rPr>
          <w:rFonts w:ascii="Times New Roman" w:hAnsi="Times New Roman" w:cs="Times New Roman"/>
          <w:iCs/>
          <w:sz w:val="24"/>
          <w:szCs w:val="24"/>
        </w:rPr>
      </w:pPr>
      <w:r w:rsidRPr="007C505D">
        <w:rPr>
          <w:rFonts w:ascii="Times New Roman" w:eastAsia="Calibri" w:hAnsi="Times New Roman" w:cs="Times New Roman"/>
          <w:kern w:val="0"/>
          <w:sz w:val="24"/>
          <w:szCs w:val="24"/>
          <w:lang w:eastAsia="ru-RU"/>
          <w14:ligatures w14:val="none"/>
        </w:rPr>
        <w:t>розглянувши матеріали дисциплінарної справи</w:t>
      </w:r>
      <w:r w:rsidR="007C505D" w:rsidRPr="007C505D">
        <w:rPr>
          <w:rFonts w:ascii="Times New Roman" w:eastAsia="Calibri" w:hAnsi="Times New Roman" w:cs="Times New Roman"/>
          <w:kern w:val="0"/>
          <w:sz w:val="24"/>
          <w:szCs w:val="24"/>
          <w:lang w:eastAsia="ru-RU"/>
          <w14:ligatures w14:val="none"/>
        </w:rPr>
        <w:t xml:space="preserve"> </w:t>
      </w:r>
      <w:r w:rsidRPr="007C505D">
        <w:rPr>
          <w:rFonts w:ascii="Times New Roman" w:eastAsia="Calibri" w:hAnsi="Times New Roman" w:cs="Times New Roman"/>
          <w:kern w:val="0"/>
          <w:sz w:val="24"/>
          <w:szCs w:val="24"/>
          <w:lang w:eastAsia="ru-RU"/>
          <w14:ligatures w14:val="none"/>
        </w:rPr>
        <w:t>за</w:t>
      </w:r>
      <w:r w:rsidR="007C505D" w:rsidRPr="007C505D">
        <w:rPr>
          <w:rFonts w:ascii="Times New Roman" w:eastAsia="Calibri" w:hAnsi="Times New Roman" w:cs="Times New Roman"/>
          <w:kern w:val="0"/>
          <w:sz w:val="24"/>
          <w:szCs w:val="24"/>
          <w:lang w:eastAsia="ru-RU"/>
          <w14:ligatures w14:val="none"/>
        </w:rPr>
        <w:t xml:space="preserve"> </w:t>
      </w:r>
      <w:r w:rsidRPr="007C505D">
        <w:rPr>
          <w:rFonts w:ascii="Times New Roman" w:hAnsi="Times New Roman" w:cs="Times New Roman"/>
          <w:iCs/>
          <w:sz w:val="24"/>
          <w:szCs w:val="24"/>
        </w:rPr>
        <w:t>ухвалою Октябрського районного суду м. Полтави від 11 квітня 2025 року</w:t>
      </w:r>
      <w:r w:rsidR="007C505D" w:rsidRPr="007C505D">
        <w:rPr>
          <w:rFonts w:ascii="Times New Roman" w:hAnsi="Times New Roman" w:cs="Times New Roman"/>
          <w:iCs/>
          <w:sz w:val="24"/>
          <w:szCs w:val="24"/>
        </w:rPr>
        <w:t xml:space="preserve"> </w:t>
      </w:r>
      <w:r w:rsidRPr="007C505D">
        <w:rPr>
          <w:rFonts w:ascii="Times New Roman" w:hAnsi="Times New Roman" w:cs="Times New Roman"/>
          <w:iCs/>
          <w:sz w:val="24"/>
          <w:szCs w:val="24"/>
        </w:rPr>
        <w:t>(слідчий суддя</w:t>
      </w:r>
      <w:r w:rsidR="00E50B6C">
        <w:rPr>
          <w:rFonts w:ascii="Times New Roman" w:hAnsi="Times New Roman" w:cs="Times New Roman"/>
          <w:iCs/>
          <w:sz w:val="24"/>
          <w:szCs w:val="24"/>
        </w:rPr>
        <w:t xml:space="preserve"> Особа_1</w:t>
      </w:r>
      <w:r w:rsidRPr="007C505D">
        <w:rPr>
          <w:rFonts w:ascii="Times New Roman" w:hAnsi="Times New Roman" w:cs="Times New Roman"/>
          <w:iCs/>
          <w:sz w:val="24"/>
          <w:szCs w:val="24"/>
        </w:rPr>
        <w:t>) відносно адвоката Щербак Тетяни Олександрівни</w:t>
      </w:r>
      <w:r w:rsidR="007C505D" w:rsidRPr="007C505D">
        <w:rPr>
          <w:rFonts w:ascii="Times New Roman" w:hAnsi="Times New Roman" w:cs="Times New Roman"/>
          <w:iCs/>
          <w:sz w:val="24"/>
          <w:szCs w:val="24"/>
        </w:rPr>
        <w:t xml:space="preserve"> </w:t>
      </w:r>
      <w:r w:rsidRPr="007C505D">
        <w:rPr>
          <w:rFonts w:ascii="Times New Roman" w:hAnsi="Times New Roman" w:cs="Times New Roman"/>
          <w:iCs/>
          <w:sz w:val="24"/>
          <w:szCs w:val="24"/>
        </w:rPr>
        <w:t>(свідоцтво про право на заняття адвокатською діяльністю №</w:t>
      </w:r>
      <w:r w:rsidR="007C505D" w:rsidRPr="007C505D">
        <w:rPr>
          <w:rFonts w:ascii="Times New Roman" w:hAnsi="Times New Roman" w:cs="Times New Roman"/>
          <w:iCs/>
          <w:sz w:val="24"/>
          <w:szCs w:val="24"/>
        </w:rPr>
        <w:t> </w:t>
      </w:r>
      <w:r w:rsidRPr="007C505D">
        <w:rPr>
          <w:rFonts w:ascii="Times New Roman" w:hAnsi="Times New Roman" w:cs="Times New Roman"/>
          <w:iCs/>
          <w:sz w:val="24"/>
          <w:szCs w:val="24"/>
        </w:rPr>
        <w:t>1574 видане Радою адвокатів Полтавської області 04.10.2016 року) у зв’язку з порушення вимог Закону України « Про адвокатуру та адвокатську діяльність» та Правил адвокатської етики</w:t>
      </w:r>
      <w:r w:rsidR="007C505D" w:rsidRPr="007C505D">
        <w:rPr>
          <w:rFonts w:ascii="Times New Roman" w:hAnsi="Times New Roman" w:cs="Times New Roman"/>
          <w:iCs/>
          <w:sz w:val="24"/>
          <w:szCs w:val="24"/>
        </w:rPr>
        <w:t xml:space="preserve"> </w:t>
      </w:r>
      <w:r w:rsidRPr="007C505D">
        <w:rPr>
          <w:rFonts w:ascii="Times New Roman" w:hAnsi="Times New Roman" w:cs="Times New Roman"/>
          <w:iCs/>
          <w:sz w:val="24"/>
          <w:szCs w:val="24"/>
        </w:rPr>
        <w:t>-</w:t>
      </w:r>
    </w:p>
    <w:p w14:paraId="07A560D8" w14:textId="77777777" w:rsidR="008A4F60" w:rsidRPr="007C505D" w:rsidRDefault="008A4F60" w:rsidP="008A4F60">
      <w:pPr>
        <w:widowControl w:val="0"/>
        <w:autoSpaceDE w:val="0"/>
        <w:autoSpaceDN w:val="0"/>
        <w:adjustRightInd w:val="0"/>
        <w:spacing w:after="0" w:line="240" w:lineRule="auto"/>
        <w:jc w:val="both"/>
        <w:rPr>
          <w:rFonts w:ascii="Times New Roman" w:eastAsia="Calibri" w:hAnsi="Times New Roman" w:cs="Times New Roman"/>
          <w:kern w:val="0"/>
          <w:sz w:val="8"/>
          <w:szCs w:val="8"/>
          <w:lang w:eastAsia="ru-RU"/>
          <w14:ligatures w14:val="none"/>
        </w:rPr>
      </w:pPr>
    </w:p>
    <w:p w14:paraId="6E80E235" w14:textId="045B6646" w:rsidR="008A4F60" w:rsidRPr="007C505D" w:rsidRDefault="008A4F60" w:rsidP="008A4F60">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7C505D">
        <w:rPr>
          <w:rFonts w:ascii="Times New Roman" w:eastAsia="Calibri" w:hAnsi="Times New Roman" w:cs="Times New Roman"/>
          <w:b/>
          <w:bCs/>
          <w:kern w:val="0"/>
          <w:sz w:val="24"/>
          <w:szCs w:val="24"/>
          <w:lang w:eastAsia="ru-RU"/>
          <w14:ligatures w14:val="none"/>
        </w:rPr>
        <w:t>В С Т А Н О В И Л А</w:t>
      </w:r>
      <w:r w:rsidR="007C505D" w:rsidRPr="007C505D">
        <w:rPr>
          <w:rFonts w:ascii="Times New Roman" w:eastAsia="Calibri" w:hAnsi="Times New Roman" w:cs="Times New Roman"/>
          <w:b/>
          <w:bCs/>
          <w:kern w:val="0"/>
          <w:sz w:val="24"/>
          <w:szCs w:val="24"/>
          <w:lang w:eastAsia="ru-RU"/>
          <w14:ligatures w14:val="none"/>
        </w:rPr>
        <w:t xml:space="preserve"> </w:t>
      </w:r>
      <w:r w:rsidRPr="007C505D">
        <w:rPr>
          <w:rFonts w:ascii="Times New Roman" w:eastAsia="Calibri" w:hAnsi="Times New Roman" w:cs="Times New Roman"/>
          <w:b/>
          <w:bCs/>
          <w:kern w:val="0"/>
          <w:sz w:val="24"/>
          <w:szCs w:val="24"/>
          <w:lang w:eastAsia="ru-RU"/>
          <w14:ligatures w14:val="none"/>
        </w:rPr>
        <w:t>:</w:t>
      </w:r>
    </w:p>
    <w:p w14:paraId="6172FDBE" w14:textId="77777777" w:rsidR="008A4F60" w:rsidRPr="007C505D" w:rsidRDefault="008A4F60" w:rsidP="008A4F60">
      <w:pPr>
        <w:widowControl w:val="0"/>
        <w:autoSpaceDE w:val="0"/>
        <w:autoSpaceDN w:val="0"/>
        <w:adjustRightInd w:val="0"/>
        <w:spacing w:after="0" w:line="240" w:lineRule="auto"/>
        <w:jc w:val="center"/>
        <w:rPr>
          <w:rFonts w:ascii="Times New Roman" w:eastAsia="Calibri" w:hAnsi="Times New Roman" w:cs="Times New Roman"/>
          <w:kern w:val="0"/>
          <w:sz w:val="10"/>
          <w:szCs w:val="10"/>
          <w:lang w:eastAsia="ru-RU"/>
          <w14:ligatures w14:val="none"/>
        </w:rPr>
      </w:pPr>
    </w:p>
    <w:p w14:paraId="137D50D8" w14:textId="286898A6" w:rsidR="008A4F60" w:rsidRPr="007C505D" w:rsidRDefault="007C505D" w:rsidP="007C505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7C505D">
        <w:rPr>
          <w:rFonts w:ascii="Times New Roman" w:eastAsia="Calibri" w:hAnsi="Times New Roman" w:cs="Times New Roman"/>
          <w:kern w:val="0"/>
          <w:sz w:val="24"/>
          <w:szCs w:val="24"/>
          <w:lang w:eastAsia="ru-RU"/>
          <w14:ligatures w14:val="none"/>
        </w:rPr>
        <w:t xml:space="preserve"> </w:t>
      </w:r>
      <w:r w:rsidR="008A4F60" w:rsidRPr="007C505D">
        <w:rPr>
          <w:rFonts w:ascii="Times New Roman" w:eastAsia="Calibri" w:hAnsi="Times New Roman" w:cs="Times New Roman"/>
          <w:kern w:val="0"/>
          <w:sz w:val="24"/>
          <w:szCs w:val="24"/>
          <w:lang w:eastAsia="ru-RU"/>
          <w14:ligatures w14:val="none"/>
        </w:rPr>
        <w:t>14 травня 2025 року до Кваліфікаційно-дисциплінарної комісії адвокатури Полтавської області надійшла</w:t>
      </w:r>
      <w:r w:rsidR="008A4F60" w:rsidRPr="007C505D">
        <w:rPr>
          <w:sz w:val="24"/>
          <w:szCs w:val="24"/>
        </w:rPr>
        <w:t xml:space="preserve"> </w:t>
      </w:r>
      <w:r w:rsidR="008A4F60" w:rsidRPr="007C505D">
        <w:rPr>
          <w:rFonts w:ascii="Times New Roman" w:hAnsi="Times New Roman" w:cs="Times New Roman"/>
          <w:iCs/>
          <w:sz w:val="24"/>
          <w:szCs w:val="24"/>
        </w:rPr>
        <w:t>ухвала Октябрського районного суду м. Полтави від 11 квітня 2025 року</w:t>
      </w:r>
      <w:r w:rsidRPr="007C505D">
        <w:rPr>
          <w:rFonts w:ascii="Times New Roman" w:hAnsi="Times New Roman" w:cs="Times New Roman"/>
          <w:iCs/>
          <w:sz w:val="24"/>
          <w:szCs w:val="24"/>
        </w:rPr>
        <w:t xml:space="preserve"> </w:t>
      </w:r>
      <w:r w:rsidR="008A4F60" w:rsidRPr="007C505D">
        <w:rPr>
          <w:rFonts w:ascii="Times New Roman" w:hAnsi="Times New Roman" w:cs="Times New Roman"/>
          <w:iCs/>
          <w:sz w:val="24"/>
          <w:szCs w:val="24"/>
        </w:rPr>
        <w:t xml:space="preserve">(слідчий суддя </w:t>
      </w:r>
      <w:r w:rsidR="00E50B6C">
        <w:rPr>
          <w:rFonts w:ascii="Times New Roman" w:hAnsi="Times New Roman" w:cs="Times New Roman"/>
          <w:iCs/>
          <w:sz w:val="24"/>
          <w:szCs w:val="24"/>
        </w:rPr>
        <w:t>Особа_1</w:t>
      </w:r>
      <w:r w:rsidR="008A4F60" w:rsidRPr="007C505D">
        <w:rPr>
          <w:rFonts w:ascii="Times New Roman" w:hAnsi="Times New Roman" w:cs="Times New Roman"/>
          <w:iCs/>
          <w:sz w:val="24"/>
          <w:szCs w:val="24"/>
        </w:rPr>
        <w:t>) відносно адвоката Щербак Тетяни Олександрівни</w:t>
      </w:r>
      <w:r w:rsidR="008A4F60" w:rsidRPr="007C505D">
        <w:rPr>
          <w:rFonts w:ascii="Times New Roman" w:hAnsi="Times New Roman" w:cs="Times New Roman"/>
          <w:sz w:val="24"/>
          <w:szCs w:val="24"/>
        </w:rPr>
        <w:t>.</w:t>
      </w:r>
    </w:p>
    <w:p w14:paraId="49933ABF" w14:textId="6E0E51A2" w:rsidR="008A4F60" w:rsidRPr="007C505D" w:rsidRDefault="007C505D" w:rsidP="007C505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7C505D">
        <w:rPr>
          <w:rFonts w:ascii="Times New Roman" w:hAnsi="Times New Roman" w:cs="Times New Roman"/>
          <w:sz w:val="24"/>
          <w:szCs w:val="24"/>
        </w:rPr>
        <w:t xml:space="preserve"> </w:t>
      </w:r>
      <w:r w:rsidR="008A4F60" w:rsidRPr="007C505D">
        <w:rPr>
          <w:rFonts w:ascii="Times New Roman" w:hAnsi="Times New Roman" w:cs="Times New Roman"/>
          <w:sz w:val="24"/>
          <w:szCs w:val="24"/>
        </w:rPr>
        <w:t>15 травня 2025 року скаргу скеровано до дисциплінарної палати КДКА Полтавської області та розпочато перевірку, яку завершено 13 червня 2025 року.</w:t>
      </w:r>
    </w:p>
    <w:p w14:paraId="4D9AD81A" w14:textId="61B448C9" w:rsidR="008A4F60" w:rsidRPr="007C505D" w:rsidRDefault="007C505D" w:rsidP="007C505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7C505D">
        <w:rPr>
          <w:rFonts w:ascii="Times New Roman" w:hAnsi="Times New Roman" w:cs="Times New Roman"/>
          <w:sz w:val="24"/>
          <w:szCs w:val="24"/>
        </w:rPr>
        <w:t xml:space="preserve"> </w:t>
      </w:r>
      <w:r w:rsidR="008A4F60" w:rsidRPr="007C505D">
        <w:rPr>
          <w:rFonts w:ascii="Times New Roman" w:hAnsi="Times New Roman" w:cs="Times New Roman"/>
          <w:sz w:val="24"/>
          <w:szCs w:val="24"/>
        </w:rPr>
        <w:t>11 липня 2025 року КДКА Полтавської області у складі дисциплінарної палати прийнято рішення про порушення дисциплінарної справи відносно адвоката Щербак Т.</w:t>
      </w:r>
      <w:r w:rsidRPr="007C505D">
        <w:rPr>
          <w:rFonts w:ascii="Times New Roman" w:hAnsi="Times New Roman" w:cs="Times New Roman"/>
          <w:sz w:val="24"/>
          <w:szCs w:val="24"/>
        </w:rPr>
        <w:t xml:space="preserve"> </w:t>
      </w:r>
      <w:r w:rsidR="008A4F60" w:rsidRPr="007C505D">
        <w:rPr>
          <w:rFonts w:ascii="Times New Roman" w:hAnsi="Times New Roman" w:cs="Times New Roman"/>
          <w:sz w:val="24"/>
          <w:szCs w:val="24"/>
        </w:rPr>
        <w:t>О. у зв’язку з наявністю в її діях ознак дисциплінарного проступку передбаченого ч</w:t>
      </w:r>
      <w:r w:rsidRPr="007C505D">
        <w:rPr>
          <w:rFonts w:ascii="Times New Roman" w:hAnsi="Times New Roman" w:cs="Times New Roman"/>
          <w:sz w:val="24"/>
          <w:szCs w:val="24"/>
        </w:rPr>
        <w:t xml:space="preserve">. </w:t>
      </w:r>
      <w:r w:rsidR="008A4F60" w:rsidRPr="007C505D">
        <w:rPr>
          <w:rFonts w:ascii="Times New Roman" w:hAnsi="Times New Roman" w:cs="Times New Roman"/>
          <w:sz w:val="24"/>
          <w:szCs w:val="24"/>
        </w:rPr>
        <w:t>2 ст.</w:t>
      </w:r>
      <w:r w:rsidRPr="007C505D">
        <w:rPr>
          <w:rFonts w:ascii="Times New Roman" w:hAnsi="Times New Roman" w:cs="Times New Roman"/>
          <w:sz w:val="24"/>
          <w:szCs w:val="24"/>
        </w:rPr>
        <w:t xml:space="preserve"> </w:t>
      </w:r>
      <w:r w:rsidR="008A4F60" w:rsidRPr="007C505D">
        <w:rPr>
          <w:rFonts w:ascii="Times New Roman" w:hAnsi="Times New Roman" w:cs="Times New Roman"/>
          <w:sz w:val="24"/>
          <w:szCs w:val="24"/>
        </w:rPr>
        <w:t>34 Закону України «Про адвокатуру та адвокатську діяльність».</w:t>
      </w:r>
    </w:p>
    <w:p w14:paraId="58BDFDDF" w14:textId="4FBAC22B" w:rsidR="008A4F60" w:rsidRPr="007C505D" w:rsidRDefault="007C505D" w:rsidP="007C505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7C505D">
        <w:rPr>
          <w:rFonts w:ascii="Times New Roman" w:hAnsi="Times New Roman" w:cs="Times New Roman"/>
          <w:sz w:val="24"/>
          <w:szCs w:val="24"/>
        </w:rPr>
        <w:t xml:space="preserve"> </w:t>
      </w:r>
      <w:r w:rsidR="008A4F60" w:rsidRPr="007C505D">
        <w:rPr>
          <w:rFonts w:ascii="Times New Roman" w:hAnsi="Times New Roman" w:cs="Times New Roman"/>
          <w:sz w:val="24"/>
          <w:szCs w:val="24"/>
        </w:rPr>
        <w:t>23 липня 2025 року засідання КДКА Полтавської області відкладено за заявою адвоката Щербак Т.О. у зв’язку з її участю у судовому засіданні Салтівського районного суду м. Харкова.</w:t>
      </w:r>
    </w:p>
    <w:p w14:paraId="26FA5130" w14:textId="08D9BDA0" w:rsidR="008A4F60" w:rsidRPr="007C505D" w:rsidRDefault="007C505D" w:rsidP="007C505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7C505D">
        <w:rPr>
          <w:rFonts w:ascii="Times New Roman" w:hAnsi="Times New Roman" w:cs="Times New Roman"/>
          <w:sz w:val="24"/>
          <w:szCs w:val="24"/>
        </w:rPr>
        <w:t xml:space="preserve"> </w:t>
      </w:r>
      <w:r w:rsidR="008A4F60" w:rsidRPr="007C505D">
        <w:rPr>
          <w:rFonts w:ascii="Times New Roman" w:hAnsi="Times New Roman" w:cs="Times New Roman"/>
          <w:sz w:val="24"/>
          <w:szCs w:val="24"/>
        </w:rPr>
        <w:t xml:space="preserve">18 серпня 2025 року розгляд дисциплінарної справи </w:t>
      </w:r>
      <w:proofErr w:type="spellStart"/>
      <w:r w:rsidR="008A4F60" w:rsidRPr="007C505D">
        <w:rPr>
          <w:rFonts w:ascii="Times New Roman" w:hAnsi="Times New Roman" w:cs="Times New Roman"/>
          <w:sz w:val="24"/>
          <w:szCs w:val="24"/>
        </w:rPr>
        <w:t>зупинено</w:t>
      </w:r>
      <w:proofErr w:type="spellEnd"/>
      <w:r w:rsidR="008A4F60" w:rsidRPr="007C505D">
        <w:rPr>
          <w:rFonts w:ascii="Times New Roman" w:hAnsi="Times New Roman" w:cs="Times New Roman"/>
          <w:sz w:val="24"/>
          <w:szCs w:val="24"/>
        </w:rPr>
        <w:t xml:space="preserve"> у зв’язку з тимчасовою відсутністю кворуму в дисциплінарній палаті КДКА Полтавської області.</w:t>
      </w:r>
    </w:p>
    <w:p w14:paraId="7488BED2" w14:textId="0B9A434F" w:rsidR="008A4F60" w:rsidRPr="007C505D" w:rsidRDefault="007C505D" w:rsidP="007C505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7C505D">
        <w:rPr>
          <w:rFonts w:ascii="Times New Roman" w:hAnsi="Times New Roman" w:cs="Times New Roman"/>
          <w:sz w:val="24"/>
          <w:szCs w:val="24"/>
        </w:rPr>
        <w:t xml:space="preserve"> </w:t>
      </w:r>
      <w:r w:rsidR="008A4F60" w:rsidRPr="007C505D">
        <w:rPr>
          <w:rFonts w:ascii="Times New Roman" w:hAnsi="Times New Roman" w:cs="Times New Roman"/>
          <w:sz w:val="24"/>
          <w:szCs w:val="24"/>
        </w:rPr>
        <w:t xml:space="preserve">04 вересня 2025 року розгляд дисциплінарної справи поновлено. </w:t>
      </w:r>
      <w:r w:rsidR="005A72B0" w:rsidRPr="007C505D">
        <w:rPr>
          <w:rFonts w:ascii="Times New Roman" w:hAnsi="Times New Roman" w:cs="Times New Roman"/>
          <w:sz w:val="24"/>
          <w:szCs w:val="24"/>
        </w:rPr>
        <w:t>Адвокат Щербак Т.О. заявила клопотання про допуск до участі у дисциплінарному провадженні в якості її представників адвоката</w:t>
      </w:r>
      <w:r w:rsidRPr="007C505D">
        <w:rPr>
          <w:rFonts w:ascii="Times New Roman" w:hAnsi="Times New Roman" w:cs="Times New Roman"/>
          <w:sz w:val="24"/>
          <w:szCs w:val="24"/>
        </w:rPr>
        <w:t xml:space="preserve"> </w:t>
      </w:r>
      <w:r w:rsidR="00E50B6C">
        <w:rPr>
          <w:rFonts w:ascii="Times New Roman" w:hAnsi="Times New Roman" w:cs="Times New Roman"/>
          <w:sz w:val="24"/>
          <w:szCs w:val="24"/>
        </w:rPr>
        <w:t>Особи_2</w:t>
      </w:r>
      <w:r w:rsidR="005A72B0" w:rsidRPr="007C505D">
        <w:rPr>
          <w:rFonts w:ascii="Times New Roman" w:hAnsi="Times New Roman" w:cs="Times New Roman"/>
          <w:sz w:val="24"/>
          <w:szCs w:val="24"/>
        </w:rPr>
        <w:t xml:space="preserve"> та</w:t>
      </w:r>
      <w:r w:rsidR="00E50B6C">
        <w:rPr>
          <w:rFonts w:ascii="Times New Roman" w:hAnsi="Times New Roman" w:cs="Times New Roman"/>
          <w:sz w:val="24"/>
          <w:szCs w:val="24"/>
        </w:rPr>
        <w:t xml:space="preserve"> Особи_3</w:t>
      </w:r>
      <w:r w:rsidR="005A72B0" w:rsidRPr="007C505D">
        <w:rPr>
          <w:rFonts w:ascii="Times New Roman" w:hAnsi="Times New Roman" w:cs="Times New Roman"/>
          <w:sz w:val="24"/>
          <w:szCs w:val="24"/>
        </w:rPr>
        <w:t>, розгляд якого відкладено до надання документів на підтвердження повноважень адвокатів.</w:t>
      </w:r>
    </w:p>
    <w:p w14:paraId="2C170193" w14:textId="3838AAD7" w:rsidR="005A72B0" w:rsidRPr="007C505D" w:rsidRDefault="007C505D" w:rsidP="007C505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7C505D">
        <w:rPr>
          <w:rFonts w:ascii="Times New Roman" w:hAnsi="Times New Roman" w:cs="Times New Roman"/>
          <w:sz w:val="24"/>
          <w:szCs w:val="24"/>
        </w:rPr>
        <w:t xml:space="preserve"> </w:t>
      </w:r>
      <w:r w:rsidR="005A72B0" w:rsidRPr="007C505D">
        <w:rPr>
          <w:rFonts w:ascii="Times New Roman" w:hAnsi="Times New Roman" w:cs="Times New Roman"/>
          <w:sz w:val="24"/>
          <w:szCs w:val="24"/>
        </w:rPr>
        <w:t xml:space="preserve">17 вересня 2025 року розгляд дисциплінарної справи </w:t>
      </w:r>
      <w:proofErr w:type="spellStart"/>
      <w:r w:rsidR="005A72B0" w:rsidRPr="007C505D">
        <w:rPr>
          <w:rFonts w:ascii="Times New Roman" w:hAnsi="Times New Roman" w:cs="Times New Roman"/>
          <w:sz w:val="24"/>
          <w:szCs w:val="24"/>
        </w:rPr>
        <w:t>зупинено</w:t>
      </w:r>
      <w:proofErr w:type="spellEnd"/>
      <w:r w:rsidR="005A72B0" w:rsidRPr="007C505D">
        <w:rPr>
          <w:rFonts w:ascii="Times New Roman" w:hAnsi="Times New Roman" w:cs="Times New Roman"/>
          <w:sz w:val="24"/>
          <w:szCs w:val="24"/>
        </w:rPr>
        <w:t xml:space="preserve"> у зв’язку з перебуванням адвоката Щербак Т.О. у відпустці.</w:t>
      </w:r>
    </w:p>
    <w:p w14:paraId="0BD387BA" w14:textId="7960D03E" w:rsidR="008A4F60" w:rsidRPr="007C505D" w:rsidRDefault="007C505D" w:rsidP="007C505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7C505D">
        <w:rPr>
          <w:rFonts w:ascii="Times New Roman" w:hAnsi="Times New Roman" w:cs="Times New Roman"/>
          <w:sz w:val="24"/>
          <w:szCs w:val="24"/>
        </w:rPr>
        <w:t xml:space="preserve"> </w:t>
      </w:r>
      <w:r w:rsidR="005A72B0" w:rsidRPr="007C505D">
        <w:rPr>
          <w:rFonts w:ascii="Times New Roman" w:hAnsi="Times New Roman" w:cs="Times New Roman"/>
          <w:sz w:val="24"/>
          <w:szCs w:val="24"/>
        </w:rPr>
        <w:t>17 жовтня 2025 року розгляд дисциплінарної справи поновлено.</w:t>
      </w:r>
    </w:p>
    <w:p w14:paraId="304187C8" w14:textId="163397AC" w:rsidR="008A4F60" w:rsidRPr="007C505D" w:rsidRDefault="007C505D" w:rsidP="007C505D">
      <w:pPr>
        <w:shd w:val="clear" w:color="auto" w:fill="FFFFFF"/>
        <w:tabs>
          <w:tab w:val="left" w:pos="720"/>
        </w:tabs>
        <w:spacing w:after="0" w:line="240" w:lineRule="auto"/>
        <w:ind w:right="72" w:firstLine="709"/>
        <w:jc w:val="both"/>
        <w:rPr>
          <w:rFonts w:ascii="Times New Roman" w:eastAsia="Times New Roman" w:hAnsi="Times New Roman" w:cs="Times New Roman"/>
          <w:color w:val="000000"/>
          <w:kern w:val="0"/>
          <w:sz w:val="24"/>
          <w:szCs w:val="24"/>
          <w:lang w:eastAsia="ru-RU"/>
          <w14:ligatures w14:val="none"/>
        </w:rPr>
      </w:pPr>
      <w:r w:rsidRPr="007C505D">
        <w:rPr>
          <w:rFonts w:ascii="Times New Roman" w:eastAsia="Times New Roman" w:hAnsi="Times New Roman" w:cs="Times New Roman"/>
          <w:color w:val="000000"/>
          <w:kern w:val="0"/>
          <w:sz w:val="24"/>
          <w:szCs w:val="24"/>
          <w:lang w:eastAsia="ru-RU"/>
          <w14:ligatures w14:val="none"/>
        </w:rPr>
        <w:t xml:space="preserve"> </w:t>
      </w:r>
      <w:r w:rsidR="008A4F60" w:rsidRPr="007C505D">
        <w:rPr>
          <w:rFonts w:ascii="Times New Roman" w:eastAsia="Times New Roman" w:hAnsi="Times New Roman" w:cs="Times New Roman"/>
          <w:color w:val="000000"/>
          <w:kern w:val="0"/>
          <w:sz w:val="24"/>
          <w:szCs w:val="24"/>
          <w:lang w:eastAsia="ru-RU"/>
          <w14:ligatures w14:val="none"/>
        </w:rPr>
        <w:t xml:space="preserve">В ухвалі суду зазначено, що у провадженні слідчого судді Октябрського районного суду м. Полтави </w:t>
      </w:r>
      <w:r w:rsidR="0040365B">
        <w:rPr>
          <w:rFonts w:ascii="Times New Roman" w:eastAsia="Times New Roman" w:hAnsi="Times New Roman" w:cs="Times New Roman"/>
          <w:color w:val="000000"/>
          <w:kern w:val="0"/>
          <w:sz w:val="24"/>
          <w:szCs w:val="24"/>
          <w:lang w:eastAsia="ru-RU"/>
          <w14:ligatures w14:val="none"/>
        </w:rPr>
        <w:t>Особи_1</w:t>
      </w:r>
      <w:r w:rsidR="008A4F60" w:rsidRPr="007C505D">
        <w:rPr>
          <w:rFonts w:ascii="Times New Roman" w:eastAsia="Times New Roman" w:hAnsi="Times New Roman" w:cs="Times New Roman"/>
          <w:color w:val="000000"/>
          <w:kern w:val="0"/>
          <w:sz w:val="24"/>
          <w:szCs w:val="24"/>
          <w:lang w:eastAsia="ru-RU"/>
          <w14:ligatures w14:val="none"/>
        </w:rPr>
        <w:t xml:space="preserve"> перебували клопотання органу досудового розслідування у кримінальному провадженні за № </w:t>
      </w:r>
      <w:r w:rsidR="00E50B6C">
        <w:rPr>
          <w:rFonts w:ascii="Times New Roman" w:eastAsia="Times New Roman" w:hAnsi="Times New Roman" w:cs="Times New Roman"/>
          <w:color w:val="000000"/>
          <w:kern w:val="0"/>
          <w:sz w:val="24"/>
          <w:szCs w:val="24"/>
          <w:lang w:eastAsia="ru-RU"/>
          <w14:ligatures w14:val="none"/>
        </w:rPr>
        <w:t>****</w:t>
      </w:r>
      <w:r w:rsidR="008A4F60" w:rsidRPr="007C505D">
        <w:rPr>
          <w:rFonts w:ascii="Times New Roman" w:eastAsia="Times New Roman" w:hAnsi="Times New Roman" w:cs="Times New Roman"/>
          <w:color w:val="000000"/>
          <w:kern w:val="0"/>
          <w:sz w:val="24"/>
          <w:szCs w:val="24"/>
          <w:lang w:eastAsia="ru-RU"/>
          <w14:ligatures w14:val="none"/>
        </w:rPr>
        <w:t xml:space="preserve"> внесеному до Єдиного реєстру досудового розслідування від 07</w:t>
      </w:r>
      <w:r w:rsidRPr="007C505D">
        <w:rPr>
          <w:rFonts w:ascii="Times New Roman" w:eastAsia="Times New Roman" w:hAnsi="Times New Roman" w:cs="Times New Roman"/>
          <w:color w:val="000000"/>
          <w:kern w:val="0"/>
          <w:sz w:val="24"/>
          <w:szCs w:val="24"/>
          <w:lang w:eastAsia="ru-RU"/>
          <w14:ligatures w14:val="none"/>
        </w:rPr>
        <w:t xml:space="preserve"> серпня </w:t>
      </w:r>
      <w:r w:rsidR="008A4F60" w:rsidRPr="007C505D">
        <w:rPr>
          <w:rFonts w:ascii="Times New Roman" w:eastAsia="Times New Roman" w:hAnsi="Times New Roman" w:cs="Times New Roman"/>
          <w:color w:val="000000"/>
          <w:kern w:val="0"/>
          <w:sz w:val="24"/>
          <w:szCs w:val="24"/>
          <w:lang w:eastAsia="ru-RU"/>
          <w14:ligatures w14:val="none"/>
        </w:rPr>
        <w:t>2024 року за ознаками кримінального правопорушення, передбачених ч.</w:t>
      </w:r>
      <w:r w:rsidRPr="007C505D">
        <w:rPr>
          <w:rFonts w:ascii="Times New Roman" w:eastAsia="Times New Roman" w:hAnsi="Times New Roman" w:cs="Times New Roman"/>
          <w:color w:val="000000"/>
          <w:kern w:val="0"/>
          <w:sz w:val="24"/>
          <w:szCs w:val="24"/>
          <w:lang w:eastAsia="ru-RU"/>
          <w14:ligatures w14:val="none"/>
        </w:rPr>
        <w:t xml:space="preserve"> </w:t>
      </w:r>
      <w:r w:rsidR="008A4F60" w:rsidRPr="007C505D">
        <w:rPr>
          <w:rFonts w:ascii="Times New Roman" w:eastAsia="Times New Roman" w:hAnsi="Times New Roman" w:cs="Times New Roman"/>
          <w:color w:val="000000"/>
          <w:kern w:val="0"/>
          <w:sz w:val="24"/>
          <w:szCs w:val="24"/>
          <w:lang w:eastAsia="ru-RU"/>
          <w14:ligatures w14:val="none"/>
        </w:rPr>
        <w:t>1 ст.</w:t>
      </w:r>
      <w:r w:rsidRPr="007C505D">
        <w:rPr>
          <w:rFonts w:ascii="Times New Roman" w:eastAsia="Times New Roman" w:hAnsi="Times New Roman" w:cs="Times New Roman"/>
          <w:color w:val="000000"/>
          <w:kern w:val="0"/>
          <w:sz w:val="24"/>
          <w:szCs w:val="24"/>
          <w:lang w:eastAsia="ru-RU"/>
          <w14:ligatures w14:val="none"/>
        </w:rPr>
        <w:t xml:space="preserve"> </w:t>
      </w:r>
      <w:r w:rsidR="008A4F60" w:rsidRPr="007C505D">
        <w:rPr>
          <w:rFonts w:ascii="Times New Roman" w:eastAsia="Times New Roman" w:hAnsi="Times New Roman" w:cs="Times New Roman"/>
          <w:color w:val="000000"/>
          <w:kern w:val="0"/>
          <w:sz w:val="24"/>
          <w:szCs w:val="24"/>
          <w:lang w:eastAsia="ru-RU"/>
          <w14:ligatures w14:val="none"/>
        </w:rPr>
        <w:t>246, ч.</w:t>
      </w:r>
      <w:r w:rsidRPr="007C505D">
        <w:rPr>
          <w:rFonts w:ascii="Times New Roman" w:eastAsia="Times New Roman" w:hAnsi="Times New Roman" w:cs="Times New Roman"/>
          <w:color w:val="000000"/>
          <w:kern w:val="0"/>
          <w:sz w:val="24"/>
          <w:szCs w:val="24"/>
          <w:lang w:eastAsia="ru-RU"/>
          <w14:ligatures w14:val="none"/>
        </w:rPr>
        <w:t xml:space="preserve"> </w:t>
      </w:r>
      <w:r w:rsidR="008A4F60" w:rsidRPr="007C505D">
        <w:rPr>
          <w:rFonts w:ascii="Times New Roman" w:eastAsia="Times New Roman" w:hAnsi="Times New Roman" w:cs="Times New Roman"/>
          <w:color w:val="000000"/>
          <w:kern w:val="0"/>
          <w:sz w:val="24"/>
          <w:szCs w:val="24"/>
          <w:lang w:eastAsia="ru-RU"/>
          <w14:ligatures w14:val="none"/>
        </w:rPr>
        <w:t>2 ст.</w:t>
      </w:r>
      <w:r w:rsidRPr="007C505D">
        <w:rPr>
          <w:rFonts w:ascii="Times New Roman" w:eastAsia="Times New Roman" w:hAnsi="Times New Roman" w:cs="Times New Roman"/>
          <w:color w:val="000000"/>
          <w:kern w:val="0"/>
          <w:sz w:val="24"/>
          <w:szCs w:val="24"/>
          <w:lang w:eastAsia="ru-RU"/>
          <w14:ligatures w14:val="none"/>
        </w:rPr>
        <w:t xml:space="preserve"> </w:t>
      </w:r>
      <w:r w:rsidR="008A4F60" w:rsidRPr="007C505D">
        <w:rPr>
          <w:rFonts w:ascii="Times New Roman" w:eastAsia="Times New Roman" w:hAnsi="Times New Roman" w:cs="Times New Roman"/>
          <w:color w:val="000000"/>
          <w:kern w:val="0"/>
          <w:sz w:val="24"/>
          <w:szCs w:val="24"/>
          <w:lang w:eastAsia="ru-RU"/>
          <w14:ligatures w14:val="none"/>
        </w:rPr>
        <w:t>364, ч.</w:t>
      </w:r>
      <w:r w:rsidRPr="007C505D">
        <w:rPr>
          <w:rFonts w:ascii="Times New Roman" w:eastAsia="Times New Roman" w:hAnsi="Times New Roman" w:cs="Times New Roman"/>
          <w:color w:val="000000"/>
          <w:kern w:val="0"/>
          <w:sz w:val="24"/>
          <w:szCs w:val="24"/>
          <w:lang w:eastAsia="ru-RU"/>
          <w14:ligatures w14:val="none"/>
        </w:rPr>
        <w:t xml:space="preserve"> </w:t>
      </w:r>
      <w:r w:rsidR="008A4F60" w:rsidRPr="007C505D">
        <w:rPr>
          <w:rFonts w:ascii="Times New Roman" w:eastAsia="Times New Roman" w:hAnsi="Times New Roman" w:cs="Times New Roman"/>
          <w:color w:val="000000"/>
          <w:kern w:val="0"/>
          <w:sz w:val="24"/>
          <w:szCs w:val="24"/>
          <w:lang w:eastAsia="ru-RU"/>
          <w14:ligatures w14:val="none"/>
        </w:rPr>
        <w:t>3 ст.</w:t>
      </w:r>
      <w:r w:rsidRPr="007C505D">
        <w:rPr>
          <w:rFonts w:ascii="Times New Roman" w:eastAsia="Times New Roman" w:hAnsi="Times New Roman" w:cs="Times New Roman"/>
          <w:color w:val="000000"/>
          <w:kern w:val="0"/>
          <w:sz w:val="24"/>
          <w:szCs w:val="24"/>
          <w:lang w:eastAsia="ru-RU"/>
          <w14:ligatures w14:val="none"/>
        </w:rPr>
        <w:t xml:space="preserve"> </w:t>
      </w:r>
      <w:r w:rsidR="008A4F60" w:rsidRPr="007C505D">
        <w:rPr>
          <w:rFonts w:ascii="Times New Roman" w:eastAsia="Times New Roman" w:hAnsi="Times New Roman" w:cs="Times New Roman"/>
          <w:color w:val="000000"/>
          <w:kern w:val="0"/>
          <w:sz w:val="24"/>
          <w:szCs w:val="24"/>
          <w:lang w:eastAsia="ru-RU"/>
          <w14:ligatures w14:val="none"/>
        </w:rPr>
        <w:t>368 КК України</w:t>
      </w:r>
      <w:r w:rsidRPr="007C505D">
        <w:rPr>
          <w:rFonts w:ascii="Times New Roman" w:eastAsia="Times New Roman" w:hAnsi="Times New Roman" w:cs="Times New Roman"/>
          <w:color w:val="000000"/>
          <w:kern w:val="0"/>
          <w:sz w:val="24"/>
          <w:szCs w:val="24"/>
          <w:lang w:eastAsia="ru-RU"/>
          <w14:ligatures w14:val="none"/>
        </w:rPr>
        <w:t>,</w:t>
      </w:r>
      <w:r w:rsidR="008A4F60" w:rsidRPr="007C505D">
        <w:rPr>
          <w:rFonts w:ascii="Times New Roman" w:eastAsia="Times New Roman" w:hAnsi="Times New Roman" w:cs="Times New Roman"/>
          <w:color w:val="000000"/>
          <w:kern w:val="0"/>
          <w:sz w:val="24"/>
          <w:szCs w:val="24"/>
          <w:lang w:eastAsia="ru-RU"/>
          <w14:ligatures w14:val="none"/>
        </w:rPr>
        <w:t xml:space="preserve"> у якому повідомлено про підозру </w:t>
      </w:r>
      <w:r w:rsidR="0040365B">
        <w:rPr>
          <w:rFonts w:ascii="Times New Roman" w:eastAsia="Times New Roman" w:hAnsi="Times New Roman" w:cs="Times New Roman"/>
          <w:color w:val="000000"/>
          <w:kern w:val="0"/>
          <w:sz w:val="24"/>
          <w:szCs w:val="24"/>
          <w:lang w:eastAsia="ru-RU"/>
          <w14:ligatures w14:val="none"/>
        </w:rPr>
        <w:t>Особі_4</w:t>
      </w:r>
      <w:r w:rsidR="008A4F60" w:rsidRPr="007C505D">
        <w:rPr>
          <w:rFonts w:ascii="Times New Roman" w:eastAsia="Times New Roman" w:hAnsi="Times New Roman" w:cs="Times New Roman"/>
          <w:color w:val="000000"/>
          <w:kern w:val="0"/>
          <w:sz w:val="24"/>
          <w:szCs w:val="24"/>
          <w:lang w:eastAsia="ru-RU"/>
          <w14:ligatures w14:val="none"/>
        </w:rPr>
        <w:t xml:space="preserve"> за ч.</w:t>
      </w:r>
      <w:r w:rsidRPr="007C505D">
        <w:rPr>
          <w:rFonts w:ascii="Times New Roman" w:eastAsia="Times New Roman" w:hAnsi="Times New Roman" w:cs="Times New Roman"/>
          <w:color w:val="000000"/>
          <w:kern w:val="0"/>
          <w:sz w:val="24"/>
          <w:szCs w:val="24"/>
          <w:lang w:eastAsia="ru-RU"/>
          <w14:ligatures w14:val="none"/>
        </w:rPr>
        <w:t xml:space="preserve"> </w:t>
      </w:r>
      <w:r w:rsidR="008A4F60" w:rsidRPr="007C505D">
        <w:rPr>
          <w:rFonts w:ascii="Times New Roman" w:eastAsia="Times New Roman" w:hAnsi="Times New Roman" w:cs="Times New Roman"/>
          <w:color w:val="000000"/>
          <w:kern w:val="0"/>
          <w:sz w:val="24"/>
          <w:szCs w:val="24"/>
          <w:lang w:eastAsia="ru-RU"/>
          <w14:ligatures w14:val="none"/>
        </w:rPr>
        <w:t>3 ст.</w:t>
      </w:r>
      <w:r w:rsidRPr="007C505D">
        <w:rPr>
          <w:rFonts w:ascii="Times New Roman" w:eastAsia="Times New Roman" w:hAnsi="Times New Roman" w:cs="Times New Roman"/>
          <w:color w:val="000000"/>
          <w:kern w:val="0"/>
          <w:sz w:val="24"/>
          <w:szCs w:val="24"/>
          <w:lang w:eastAsia="ru-RU"/>
          <w14:ligatures w14:val="none"/>
        </w:rPr>
        <w:t xml:space="preserve"> </w:t>
      </w:r>
      <w:r w:rsidR="008A4F60" w:rsidRPr="007C505D">
        <w:rPr>
          <w:rFonts w:ascii="Times New Roman" w:eastAsia="Times New Roman" w:hAnsi="Times New Roman" w:cs="Times New Roman"/>
          <w:color w:val="000000"/>
          <w:kern w:val="0"/>
          <w:sz w:val="24"/>
          <w:szCs w:val="24"/>
          <w:lang w:eastAsia="ru-RU"/>
          <w14:ligatures w14:val="none"/>
        </w:rPr>
        <w:t xml:space="preserve">368 КК України та </w:t>
      </w:r>
      <w:r w:rsidR="0040365B">
        <w:rPr>
          <w:rFonts w:ascii="Times New Roman" w:eastAsia="Times New Roman" w:hAnsi="Times New Roman" w:cs="Times New Roman"/>
          <w:color w:val="000000"/>
          <w:kern w:val="0"/>
          <w:sz w:val="24"/>
          <w:szCs w:val="24"/>
          <w:lang w:eastAsia="ru-RU"/>
          <w14:ligatures w14:val="none"/>
        </w:rPr>
        <w:t>Особі_5</w:t>
      </w:r>
      <w:r w:rsidR="008A4F60" w:rsidRPr="007C505D">
        <w:rPr>
          <w:rFonts w:ascii="Times New Roman" w:eastAsia="Times New Roman" w:hAnsi="Times New Roman" w:cs="Times New Roman"/>
          <w:color w:val="000000"/>
          <w:kern w:val="0"/>
          <w:sz w:val="24"/>
          <w:szCs w:val="24"/>
          <w:lang w:eastAsia="ru-RU"/>
          <w14:ligatures w14:val="none"/>
        </w:rPr>
        <w:t xml:space="preserve"> за ч.</w:t>
      </w:r>
      <w:r w:rsidRPr="007C505D">
        <w:rPr>
          <w:rFonts w:ascii="Times New Roman" w:eastAsia="Times New Roman" w:hAnsi="Times New Roman" w:cs="Times New Roman"/>
          <w:color w:val="000000"/>
          <w:kern w:val="0"/>
          <w:sz w:val="24"/>
          <w:szCs w:val="24"/>
          <w:lang w:eastAsia="ru-RU"/>
          <w14:ligatures w14:val="none"/>
        </w:rPr>
        <w:t xml:space="preserve"> </w:t>
      </w:r>
      <w:r w:rsidR="008A4F60" w:rsidRPr="007C505D">
        <w:rPr>
          <w:rFonts w:ascii="Times New Roman" w:eastAsia="Times New Roman" w:hAnsi="Times New Roman" w:cs="Times New Roman"/>
          <w:color w:val="000000"/>
          <w:kern w:val="0"/>
          <w:sz w:val="24"/>
          <w:szCs w:val="24"/>
          <w:lang w:eastAsia="ru-RU"/>
          <w14:ligatures w14:val="none"/>
        </w:rPr>
        <w:t>5 ст.</w:t>
      </w:r>
      <w:r w:rsidRPr="007C505D">
        <w:rPr>
          <w:rFonts w:ascii="Times New Roman" w:eastAsia="Times New Roman" w:hAnsi="Times New Roman" w:cs="Times New Roman"/>
          <w:color w:val="000000"/>
          <w:kern w:val="0"/>
          <w:sz w:val="24"/>
          <w:szCs w:val="24"/>
          <w:lang w:eastAsia="ru-RU"/>
          <w14:ligatures w14:val="none"/>
        </w:rPr>
        <w:t xml:space="preserve"> </w:t>
      </w:r>
      <w:r w:rsidR="008A4F60" w:rsidRPr="007C505D">
        <w:rPr>
          <w:rFonts w:ascii="Times New Roman" w:eastAsia="Times New Roman" w:hAnsi="Times New Roman" w:cs="Times New Roman"/>
          <w:color w:val="000000"/>
          <w:kern w:val="0"/>
          <w:sz w:val="24"/>
          <w:szCs w:val="24"/>
          <w:lang w:eastAsia="ru-RU"/>
          <w14:ligatures w14:val="none"/>
        </w:rPr>
        <w:t>27, ч.</w:t>
      </w:r>
      <w:r w:rsidRPr="007C505D">
        <w:rPr>
          <w:rFonts w:ascii="Times New Roman" w:eastAsia="Times New Roman" w:hAnsi="Times New Roman" w:cs="Times New Roman"/>
          <w:color w:val="000000"/>
          <w:kern w:val="0"/>
          <w:sz w:val="24"/>
          <w:szCs w:val="24"/>
          <w:lang w:eastAsia="ru-RU"/>
          <w14:ligatures w14:val="none"/>
        </w:rPr>
        <w:t xml:space="preserve"> </w:t>
      </w:r>
      <w:r w:rsidR="008A4F60" w:rsidRPr="007C505D">
        <w:rPr>
          <w:rFonts w:ascii="Times New Roman" w:eastAsia="Times New Roman" w:hAnsi="Times New Roman" w:cs="Times New Roman"/>
          <w:color w:val="000000"/>
          <w:kern w:val="0"/>
          <w:sz w:val="24"/>
          <w:szCs w:val="24"/>
          <w:lang w:eastAsia="ru-RU"/>
          <w14:ligatures w14:val="none"/>
        </w:rPr>
        <w:t>3 ст. 368 КК України. Захист останнього здійснювала адвокат Щербак Т.О., яка у лютому 2025 року тричі зверталась до слідчого судді із скаргами на рішення слідчого від 10</w:t>
      </w:r>
      <w:r w:rsidRPr="007C505D">
        <w:rPr>
          <w:rFonts w:ascii="Times New Roman" w:eastAsia="Times New Roman" w:hAnsi="Times New Roman" w:cs="Times New Roman"/>
          <w:color w:val="000000"/>
          <w:kern w:val="0"/>
          <w:sz w:val="24"/>
          <w:szCs w:val="24"/>
          <w:lang w:eastAsia="ru-RU"/>
          <w14:ligatures w14:val="none"/>
        </w:rPr>
        <w:t xml:space="preserve"> лютого </w:t>
      </w:r>
      <w:r w:rsidR="008A4F60" w:rsidRPr="007C505D">
        <w:rPr>
          <w:rFonts w:ascii="Times New Roman" w:eastAsia="Times New Roman" w:hAnsi="Times New Roman" w:cs="Times New Roman"/>
          <w:color w:val="000000"/>
          <w:kern w:val="0"/>
          <w:sz w:val="24"/>
          <w:szCs w:val="24"/>
          <w:lang w:eastAsia="ru-RU"/>
          <w14:ligatures w14:val="none"/>
        </w:rPr>
        <w:t>2025 року про відмову в задоволенні клопотань щодо повторних допитів свідків за участю захисника</w:t>
      </w:r>
      <w:r w:rsidRPr="007C505D">
        <w:rPr>
          <w:rFonts w:ascii="Times New Roman" w:eastAsia="Times New Roman" w:hAnsi="Times New Roman" w:cs="Times New Roman"/>
          <w:color w:val="000000"/>
          <w:kern w:val="0"/>
          <w:sz w:val="24"/>
          <w:szCs w:val="24"/>
          <w:lang w:eastAsia="ru-RU"/>
          <w14:ligatures w14:val="none"/>
        </w:rPr>
        <w:t xml:space="preserve"> </w:t>
      </w:r>
      <w:r w:rsidR="008A4F60" w:rsidRPr="007C505D">
        <w:rPr>
          <w:rFonts w:ascii="Times New Roman" w:eastAsia="Times New Roman" w:hAnsi="Times New Roman" w:cs="Times New Roman"/>
          <w:color w:val="000000"/>
          <w:kern w:val="0"/>
          <w:sz w:val="24"/>
          <w:szCs w:val="24"/>
          <w:lang w:eastAsia="ru-RU"/>
          <w14:ligatures w14:val="none"/>
        </w:rPr>
        <w:t>- адвоката Щербак Т.О.</w:t>
      </w:r>
    </w:p>
    <w:p w14:paraId="5D02C7B1" w14:textId="45F2107C" w:rsidR="008A4F60" w:rsidRPr="007C505D" w:rsidRDefault="008A4F60" w:rsidP="007C505D">
      <w:pPr>
        <w:shd w:val="clear" w:color="auto" w:fill="FFFFFF"/>
        <w:tabs>
          <w:tab w:val="left" w:pos="720"/>
        </w:tabs>
        <w:spacing w:after="0" w:line="240" w:lineRule="auto"/>
        <w:ind w:right="72" w:firstLine="709"/>
        <w:jc w:val="both"/>
        <w:rPr>
          <w:rFonts w:ascii="Times New Roman" w:eastAsia="Times New Roman" w:hAnsi="Times New Roman" w:cs="Times New Roman"/>
          <w:color w:val="000000"/>
          <w:kern w:val="0"/>
          <w:sz w:val="24"/>
          <w:szCs w:val="24"/>
          <w:lang w:eastAsia="ru-RU"/>
          <w14:ligatures w14:val="none"/>
        </w:rPr>
      </w:pPr>
      <w:r w:rsidRPr="007C505D">
        <w:rPr>
          <w:rFonts w:ascii="Times New Roman" w:eastAsia="Times New Roman" w:hAnsi="Times New Roman" w:cs="Times New Roman"/>
          <w:color w:val="000000"/>
          <w:kern w:val="0"/>
          <w:sz w:val="24"/>
          <w:szCs w:val="24"/>
          <w:lang w:eastAsia="ru-RU"/>
          <w14:ligatures w14:val="none"/>
        </w:rPr>
        <w:t xml:space="preserve">Після постановлення слідчим суддею Октябрського районного суду м. Полтави ухвал про відмову в задоволенні скарг адвоката Щербак Т.О., на наступний робочий день, адвокат </w:t>
      </w:r>
      <w:r w:rsidRPr="007C505D">
        <w:rPr>
          <w:rFonts w:ascii="Times New Roman" w:eastAsia="Times New Roman" w:hAnsi="Times New Roman" w:cs="Times New Roman"/>
          <w:color w:val="000000"/>
          <w:kern w:val="0"/>
          <w:sz w:val="24"/>
          <w:szCs w:val="24"/>
          <w:lang w:eastAsia="ru-RU"/>
          <w14:ligatures w14:val="none"/>
        </w:rPr>
        <w:lastRenderedPageBreak/>
        <w:t xml:space="preserve">зверталась із аналогічними за предметом і змістом скаргами та у судових засіданнях заявляла відводи слідчому судді </w:t>
      </w:r>
      <w:r w:rsidR="0040365B">
        <w:rPr>
          <w:rFonts w:ascii="Times New Roman" w:eastAsia="Times New Roman" w:hAnsi="Times New Roman" w:cs="Times New Roman"/>
          <w:color w:val="000000"/>
          <w:kern w:val="0"/>
          <w:sz w:val="24"/>
          <w:szCs w:val="24"/>
          <w:lang w:eastAsia="ru-RU"/>
          <w14:ligatures w14:val="none"/>
        </w:rPr>
        <w:t>Особі_1</w:t>
      </w:r>
      <w:r w:rsidRPr="007C505D">
        <w:rPr>
          <w:rFonts w:ascii="Times New Roman" w:eastAsia="Times New Roman" w:hAnsi="Times New Roman" w:cs="Times New Roman"/>
          <w:color w:val="000000"/>
          <w:kern w:val="0"/>
          <w:sz w:val="24"/>
          <w:szCs w:val="24"/>
          <w:lang w:eastAsia="ru-RU"/>
          <w14:ligatures w14:val="none"/>
        </w:rPr>
        <w:t>, які обґрунтовувала незгодою із процесуальними діями та судовими рішеннями, постановленими слідчим суддею у кримінальному провадженні.</w:t>
      </w:r>
    </w:p>
    <w:p w14:paraId="4EB3A871" w14:textId="2A542A3E" w:rsidR="008A4F60" w:rsidRPr="007C505D" w:rsidRDefault="008A4F60" w:rsidP="007C505D">
      <w:pPr>
        <w:shd w:val="clear" w:color="auto" w:fill="FFFFFF"/>
        <w:tabs>
          <w:tab w:val="left" w:pos="720"/>
        </w:tabs>
        <w:spacing w:after="0" w:line="240" w:lineRule="auto"/>
        <w:ind w:right="72" w:firstLine="709"/>
        <w:jc w:val="both"/>
        <w:rPr>
          <w:rFonts w:ascii="Times New Roman" w:eastAsia="Times New Roman" w:hAnsi="Times New Roman" w:cs="Times New Roman"/>
          <w:color w:val="000000"/>
          <w:kern w:val="0"/>
          <w:sz w:val="24"/>
          <w:szCs w:val="24"/>
          <w:lang w:eastAsia="ru-RU"/>
          <w14:ligatures w14:val="none"/>
        </w:rPr>
      </w:pPr>
      <w:r w:rsidRPr="007C505D">
        <w:rPr>
          <w:rFonts w:ascii="Times New Roman" w:eastAsia="Times New Roman" w:hAnsi="Times New Roman" w:cs="Times New Roman"/>
          <w:color w:val="000000"/>
          <w:kern w:val="0"/>
          <w:sz w:val="24"/>
          <w:szCs w:val="24"/>
          <w:lang w:eastAsia="ru-RU"/>
          <w14:ligatures w14:val="none"/>
        </w:rPr>
        <w:t>Ухвалами суддів Октябрського районного суду м. Полтави від 25</w:t>
      </w:r>
      <w:r w:rsidR="007C505D" w:rsidRPr="007C505D">
        <w:rPr>
          <w:rFonts w:ascii="Times New Roman" w:eastAsia="Times New Roman" w:hAnsi="Times New Roman" w:cs="Times New Roman"/>
          <w:color w:val="000000"/>
          <w:kern w:val="0"/>
          <w:sz w:val="24"/>
          <w:szCs w:val="24"/>
          <w:lang w:eastAsia="ru-RU"/>
          <w14:ligatures w14:val="none"/>
        </w:rPr>
        <w:t xml:space="preserve"> та 26 лютого </w:t>
      </w:r>
      <w:r w:rsidRPr="007C505D">
        <w:rPr>
          <w:rFonts w:ascii="Times New Roman" w:eastAsia="Times New Roman" w:hAnsi="Times New Roman" w:cs="Times New Roman"/>
          <w:color w:val="000000"/>
          <w:kern w:val="0"/>
          <w:sz w:val="24"/>
          <w:szCs w:val="24"/>
          <w:lang w:eastAsia="ru-RU"/>
          <w14:ligatures w14:val="none"/>
        </w:rPr>
        <w:t xml:space="preserve">2025 року у задоволенні заяв адвоката Щербак Т.О. про відводи слідчого судді </w:t>
      </w:r>
      <w:r w:rsidR="0040365B">
        <w:rPr>
          <w:rFonts w:ascii="Times New Roman" w:eastAsia="Times New Roman" w:hAnsi="Times New Roman" w:cs="Times New Roman"/>
          <w:color w:val="000000"/>
          <w:kern w:val="0"/>
          <w:sz w:val="24"/>
          <w:szCs w:val="24"/>
          <w:lang w:eastAsia="ru-RU"/>
          <w14:ligatures w14:val="none"/>
        </w:rPr>
        <w:t>Особи_1</w:t>
      </w:r>
      <w:r w:rsidRPr="007C505D">
        <w:rPr>
          <w:rFonts w:ascii="Times New Roman" w:eastAsia="Times New Roman" w:hAnsi="Times New Roman" w:cs="Times New Roman"/>
          <w:color w:val="000000"/>
          <w:kern w:val="0"/>
          <w:sz w:val="24"/>
          <w:szCs w:val="24"/>
          <w:lang w:eastAsia="ru-RU"/>
          <w14:ligatures w14:val="none"/>
        </w:rPr>
        <w:t xml:space="preserve"> при розгляді скарг на постанови слідчого про відмову в задоволенні клопотань – відмовлено.</w:t>
      </w:r>
    </w:p>
    <w:p w14:paraId="5D51DA67" w14:textId="05115BCE" w:rsidR="008A4F60" w:rsidRPr="007C505D" w:rsidRDefault="008A4F60" w:rsidP="007C505D">
      <w:pPr>
        <w:shd w:val="clear" w:color="auto" w:fill="FFFFFF"/>
        <w:tabs>
          <w:tab w:val="left" w:pos="720"/>
        </w:tabs>
        <w:spacing w:after="0" w:line="240" w:lineRule="auto"/>
        <w:ind w:right="72" w:firstLine="709"/>
        <w:jc w:val="both"/>
        <w:rPr>
          <w:rFonts w:ascii="Times New Roman" w:eastAsia="Times New Roman" w:hAnsi="Times New Roman" w:cs="Times New Roman"/>
          <w:color w:val="000000"/>
          <w:kern w:val="0"/>
          <w:sz w:val="24"/>
          <w:szCs w:val="24"/>
          <w:lang w:eastAsia="ru-RU"/>
          <w14:ligatures w14:val="none"/>
        </w:rPr>
      </w:pPr>
      <w:r w:rsidRPr="007C505D">
        <w:rPr>
          <w:rFonts w:ascii="Times New Roman" w:eastAsia="Times New Roman" w:hAnsi="Times New Roman" w:cs="Times New Roman"/>
          <w:color w:val="000000"/>
          <w:kern w:val="0"/>
          <w:sz w:val="24"/>
          <w:szCs w:val="24"/>
          <w:lang w:eastAsia="ru-RU"/>
          <w14:ligatures w14:val="none"/>
        </w:rPr>
        <w:t>27</w:t>
      </w:r>
      <w:r w:rsidR="007C505D" w:rsidRPr="007C505D">
        <w:rPr>
          <w:rFonts w:ascii="Times New Roman" w:eastAsia="Times New Roman" w:hAnsi="Times New Roman" w:cs="Times New Roman"/>
          <w:color w:val="000000"/>
          <w:kern w:val="0"/>
          <w:sz w:val="24"/>
          <w:szCs w:val="24"/>
          <w:lang w:eastAsia="ru-RU"/>
          <w14:ligatures w14:val="none"/>
        </w:rPr>
        <w:t xml:space="preserve"> лютого </w:t>
      </w:r>
      <w:r w:rsidRPr="007C505D">
        <w:rPr>
          <w:rFonts w:ascii="Times New Roman" w:eastAsia="Times New Roman" w:hAnsi="Times New Roman" w:cs="Times New Roman"/>
          <w:color w:val="000000"/>
          <w:kern w:val="0"/>
          <w:sz w:val="24"/>
          <w:szCs w:val="24"/>
          <w:lang w:eastAsia="ru-RU"/>
          <w14:ligatures w14:val="none"/>
        </w:rPr>
        <w:t xml:space="preserve">2025 року адвокат Щербак Т.О. заявила про відвід слідчого судді </w:t>
      </w:r>
      <w:r w:rsidR="0040365B">
        <w:rPr>
          <w:rFonts w:ascii="Times New Roman" w:eastAsia="Times New Roman" w:hAnsi="Times New Roman" w:cs="Times New Roman"/>
          <w:color w:val="000000"/>
          <w:kern w:val="0"/>
          <w:sz w:val="24"/>
          <w:szCs w:val="24"/>
          <w:lang w:eastAsia="ru-RU"/>
          <w14:ligatures w14:val="none"/>
        </w:rPr>
        <w:t>Особи_1</w:t>
      </w:r>
      <w:r w:rsidRPr="007C505D">
        <w:rPr>
          <w:rFonts w:ascii="Times New Roman" w:eastAsia="Times New Roman" w:hAnsi="Times New Roman" w:cs="Times New Roman"/>
          <w:color w:val="000000"/>
          <w:kern w:val="0"/>
          <w:sz w:val="24"/>
          <w:szCs w:val="24"/>
          <w:lang w:eastAsia="ru-RU"/>
          <w14:ligatures w14:val="none"/>
        </w:rPr>
        <w:t xml:space="preserve"> при розгляді клопотання про арешт майна, вилученого під час обшуку у підозрюваного </w:t>
      </w:r>
      <w:r w:rsidR="0040365B">
        <w:rPr>
          <w:rFonts w:ascii="Times New Roman" w:eastAsia="Times New Roman" w:hAnsi="Times New Roman" w:cs="Times New Roman"/>
          <w:color w:val="000000"/>
          <w:kern w:val="0"/>
          <w:sz w:val="24"/>
          <w:szCs w:val="24"/>
          <w:lang w:eastAsia="ru-RU"/>
          <w14:ligatures w14:val="none"/>
        </w:rPr>
        <w:t>Особи_5</w:t>
      </w:r>
      <w:r w:rsidRPr="007C505D">
        <w:rPr>
          <w:rFonts w:ascii="Times New Roman" w:eastAsia="Times New Roman" w:hAnsi="Times New Roman" w:cs="Times New Roman"/>
          <w:color w:val="000000"/>
          <w:kern w:val="0"/>
          <w:sz w:val="24"/>
          <w:szCs w:val="24"/>
          <w:lang w:eastAsia="ru-RU"/>
          <w14:ligatures w14:val="none"/>
        </w:rPr>
        <w:t xml:space="preserve">, який мотивувала тим, що слідча суддя Октябрського районного суду м. Полтави </w:t>
      </w:r>
      <w:r w:rsidR="0040365B">
        <w:rPr>
          <w:rFonts w:ascii="Times New Roman" w:eastAsia="Times New Roman" w:hAnsi="Times New Roman" w:cs="Times New Roman"/>
          <w:color w:val="000000"/>
          <w:kern w:val="0"/>
          <w:sz w:val="24"/>
          <w:szCs w:val="24"/>
          <w:lang w:eastAsia="ru-RU"/>
          <w14:ligatures w14:val="none"/>
        </w:rPr>
        <w:t>Особа_1</w:t>
      </w:r>
      <w:r w:rsidRPr="007C505D">
        <w:rPr>
          <w:rFonts w:ascii="Times New Roman" w:eastAsia="Times New Roman" w:hAnsi="Times New Roman" w:cs="Times New Roman"/>
          <w:color w:val="000000"/>
          <w:kern w:val="0"/>
          <w:sz w:val="24"/>
          <w:szCs w:val="24"/>
          <w:lang w:eastAsia="ru-RU"/>
          <w14:ligatures w14:val="none"/>
        </w:rPr>
        <w:t xml:space="preserve"> неодноразово задовольняла клопотання сторони обвинувачення про проведення обшуків у цьому кримінальному провадженні та неодноразово відмовляла у задоволенні скарг сторони захисту на постанови слідчого про відмову в задоволенні клопотань, має упереджене ставлення до сторони захисту, надає перевагу стороні обвинувачення, чим порушує права підозрюваного.</w:t>
      </w:r>
    </w:p>
    <w:p w14:paraId="28349C14" w14:textId="1AB2603E" w:rsidR="008A4F60" w:rsidRPr="007C505D" w:rsidRDefault="008A4F60" w:rsidP="007C505D">
      <w:pPr>
        <w:shd w:val="clear" w:color="auto" w:fill="FFFFFF"/>
        <w:tabs>
          <w:tab w:val="left" w:pos="720"/>
        </w:tabs>
        <w:spacing w:after="0" w:line="240" w:lineRule="auto"/>
        <w:ind w:right="72" w:firstLine="709"/>
        <w:jc w:val="both"/>
        <w:rPr>
          <w:rFonts w:ascii="Times New Roman" w:eastAsia="Times New Roman" w:hAnsi="Times New Roman" w:cs="Times New Roman"/>
          <w:color w:val="000000"/>
          <w:kern w:val="0"/>
          <w:sz w:val="24"/>
          <w:szCs w:val="24"/>
          <w:lang w:eastAsia="ru-RU"/>
          <w14:ligatures w14:val="none"/>
        </w:rPr>
      </w:pPr>
      <w:r w:rsidRPr="007C505D">
        <w:rPr>
          <w:rFonts w:ascii="Times New Roman" w:eastAsia="Times New Roman" w:hAnsi="Times New Roman" w:cs="Times New Roman"/>
          <w:color w:val="000000"/>
          <w:kern w:val="0"/>
          <w:sz w:val="24"/>
          <w:szCs w:val="24"/>
          <w:lang w:eastAsia="ru-RU"/>
          <w14:ligatures w14:val="none"/>
        </w:rPr>
        <w:t>03</w:t>
      </w:r>
      <w:r w:rsidR="007C505D" w:rsidRPr="007C505D">
        <w:rPr>
          <w:rFonts w:ascii="Times New Roman" w:eastAsia="Times New Roman" w:hAnsi="Times New Roman" w:cs="Times New Roman"/>
          <w:color w:val="000000"/>
          <w:kern w:val="0"/>
          <w:sz w:val="24"/>
          <w:szCs w:val="24"/>
          <w:lang w:eastAsia="ru-RU"/>
          <w14:ligatures w14:val="none"/>
        </w:rPr>
        <w:t xml:space="preserve"> березня </w:t>
      </w:r>
      <w:r w:rsidRPr="007C505D">
        <w:rPr>
          <w:rFonts w:ascii="Times New Roman" w:eastAsia="Times New Roman" w:hAnsi="Times New Roman" w:cs="Times New Roman"/>
          <w:color w:val="000000"/>
          <w:kern w:val="0"/>
          <w:sz w:val="24"/>
          <w:szCs w:val="24"/>
          <w:lang w:eastAsia="ru-RU"/>
          <w14:ligatures w14:val="none"/>
        </w:rPr>
        <w:t>2025 року ухвалою Октябрського районного суду у задоволенні заяви адвоката Щербак Т.О. про відвід слідчого судді- відмовлено за безпідставністю.</w:t>
      </w:r>
    </w:p>
    <w:p w14:paraId="05546C02" w14:textId="6FE889AC" w:rsidR="008A4F60" w:rsidRPr="007C505D" w:rsidRDefault="008A4F60" w:rsidP="007C505D">
      <w:pPr>
        <w:shd w:val="clear" w:color="auto" w:fill="FFFFFF"/>
        <w:tabs>
          <w:tab w:val="left" w:pos="720"/>
        </w:tabs>
        <w:spacing w:after="0" w:line="240" w:lineRule="auto"/>
        <w:ind w:right="72" w:firstLine="709"/>
        <w:jc w:val="both"/>
        <w:rPr>
          <w:rFonts w:ascii="Times New Roman" w:eastAsia="Times New Roman" w:hAnsi="Times New Roman" w:cs="Times New Roman"/>
          <w:color w:val="000000"/>
          <w:kern w:val="0"/>
          <w:sz w:val="24"/>
          <w:szCs w:val="24"/>
          <w:lang w:eastAsia="ru-RU"/>
          <w14:ligatures w14:val="none"/>
        </w:rPr>
      </w:pPr>
      <w:r w:rsidRPr="007C505D">
        <w:rPr>
          <w:rFonts w:ascii="Times New Roman" w:eastAsia="Times New Roman" w:hAnsi="Times New Roman" w:cs="Times New Roman"/>
          <w:color w:val="000000"/>
          <w:kern w:val="0"/>
          <w:sz w:val="24"/>
          <w:szCs w:val="24"/>
          <w:lang w:eastAsia="ru-RU"/>
          <w14:ligatures w14:val="none"/>
        </w:rPr>
        <w:t>09</w:t>
      </w:r>
      <w:r w:rsidR="007C505D" w:rsidRPr="007C505D">
        <w:rPr>
          <w:rFonts w:ascii="Times New Roman" w:eastAsia="Times New Roman" w:hAnsi="Times New Roman" w:cs="Times New Roman"/>
          <w:color w:val="000000"/>
          <w:kern w:val="0"/>
          <w:sz w:val="24"/>
          <w:szCs w:val="24"/>
          <w:lang w:eastAsia="ru-RU"/>
          <w14:ligatures w14:val="none"/>
        </w:rPr>
        <w:t xml:space="preserve"> квітня 2</w:t>
      </w:r>
      <w:r w:rsidRPr="007C505D">
        <w:rPr>
          <w:rFonts w:ascii="Times New Roman" w:eastAsia="Times New Roman" w:hAnsi="Times New Roman" w:cs="Times New Roman"/>
          <w:color w:val="000000"/>
          <w:kern w:val="0"/>
          <w:sz w:val="24"/>
          <w:szCs w:val="24"/>
          <w:lang w:eastAsia="ru-RU"/>
          <w14:ligatures w14:val="none"/>
        </w:rPr>
        <w:t xml:space="preserve">025 року у судовому засіданні адвокат Щербак Т.О. заявила відвід слідчому судді Октябрського районного суду м. Полтави </w:t>
      </w:r>
      <w:r w:rsidR="0040365B">
        <w:rPr>
          <w:rFonts w:ascii="Times New Roman" w:eastAsia="Times New Roman" w:hAnsi="Times New Roman" w:cs="Times New Roman"/>
          <w:color w:val="000000"/>
          <w:kern w:val="0"/>
          <w:sz w:val="24"/>
          <w:szCs w:val="24"/>
          <w:lang w:eastAsia="ru-RU"/>
          <w14:ligatures w14:val="none"/>
        </w:rPr>
        <w:t>Особі_1</w:t>
      </w:r>
      <w:r w:rsidRPr="007C505D">
        <w:rPr>
          <w:rFonts w:ascii="Times New Roman" w:eastAsia="Times New Roman" w:hAnsi="Times New Roman" w:cs="Times New Roman"/>
          <w:color w:val="000000"/>
          <w:kern w:val="0"/>
          <w:sz w:val="24"/>
          <w:szCs w:val="24"/>
          <w:lang w:eastAsia="ru-RU"/>
          <w14:ligatures w14:val="none"/>
        </w:rPr>
        <w:t xml:space="preserve"> від розгляду клопотання прокурора про продовження строку досудового розслідування, який закінчується 13</w:t>
      </w:r>
      <w:r w:rsidR="007C505D" w:rsidRPr="007C505D">
        <w:rPr>
          <w:rFonts w:ascii="Times New Roman" w:eastAsia="Times New Roman" w:hAnsi="Times New Roman" w:cs="Times New Roman"/>
          <w:color w:val="000000"/>
          <w:kern w:val="0"/>
          <w:sz w:val="24"/>
          <w:szCs w:val="24"/>
          <w:lang w:eastAsia="ru-RU"/>
          <w14:ligatures w14:val="none"/>
        </w:rPr>
        <w:t xml:space="preserve"> квітня </w:t>
      </w:r>
      <w:r w:rsidRPr="007C505D">
        <w:rPr>
          <w:rFonts w:ascii="Times New Roman" w:eastAsia="Times New Roman" w:hAnsi="Times New Roman" w:cs="Times New Roman"/>
          <w:color w:val="000000"/>
          <w:kern w:val="0"/>
          <w:sz w:val="24"/>
          <w:szCs w:val="24"/>
          <w:lang w:eastAsia="ru-RU"/>
          <w14:ligatures w14:val="none"/>
        </w:rPr>
        <w:t>2025 року, який містив аналогічні обґрунтування усім попереднім заявам про відвід.</w:t>
      </w:r>
    </w:p>
    <w:p w14:paraId="12C039CF" w14:textId="356B16E4" w:rsidR="008A4F60" w:rsidRPr="007C505D" w:rsidRDefault="008A4F60" w:rsidP="007C505D">
      <w:pPr>
        <w:shd w:val="clear" w:color="auto" w:fill="FFFFFF"/>
        <w:tabs>
          <w:tab w:val="left" w:pos="720"/>
        </w:tabs>
        <w:spacing w:after="0" w:line="240" w:lineRule="auto"/>
        <w:ind w:right="72" w:firstLine="709"/>
        <w:jc w:val="both"/>
        <w:rPr>
          <w:rFonts w:ascii="Times New Roman" w:eastAsia="Times New Roman" w:hAnsi="Times New Roman" w:cs="Times New Roman"/>
          <w:color w:val="000000"/>
          <w:kern w:val="0"/>
          <w:sz w:val="24"/>
          <w:szCs w:val="24"/>
          <w:lang w:eastAsia="ru-RU"/>
          <w14:ligatures w14:val="none"/>
        </w:rPr>
      </w:pPr>
      <w:r w:rsidRPr="007C505D">
        <w:rPr>
          <w:rFonts w:ascii="Times New Roman" w:eastAsia="Times New Roman" w:hAnsi="Times New Roman" w:cs="Times New Roman"/>
          <w:color w:val="000000"/>
          <w:kern w:val="0"/>
          <w:sz w:val="24"/>
          <w:szCs w:val="24"/>
          <w:lang w:eastAsia="ru-RU"/>
          <w14:ligatures w14:val="none"/>
        </w:rPr>
        <w:t>10</w:t>
      </w:r>
      <w:r w:rsidR="007C505D" w:rsidRPr="007C505D">
        <w:rPr>
          <w:rFonts w:ascii="Times New Roman" w:eastAsia="Times New Roman" w:hAnsi="Times New Roman" w:cs="Times New Roman"/>
          <w:color w:val="000000"/>
          <w:kern w:val="0"/>
          <w:sz w:val="24"/>
          <w:szCs w:val="24"/>
          <w:lang w:eastAsia="ru-RU"/>
          <w14:ligatures w14:val="none"/>
        </w:rPr>
        <w:t xml:space="preserve"> квітня </w:t>
      </w:r>
      <w:r w:rsidRPr="007C505D">
        <w:rPr>
          <w:rFonts w:ascii="Times New Roman" w:eastAsia="Times New Roman" w:hAnsi="Times New Roman" w:cs="Times New Roman"/>
          <w:color w:val="000000"/>
          <w:kern w:val="0"/>
          <w:sz w:val="24"/>
          <w:szCs w:val="24"/>
          <w:lang w:eastAsia="ru-RU"/>
          <w14:ligatures w14:val="none"/>
        </w:rPr>
        <w:t>2025 року ухвалою Октябрського районного суду м. Полтави у задоволенні заяви про відвід відмовлено за необґрунтованістю.</w:t>
      </w:r>
    </w:p>
    <w:p w14:paraId="73766CB3" w14:textId="06AE86BF" w:rsidR="008A4F60" w:rsidRPr="007C505D" w:rsidRDefault="008A4F60" w:rsidP="007C505D">
      <w:pPr>
        <w:shd w:val="clear" w:color="auto" w:fill="FFFFFF"/>
        <w:tabs>
          <w:tab w:val="left" w:pos="720"/>
        </w:tabs>
        <w:spacing w:after="0" w:line="240" w:lineRule="auto"/>
        <w:ind w:right="72" w:firstLine="709"/>
        <w:jc w:val="both"/>
        <w:rPr>
          <w:rFonts w:ascii="Times New Roman" w:eastAsia="Times New Roman" w:hAnsi="Times New Roman" w:cs="Times New Roman"/>
          <w:color w:val="000000"/>
          <w:kern w:val="0"/>
          <w:sz w:val="24"/>
          <w:szCs w:val="24"/>
          <w:lang w:eastAsia="ru-RU"/>
          <w14:ligatures w14:val="none"/>
        </w:rPr>
      </w:pPr>
      <w:r w:rsidRPr="007C505D">
        <w:rPr>
          <w:rFonts w:ascii="Times New Roman" w:eastAsia="Times New Roman" w:hAnsi="Times New Roman" w:cs="Times New Roman"/>
          <w:color w:val="000000"/>
          <w:kern w:val="0"/>
          <w:sz w:val="24"/>
          <w:szCs w:val="24"/>
          <w:lang w:eastAsia="ru-RU"/>
          <w14:ligatures w14:val="none"/>
        </w:rPr>
        <w:t>Адвокат Щербак Т.О. заявила п’ять відводів слідчому судді</w:t>
      </w:r>
      <w:r w:rsidR="0040365B">
        <w:rPr>
          <w:rFonts w:ascii="Times New Roman" w:eastAsia="Times New Roman" w:hAnsi="Times New Roman" w:cs="Times New Roman"/>
          <w:color w:val="000000"/>
          <w:kern w:val="0"/>
          <w:sz w:val="24"/>
          <w:szCs w:val="24"/>
          <w:lang w:eastAsia="ru-RU"/>
          <w14:ligatures w14:val="none"/>
        </w:rPr>
        <w:t xml:space="preserve"> Особі_1</w:t>
      </w:r>
      <w:r w:rsidRPr="007C505D">
        <w:rPr>
          <w:rFonts w:ascii="Times New Roman" w:eastAsia="Times New Roman" w:hAnsi="Times New Roman" w:cs="Times New Roman"/>
          <w:color w:val="000000"/>
          <w:kern w:val="0"/>
          <w:sz w:val="24"/>
          <w:szCs w:val="24"/>
          <w:lang w:eastAsia="ru-RU"/>
          <w14:ligatures w14:val="none"/>
        </w:rPr>
        <w:t>, останній відвід адвокат заявила за чотири дні до закінчення строку досудового розслідування, закінчення якого припадав на вихідний день тижня</w:t>
      </w:r>
      <w:r w:rsidR="007C505D" w:rsidRPr="007C505D">
        <w:rPr>
          <w:rFonts w:ascii="Times New Roman" w:eastAsia="Times New Roman" w:hAnsi="Times New Roman" w:cs="Times New Roman"/>
          <w:color w:val="000000"/>
          <w:kern w:val="0"/>
          <w:sz w:val="24"/>
          <w:szCs w:val="24"/>
          <w:lang w:eastAsia="ru-RU"/>
          <w14:ligatures w14:val="none"/>
        </w:rPr>
        <w:t xml:space="preserve"> </w:t>
      </w:r>
      <w:r w:rsidRPr="007C505D">
        <w:rPr>
          <w:rFonts w:ascii="Times New Roman" w:eastAsia="Times New Roman" w:hAnsi="Times New Roman" w:cs="Times New Roman"/>
          <w:color w:val="000000"/>
          <w:kern w:val="0"/>
          <w:sz w:val="24"/>
          <w:szCs w:val="24"/>
          <w:lang w:eastAsia="ru-RU"/>
          <w14:ligatures w14:val="none"/>
        </w:rPr>
        <w:t>- неділю.</w:t>
      </w:r>
    </w:p>
    <w:p w14:paraId="2134F934" w14:textId="77777777" w:rsidR="008A4F60" w:rsidRPr="007C505D" w:rsidRDefault="008A4F60" w:rsidP="007C505D">
      <w:pPr>
        <w:shd w:val="clear" w:color="auto" w:fill="FFFFFF"/>
        <w:tabs>
          <w:tab w:val="left" w:pos="720"/>
        </w:tabs>
        <w:spacing w:after="0" w:line="240" w:lineRule="auto"/>
        <w:ind w:right="72" w:firstLine="709"/>
        <w:jc w:val="both"/>
        <w:rPr>
          <w:rFonts w:ascii="Times New Roman" w:eastAsia="Times New Roman" w:hAnsi="Times New Roman" w:cs="Times New Roman"/>
          <w:color w:val="000000"/>
          <w:kern w:val="0"/>
          <w:sz w:val="24"/>
          <w:szCs w:val="24"/>
          <w:lang w:eastAsia="ru-RU"/>
          <w14:ligatures w14:val="none"/>
        </w:rPr>
      </w:pPr>
      <w:r w:rsidRPr="007C505D">
        <w:rPr>
          <w:rFonts w:ascii="Times New Roman" w:eastAsia="Times New Roman" w:hAnsi="Times New Roman" w:cs="Times New Roman"/>
          <w:color w:val="000000"/>
          <w:kern w:val="0"/>
          <w:sz w:val="24"/>
          <w:szCs w:val="24"/>
          <w:lang w:eastAsia="ru-RU"/>
          <w14:ligatures w14:val="none"/>
        </w:rPr>
        <w:t xml:space="preserve">Систематичне </w:t>
      </w:r>
      <w:proofErr w:type="spellStart"/>
      <w:r w:rsidRPr="007C505D">
        <w:rPr>
          <w:rFonts w:ascii="Times New Roman" w:eastAsia="Times New Roman" w:hAnsi="Times New Roman" w:cs="Times New Roman"/>
          <w:color w:val="000000"/>
          <w:kern w:val="0"/>
          <w:sz w:val="24"/>
          <w:szCs w:val="24"/>
          <w:lang w:eastAsia="ru-RU"/>
          <w14:ligatures w14:val="none"/>
        </w:rPr>
        <w:t>заявлення</w:t>
      </w:r>
      <w:proofErr w:type="spellEnd"/>
      <w:r w:rsidRPr="007C505D">
        <w:rPr>
          <w:rFonts w:ascii="Times New Roman" w:eastAsia="Times New Roman" w:hAnsi="Times New Roman" w:cs="Times New Roman"/>
          <w:color w:val="000000"/>
          <w:kern w:val="0"/>
          <w:sz w:val="24"/>
          <w:szCs w:val="24"/>
          <w:lang w:eastAsia="ru-RU"/>
          <w14:ligatures w14:val="none"/>
        </w:rPr>
        <w:t xml:space="preserve"> безпідставних відводів слідчому судді може свідчити про недобросовісну процесуальну поведінку, зловживання адвокатом Щербак Т.О. процесуальними правами з метою затягування процесуальних строків.</w:t>
      </w:r>
    </w:p>
    <w:p w14:paraId="08490235" w14:textId="34CD5156" w:rsidR="008A4F60" w:rsidRPr="007C505D" w:rsidRDefault="008A4F60" w:rsidP="007C505D">
      <w:pPr>
        <w:shd w:val="clear" w:color="auto" w:fill="FFFFFF"/>
        <w:tabs>
          <w:tab w:val="left" w:pos="720"/>
        </w:tabs>
        <w:spacing w:after="0" w:line="240" w:lineRule="auto"/>
        <w:ind w:right="72" w:firstLine="709"/>
        <w:jc w:val="both"/>
        <w:rPr>
          <w:rFonts w:ascii="Times New Roman" w:eastAsia="Times New Roman" w:hAnsi="Times New Roman" w:cs="Times New Roman"/>
          <w:color w:val="000000"/>
          <w:kern w:val="0"/>
          <w:sz w:val="24"/>
          <w:szCs w:val="24"/>
          <w:lang w:eastAsia="ru-RU"/>
          <w14:ligatures w14:val="none"/>
        </w:rPr>
      </w:pPr>
      <w:r w:rsidRPr="007C505D">
        <w:rPr>
          <w:rFonts w:ascii="Times New Roman" w:eastAsia="Times New Roman" w:hAnsi="Times New Roman" w:cs="Times New Roman"/>
          <w:color w:val="000000"/>
          <w:kern w:val="0"/>
          <w:sz w:val="24"/>
          <w:szCs w:val="24"/>
          <w:lang w:eastAsia="ru-RU"/>
          <w14:ligatures w14:val="none"/>
        </w:rPr>
        <w:t>Суд порушує питання про притягнення адвоката Щербак Т.О. до дисциплінарної</w:t>
      </w:r>
      <w:r w:rsidR="007C505D" w:rsidRPr="007C505D">
        <w:rPr>
          <w:rFonts w:ascii="Times New Roman" w:eastAsia="Times New Roman" w:hAnsi="Times New Roman" w:cs="Times New Roman"/>
          <w:color w:val="000000"/>
          <w:kern w:val="0"/>
          <w:sz w:val="24"/>
          <w:szCs w:val="24"/>
          <w:lang w:eastAsia="ru-RU"/>
          <w14:ligatures w14:val="none"/>
        </w:rPr>
        <w:t xml:space="preserve"> </w:t>
      </w:r>
      <w:r w:rsidRPr="007C505D">
        <w:rPr>
          <w:rFonts w:ascii="Times New Roman" w:eastAsia="Times New Roman" w:hAnsi="Times New Roman" w:cs="Times New Roman"/>
          <w:color w:val="000000"/>
          <w:kern w:val="0"/>
          <w:sz w:val="24"/>
          <w:szCs w:val="24"/>
          <w:lang w:eastAsia="ru-RU"/>
          <w14:ligatures w14:val="none"/>
        </w:rPr>
        <w:t>відповідальності.</w:t>
      </w:r>
    </w:p>
    <w:p w14:paraId="73E65536" w14:textId="4872EE48" w:rsidR="008A4F60" w:rsidRPr="007C505D" w:rsidRDefault="008A4F60" w:rsidP="007C505D">
      <w:pPr>
        <w:shd w:val="clear" w:color="auto" w:fill="FFFFFF"/>
        <w:tabs>
          <w:tab w:val="left" w:pos="720"/>
        </w:tabs>
        <w:spacing w:after="0" w:line="240" w:lineRule="auto"/>
        <w:ind w:right="72" w:firstLine="709"/>
        <w:jc w:val="both"/>
        <w:rPr>
          <w:rFonts w:ascii="Times New Roman" w:eastAsia="Times New Roman" w:hAnsi="Times New Roman" w:cs="Times New Roman"/>
          <w:color w:val="000000"/>
          <w:kern w:val="0"/>
          <w:sz w:val="24"/>
          <w:szCs w:val="24"/>
          <w:lang w:eastAsia="ru-RU"/>
          <w14:ligatures w14:val="none"/>
        </w:rPr>
      </w:pPr>
      <w:r w:rsidRPr="007C505D">
        <w:rPr>
          <w:rFonts w:ascii="Times New Roman" w:eastAsia="Times New Roman" w:hAnsi="Times New Roman" w:cs="Times New Roman"/>
          <w:color w:val="000000"/>
          <w:kern w:val="0"/>
          <w:sz w:val="24"/>
          <w:szCs w:val="24"/>
          <w:lang w:eastAsia="ru-RU"/>
          <w14:ligatures w14:val="none"/>
        </w:rPr>
        <w:t xml:space="preserve">У своєму поясненні адвокат Щербак Т.О. зазначила, що 13 січня 2025 року між нею та </w:t>
      </w:r>
      <w:r w:rsidR="0040365B">
        <w:rPr>
          <w:rFonts w:ascii="Times New Roman" w:eastAsia="Times New Roman" w:hAnsi="Times New Roman" w:cs="Times New Roman"/>
          <w:color w:val="000000"/>
          <w:kern w:val="0"/>
          <w:sz w:val="24"/>
          <w:szCs w:val="24"/>
          <w:lang w:eastAsia="ru-RU"/>
          <w14:ligatures w14:val="none"/>
        </w:rPr>
        <w:t>Особою_5</w:t>
      </w:r>
      <w:r w:rsidRPr="007C505D">
        <w:rPr>
          <w:rFonts w:ascii="Times New Roman" w:eastAsia="Times New Roman" w:hAnsi="Times New Roman" w:cs="Times New Roman"/>
          <w:color w:val="000000"/>
          <w:kern w:val="0"/>
          <w:sz w:val="24"/>
          <w:szCs w:val="24"/>
          <w:lang w:eastAsia="ru-RU"/>
          <w14:ligatures w14:val="none"/>
        </w:rPr>
        <w:t xml:space="preserve"> укладено договір про надання правничої допомоги. </w:t>
      </w:r>
      <w:r w:rsidR="0040365B">
        <w:rPr>
          <w:rFonts w:ascii="Times New Roman" w:eastAsia="Times New Roman" w:hAnsi="Times New Roman" w:cs="Times New Roman"/>
          <w:color w:val="000000"/>
          <w:kern w:val="0"/>
          <w:sz w:val="24"/>
          <w:szCs w:val="24"/>
          <w:lang w:eastAsia="ru-RU"/>
          <w14:ligatures w14:val="none"/>
        </w:rPr>
        <w:t>У</w:t>
      </w:r>
      <w:r w:rsidRPr="007C505D">
        <w:rPr>
          <w:rFonts w:ascii="Times New Roman" w:eastAsia="Times New Roman" w:hAnsi="Times New Roman" w:cs="Times New Roman"/>
          <w:color w:val="000000"/>
          <w:kern w:val="0"/>
          <w:sz w:val="24"/>
          <w:szCs w:val="24"/>
          <w:lang w:eastAsia="ru-RU"/>
          <w14:ligatures w14:val="none"/>
        </w:rPr>
        <w:t xml:space="preserve"> цей день його затримано, а 14 січня 2025 року повідомлено про підозру у вчиненні кримінального правопорушення передбаченого ч.</w:t>
      </w:r>
      <w:r w:rsidR="007C505D" w:rsidRPr="007C505D">
        <w:rPr>
          <w:rFonts w:ascii="Times New Roman" w:eastAsia="Times New Roman" w:hAnsi="Times New Roman" w:cs="Times New Roman"/>
          <w:color w:val="000000"/>
          <w:kern w:val="0"/>
          <w:sz w:val="24"/>
          <w:szCs w:val="24"/>
          <w:lang w:eastAsia="ru-RU"/>
          <w14:ligatures w14:val="none"/>
        </w:rPr>
        <w:t xml:space="preserve"> </w:t>
      </w:r>
      <w:r w:rsidRPr="007C505D">
        <w:rPr>
          <w:rFonts w:ascii="Times New Roman" w:eastAsia="Times New Roman" w:hAnsi="Times New Roman" w:cs="Times New Roman"/>
          <w:color w:val="000000"/>
          <w:kern w:val="0"/>
          <w:sz w:val="24"/>
          <w:szCs w:val="24"/>
          <w:lang w:eastAsia="ru-RU"/>
          <w14:ligatures w14:val="none"/>
        </w:rPr>
        <w:t>5 ст.</w:t>
      </w:r>
      <w:r w:rsidR="007C505D" w:rsidRPr="007C505D">
        <w:rPr>
          <w:rFonts w:ascii="Times New Roman" w:eastAsia="Times New Roman" w:hAnsi="Times New Roman" w:cs="Times New Roman"/>
          <w:color w:val="000000"/>
          <w:kern w:val="0"/>
          <w:sz w:val="24"/>
          <w:szCs w:val="24"/>
          <w:lang w:eastAsia="ru-RU"/>
          <w14:ligatures w14:val="none"/>
        </w:rPr>
        <w:t xml:space="preserve"> </w:t>
      </w:r>
      <w:r w:rsidRPr="007C505D">
        <w:rPr>
          <w:rFonts w:ascii="Times New Roman" w:eastAsia="Times New Roman" w:hAnsi="Times New Roman" w:cs="Times New Roman"/>
          <w:color w:val="000000"/>
          <w:kern w:val="0"/>
          <w:sz w:val="24"/>
          <w:szCs w:val="24"/>
          <w:lang w:eastAsia="ru-RU"/>
          <w14:ligatures w14:val="none"/>
        </w:rPr>
        <w:t>27, ч.</w:t>
      </w:r>
      <w:r w:rsidR="007C505D" w:rsidRPr="007C505D">
        <w:rPr>
          <w:rFonts w:ascii="Times New Roman" w:eastAsia="Times New Roman" w:hAnsi="Times New Roman" w:cs="Times New Roman"/>
          <w:color w:val="000000"/>
          <w:kern w:val="0"/>
          <w:sz w:val="24"/>
          <w:szCs w:val="24"/>
          <w:lang w:eastAsia="ru-RU"/>
          <w14:ligatures w14:val="none"/>
        </w:rPr>
        <w:t xml:space="preserve"> </w:t>
      </w:r>
      <w:r w:rsidRPr="007C505D">
        <w:rPr>
          <w:rFonts w:ascii="Times New Roman" w:eastAsia="Times New Roman" w:hAnsi="Times New Roman" w:cs="Times New Roman"/>
          <w:color w:val="000000"/>
          <w:kern w:val="0"/>
          <w:sz w:val="24"/>
          <w:szCs w:val="24"/>
          <w:lang w:eastAsia="ru-RU"/>
          <w14:ligatures w14:val="none"/>
        </w:rPr>
        <w:t>3 ст.</w:t>
      </w:r>
      <w:r w:rsidR="007C505D" w:rsidRPr="007C505D">
        <w:rPr>
          <w:rFonts w:ascii="Times New Roman" w:eastAsia="Times New Roman" w:hAnsi="Times New Roman" w:cs="Times New Roman"/>
          <w:color w:val="000000"/>
          <w:kern w:val="0"/>
          <w:sz w:val="24"/>
          <w:szCs w:val="24"/>
          <w:lang w:eastAsia="ru-RU"/>
          <w14:ligatures w14:val="none"/>
        </w:rPr>
        <w:t xml:space="preserve"> </w:t>
      </w:r>
      <w:r w:rsidRPr="007C505D">
        <w:rPr>
          <w:rFonts w:ascii="Times New Roman" w:eastAsia="Times New Roman" w:hAnsi="Times New Roman" w:cs="Times New Roman"/>
          <w:color w:val="000000"/>
          <w:kern w:val="0"/>
          <w:sz w:val="24"/>
          <w:szCs w:val="24"/>
          <w:lang w:eastAsia="ru-RU"/>
          <w14:ligatures w14:val="none"/>
        </w:rPr>
        <w:t xml:space="preserve">368 КК України. Слідчий суддя Октябрського районного суду м. Полтави </w:t>
      </w:r>
      <w:r w:rsidR="0040365B">
        <w:rPr>
          <w:rFonts w:ascii="Times New Roman" w:eastAsia="Times New Roman" w:hAnsi="Times New Roman" w:cs="Times New Roman"/>
          <w:color w:val="000000"/>
          <w:kern w:val="0"/>
          <w:sz w:val="24"/>
          <w:szCs w:val="24"/>
          <w:lang w:eastAsia="ru-RU"/>
          <w14:ligatures w14:val="none"/>
        </w:rPr>
        <w:t>Особа_1</w:t>
      </w:r>
      <w:r w:rsidRPr="007C505D">
        <w:rPr>
          <w:rFonts w:ascii="Times New Roman" w:eastAsia="Times New Roman" w:hAnsi="Times New Roman" w:cs="Times New Roman"/>
          <w:color w:val="000000"/>
          <w:kern w:val="0"/>
          <w:sz w:val="24"/>
          <w:szCs w:val="24"/>
          <w:lang w:eastAsia="ru-RU"/>
          <w14:ligatures w14:val="none"/>
        </w:rPr>
        <w:t xml:space="preserve"> розглядала усі клопотання органу досудового розслідування у кримінальному провадженні відносно </w:t>
      </w:r>
      <w:r w:rsidR="0040365B">
        <w:rPr>
          <w:rFonts w:ascii="Times New Roman" w:eastAsia="Times New Roman" w:hAnsi="Times New Roman" w:cs="Times New Roman"/>
          <w:color w:val="000000"/>
          <w:kern w:val="0"/>
          <w:sz w:val="24"/>
          <w:szCs w:val="24"/>
          <w:lang w:eastAsia="ru-RU"/>
          <w14:ligatures w14:val="none"/>
        </w:rPr>
        <w:t>Особи_5</w:t>
      </w:r>
      <w:r w:rsidRPr="007C505D">
        <w:rPr>
          <w:rFonts w:ascii="Times New Roman" w:eastAsia="Times New Roman" w:hAnsi="Times New Roman" w:cs="Times New Roman"/>
          <w:color w:val="000000"/>
          <w:kern w:val="0"/>
          <w:sz w:val="24"/>
          <w:szCs w:val="24"/>
          <w:lang w:eastAsia="ru-RU"/>
          <w14:ligatures w14:val="none"/>
        </w:rPr>
        <w:t>, а саме</w:t>
      </w:r>
      <w:r w:rsidR="007C505D" w:rsidRPr="007C505D">
        <w:rPr>
          <w:rFonts w:ascii="Times New Roman" w:eastAsia="Times New Roman" w:hAnsi="Times New Roman" w:cs="Times New Roman"/>
          <w:color w:val="000000"/>
          <w:kern w:val="0"/>
          <w:sz w:val="24"/>
          <w:szCs w:val="24"/>
          <w:lang w:eastAsia="ru-RU"/>
          <w14:ligatures w14:val="none"/>
        </w:rPr>
        <w:t xml:space="preserve"> </w:t>
      </w:r>
      <w:r w:rsidRPr="007C505D">
        <w:rPr>
          <w:rFonts w:ascii="Times New Roman" w:eastAsia="Times New Roman" w:hAnsi="Times New Roman" w:cs="Times New Roman"/>
          <w:color w:val="000000"/>
          <w:kern w:val="0"/>
          <w:sz w:val="24"/>
          <w:szCs w:val="24"/>
          <w:lang w:eastAsia="ru-RU"/>
          <w14:ligatures w14:val="none"/>
        </w:rPr>
        <w:t xml:space="preserve">про проведення обшуку в помешканні, офісному приміщенні та автомобілі, обрання запобіжного заходу, накладення арешту на майно. Протягом досудового розслідування вона неодноразово зверталась до слідчого з клопотаннями про проведення допиту свідків за її участі, але в задоволенні її клопотань слідчим відмовлено, що послугувало підставою для оскарження дій слідчого у судовому порядку. Скарги на дії слідчого розглядала слідчий суддя Октябрського районного суду м. Полтави </w:t>
      </w:r>
      <w:r w:rsidR="0040365B">
        <w:rPr>
          <w:rFonts w:ascii="Times New Roman" w:eastAsia="Times New Roman" w:hAnsi="Times New Roman" w:cs="Times New Roman"/>
          <w:color w:val="000000"/>
          <w:kern w:val="0"/>
          <w:sz w:val="24"/>
          <w:szCs w:val="24"/>
          <w:lang w:eastAsia="ru-RU"/>
          <w14:ligatures w14:val="none"/>
        </w:rPr>
        <w:t>Особа_1</w:t>
      </w:r>
      <w:r w:rsidRPr="007C505D">
        <w:rPr>
          <w:rFonts w:ascii="Times New Roman" w:eastAsia="Times New Roman" w:hAnsi="Times New Roman" w:cs="Times New Roman"/>
          <w:color w:val="000000"/>
          <w:kern w:val="0"/>
          <w:sz w:val="24"/>
          <w:szCs w:val="24"/>
          <w:lang w:eastAsia="ru-RU"/>
          <w14:ligatures w14:val="none"/>
        </w:rPr>
        <w:t>, яка відмовляла в їх задоволені, а тому вона заявляла їй про відвід, оскільки вважала, що дії судді є упередженими по відношенню до неї та її клієнта.</w:t>
      </w:r>
    </w:p>
    <w:p w14:paraId="665FEE07" w14:textId="6584D5E4" w:rsidR="008A4F60" w:rsidRPr="007C505D" w:rsidRDefault="008A4F60" w:rsidP="007C505D">
      <w:pPr>
        <w:shd w:val="clear" w:color="auto" w:fill="FFFFFF"/>
        <w:tabs>
          <w:tab w:val="left" w:pos="720"/>
        </w:tabs>
        <w:spacing w:after="0" w:line="240" w:lineRule="auto"/>
        <w:ind w:right="72" w:firstLine="709"/>
        <w:jc w:val="both"/>
        <w:rPr>
          <w:rFonts w:ascii="Times New Roman" w:eastAsia="Times New Roman" w:hAnsi="Times New Roman" w:cs="Times New Roman"/>
          <w:color w:val="000000"/>
          <w:kern w:val="0"/>
          <w:sz w:val="24"/>
          <w:szCs w:val="24"/>
          <w:lang w:eastAsia="ru-RU"/>
          <w14:ligatures w14:val="none"/>
        </w:rPr>
      </w:pPr>
      <w:r w:rsidRPr="007C505D">
        <w:rPr>
          <w:rFonts w:ascii="Times New Roman" w:eastAsia="Times New Roman" w:hAnsi="Times New Roman" w:cs="Times New Roman"/>
          <w:color w:val="000000"/>
          <w:kern w:val="0"/>
          <w:sz w:val="24"/>
          <w:szCs w:val="24"/>
          <w:lang w:eastAsia="ru-RU"/>
          <w14:ligatures w14:val="none"/>
        </w:rPr>
        <w:t>Вважає, що в її діях відсутні порушення Закону України «Про адвокатуру та адвокатську діяльність» та Правил адвокатської етики. Проохає відмовити в порушенні дисциплінарної справи.</w:t>
      </w:r>
    </w:p>
    <w:p w14:paraId="093B74AA" w14:textId="36484C5F" w:rsidR="008A4F60" w:rsidRPr="007C505D" w:rsidRDefault="008A4F60" w:rsidP="007C505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7C505D">
        <w:rPr>
          <w:rFonts w:ascii="Times New Roman" w:eastAsia="Times New Roman" w:hAnsi="Times New Roman" w:cs="Times New Roman"/>
          <w:color w:val="000000"/>
          <w:kern w:val="0"/>
          <w:sz w:val="24"/>
          <w:szCs w:val="24"/>
          <w:lang w:eastAsia="ru-RU"/>
          <w14:ligatures w14:val="none"/>
        </w:rPr>
        <w:t xml:space="preserve">Згідно зі </w:t>
      </w:r>
      <w:r w:rsidR="007C505D" w:rsidRPr="007C505D">
        <w:rPr>
          <w:rFonts w:ascii="Times New Roman" w:eastAsia="Times New Roman" w:hAnsi="Times New Roman" w:cs="Times New Roman"/>
          <w:color w:val="000000"/>
          <w:kern w:val="0"/>
          <w:sz w:val="24"/>
          <w:szCs w:val="24"/>
          <w:lang w:eastAsia="ru-RU"/>
          <w14:ligatures w14:val="none"/>
        </w:rPr>
        <w:t>ст.</w:t>
      </w:r>
      <w:r w:rsidRPr="007C505D">
        <w:rPr>
          <w:rFonts w:ascii="Times New Roman" w:eastAsia="Times New Roman" w:hAnsi="Times New Roman" w:cs="Times New Roman"/>
          <w:color w:val="000000"/>
          <w:kern w:val="0"/>
          <w:sz w:val="24"/>
          <w:szCs w:val="24"/>
          <w:lang w:eastAsia="ru-RU"/>
          <w14:ligatures w14:val="none"/>
        </w:rPr>
        <w:t xml:space="preserve"> 3</w:t>
      </w:r>
      <w:r w:rsidR="007C505D" w:rsidRPr="007C505D">
        <w:rPr>
          <w:rFonts w:ascii="Times New Roman" w:eastAsia="Times New Roman" w:hAnsi="Times New Roman" w:cs="Times New Roman"/>
          <w:color w:val="000000"/>
          <w:kern w:val="0"/>
          <w:sz w:val="24"/>
          <w:szCs w:val="24"/>
          <w:lang w:eastAsia="ru-RU"/>
          <w14:ligatures w14:val="none"/>
        </w:rPr>
        <w:t>, ч. 1 ст. 4, п. 2 ч. 1 ст. 1</w:t>
      </w:r>
      <w:r w:rsidRPr="007C505D">
        <w:rPr>
          <w:rFonts w:ascii="Times New Roman" w:eastAsia="Times New Roman" w:hAnsi="Times New Roman" w:cs="Times New Roman"/>
          <w:color w:val="000000"/>
          <w:kern w:val="0"/>
          <w:sz w:val="24"/>
          <w:szCs w:val="24"/>
          <w:lang w:eastAsia="ru-RU"/>
          <w14:ligatures w14:val="none"/>
        </w:rPr>
        <w:t xml:space="preserve"> Закону України «Про адвокатуру та адвокатську діяльність»</w:t>
      </w:r>
      <w:r w:rsidR="007C505D" w:rsidRPr="007C505D">
        <w:rPr>
          <w:rFonts w:ascii="Times New Roman" w:eastAsia="Times New Roman" w:hAnsi="Times New Roman" w:cs="Times New Roman"/>
          <w:color w:val="000000"/>
          <w:kern w:val="0"/>
          <w:sz w:val="24"/>
          <w:szCs w:val="24"/>
          <w:lang w:eastAsia="ru-RU"/>
          <w14:ligatures w14:val="none"/>
        </w:rPr>
        <w:t xml:space="preserve"> </w:t>
      </w:r>
      <w:r w:rsidRPr="007C505D">
        <w:rPr>
          <w:rFonts w:ascii="Times New Roman" w:eastAsia="Times New Roman" w:hAnsi="Times New Roman" w:cs="Times New Roman"/>
          <w:color w:val="000000"/>
          <w:kern w:val="0"/>
          <w:sz w:val="24"/>
          <w:szCs w:val="24"/>
          <w:lang w:eastAsia="ru-RU"/>
          <w14:ligatures w14:val="none"/>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8F7435F" w14:textId="2491EB0D" w:rsidR="008A4F60" w:rsidRPr="007C505D" w:rsidRDefault="007C505D" w:rsidP="007C505D">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7C505D">
        <w:rPr>
          <w:rFonts w:ascii="Times New Roman" w:eastAsia="Times New Roman" w:hAnsi="Times New Roman" w:cs="Times New Roman"/>
          <w:color w:val="000000"/>
          <w:kern w:val="0"/>
          <w:sz w:val="24"/>
          <w:szCs w:val="24"/>
          <w:lang w:eastAsia="ru-RU"/>
          <w14:ligatures w14:val="none"/>
        </w:rPr>
        <w:lastRenderedPageBreak/>
        <w:t xml:space="preserve"> </w:t>
      </w:r>
      <w:r w:rsidR="008A4F60" w:rsidRPr="007C505D">
        <w:rPr>
          <w:rFonts w:ascii="Times New Roman" w:eastAsia="Times New Roman" w:hAnsi="Times New Roman" w:cs="Times New Roman"/>
          <w:color w:val="000000"/>
          <w:kern w:val="0"/>
          <w:sz w:val="24"/>
          <w:szCs w:val="24"/>
          <w:lang w:eastAsia="ru-RU"/>
          <w14:ligatures w14:val="none"/>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0E07465" w14:textId="64882B43" w:rsidR="008A4F60" w:rsidRPr="007C505D" w:rsidRDefault="007C505D" w:rsidP="007C505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7C505D">
        <w:rPr>
          <w:rFonts w:ascii="Times New Roman" w:eastAsia="Times New Roman" w:hAnsi="Times New Roman" w:cs="Times New Roman"/>
          <w:kern w:val="0"/>
          <w:sz w:val="24"/>
          <w:szCs w:val="24"/>
          <w:lang w:eastAsia="ru-RU"/>
          <w14:ligatures w14:val="none"/>
        </w:rPr>
        <w:t xml:space="preserve"> </w:t>
      </w:r>
      <w:r w:rsidR="008A4F60" w:rsidRPr="007C505D">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w:t>
      </w:r>
      <w:r w:rsidRPr="007C505D">
        <w:rPr>
          <w:rFonts w:ascii="Times New Roman" w:eastAsia="Times New Roman" w:hAnsi="Times New Roman" w:cs="Times New Roman"/>
          <w:kern w:val="0"/>
          <w:sz w:val="24"/>
          <w:szCs w:val="24"/>
          <w:lang w:eastAsia="ru-RU"/>
          <w14:ligatures w14:val="none"/>
        </w:rPr>
        <w:t xml:space="preserve"> </w:t>
      </w:r>
      <w:r w:rsidR="008A4F60" w:rsidRPr="007C505D">
        <w:rPr>
          <w:rFonts w:ascii="Times New Roman" w:eastAsia="Times New Roman" w:hAnsi="Times New Roman" w:cs="Times New Roman"/>
          <w:kern w:val="0"/>
          <w:sz w:val="24"/>
          <w:szCs w:val="24"/>
          <w:lang w:eastAsia="ru-RU"/>
          <w14:ligatures w14:val="none"/>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7C505D">
        <w:rPr>
          <w:rFonts w:ascii="Times New Roman" w:eastAsia="Times New Roman" w:hAnsi="Times New Roman" w:cs="Times New Roman"/>
          <w:kern w:val="0"/>
          <w:sz w:val="24"/>
          <w:szCs w:val="24"/>
          <w:lang w:eastAsia="ru-RU"/>
          <w14:ligatures w14:val="none"/>
        </w:rPr>
        <w:t xml:space="preserve"> </w:t>
      </w:r>
      <w:r w:rsidR="008A4F60" w:rsidRPr="007C505D">
        <w:rPr>
          <w:rFonts w:ascii="Times New Roman" w:eastAsia="Times New Roman" w:hAnsi="Times New Roman" w:cs="Times New Roman"/>
          <w:kern w:val="0"/>
          <w:sz w:val="24"/>
          <w:szCs w:val="24"/>
          <w:lang w:eastAsia="ru-RU"/>
          <w14:ligatures w14:val="none"/>
        </w:rPr>
        <w:t>осіб у судах під час здійснення кримінального, цивільного…судочинства.</w:t>
      </w:r>
    </w:p>
    <w:p w14:paraId="4DDE1B36" w14:textId="6868D964" w:rsidR="008A4F60" w:rsidRPr="007C505D" w:rsidRDefault="007C505D" w:rsidP="007C505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7C505D">
        <w:rPr>
          <w:rFonts w:ascii="Times New Roman" w:eastAsia="Times New Roman" w:hAnsi="Times New Roman" w:cs="Times New Roman"/>
          <w:kern w:val="0"/>
          <w:sz w:val="24"/>
          <w:szCs w:val="24"/>
          <w:lang w:eastAsia="ru-RU"/>
          <w14:ligatures w14:val="none"/>
        </w:rPr>
        <w:t xml:space="preserve"> </w:t>
      </w:r>
      <w:r w:rsidR="008A4F60" w:rsidRPr="007C505D">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CC6BC42" w14:textId="2A4BE5DC" w:rsidR="008A4F60" w:rsidRPr="007C505D" w:rsidRDefault="008A4F60" w:rsidP="007C505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7C505D">
        <w:rPr>
          <w:rFonts w:ascii="Times New Roman" w:eastAsia="Times New Roman" w:hAnsi="Times New Roman" w:cs="Times New Roman"/>
          <w:kern w:val="0"/>
          <w:sz w:val="24"/>
          <w:szCs w:val="24"/>
          <w:lang w:eastAsia="ru-RU"/>
          <w14:ligatures w14:val="none"/>
        </w:rPr>
        <w:t>До професійних обов’язків адвоката</w:t>
      </w:r>
      <w:r w:rsidR="007C505D" w:rsidRPr="007C505D">
        <w:rPr>
          <w:rFonts w:ascii="Times New Roman" w:eastAsia="Times New Roman" w:hAnsi="Times New Roman" w:cs="Times New Roman"/>
          <w:kern w:val="0"/>
          <w:sz w:val="24"/>
          <w:szCs w:val="24"/>
          <w:lang w:eastAsia="ru-RU"/>
          <w14:ligatures w14:val="none"/>
        </w:rPr>
        <w:t xml:space="preserve"> </w:t>
      </w:r>
      <w:r w:rsidRPr="007C505D">
        <w:rPr>
          <w:rFonts w:ascii="Times New Roman" w:eastAsia="Times New Roman" w:hAnsi="Times New Roman" w:cs="Times New Roman"/>
          <w:kern w:val="0"/>
          <w:sz w:val="24"/>
          <w:szCs w:val="24"/>
          <w:lang w:eastAsia="ru-RU"/>
          <w14:ligatures w14:val="none"/>
        </w:rPr>
        <w:t>за п.</w:t>
      </w:r>
      <w:r w:rsidR="007C505D">
        <w:rPr>
          <w:rFonts w:ascii="Times New Roman" w:eastAsia="Times New Roman" w:hAnsi="Times New Roman" w:cs="Times New Roman"/>
          <w:kern w:val="0"/>
          <w:sz w:val="24"/>
          <w:szCs w:val="24"/>
          <w:lang w:eastAsia="ru-RU"/>
          <w14:ligatures w14:val="none"/>
        </w:rPr>
        <w:t xml:space="preserve"> </w:t>
      </w:r>
      <w:r w:rsidRPr="007C505D">
        <w:rPr>
          <w:rFonts w:ascii="Times New Roman" w:eastAsia="Times New Roman" w:hAnsi="Times New Roman" w:cs="Times New Roman"/>
          <w:kern w:val="0"/>
          <w:sz w:val="24"/>
          <w:szCs w:val="24"/>
          <w:lang w:eastAsia="ru-RU"/>
          <w14:ligatures w14:val="none"/>
        </w:rPr>
        <w:t>1 ч.</w:t>
      </w:r>
      <w:r w:rsidR="007C505D">
        <w:rPr>
          <w:rFonts w:ascii="Times New Roman" w:eastAsia="Times New Roman" w:hAnsi="Times New Roman" w:cs="Times New Roman"/>
          <w:kern w:val="0"/>
          <w:sz w:val="24"/>
          <w:szCs w:val="24"/>
          <w:lang w:eastAsia="ru-RU"/>
          <w14:ligatures w14:val="none"/>
        </w:rPr>
        <w:t xml:space="preserve"> </w:t>
      </w:r>
      <w:r w:rsidRPr="007C505D">
        <w:rPr>
          <w:rFonts w:ascii="Times New Roman" w:eastAsia="Times New Roman" w:hAnsi="Times New Roman" w:cs="Times New Roman"/>
          <w:kern w:val="0"/>
          <w:sz w:val="24"/>
          <w:szCs w:val="24"/>
          <w:lang w:eastAsia="ru-RU"/>
          <w14:ligatures w14:val="none"/>
        </w:rPr>
        <w:t>1</w:t>
      </w:r>
      <w:r w:rsidR="007C505D">
        <w:rPr>
          <w:rFonts w:ascii="Times New Roman" w:eastAsia="Times New Roman" w:hAnsi="Times New Roman" w:cs="Times New Roman"/>
          <w:kern w:val="0"/>
          <w:sz w:val="24"/>
          <w:szCs w:val="24"/>
          <w:lang w:eastAsia="ru-RU"/>
          <w14:ligatures w14:val="none"/>
        </w:rPr>
        <w:t xml:space="preserve"> </w:t>
      </w:r>
      <w:r w:rsidRPr="007C505D">
        <w:rPr>
          <w:rFonts w:ascii="Times New Roman" w:eastAsia="Times New Roman" w:hAnsi="Times New Roman" w:cs="Times New Roman"/>
          <w:kern w:val="0"/>
          <w:sz w:val="24"/>
          <w:szCs w:val="24"/>
          <w:lang w:eastAsia="ru-RU"/>
          <w14:ligatures w14:val="none"/>
        </w:rPr>
        <w:t>ст. 21 Закону України «Про адвокатуру та адвокатську діяльність» віднесено дотримання присяги адвоката</w:t>
      </w:r>
      <w:r w:rsidR="007C505D" w:rsidRPr="007C505D">
        <w:rPr>
          <w:rFonts w:ascii="Times New Roman" w:eastAsia="Times New Roman" w:hAnsi="Times New Roman" w:cs="Times New Roman"/>
          <w:kern w:val="0"/>
          <w:sz w:val="24"/>
          <w:szCs w:val="24"/>
          <w:lang w:eastAsia="ru-RU"/>
          <w14:ligatures w14:val="none"/>
        </w:rPr>
        <w:t xml:space="preserve"> </w:t>
      </w:r>
      <w:r w:rsidRPr="007C505D">
        <w:rPr>
          <w:rFonts w:ascii="Times New Roman" w:eastAsia="Times New Roman" w:hAnsi="Times New Roman" w:cs="Times New Roman"/>
          <w:kern w:val="0"/>
          <w:sz w:val="24"/>
          <w:szCs w:val="24"/>
          <w:lang w:eastAsia="ru-RU"/>
          <w14:ligatures w14:val="none"/>
        </w:rPr>
        <w:t xml:space="preserve">та правил адвокатської етики. </w:t>
      </w:r>
    </w:p>
    <w:p w14:paraId="4F31216B" w14:textId="5BB43B9A" w:rsidR="008A4F60" w:rsidRPr="007C505D" w:rsidRDefault="008A4F60" w:rsidP="007C505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7C505D">
        <w:rPr>
          <w:rFonts w:ascii="Times New Roman" w:eastAsia="Times New Roman" w:hAnsi="Times New Roman" w:cs="Times New Roman"/>
          <w:kern w:val="0"/>
          <w:sz w:val="24"/>
          <w:szCs w:val="24"/>
          <w:lang w:eastAsia="ru-RU"/>
          <w14:ligatures w14:val="none"/>
        </w:rPr>
        <w:t>За п.</w:t>
      </w:r>
      <w:r w:rsidR="007C505D">
        <w:rPr>
          <w:rFonts w:ascii="Times New Roman" w:eastAsia="Times New Roman" w:hAnsi="Times New Roman" w:cs="Times New Roman"/>
          <w:kern w:val="0"/>
          <w:sz w:val="24"/>
          <w:szCs w:val="24"/>
          <w:lang w:eastAsia="ru-RU"/>
          <w14:ligatures w14:val="none"/>
        </w:rPr>
        <w:t xml:space="preserve"> </w:t>
      </w:r>
      <w:r w:rsidRPr="007C505D">
        <w:rPr>
          <w:rFonts w:ascii="Times New Roman" w:eastAsia="Times New Roman" w:hAnsi="Times New Roman" w:cs="Times New Roman"/>
          <w:kern w:val="0"/>
          <w:sz w:val="24"/>
          <w:szCs w:val="24"/>
          <w:lang w:eastAsia="ru-RU"/>
          <w14:ligatures w14:val="none"/>
        </w:rPr>
        <w:t>1 ч.</w:t>
      </w:r>
      <w:r w:rsidR="007C505D">
        <w:rPr>
          <w:rFonts w:ascii="Times New Roman" w:eastAsia="Times New Roman" w:hAnsi="Times New Roman" w:cs="Times New Roman"/>
          <w:kern w:val="0"/>
          <w:sz w:val="24"/>
          <w:szCs w:val="24"/>
          <w:lang w:eastAsia="ru-RU"/>
          <w14:ligatures w14:val="none"/>
        </w:rPr>
        <w:t xml:space="preserve"> </w:t>
      </w:r>
      <w:r w:rsidRPr="007C505D">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2ADBDFDD" w14:textId="7C13A355" w:rsidR="008A4F60" w:rsidRPr="007C505D" w:rsidRDefault="008A4F60" w:rsidP="007C505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7C505D">
        <w:rPr>
          <w:rFonts w:ascii="Times New Roman" w:eastAsia="Times New Roman" w:hAnsi="Times New Roman" w:cs="Times New Roman"/>
          <w:kern w:val="0"/>
          <w:sz w:val="24"/>
          <w:szCs w:val="24"/>
          <w:lang w:eastAsia="ru-RU"/>
          <w14:ligatures w14:val="none"/>
        </w:rPr>
        <w:t>За приписами п.</w:t>
      </w:r>
      <w:r w:rsidR="007C505D">
        <w:rPr>
          <w:rFonts w:ascii="Times New Roman" w:eastAsia="Times New Roman" w:hAnsi="Times New Roman" w:cs="Times New Roman"/>
          <w:kern w:val="0"/>
          <w:sz w:val="24"/>
          <w:szCs w:val="24"/>
          <w:lang w:eastAsia="ru-RU"/>
          <w14:ligatures w14:val="none"/>
        </w:rPr>
        <w:t xml:space="preserve"> </w:t>
      </w:r>
      <w:r w:rsidRPr="007C505D">
        <w:rPr>
          <w:rFonts w:ascii="Times New Roman" w:eastAsia="Times New Roman" w:hAnsi="Times New Roman" w:cs="Times New Roman"/>
          <w:kern w:val="0"/>
          <w:sz w:val="24"/>
          <w:szCs w:val="24"/>
          <w:lang w:eastAsia="ru-RU"/>
          <w14:ligatures w14:val="none"/>
        </w:rPr>
        <w:t>1</w:t>
      </w:r>
      <w:r w:rsidR="007C505D">
        <w:rPr>
          <w:rFonts w:ascii="Times New Roman" w:eastAsia="Times New Roman" w:hAnsi="Times New Roman" w:cs="Times New Roman"/>
          <w:kern w:val="0"/>
          <w:sz w:val="24"/>
          <w:szCs w:val="24"/>
          <w:lang w:eastAsia="ru-RU"/>
          <w14:ligatures w14:val="none"/>
        </w:rPr>
        <w:t xml:space="preserve"> </w:t>
      </w:r>
      <w:r w:rsidRPr="007C505D">
        <w:rPr>
          <w:rFonts w:ascii="Times New Roman" w:eastAsia="Times New Roman" w:hAnsi="Times New Roman" w:cs="Times New Roman"/>
          <w:kern w:val="0"/>
          <w:sz w:val="24"/>
          <w:szCs w:val="24"/>
          <w:lang w:eastAsia="ru-RU"/>
          <w14:ligatures w14:val="none"/>
        </w:rPr>
        <w:t>ч.</w:t>
      </w:r>
      <w:r w:rsidR="007C505D">
        <w:rPr>
          <w:rFonts w:ascii="Times New Roman" w:eastAsia="Times New Roman" w:hAnsi="Times New Roman" w:cs="Times New Roman"/>
          <w:kern w:val="0"/>
          <w:sz w:val="24"/>
          <w:szCs w:val="24"/>
          <w:lang w:eastAsia="ru-RU"/>
          <w14:ligatures w14:val="none"/>
        </w:rPr>
        <w:t xml:space="preserve"> </w:t>
      </w:r>
      <w:r w:rsidRPr="007C505D">
        <w:rPr>
          <w:rFonts w:ascii="Times New Roman" w:eastAsia="Times New Roman" w:hAnsi="Times New Roman" w:cs="Times New Roman"/>
          <w:kern w:val="0"/>
          <w:sz w:val="24"/>
          <w:szCs w:val="24"/>
          <w:lang w:eastAsia="ru-RU"/>
          <w14:ligatures w14:val="none"/>
        </w:rPr>
        <w:t>1 ст.</w:t>
      </w:r>
      <w:r w:rsidR="007C505D">
        <w:rPr>
          <w:rFonts w:ascii="Times New Roman" w:eastAsia="Times New Roman" w:hAnsi="Times New Roman" w:cs="Times New Roman"/>
          <w:kern w:val="0"/>
          <w:sz w:val="24"/>
          <w:szCs w:val="24"/>
          <w:lang w:eastAsia="ru-RU"/>
          <w14:ligatures w14:val="none"/>
        </w:rPr>
        <w:t xml:space="preserve"> </w:t>
      </w:r>
      <w:r w:rsidRPr="007C505D">
        <w:rPr>
          <w:rFonts w:ascii="Times New Roman" w:eastAsia="Times New Roman" w:hAnsi="Times New Roman" w:cs="Times New Roman"/>
          <w:kern w:val="0"/>
          <w:sz w:val="24"/>
          <w:szCs w:val="24"/>
          <w:lang w:eastAsia="ru-RU"/>
          <w14:ligatures w14:val="none"/>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7C505D">
        <w:rPr>
          <w:rFonts w:ascii="Times New Roman" w:eastAsia="Times New Roman" w:hAnsi="Times New Roman" w:cs="Times New Roman"/>
          <w:kern w:val="0"/>
          <w:sz w:val="24"/>
          <w:szCs w:val="24"/>
          <w:lang w:eastAsia="ru-RU"/>
          <w14:ligatures w14:val="none"/>
        </w:rPr>
        <w:t xml:space="preserve"> </w:t>
      </w:r>
      <w:r w:rsidRPr="007C505D">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5027DA88" w14:textId="4D143D22" w:rsidR="008A4F60" w:rsidRPr="007C505D" w:rsidRDefault="008A4F60" w:rsidP="007C505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7C505D">
        <w:rPr>
          <w:rFonts w:ascii="Times New Roman" w:eastAsia="Times New Roman" w:hAnsi="Times New Roman" w:cs="Times New Roman"/>
          <w:kern w:val="0"/>
          <w:sz w:val="24"/>
          <w:szCs w:val="24"/>
          <w:lang w:eastAsia="ru-RU"/>
          <w14:ligatures w14:val="none"/>
        </w:rPr>
        <w:t>Згідно</w:t>
      </w:r>
      <w:r w:rsidR="007C505D" w:rsidRPr="007C505D">
        <w:rPr>
          <w:rFonts w:ascii="Times New Roman" w:eastAsia="Times New Roman" w:hAnsi="Times New Roman" w:cs="Times New Roman"/>
          <w:kern w:val="0"/>
          <w:sz w:val="24"/>
          <w:szCs w:val="24"/>
          <w:lang w:eastAsia="ru-RU"/>
          <w14:ligatures w14:val="none"/>
        </w:rPr>
        <w:t xml:space="preserve"> </w:t>
      </w:r>
      <w:r w:rsidRPr="007C505D">
        <w:rPr>
          <w:rFonts w:ascii="Times New Roman" w:eastAsia="Times New Roman" w:hAnsi="Times New Roman" w:cs="Times New Roman"/>
          <w:kern w:val="0"/>
          <w:sz w:val="24"/>
          <w:szCs w:val="24"/>
          <w:lang w:eastAsia="ru-RU"/>
          <w14:ligatures w14:val="none"/>
        </w:rPr>
        <w:t>ч.</w:t>
      </w:r>
      <w:r w:rsidR="007C505D">
        <w:rPr>
          <w:rFonts w:ascii="Times New Roman" w:eastAsia="Times New Roman" w:hAnsi="Times New Roman" w:cs="Times New Roman"/>
          <w:kern w:val="0"/>
          <w:sz w:val="24"/>
          <w:szCs w:val="24"/>
          <w:lang w:eastAsia="ru-RU"/>
          <w14:ligatures w14:val="none"/>
        </w:rPr>
        <w:t xml:space="preserve"> </w:t>
      </w:r>
      <w:r w:rsidRPr="007C505D">
        <w:rPr>
          <w:rFonts w:ascii="Times New Roman" w:eastAsia="Times New Roman" w:hAnsi="Times New Roman" w:cs="Times New Roman"/>
          <w:kern w:val="0"/>
          <w:sz w:val="24"/>
          <w:szCs w:val="24"/>
          <w:lang w:eastAsia="ru-RU"/>
          <w14:ligatures w14:val="none"/>
        </w:rPr>
        <w:t>1 ст.</w:t>
      </w:r>
      <w:r w:rsidR="007C505D">
        <w:rPr>
          <w:rFonts w:ascii="Times New Roman" w:eastAsia="Times New Roman" w:hAnsi="Times New Roman" w:cs="Times New Roman"/>
          <w:kern w:val="0"/>
          <w:sz w:val="24"/>
          <w:szCs w:val="24"/>
          <w:lang w:eastAsia="ru-RU"/>
          <w14:ligatures w14:val="none"/>
        </w:rPr>
        <w:t xml:space="preserve"> </w:t>
      </w:r>
      <w:r w:rsidRPr="007C505D">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23F7648E" w14:textId="04DAB774" w:rsidR="008A4F60" w:rsidRPr="007C505D" w:rsidRDefault="008A4F60" w:rsidP="007C505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7C505D">
        <w:rPr>
          <w:rFonts w:ascii="Times New Roman" w:eastAsia="Times New Roman" w:hAnsi="Times New Roman" w:cs="Times New Roman"/>
          <w:kern w:val="0"/>
          <w:sz w:val="24"/>
          <w:szCs w:val="24"/>
          <w:lang w:eastAsia="ru-RU"/>
          <w14:ligatures w14:val="none"/>
        </w:rPr>
        <w:t>У відповідності до ч.</w:t>
      </w:r>
      <w:r w:rsidR="007C505D">
        <w:rPr>
          <w:rFonts w:ascii="Times New Roman" w:eastAsia="Times New Roman" w:hAnsi="Times New Roman" w:cs="Times New Roman"/>
          <w:kern w:val="0"/>
          <w:sz w:val="24"/>
          <w:szCs w:val="24"/>
          <w:lang w:eastAsia="ru-RU"/>
          <w14:ligatures w14:val="none"/>
        </w:rPr>
        <w:t xml:space="preserve"> </w:t>
      </w:r>
      <w:r w:rsidRPr="007C505D">
        <w:rPr>
          <w:rFonts w:ascii="Times New Roman" w:eastAsia="Times New Roman" w:hAnsi="Times New Roman" w:cs="Times New Roman"/>
          <w:kern w:val="0"/>
          <w:sz w:val="24"/>
          <w:szCs w:val="24"/>
          <w:lang w:eastAsia="ru-RU"/>
          <w14:ligatures w14:val="none"/>
        </w:rPr>
        <w:t>4 ст.</w:t>
      </w:r>
      <w:r w:rsidR="007C505D">
        <w:rPr>
          <w:rFonts w:ascii="Times New Roman" w:eastAsia="Times New Roman" w:hAnsi="Times New Roman" w:cs="Times New Roman"/>
          <w:kern w:val="0"/>
          <w:sz w:val="24"/>
          <w:szCs w:val="24"/>
          <w:lang w:eastAsia="ru-RU"/>
          <w14:ligatures w14:val="none"/>
        </w:rPr>
        <w:t xml:space="preserve"> </w:t>
      </w:r>
      <w:r w:rsidRPr="007C505D">
        <w:rPr>
          <w:rFonts w:ascii="Times New Roman" w:eastAsia="Times New Roman" w:hAnsi="Times New Roman" w:cs="Times New Roman"/>
          <w:kern w:val="0"/>
          <w:sz w:val="24"/>
          <w:szCs w:val="24"/>
          <w:lang w:eastAsia="ru-RU"/>
          <w14:ligatures w14:val="none"/>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4D96A8F" w14:textId="56EFE6B0" w:rsidR="008A4F60" w:rsidRPr="007C505D" w:rsidRDefault="008A4F60" w:rsidP="007C505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7C505D">
        <w:rPr>
          <w:rFonts w:ascii="Times New Roman" w:eastAsia="Times New Roman" w:hAnsi="Times New Roman" w:cs="Times New Roman"/>
          <w:kern w:val="0"/>
          <w:sz w:val="24"/>
          <w:szCs w:val="24"/>
          <w:lang w:eastAsia="ru-RU"/>
          <w14:ligatures w14:val="none"/>
        </w:rPr>
        <w:t>Статтею 6</w:t>
      </w:r>
      <w:r w:rsidR="007C505D" w:rsidRPr="007C505D">
        <w:rPr>
          <w:rFonts w:ascii="Times New Roman" w:eastAsia="Times New Roman" w:hAnsi="Times New Roman" w:cs="Times New Roman"/>
          <w:kern w:val="0"/>
          <w:sz w:val="24"/>
          <w:szCs w:val="24"/>
          <w:lang w:eastAsia="ru-RU"/>
          <w14:ligatures w14:val="none"/>
        </w:rPr>
        <w:t xml:space="preserve"> </w:t>
      </w:r>
      <w:r w:rsidRPr="007C505D">
        <w:rPr>
          <w:rFonts w:ascii="Times New Roman" w:eastAsia="Times New Roman" w:hAnsi="Times New Roman" w:cs="Times New Roman"/>
          <w:kern w:val="0"/>
          <w:sz w:val="24"/>
          <w:szCs w:val="24"/>
          <w:lang w:eastAsia="ru-RU"/>
          <w14:ligatures w14:val="none"/>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03D9DB07" w14:textId="77777777" w:rsidR="008A4F60" w:rsidRPr="007C505D" w:rsidRDefault="008A4F60" w:rsidP="007C505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7C505D">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57B43E4F" w14:textId="77777777" w:rsidR="008A4F60" w:rsidRPr="007C505D" w:rsidRDefault="008A4F60" w:rsidP="007C505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7C505D">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8C74154" w14:textId="4088B21A" w:rsidR="008A4F60" w:rsidRPr="007C505D" w:rsidRDefault="008A4F60" w:rsidP="007C505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7C505D">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7C505D">
        <w:rPr>
          <w:rFonts w:ascii="Times New Roman" w:eastAsia="Times New Roman" w:hAnsi="Times New Roman" w:cs="Times New Roman"/>
          <w:kern w:val="0"/>
          <w:sz w:val="24"/>
          <w:szCs w:val="24"/>
          <w:lang w:eastAsia="ru-RU"/>
          <w14:ligatures w14:val="none"/>
        </w:rPr>
        <w:t xml:space="preserve"> </w:t>
      </w:r>
      <w:r w:rsidRPr="007C505D">
        <w:rPr>
          <w:rFonts w:ascii="Times New Roman" w:eastAsia="Times New Roman" w:hAnsi="Times New Roman" w:cs="Times New Roman"/>
          <w:kern w:val="0"/>
          <w:sz w:val="24"/>
          <w:szCs w:val="24"/>
          <w:lang w:eastAsia="ru-RU"/>
          <w14:ligatures w14:val="none"/>
        </w:rPr>
        <w:t>(правову)</w:t>
      </w:r>
      <w:r w:rsidR="007C505D">
        <w:rPr>
          <w:rFonts w:ascii="Times New Roman" w:eastAsia="Times New Roman" w:hAnsi="Times New Roman" w:cs="Times New Roman"/>
          <w:kern w:val="0"/>
          <w:sz w:val="24"/>
          <w:szCs w:val="24"/>
          <w:lang w:eastAsia="ru-RU"/>
          <w14:ligatures w14:val="none"/>
        </w:rPr>
        <w:t xml:space="preserve"> </w:t>
      </w:r>
      <w:r w:rsidRPr="007C505D">
        <w:rPr>
          <w:rFonts w:ascii="Times New Roman" w:eastAsia="Times New Roman" w:hAnsi="Times New Roman" w:cs="Times New Roman"/>
          <w:kern w:val="0"/>
          <w:sz w:val="24"/>
          <w:szCs w:val="24"/>
          <w:lang w:eastAsia="ru-RU"/>
          <w14:ligatures w14:val="none"/>
        </w:rPr>
        <w:t>допомогу</w:t>
      </w:r>
      <w:r w:rsidR="007C505D" w:rsidRPr="007C505D">
        <w:rPr>
          <w:rFonts w:ascii="Times New Roman" w:eastAsia="Times New Roman" w:hAnsi="Times New Roman" w:cs="Times New Roman"/>
          <w:kern w:val="0"/>
          <w:sz w:val="24"/>
          <w:szCs w:val="24"/>
          <w:lang w:eastAsia="ru-RU"/>
          <w14:ligatures w14:val="none"/>
        </w:rPr>
        <w:t xml:space="preserve"> </w:t>
      </w:r>
      <w:r w:rsidRPr="007C505D">
        <w:rPr>
          <w:rFonts w:ascii="Times New Roman" w:eastAsia="Times New Roman" w:hAnsi="Times New Roman" w:cs="Times New Roman"/>
          <w:kern w:val="0"/>
          <w:sz w:val="24"/>
          <w:szCs w:val="24"/>
          <w:lang w:eastAsia="ru-RU"/>
          <w14:ligatures w14:val="none"/>
        </w:rPr>
        <w:t xml:space="preserve">клієнту, здійснювати його захист та представництво </w:t>
      </w:r>
      <w:proofErr w:type="spellStart"/>
      <w:r w:rsidRPr="007C505D">
        <w:rPr>
          <w:rFonts w:ascii="Times New Roman" w:eastAsia="Times New Roman" w:hAnsi="Times New Roman" w:cs="Times New Roman"/>
          <w:kern w:val="0"/>
          <w:sz w:val="24"/>
          <w:szCs w:val="24"/>
          <w:lang w:eastAsia="ru-RU"/>
          <w14:ligatures w14:val="none"/>
        </w:rPr>
        <w:t>компетентно</w:t>
      </w:r>
      <w:proofErr w:type="spellEnd"/>
      <w:r w:rsidRPr="007C505D">
        <w:rPr>
          <w:rFonts w:ascii="Times New Roman" w:eastAsia="Times New Roman" w:hAnsi="Times New Roman" w:cs="Times New Roman"/>
          <w:kern w:val="0"/>
          <w:sz w:val="24"/>
          <w:szCs w:val="24"/>
          <w:lang w:eastAsia="ru-RU"/>
          <w14:ligatures w14:val="none"/>
        </w:rPr>
        <w:t xml:space="preserve"> та добросовісно.</w:t>
      </w:r>
    </w:p>
    <w:p w14:paraId="4F220B2E" w14:textId="77777777" w:rsidR="008A4F60" w:rsidRPr="007C505D" w:rsidRDefault="008A4F60" w:rsidP="007C505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7C505D">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0" w:name="_Hlk122427827"/>
      <w:r w:rsidRPr="007C505D">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0"/>
    <w:p w14:paraId="6813D17B" w14:textId="77777777" w:rsidR="008A4F60" w:rsidRPr="007C505D" w:rsidRDefault="008A4F60" w:rsidP="007C505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7C505D">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B58397E" w14:textId="57256670" w:rsidR="008A4F60" w:rsidRPr="007C505D" w:rsidRDefault="008A4F60" w:rsidP="007C505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7C505D">
        <w:rPr>
          <w:rFonts w:ascii="Times New Roman" w:eastAsia="Times New Roman" w:hAnsi="Times New Roman" w:cs="Times New Roman"/>
          <w:kern w:val="0"/>
          <w:sz w:val="24"/>
          <w:szCs w:val="24"/>
          <w:lang w:eastAsia="ru-RU"/>
          <w14:ligatures w14:val="none"/>
        </w:rPr>
        <w:t>За ст.</w:t>
      </w:r>
      <w:r w:rsidR="007C505D">
        <w:rPr>
          <w:rFonts w:ascii="Times New Roman" w:eastAsia="Times New Roman" w:hAnsi="Times New Roman" w:cs="Times New Roman"/>
          <w:kern w:val="0"/>
          <w:sz w:val="24"/>
          <w:szCs w:val="24"/>
          <w:lang w:eastAsia="ru-RU"/>
          <w14:ligatures w14:val="none"/>
        </w:rPr>
        <w:t xml:space="preserve"> </w:t>
      </w:r>
      <w:r w:rsidRPr="007C505D">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62A2807F" w14:textId="50D7AC1B" w:rsidR="008A4F60" w:rsidRPr="007C505D" w:rsidRDefault="008A4F60" w:rsidP="007C505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7C505D">
        <w:rPr>
          <w:rFonts w:ascii="Times New Roman" w:eastAsia="Times New Roman" w:hAnsi="Times New Roman" w:cs="Times New Roman"/>
          <w:kern w:val="0"/>
          <w:sz w:val="24"/>
          <w:szCs w:val="24"/>
          <w:lang w:eastAsia="ru-RU"/>
          <w14:ligatures w14:val="none"/>
        </w:rPr>
        <w:t>За приписами ст.</w:t>
      </w:r>
      <w:r w:rsidR="007C505D">
        <w:rPr>
          <w:rFonts w:ascii="Times New Roman" w:eastAsia="Times New Roman" w:hAnsi="Times New Roman" w:cs="Times New Roman"/>
          <w:kern w:val="0"/>
          <w:sz w:val="24"/>
          <w:szCs w:val="24"/>
          <w:lang w:eastAsia="ru-RU"/>
          <w14:ligatures w14:val="none"/>
        </w:rPr>
        <w:t xml:space="preserve"> </w:t>
      </w:r>
      <w:r w:rsidRPr="007C505D">
        <w:rPr>
          <w:rFonts w:ascii="Times New Roman" w:eastAsia="Times New Roman" w:hAnsi="Times New Roman" w:cs="Times New Roman"/>
          <w:kern w:val="0"/>
          <w:sz w:val="24"/>
          <w:szCs w:val="24"/>
          <w:lang w:eastAsia="ru-RU"/>
          <w14:ligatures w14:val="none"/>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7C505D">
        <w:rPr>
          <w:rFonts w:ascii="Times New Roman" w:eastAsia="Times New Roman" w:hAnsi="Times New Roman" w:cs="Times New Roman"/>
          <w:kern w:val="0"/>
          <w:sz w:val="24"/>
          <w:szCs w:val="24"/>
          <w:lang w:eastAsia="ru-RU"/>
          <w14:ligatures w14:val="none"/>
        </w:rPr>
        <w:t>оперативно</w:t>
      </w:r>
      <w:proofErr w:type="spellEnd"/>
      <w:r w:rsidRPr="007C505D">
        <w:rPr>
          <w:rFonts w:ascii="Times New Roman" w:eastAsia="Times New Roman" w:hAnsi="Times New Roman" w:cs="Times New Roman"/>
          <w:kern w:val="0"/>
          <w:sz w:val="24"/>
          <w:szCs w:val="24"/>
          <w:lang w:eastAsia="ru-RU"/>
          <w14:ligatures w14:val="none"/>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7C505D" w:rsidRPr="007C505D">
        <w:rPr>
          <w:rFonts w:ascii="Times New Roman" w:eastAsia="Times New Roman" w:hAnsi="Times New Roman" w:cs="Times New Roman"/>
          <w:kern w:val="0"/>
          <w:sz w:val="24"/>
          <w:szCs w:val="24"/>
          <w:lang w:eastAsia="ru-RU"/>
          <w14:ligatures w14:val="none"/>
        </w:rPr>
        <w:t xml:space="preserve"> </w:t>
      </w:r>
      <w:r w:rsidRPr="007C505D">
        <w:rPr>
          <w:rFonts w:ascii="Times New Roman" w:eastAsia="Times New Roman" w:hAnsi="Times New Roman" w:cs="Times New Roman"/>
          <w:kern w:val="0"/>
          <w:sz w:val="24"/>
          <w:szCs w:val="24"/>
          <w:lang w:eastAsia="ru-RU"/>
          <w14:ligatures w14:val="none"/>
        </w:rPr>
        <w:t>своїх професійних обов’язків.</w:t>
      </w:r>
    </w:p>
    <w:p w14:paraId="0F286D4B" w14:textId="318D967C" w:rsidR="008A4F60" w:rsidRPr="007C505D" w:rsidRDefault="008A4F60" w:rsidP="007C505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7C505D">
        <w:rPr>
          <w:rFonts w:ascii="Times New Roman" w:eastAsia="Times New Roman" w:hAnsi="Times New Roman" w:cs="Times New Roman"/>
          <w:kern w:val="0"/>
          <w:sz w:val="24"/>
          <w:szCs w:val="24"/>
          <w:lang w:eastAsia="ru-RU"/>
          <w14:ligatures w14:val="none"/>
        </w:rPr>
        <w:t>У відповідності до ст.</w:t>
      </w:r>
      <w:r w:rsidR="007C505D">
        <w:rPr>
          <w:rFonts w:ascii="Times New Roman" w:eastAsia="Times New Roman" w:hAnsi="Times New Roman" w:cs="Times New Roman"/>
          <w:kern w:val="0"/>
          <w:sz w:val="24"/>
          <w:szCs w:val="24"/>
          <w:lang w:eastAsia="ru-RU"/>
          <w14:ligatures w14:val="none"/>
        </w:rPr>
        <w:t xml:space="preserve"> </w:t>
      </w:r>
      <w:r w:rsidRPr="007C505D">
        <w:rPr>
          <w:rFonts w:ascii="Times New Roman" w:eastAsia="Times New Roman" w:hAnsi="Times New Roman" w:cs="Times New Roman"/>
          <w:kern w:val="0"/>
          <w:sz w:val="24"/>
          <w:szCs w:val="24"/>
          <w:lang w:eastAsia="ru-RU"/>
          <w14:ligatures w14:val="none"/>
        </w:rPr>
        <w:t xml:space="preserve">42 </w:t>
      </w:r>
      <w:r w:rsidR="007C505D" w:rsidRPr="007C505D">
        <w:rPr>
          <w:rFonts w:ascii="Times New Roman" w:eastAsia="Times New Roman" w:hAnsi="Times New Roman" w:cs="Times New Roman"/>
          <w:kern w:val="0"/>
          <w:sz w:val="24"/>
          <w:szCs w:val="24"/>
          <w:lang w:eastAsia="ru-RU"/>
          <w14:ligatures w14:val="none"/>
        </w:rPr>
        <w:t xml:space="preserve">Правил адвокатської етики </w:t>
      </w:r>
      <w:r w:rsidRPr="007C505D">
        <w:rPr>
          <w:rFonts w:ascii="Times New Roman" w:eastAsia="Times New Roman" w:hAnsi="Times New Roman" w:cs="Times New Roman"/>
          <w:kern w:val="0"/>
          <w:sz w:val="24"/>
          <w:szCs w:val="24"/>
          <w:lang w:eastAsia="ru-RU"/>
          <w14:ligatures w14:val="none"/>
        </w:rPr>
        <w:t xml:space="preserve">представляючи інтереси клієнта або виконуючи функцію захисника в суді, адвокат зобов’язаний дотримуватися вимог чинного </w:t>
      </w:r>
      <w:r w:rsidRPr="007C505D">
        <w:rPr>
          <w:rFonts w:ascii="Times New Roman" w:eastAsia="Times New Roman" w:hAnsi="Times New Roman" w:cs="Times New Roman"/>
          <w:kern w:val="0"/>
          <w:sz w:val="24"/>
          <w:szCs w:val="24"/>
          <w:lang w:eastAsia="ru-RU"/>
          <w14:ligatures w14:val="none"/>
        </w:rPr>
        <w:lastRenderedPageBreak/>
        <w:t>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1CF591F7" w14:textId="17A6E754" w:rsidR="008A4F60" w:rsidRPr="007C505D" w:rsidRDefault="008A4F60" w:rsidP="007C505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7C505D">
        <w:rPr>
          <w:rFonts w:ascii="Times New Roman" w:eastAsia="Times New Roman" w:hAnsi="Times New Roman" w:cs="Times New Roman"/>
          <w:kern w:val="0"/>
          <w:sz w:val="24"/>
          <w:szCs w:val="24"/>
          <w:lang w:eastAsia="ru-RU"/>
          <w14:ligatures w14:val="none"/>
        </w:rPr>
        <w:t>За ч.</w:t>
      </w:r>
      <w:r w:rsidR="007C505D">
        <w:rPr>
          <w:rFonts w:ascii="Times New Roman" w:eastAsia="Times New Roman" w:hAnsi="Times New Roman" w:cs="Times New Roman"/>
          <w:kern w:val="0"/>
          <w:sz w:val="24"/>
          <w:szCs w:val="24"/>
          <w:lang w:eastAsia="ru-RU"/>
          <w14:ligatures w14:val="none"/>
        </w:rPr>
        <w:t xml:space="preserve"> ч. </w:t>
      </w:r>
      <w:r w:rsidRPr="007C505D">
        <w:rPr>
          <w:rFonts w:ascii="Times New Roman" w:eastAsia="Times New Roman" w:hAnsi="Times New Roman" w:cs="Times New Roman"/>
          <w:kern w:val="0"/>
          <w:sz w:val="24"/>
          <w:szCs w:val="24"/>
          <w:lang w:eastAsia="ru-RU"/>
          <w14:ligatures w14:val="none"/>
        </w:rPr>
        <w:t>3,</w:t>
      </w:r>
      <w:r w:rsidR="007C505D">
        <w:rPr>
          <w:rFonts w:ascii="Times New Roman" w:eastAsia="Times New Roman" w:hAnsi="Times New Roman" w:cs="Times New Roman"/>
          <w:kern w:val="0"/>
          <w:sz w:val="24"/>
          <w:szCs w:val="24"/>
          <w:lang w:eastAsia="ru-RU"/>
          <w14:ligatures w14:val="none"/>
        </w:rPr>
        <w:t xml:space="preserve"> </w:t>
      </w:r>
      <w:r w:rsidRPr="007C505D">
        <w:rPr>
          <w:rFonts w:ascii="Times New Roman" w:eastAsia="Times New Roman" w:hAnsi="Times New Roman" w:cs="Times New Roman"/>
          <w:kern w:val="0"/>
          <w:sz w:val="24"/>
          <w:szCs w:val="24"/>
          <w:lang w:eastAsia="ru-RU"/>
          <w14:ligatures w14:val="none"/>
        </w:rPr>
        <w:t>4 ст.</w:t>
      </w:r>
      <w:r w:rsidR="007C505D">
        <w:rPr>
          <w:rFonts w:ascii="Times New Roman" w:eastAsia="Times New Roman" w:hAnsi="Times New Roman" w:cs="Times New Roman"/>
          <w:kern w:val="0"/>
          <w:sz w:val="24"/>
          <w:szCs w:val="24"/>
          <w:lang w:eastAsia="ru-RU"/>
          <w14:ligatures w14:val="none"/>
        </w:rPr>
        <w:t xml:space="preserve"> </w:t>
      </w:r>
      <w:r w:rsidRPr="007C505D">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13ED81A8" w14:textId="36A9E9C6" w:rsidR="008A4F60" w:rsidRPr="007C505D" w:rsidRDefault="007C505D" w:rsidP="007C505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7C505D">
        <w:rPr>
          <w:rFonts w:ascii="Times New Roman" w:eastAsia="Times New Roman" w:hAnsi="Times New Roman" w:cs="Times New Roman"/>
          <w:kern w:val="0"/>
          <w:sz w:val="24"/>
          <w:szCs w:val="24"/>
          <w:lang w:eastAsia="ru-RU"/>
          <w14:ligatures w14:val="none"/>
        </w:rPr>
        <w:t xml:space="preserve"> </w:t>
      </w:r>
      <w:r w:rsidR="008A4F60" w:rsidRPr="007C505D">
        <w:rPr>
          <w:rFonts w:ascii="Times New Roman" w:eastAsia="Times New Roman" w:hAnsi="Times New Roman" w:cs="Times New Roman"/>
          <w:kern w:val="0"/>
          <w:sz w:val="24"/>
          <w:szCs w:val="24"/>
          <w:lang w:eastAsia="ru-RU"/>
          <w14:ligatures w14:val="none"/>
        </w:rPr>
        <w:t>За приписами ст.</w:t>
      </w:r>
      <w:r>
        <w:rPr>
          <w:rFonts w:ascii="Times New Roman" w:eastAsia="Times New Roman" w:hAnsi="Times New Roman" w:cs="Times New Roman"/>
          <w:kern w:val="0"/>
          <w:sz w:val="24"/>
          <w:szCs w:val="24"/>
          <w:lang w:eastAsia="ru-RU"/>
          <w14:ligatures w14:val="none"/>
        </w:rPr>
        <w:t xml:space="preserve"> </w:t>
      </w:r>
      <w:r w:rsidR="008A4F60" w:rsidRPr="007C505D">
        <w:rPr>
          <w:rFonts w:ascii="Times New Roman" w:eastAsia="Times New Roman" w:hAnsi="Times New Roman" w:cs="Times New Roman"/>
          <w:kern w:val="0"/>
          <w:sz w:val="24"/>
          <w:szCs w:val="24"/>
          <w:lang w:eastAsia="ru-RU"/>
          <w14:ligatures w14:val="none"/>
        </w:rPr>
        <w:t xml:space="preserve">33 </w:t>
      </w:r>
      <w:r w:rsidRPr="007C505D">
        <w:rPr>
          <w:rFonts w:ascii="Times New Roman" w:eastAsia="Times New Roman" w:hAnsi="Times New Roman" w:cs="Times New Roman"/>
          <w:kern w:val="0"/>
          <w:sz w:val="24"/>
          <w:szCs w:val="24"/>
          <w:lang w:eastAsia="ru-RU"/>
          <w14:ligatures w14:val="none"/>
        </w:rPr>
        <w:t xml:space="preserve">Закону України </w:t>
      </w:r>
      <w:r w:rsidR="008A4F60" w:rsidRPr="007C505D">
        <w:rPr>
          <w:rFonts w:ascii="Times New Roman" w:eastAsia="Times New Roman" w:hAnsi="Times New Roman" w:cs="Times New Roman"/>
          <w:kern w:val="0"/>
          <w:sz w:val="24"/>
          <w:szCs w:val="24"/>
          <w:lang w:eastAsia="ru-RU"/>
          <w14:ligatures w14:val="none"/>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993C41A" w14:textId="4F8202CD" w:rsidR="008A4F60" w:rsidRPr="007C505D" w:rsidRDefault="007C505D" w:rsidP="007C505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7C505D">
        <w:rPr>
          <w:rFonts w:ascii="Times New Roman" w:eastAsia="Times New Roman" w:hAnsi="Times New Roman" w:cs="Times New Roman"/>
          <w:kern w:val="0"/>
          <w:sz w:val="24"/>
          <w:szCs w:val="24"/>
          <w:lang w:eastAsia="ru-RU"/>
          <w14:ligatures w14:val="none"/>
        </w:rPr>
        <w:t xml:space="preserve"> </w:t>
      </w:r>
      <w:r w:rsidR="008A4F60" w:rsidRPr="007C505D">
        <w:rPr>
          <w:rFonts w:ascii="Times New Roman" w:eastAsia="Times New Roman" w:hAnsi="Times New Roman" w:cs="Times New Roman"/>
          <w:kern w:val="0"/>
          <w:sz w:val="24"/>
          <w:szCs w:val="24"/>
          <w:lang w:eastAsia="ru-RU"/>
          <w14:ligatures w14:val="none"/>
        </w:rPr>
        <w:t>У відповідності до ч.</w:t>
      </w:r>
      <w:r>
        <w:rPr>
          <w:rFonts w:ascii="Times New Roman" w:eastAsia="Times New Roman" w:hAnsi="Times New Roman" w:cs="Times New Roman"/>
          <w:kern w:val="0"/>
          <w:sz w:val="24"/>
          <w:szCs w:val="24"/>
          <w:lang w:eastAsia="ru-RU"/>
          <w14:ligatures w14:val="none"/>
        </w:rPr>
        <w:t xml:space="preserve"> </w:t>
      </w:r>
      <w:r w:rsidR="008A4F60" w:rsidRPr="007C505D">
        <w:rPr>
          <w:rFonts w:ascii="Times New Roman" w:eastAsia="Times New Roman" w:hAnsi="Times New Roman" w:cs="Times New Roman"/>
          <w:kern w:val="0"/>
          <w:sz w:val="24"/>
          <w:szCs w:val="24"/>
          <w:lang w:eastAsia="ru-RU"/>
          <w14:ligatures w14:val="none"/>
        </w:rPr>
        <w:t>1 ст.</w:t>
      </w:r>
      <w:r>
        <w:rPr>
          <w:rFonts w:ascii="Times New Roman" w:eastAsia="Times New Roman" w:hAnsi="Times New Roman" w:cs="Times New Roman"/>
          <w:kern w:val="0"/>
          <w:sz w:val="24"/>
          <w:szCs w:val="24"/>
          <w:lang w:eastAsia="ru-RU"/>
          <w14:ligatures w14:val="none"/>
        </w:rPr>
        <w:t xml:space="preserve"> </w:t>
      </w:r>
      <w:r w:rsidR="008A4F60" w:rsidRPr="007C505D">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kern w:val="0"/>
          <w:sz w:val="24"/>
          <w:szCs w:val="24"/>
          <w:lang w:eastAsia="ru-RU"/>
          <w14:ligatures w14:val="none"/>
        </w:rPr>
        <w:t xml:space="preserve"> </w:t>
      </w:r>
      <w:r w:rsidR="008A4F60" w:rsidRPr="007C505D">
        <w:rPr>
          <w:rFonts w:ascii="Times New Roman" w:eastAsia="Times New Roman" w:hAnsi="Times New Roman" w:cs="Times New Roman"/>
          <w:kern w:val="0"/>
          <w:sz w:val="24"/>
          <w:szCs w:val="24"/>
          <w:lang w:eastAsia="ru-RU"/>
          <w14:ligatures w14:val="none"/>
        </w:rPr>
        <w:t>2 ст.</w:t>
      </w:r>
      <w:r>
        <w:rPr>
          <w:rFonts w:ascii="Times New Roman" w:eastAsia="Times New Roman" w:hAnsi="Times New Roman" w:cs="Times New Roman"/>
          <w:kern w:val="0"/>
          <w:sz w:val="24"/>
          <w:szCs w:val="24"/>
          <w:lang w:eastAsia="ru-RU"/>
          <w14:ligatures w14:val="none"/>
        </w:rPr>
        <w:t xml:space="preserve"> </w:t>
      </w:r>
      <w:r w:rsidR="008A4F60" w:rsidRPr="007C505D">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Такими дисциплінарними проступками є</w:t>
      </w:r>
      <w:r w:rsidRPr="007C505D">
        <w:rPr>
          <w:rFonts w:ascii="Times New Roman" w:eastAsia="Times New Roman" w:hAnsi="Times New Roman" w:cs="Times New Roman"/>
          <w:kern w:val="0"/>
          <w:sz w:val="24"/>
          <w:szCs w:val="24"/>
          <w:lang w:eastAsia="ru-RU"/>
          <w14:ligatures w14:val="none"/>
        </w:rPr>
        <w:t xml:space="preserve"> </w:t>
      </w:r>
      <w:r w:rsidR="008A4F60" w:rsidRPr="007C505D">
        <w:rPr>
          <w:rFonts w:ascii="Times New Roman" w:eastAsia="Times New Roman" w:hAnsi="Times New Roman" w:cs="Times New Roman"/>
          <w:kern w:val="0"/>
          <w:sz w:val="24"/>
          <w:szCs w:val="24"/>
          <w:lang w:eastAsia="ru-RU"/>
          <w14:ligatures w14:val="none"/>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Pr="007C505D">
        <w:rPr>
          <w:rFonts w:ascii="Times New Roman" w:eastAsia="Times New Roman" w:hAnsi="Times New Roman" w:cs="Times New Roman"/>
          <w:kern w:val="0"/>
          <w:sz w:val="24"/>
          <w:szCs w:val="24"/>
          <w:lang w:eastAsia="ru-RU"/>
          <w14:ligatures w14:val="none"/>
        </w:rPr>
        <w:t xml:space="preserve"> </w:t>
      </w:r>
      <w:r w:rsidR="008A4F60" w:rsidRPr="007C505D">
        <w:rPr>
          <w:rFonts w:ascii="Times New Roman" w:eastAsia="Times New Roman" w:hAnsi="Times New Roman" w:cs="Times New Roman"/>
          <w:kern w:val="0"/>
          <w:sz w:val="24"/>
          <w:szCs w:val="24"/>
          <w:lang w:eastAsia="ru-RU"/>
          <w14:ligatures w14:val="none"/>
        </w:rPr>
        <w:t>невиконання рішень органів адвокатського самоврядування, порушення інших обов’язків адвоката, передбачених законом.</w:t>
      </w:r>
      <w:r w:rsidRPr="007C505D">
        <w:rPr>
          <w:rFonts w:ascii="Times New Roman" w:eastAsia="Times New Roman" w:hAnsi="Times New Roman" w:cs="Times New Roman"/>
          <w:kern w:val="0"/>
          <w:sz w:val="24"/>
          <w:szCs w:val="24"/>
          <w:lang w:eastAsia="ru-RU"/>
          <w14:ligatures w14:val="none"/>
        </w:rPr>
        <w:t xml:space="preserve"> </w:t>
      </w:r>
    </w:p>
    <w:p w14:paraId="2D5F5A3A" w14:textId="17B5E4CE" w:rsidR="005838B8" w:rsidRPr="007C505D" w:rsidRDefault="007C505D" w:rsidP="007C505D">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7C505D">
        <w:rPr>
          <w:rFonts w:ascii="Times New Roman" w:eastAsia="Times New Roman" w:hAnsi="Times New Roman" w:cs="Times New Roman"/>
          <w:color w:val="000000"/>
          <w:kern w:val="0"/>
          <w:sz w:val="24"/>
          <w:szCs w:val="24"/>
          <w:lang w:eastAsia="ru-RU"/>
          <w14:ligatures w14:val="none"/>
        </w:rPr>
        <w:t xml:space="preserve"> </w:t>
      </w:r>
      <w:r w:rsidR="008A4F60" w:rsidRPr="007C505D">
        <w:rPr>
          <w:rFonts w:ascii="Times New Roman" w:eastAsia="Times New Roman" w:hAnsi="Times New Roman" w:cs="Times New Roman"/>
          <w:color w:val="000000"/>
          <w:kern w:val="0"/>
          <w:sz w:val="24"/>
          <w:szCs w:val="24"/>
          <w:lang w:eastAsia="ru-RU"/>
          <w14:ligatures w14:val="none"/>
        </w:rPr>
        <w:t>Надаючи оцінку діям адвоката Щербак Тетяни Олександрівни КДКА Полтавської області у складі дисциплінарної палати дійшла до наступних висновків:</w:t>
      </w:r>
      <w:r w:rsidR="005838B8" w:rsidRPr="007C505D">
        <w:rPr>
          <w:rFonts w:ascii="Times New Roman" w:eastAsia="Times New Roman" w:hAnsi="Times New Roman" w:cs="Times New Roman"/>
          <w:color w:val="000000"/>
          <w:kern w:val="0"/>
          <w:sz w:val="24"/>
          <w:szCs w:val="24"/>
          <w:lang w:eastAsia="ru-RU"/>
          <w14:ligatures w14:val="none"/>
        </w:rPr>
        <w:t xml:space="preserve"> 13 січня 2025 року між адвокатом Щербак Тетяною Олександрівною та </w:t>
      </w:r>
      <w:r w:rsidR="0040365B">
        <w:rPr>
          <w:rFonts w:ascii="Times New Roman" w:eastAsia="Times New Roman" w:hAnsi="Times New Roman" w:cs="Times New Roman"/>
          <w:color w:val="000000"/>
          <w:kern w:val="0"/>
          <w:sz w:val="24"/>
          <w:szCs w:val="24"/>
          <w:lang w:eastAsia="ru-RU"/>
          <w14:ligatures w14:val="none"/>
        </w:rPr>
        <w:t>Особою_5</w:t>
      </w:r>
      <w:r w:rsidRPr="007C505D">
        <w:rPr>
          <w:rFonts w:ascii="Times New Roman" w:eastAsia="Times New Roman" w:hAnsi="Times New Roman" w:cs="Times New Roman"/>
          <w:color w:val="000000"/>
          <w:kern w:val="0"/>
          <w:sz w:val="24"/>
          <w:szCs w:val="24"/>
          <w:lang w:eastAsia="ru-RU"/>
          <w14:ligatures w14:val="none"/>
        </w:rPr>
        <w:t xml:space="preserve"> </w:t>
      </w:r>
      <w:r w:rsidR="005838B8" w:rsidRPr="007C505D">
        <w:rPr>
          <w:rFonts w:ascii="Times New Roman" w:eastAsia="Times New Roman" w:hAnsi="Times New Roman" w:cs="Times New Roman"/>
          <w:color w:val="000000"/>
          <w:kern w:val="0"/>
          <w:sz w:val="24"/>
          <w:szCs w:val="24"/>
          <w:lang w:eastAsia="ru-RU"/>
          <w14:ligatures w14:val="none"/>
        </w:rPr>
        <w:t xml:space="preserve">укладено договір про надання правничої допомоги № </w:t>
      </w:r>
      <w:r w:rsidR="0040365B">
        <w:rPr>
          <w:rFonts w:ascii="Times New Roman" w:eastAsia="Times New Roman" w:hAnsi="Times New Roman" w:cs="Times New Roman"/>
          <w:color w:val="000000"/>
          <w:kern w:val="0"/>
          <w:sz w:val="24"/>
          <w:szCs w:val="24"/>
          <w:lang w:eastAsia="ru-RU"/>
          <w14:ligatures w14:val="none"/>
        </w:rPr>
        <w:t>**</w:t>
      </w:r>
      <w:r w:rsidR="005838B8" w:rsidRPr="007C505D">
        <w:rPr>
          <w:rFonts w:ascii="Times New Roman" w:eastAsia="Times New Roman" w:hAnsi="Times New Roman" w:cs="Times New Roman"/>
          <w:color w:val="000000"/>
          <w:kern w:val="0"/>
          <w:sz w:val="24"/>
          <w:szCs w:val="24"/>
          <w:lang w:eastAsia="ru-RU"/>
          <w14:ligatures w14:val="none"/>
        </w:rPr>
        <w:t>-01/2025</w:t>
      </w:r>
      <w:r w:rsidR="009762C1" w:rsidRPr="007C505D">
        <w:rPr>
          <w:rFonts w:ascii="Times New Roman" w:eastAsia="Times New Roman" w:hAnsi="Times New Roman" w:cs="Times New Roman"/>
          <w:color w:val="000000"/>
          <w:kern w:val="0"/>
          <w:sz w:val="24"/>
          <w:szCs w:val="24"/>
          <w:lang w:eastAsia="ru-RU"/>
          <w14:ligatures w14:val="none"/>
        </w:rPr>
        <w:t>. Предметом договору є здійснення захисту</w:t>
      </w:r>
      <w:r w:rsidR="001703D0" w:rsidRPr="007C505D">
        <w:rPr>
          <w:rFonts w:ascii="Times New Roman" w:eastAsia="Times New Roman" w:hAnsi="Times New Roman" w:cs="Times New Roman"/>
          <w:color w:val="000000"/>
          <w:kern w:val="0"/>
          <w:sz w:val="24"/>
          <w:szCs w:val="24"/>
          <w:lang w:eastAsia="ru-RU"/>
          <w14:ligatures w14:val="none"/>
        </w:rPr>
        <w:t xml:space="preserve"> на</w:t>
      </w:r>
      <w:r w:rsidR="005838B8" w:rsidRPr="007C505D">
        <w:rPr>
          <w:rFonts w:ascii="Times New Roman" w:eastAsia="Times New Roman" w:hAnsi="Times New Roman" w:cs="Times New Roman"/>
          <w:color w:val="000000"/>
          <w:kern w:val="0"/>
          <w:sz w:val="24"/>
          <w:szCs w:val="24"/>
          <w:lang w:eastAsia="ru-RU"/>
          <w14:ligatures w14:val="none"/>
        </w:rPr>
        <w:t xml:space="preserve"> стадії досудового</w:t>
      </w:r>
      <w:r w:rsidR="001703D0" w:rsidRPr="007C505D">
        <w:rPr>
          <w:rFonts w:ascii="Times New Roman" w:eastAsia="Times New Roman" w:hAnsi="Times New Roman" w:cs="Times New Roman"/>
          <w:color w:val="000000"/>
          <w:kern w:val="0"/>
          <w:sz w:val="24"/>
          <w:szCs w:val="24"/>
          <w:lang w:eastAsia="ru-RU"/>
          <w14:ligatures w14:val="none"/>
        </w:rPr>
        <w:t xml:space="preserve"> розслідування у кримінальному провадженні </w:t>
      </w:r>
      <w:r w:rsidR="005838B8" w:rsidRPr="007C505D">
        <w:rPr>
          <w:rFonts w:ascii="Times New Roman" w:eastAsia="Times New Roman" w:hAnsi="Times New Roman" w:cs="Times New Roman"/>
          <w:color w:val="000000"/>
          <w:kern w:val="0"/>
          <w:sz w:val="24"/>
          <w:szCs w:val="24"/>
          <w:lang w:eastAsia="ru-RU"/>
          <w14:ligatures w14:val="none"/>
        </w:rPr>
        <w:t>від 07</w:t>
      </w:r>
      <w:r>
        <w:rPr>
          <w:rFonts w:ascii="Times New Roman" w:eastAsia="Times New Roman" w:hAnsi="Times New Roman" w:cs="Times New Roman"/>
          <w:color w:val="000000"/>
          <w:kern w:val="0"/>
          <w:sz w:val="24"/>
          <w:szCs w:val="24"/>
          <w:lang w:eastAsia="ru-RU"/>
          <w14:ligatures w14:val="none"/>
        </w:rPr>
        <w:t xml:space="preserve"> серпня </w:t>
      </w:r>
      <w:r w:rsidR="005838B8" w:rsidRPr="007C505D">
        <w:rPr>
          <w:rFonts w:ascii="Times New Roman" w:eastAsia="Times New Roman" w:hAnsi="Times New Roman" w:cs="Times New Roman"/>
          <w:color w:val="000000"/>
          <w:kern w:val="0"/>
          <w:sz w:val="24"/>
          <w:szCs w:val="24"/>
          <w:lang w:eastAsia="ru-RU"/>
          <w14:ligatures w14:val="none"/>
        </w:rPr>
        <w:t>2024 року, яке перебуває</w:t>
      </w:r>
      <w:r w:rsidR="001703D0" w:rsidRPr="007C505D">
        <w:rPr>
          <w:rFonts w:ascii="Times New Roman" w:eastAsia="Times New Roman" w:hAnsi="Times New Roman" w:cs="Times New Roman"/>
          <w:color w:val="000000"/>
          <w:kern w:val="0"/>
          <w:sz w:val="24"/>
          <w:szCs w:val="24"/>
          <w:lang w:eastAsia="ru-RU"/>
          <w14:ligatures w14:val="none"/>
        </w:rPr>
        <w:t xml:space="preserve"> </w:t>
      </w:r>
      <w:r w:rsidR="001B6153" w:rsidRPr="007C505D">
        <w:rPr>
          <w:rFonts w:ascii="Times New Roman" w:eastAsia="Times New Roman" w:hAnsi="Times New Roman" w:cs="Times New Roman"/>
          <w:color w:val="000000"/>
          <w:kern w:val="0"/>
          <w:sz w:val="24"/>
          <w:szCs w:val="24"/>
          <w:lang w:eastAsia="ru-RU"/>
          <w14:ligatures w14:val="none"/>
        </w:rPr>
        <w:t>в</w:t>
      </w:r>
      <w:r w:rsidR="001703D0" w:rsidRPr="007C505D">
        <w:rPr>
          <w:rFonts w:ascii="Times New Roman" w:eastAsia="Times New Roman" w:hAnsi="Times New Roman" w:cs="Times New Roman"/>
          <w:color w:val="000000"/>
          <w:kern w:val="0"/>
          <w:sz w:val="24"/>
          <w:szCs w:val="24"/>
          <w:lang w:eastAsia="ru-RU"/>
          <w14:ligatures w14:val="none"/>
        </w:rPr>
        <w:t xml:space="preserve"> провадженні</w:t>
      </w:r>
      <w:r w:rsidRPr="007C505D">
        <w:rPr>
          <w:rFonts w:ascii="Times New Roman" w:eastAsia="Times New Roman" w:hAnsi="Times New Roman" w:cs="Times New Roman"/>
          <w:color w:val="000000"/>
          <w:kern w:val="0"/>
          <w:sz w:val="24"/>
          <w:szCs w:val="24"/>
          <w:lang w:eastAsia="ru-RU"/>
          <w14:ligatures w14:val="none"/>
        </w:rPr>
        <w:t xml:space="preserve"> </w:t>
      </w:r>
      <w:r w:rsidR="001703D0" w:rsidRPr="007C505D">
        <w:rPr>
          <w:rFonts w:ascii="Times New Roman" w:eastAsia="Times New Roman" w:hAnsi="Times New Roman" w:cs="Times New Roman"/>
          <w:color w:val="000000"/>
          <w:kern w:val="0"/>
          <w:sz w:val="24"/>
          <w:szCs w:val="24"/>
          <w:lang w:eastAsia="ru-RU"/>
          <w14:ligatures w14:val="none"/>
        </w:rPr>
        <w:t>СВ ГУНП в Полтавській області.</w:t>
      </w:r>
      <w:r w:rsidR="005838B8" w:rsidRPr="007C505D">
        <w:rPr>
          <w:rFonts w:ascii="Times New Roman" w:eastAsia="Times New Roman" w:hAnsi="Times New Roman" w:cs="Times New Roman"/>
          <w:color w:val="000000"/>
          <w:kern w:val="0"/>
          <w:sz w:val="24"/>
          <w:szCs w:val="24"/>
          <w:lang w:eastAsia="ru-RU"/>
          <w14:ligatures w14:val="none"/>
        </w:rPr>
        <w:t xml:space="preserve"> </w:t>
      </w:r>
    </w:p>
    <w:p w14:paraId="17132F7C" w14:textId="279C562A" w:rsidR="001703D0" w:rsidRPr="007C505D" w:rsidRDefault="001703D0" w:rsidP="007C505D">
      <w:pPr>
        <w:shd w:val="clear" w:color="auto" w:fill="FFFFFF"/>
        <w:tabs>
          <w:tab w:val="left" w:pos="720"/>
        </w:tabs>
        <w:spacing w:after="0" w:line="240" w:lineRule="auto"/>
        <w:ind w:right="72" w:firstLine="709"/>
        <w:jc w:val="both"/>
        <w:rPr>
          <w:rFonts w:ascii="Times New Roman" w:eastAsia="Times New Roman" w:hAnsi="Times New Roman" w:cs="Times New Roman"/>
          <w:color w:val="000000"/>
          <w:kern w:val="0"/>
          <w:sz w:val="24"/>
          <w:szCs w:val="24"/>
          <w:lang w:eastAsia="ru-RU"/>
          <w14:ligatures w14:val="none"/>
        </w:rPr>
      </w:pPr>
      <w:r w:rsidRPr="007C505D">
        <w:rPr>
          <w:rFonts w:ascii="Times New Roman" w:eastAsia="Times New Roman" w:hAnsi="Times New Roman" w:cs="Times New Roman"/>
          <w:color w:val="000000"/>
          <w:kern w:val="0"/>
          <w:sz w:val="24"/>
          <w:szCs w:val="24"/>
          <w:lang w:eastAsia="ru-RU"/>
          <w14:ligatures w14:val="none"/>
        </w:rPr>
        <w:t xml:space="preserve">У своєму поясненні адвокат Щербак Т.О. зазначила, що протягом досудового розслідування вона неодноразово зверталась до слідчого з клопотаннями про проведення допиту свідків за її участі, але в задоволенні її клопотань слідчим відмовлено, що послугувало підставою для оскарження дій слідчого у судовому порядку. Скарги на дії слідчого розглядала слідчий суддя Октябрського районного суду м. Полтави </w:t>
      </w:r>
      <w:r w:rsidR="0040365B">
        <w:rPr>
          <w:rFonts w:ascii="Times New Roman" w:eastAsia="Times New Roman" w:hAnsi="Times New Roman" w:cs="Times New Roman"/>
          <w:color w:val="000000"/>
          <w:kern w:val="0"/>
          <w:sz w:val="24"/>
          <w:szCs w:val="24"/>
          <w:lang w:eastAsia="ru-RU"/>
          <w14:ligatures w14:val="none"/>
        </w:rPr>
        <w:t>Особа_1</w:t>
      </w:r>
      <w:r w:rsidRPr="007C505D">
        <w:rPr>
          <w:rFonts w:ascii="Times New Roman" w:eastAsia="Times New Roman" w:hAnsi="Times New Roman" w:cs="Times New Roman"/>
          <w:color w:val="000000"/>
          <w:kern w:val="0"/>
          <w:sz w:val="24"/>
          <w:szCs w:val="24"/>
          <w:lang w:eastAsia="ru-RU"/>
          <w14:ligatures w14:val="none"/>
        </w:rPr>
        <w:t>, яка відмовляла в їх задоволені, а тому вона заявляла їй про відвід, оскільки вважала, що дії судді є упередженими по відношенню до неї та її клієнта.</w:t>
      </w:r>
    </w:p>
    <w:p w14:paraId="06827FAD" w14:textId="6EF575AC" w:rsidR="00F578A8" w:rsidRPr="007C505D" w:rsidRDefault="009F2CB2" w:rsidP="007C505D">
      <w:pPr>
        <w:shd w:val="clear" w:color="auto" w:fill="FFFFFF"/>
        <w:tabs>
          <w:tab w:val="left" w:pos="720"/>
        </w:tabs>
        <w:spacing w:after="0" w:line="240" w:lineRule="auto"/>
        <w:ind w:right="72" w:firstLine="709"/>
        <w:jc w:val="both"/>
        <w:rPr>
          <w:rFonts w:ascii="Times New Roman" w:eastAsia="Times New Roman" w:hAnsi="Times New Roman" w:cs="Times New Roman"/>
          <w:color w:val="000000"/>
          <w:kern w:val="0"/>
          <w:sz w:val="24"/>
          <w:szCs w:val="24"/>
          <w:lang w:eastAsia="ru-RU"/>
          <w14:ligatures w14:val="none"/>
        </w:rPr>
      </w:pPr>
      <w:r w:rsidRPr="007C505D">
        <w:rPr>
          <w:rFonts w:ascii="Times New Roman" w:eastAsia="Times New Roman" w:hAnsi="Times New Roman" w:cs="Times New Roman"/>
          <w:color w:val="000000"/>
          <w:kern w:val="0"/>
          <w:sz w:val="24"/>
          <w:szCs w:val="24"/>
          <w:lang w:eastAsia="ru-RU"/>
          <w14:ligatures w14:val="none"/>
        </w:rPr>
        <w:t>В матеріалах дисциплінарної справи наявна заява</w:t>
      </w:r>
      <w:r w:rsidR="007C505D" w:rsidRPr="007C505D">
        <w:rPr>
          <w:rFonts w:ascii="Times New Roman" w:eastAsia="Times New Roman" w:hAnsi="Times New Roman" w:cs="Times New Roman"/>
          <w:color w:val="000000"/>
          <w:kern w:val="0"/>
          <w:sz w:val="24"/>
          <w:szCs w:val="24"/>
          <w:lang w:eastAsia="ru-RU"/>
          <w14:ligatures w14:val="none"/>
        </w:rPr>
        <w:t xml:space="preserve"> </w:t>
      </w:r>
      <w:r w:rsidR="0040365B">
        <w:rPr>
          <w:rFonts w:ascii="Times New Roman" w:eastAsia="Times New Roman" w:hAnsi="Times New Roman" w:cs="Times New Roman"/>
          <w:color w:val="000000"/>
          <w:kern w:val="0"/>
          <w:sz w:val="24"/>
          <w:szCs w:val="24"/>
          <w:lang w:eastAsia="ru-RU"/>
          <w14:ligatures w14:val="none"/>
        </w:rPr>
        <w:t>Особи_5,</w:t>
      </w:r>
      <w:r w:rsidRPr="007C505D">
        <w:rPr>
          <w:rFonts w:ascii="Times New Roman" w:eastAsia="Times New Roman" w:hAnsi="Times New Roman" w:cs="Times New Roman"/>
          <w:color w:val="000000"/>
          <w:kern w:val="0"/>
          <w:sz w:val="24"/>
          <w:szCs w:val="24"/>
          <w:lang w:eastAsia="ru-RU"/>
          <w14:ligatures w14:val="none"/>
        </w:rPr>
        <w:t xml:space="preserve"> у якій він зазначив, що звернення адвоката Щербак Т.О. з заявами про відвід слідчого судді Шевченківського раціонного суду м. Полтави є частиною стратегі</w:t>
      </w:r>
      <w:r w:rsidR="0040365B">
        <w:rPr>
          <w:rFonts w:ascii="Times New Roman" w:eastAsia="Times New Roman" w:hAnsi="Times New Roman" w:cs="Times New Roman"/>
          <w:color w:val="000000"/>
          <w:kern w:val="0"/>
          <w:sz w:val="24"/>
          <w:szCs w:val="24"/>
          <w:lang w:eastAsia="ru-RU"/>
          <w14:ligatures w14:val="none"/>
        </w:rPr>
        <w:t>ї</w:t>
      </w:r>
      <w:r w:rsidRPr="007C505D">
        <w:rPr>
          <w:rFonts w:ascii="Times New Roman" w:eastAsia="Times New Roman" w:hAnsi="Times New Roman" w:cs="Times New Roman"/>
          <w:color w:val="000000"/>
          <w:kern w:val="0"/>
          <w:sz w:val="24"/>
          <w:szCs w:val="24"/>
          <w:lang w:eastAsia="ru-RU"/>
          <w14:ligatures w14:val="none"/>
        </w:rPr>
        <w:t xml:space="preserve"> захисту. Заяви про відвід подавалися за погодженням з ним та в його інтересах. Роботою захисника Щербак Т.О. задоволений та повністю підтримує її позицію.</w:t>
      </w:r>
    </w:p>
    <w:p w14:paraId="68E37B47" w14:textId="35456405" w:rsidR="00F578A8" w:rsidRPr="007C505D" w:rsidRDefault="007C505D" w:rsidP="007C505D">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7C505D">
        <w:rPr>
          <w:rFonts w:ascii="Times New Roman" w:eastAsia="Times New Roman" w:hAnsi="Times New Roman" w:cs="Times New Roman"/>
          <w:color w:val="000000"/>
          <w:kern w:val="0"/>
          <w:sz w:val="24"/>
          <w:szCs w:val="24"/>
          <w:lang w:eastAsia="ru-RU"/>
          <w14:ligatures w14:val="none"/>
        </w:rPr>
        <w:t xml:space="preserve"> </w:t>
      </w:r>
      <w:r w:rsidR="00F578A8" w:rsidRPr="007C505D">
        <w:rPr>
          <w:rFonts w:ascii="Times New Roman" w:eastAsia="Times New Roman" w:hAnsi="Times New Roman" w:cs="Times New Roman"/>
          <w:color w:val="000000"/>
          <w:kern w:val="0"/>
          <w:sz w:val="24"/>
          <w:szCs w:val="24"/>
          <w:lang w:eastAsia="ru-RU"/>
          <w14:ligatures w14:val="none"/>
        </w:rPr>
        <w:t>Відповідно до ч.</w:t>
      </w:r>
      <w:r>
        <w:rPr>
          <w:rFonts w:ascii="Times New Roman" w:eastAsia="Times New Roman" w:hAnsi="Times New Roman" w:cs="Times New Roman"/>
          <w:color w:val="000000"/>
          <w:kern w:val="0"/>
          <w:sz w:val="24"/>
          <w:szCs w:val="24"/>
          <w:lang w:eastAsia="ru-RU"/>
          <w14:ligatures w14:val="none"/>
        </w:rPr>
        <w:t xml:space="preserve"> </w:t>
      </w:r>
      <w:r w:rsidR="00F578A8" w:rsidRPr="007C505D">
        <w:rPr>
          <w:rFonts w:ascii="Times New Roman" w:eastAsia="Times New Roman" w:hAnsi="Times New Roman" w:cs="Times New Roman"/>
          <w:color w:val="000000"/>
          <w:kern w:val="0"/>
          <w:sz w:val="24"/>
          <w:szCs w:val="24"/>
          <w:lang w:eastAsia="ru-RU"/>
          <w14:ligatures w14:val="none"/>
        </w:rPr>
        <w:t>1 ст.</w:t>
      </w:r>
      <w:r>
        <w:rPr>
          <w:rFonts w:ascii="Times New Roman" w:eastAsia="Times New Roman" w:hAnsi="Times New Roman" w:cs="Times New Roman"/>
          <w:color w:val="000000"/>
          <w:kern w:val="0"/>
          <w:sz w:val="24"/>
          <w:szCs w:val="24"/>
          <w:lang w:eastAsia="ru-RU"/>
          <w14:ligatures w14:val="none"/>
        </w:rPr>
        <w:t xml:space="preserve"> </w:t>
      </w:r>
      <w:r w:rsidR="00F578A8" w:rsidRPr="007C505D">
        <w:rPr>
          <w:rFonts w:ascii="Times New Roman" w:eastAsia="Times New Roman" w:hAnsi="Times New Roman" w:cs="Times New Roman"/>
          <w:color w:val="000000"/>
          <w:kern w:val="0"/>
          <w:sz w:val="24"/>
          <w:szCs w:val="24"/>
          <w:lang w:eastAsia="ru-RU"/>
          <w14:ligatures w14:val="none"/>
        </w:rPr>
        <w:t xml:space="preserve">81 КПК України, у разі </w:t>
      </w:r>
      <w:proofErr w:type="spellStart"/>
      <w:r w:rsidR="00F578A8" w:rsidRPr="007C505D">
        <w:rPr>
          <w:rFonts w:ascii="Times New Roman" w:eastAsia="Times New Roman" w:hAnsi="Times New Roman" w:cs="Times New Roman"/>
          <w:color w:val="000000"/>
          <w:kern w:val="0"/>
          <w:sz w:val="24"/>
          <w:szCs w:val="24"/>
          <w:lang w:eastAsia="ru-RU"/>
          <w14:ligatures w14:val="none"/>
        </w:rPr>
        <w:t>заявлення</w:t>
      </w:r>
      <w:proofErr w:type="spellEnd"/>
      <w:r w:rsidR="00F578A8" w:rsidRPr="007C505D">
        <w:rPr>
          <w:rFonts w:ascii="Times New Roman" w:eastAsia="Times New Roman" w:hAnsi="Times New Roman" w:cs="Times New Roman"/>
          <w:color w:val="000000"/>
          <w:kern w:val="0"/>
          <w:sz w:val="24"/>
          <w:szCs w:val="24"/>
          <w:lang w:eastAsia="ru-RU"/>
          <w14:ligatures w14:val="none"/>
        </w:rPr>
        <w:t xml:space="preserve"> відводу слідчому судді або судді, який здійснює судове провадження одноособово, його розглядає інший суддя цього ж суду, визначений порядку, встановленому частиною третьою статті 35 цього Кодексу.</w:t>
      </w:r>
    </w:p>
    <w:p w14:paraId="387E3382" w14:textId="1E3E9627" w:rsidR="00F578A8" w:rsidRPr="007C505D" w:rsidRDefault="007C505D" w:rsidP="007C505D">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7C505D">
        <w:rPr>
          <w:rFonts w:ascii="Times New Roman" w:eastAsia="Times New Roman" w:hAnsi="Times New Roman" w:cs="Times New Roman"/>
          <w:color w:val="000000"/>
          <w:kern w:val="0"/>
          <w:sz w:val="24"/>
          <w:szCs w:val="24"/>
          <w:lang w:eastAsia="ru-RU"/>
          <w14:ligatures w14:val="none"/>
        </w:rPr>
        <w:t xml:space="preserve"> </w:t>
      </w:r>
      <w:r w:rsidR="00F578A8" w:rsidRPr="007C505D">
        <w:rPr>
          <w:rFonts w:ascii="Times New Roman" w:eastAsia="Times New Roman" w:hAnsi="Times New Roman" w:cs="Times New Roman"/>
          <w:color w:val="000000"/>
          <w:kern w:val="0"/>
          <w:sz w:val="24"/>
          <w:szCs w:val="24"/>
          <w:lang w:eastAsia="ru-RU"/>
          <w14:ligatures w14:val="none"/>
        </w:rPr>
        <w:t>За ч.</w:t>
      </w:r>
      <w:r>
        <w:rPr>
          <w:rFonts w:ascii="Times New Roman" w:eastAsia="Times New Roman" w:hAnsi="Times New Roman" w:cs="Times New Roman"/>
          <w:color w:val="000000"/>
          <w:kern w:val="0"/>
          <w:sz w:val="24"/>
          <w:szCs w:val="24"/>
          <w:lang w:eastAsia="ru-RU"/>
          <w14:ligatures w14:val="none"/>
        </w:rPr>
        <w:t xml:space="preserve"> </w:t>
      </w:r>
      <w:r w:rsidR="00F578A8" w:rsidRPr="007C505D">
        <w:rPr>
          <w:rFonts w:ascii="Times New Roman" w:eastAsia="Times New Roman" w:hAnsi="Times New Roman" w:cs="Times New Roman"/>
          <w:color w:val="000000"/>
          <w:kern w:val="0"/>
          <w:sz w:val="24"/>
          <w:szCs w:val="24"/>
          <w:lang w:eastAsia="ru-RU"/>
          <w14:ligatures w14:val="none"/>
        </w:rPr>
        <w:t>4 ст.</w:t>
      </w:r>
      <w:r>
        <w:rPr>
          <w:rFonts w:ascii="Times New Roman" w:eastAsia="Times New Roman" w:hAnsi="Times New Roman" w:cs="Times New Roman"/>
          <w:color w:val="000000"/>
          <w:kern w:val="0"/>
          <w:sz w:val="24"/>
          <w:szCs w:val="24"/>
          <w:lang w:eastAsia="ru-RU"/>
          <w14:ligatures w14:val="none"/>
        </w:rPr>
        <w:t xml:space="preserve"> </w:t>
      </w:r>
      <w:r w:rsidR="00F578A8" w:rsidRPr="007C505D">
        <w:rPr>
          <w:rFonts w:ascii="Times New Roman" w:eastAsia="Times New Roman" w:hAnsi="Times New Roman" w:cs="Times New Roman"/>
          <w:color w:val="000000"/>
          <w:kern w:val="0"/>
          <w:sz w:val="24"/>
          <w:szCs w:val="24"/>
          <w:lang w:eastAsia="ru-RU"/>
          <w14:ligatures w14:val="none"/>
        </w:rPr>
        <w:t>81 КПК України, якщо повторно заявлений відвід має ознаки зловживання правом на відвід з метою затягування кримінального провадження, суд який здійснює провадження має право залишити таку заяву без розгляду.</w:t>
      </w:r>
    </w:p>
    <w:p w14:paraId="2104F133" w14:textId="136AE251" w:rsidR="00F578A8" w:rsidRPr="007C505D" w:rsidRDefault="007C505D" w:rsidP="007C505D">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7C505D">
        <w:rPr>
          <w:rFonts w:ascii="Times New Roman" w:eastAsia="Times New Roman" w:hAnsi="Times New Roman" w:cs="Times New Roman"/>
          <w:color w:val="000000"/>
          <w:kern w:val="0"/>
          <w:sz w:val="24"/>
          <w:szCs w:val="24"/>
          <w:lang w:eastAsia="ru-RU"/>
          <w14:ligatures w14:val="none"/>
        </w:rPr>
        <w:t xml:space="preserve"> </w:t>
      </w:r>
      <w:r w:rsidR="001B6153" w:rsidRPr="007C505D">
        <w:rPr>
          <w:rFonts w:ascii="Times New Roman" w:eastAsia="Times New Roman" w:hAnsi="Times New Roman" w:cs="Times New Roman"/>
          <w:color w:val="000000"/>
          <w:kern w:val="0"/>
          <w:sz w:val="24"/>
          <w:szCs w:val="24"/>
          <w:lang w:eastAsia="ru-RU"/>
          <w14:ligatures w14:val="none"/>
        </w:rPr>
        <w:t>Зі</w:t>
      </w:r>
      <w:r w:rsidR="00B96C0A" w:rsidRPr="007C505D">
        <w:rPr>
          <w:rFonts w:ascii="Times New Roman" w:eastAsia="Times New Roman" w:hAnsi="Times New Roman" w:cs="Times New Roman"/>
          <w:color w:val="000000"/>
          <w:kern w:val="0"/>
          <w:sz w:val="24"/>
          <w:szCs w:val="24"/>
          <w:lang w:eastAsia="ru-RU"/>
          <w14:ligatures w14:val="none"/>
        </w:rPr>
        <w:t xml:space="preserve"> змісту ухвал </w:t>
      </w:r>
      <w:r w:rsidR="001B6153" w:rsidRPr="007C505D">
        <w:rPr>
          <w:rFonts w:ascii="Times New Roman" w:eastAsia="Times New Roman" w:hAnsi="Times New Roman" w:cs="Times New Roman"/>
          <w:color w:val="000000"/>
          <w:kern w:val="0"/>
          <w:sz w:val="24"/>
          <w:szCs w:val="24"/>
          <w:lang w:eastAsia="ru-RU"/>
          <w14:ligatures w14:val="none"/>
        </w:rPr>
        <w:t>постановлених</w:t>
      </w:r>
      <w:r w:rsidR="00625B91" w:rsidRPr="007C505D">
        <w:rPr>
          <w:rFonts w:ascii="Times New Roman" w:eastAsia="Times New Roman" w:hAnsi="Times New Roman" w:cs="Times New Roman"/>
          <w:color w:val="000000"/>
          <w:kern w:val="0"/>
          <w:sz w:val="24"/>
          <w:szCs w:val="24"/>
          <w:lang w:eastAsia="ru-RU"/>
          <w14:ligatures w14:val="none"/>
        </w:rPr>
        <w:t xml:space="preserve"> суддями Шевченківського районного суду м. Полтави </w:t>
      </w:r>
      <w:r w:rsidR="00B96C0A" w:rsidRPr="007C505D">
        <w:rPr>
          <w:rFonts w:ascii="Times New Roman" w:eastAsia="Times New Roman" w:hAnsi="Times New Roman" w:cs="Times New Roman"/>
          <w:color w:val="000000"/>
          <w:kern w:val="0"/>
          <w:sz w:val="24"/>
          <w:szCs w:val="24"/>
          <w:lang w:eastAsia="ru-RU"/>
          <w14:ligatures w14:val="none"/>
        </w:rPr>
        <w:t xml:space="preserve">про відмову в </w:t>
      </w:r>
      <w:r w:rsidR="00625B91" w:rsidRPr="007C505D">
        <w:rPr>
          <w:rFonts w:ascii="Times New Roman" w:eastAsia="Times New Roman" w:hAnsi="Times New Roman" w:cs="Times New Roman"/>
          <w:color w:val="000000"/>
          <w:kern w:val="0"/>
          <w:sz w:val="24"/>
          <w:szCs w:val="24"/>
          <w:lang w:eastAsia="ru-RU"/>
          <w14:ligatures w14:val="none"/>
        </w:rPr>
        <w:t>задоволенні</w:t>
      </w:r>
      <w:r w:rsidR="00B96C0A" w:rsidRPr="007C505D">
        <w:rPr>
          <w:rFonts w:ascii="Times New Roman" w:eastAsia="Times New Roman" w:hAnsi="Times New Roman" w:cs="Times New Roman"/>
          <w:color w:val="000000"/>
          <w:kern w:val="0"/>
          <w:sz w:val="24"/>
          <w:szCs w:val="24"/>
          <w:lang w:eastAsia="ru-RU"/>
          <w14:ligatures w14:val="none"/>
        </w:rPr>
        <w:t xml:space="preserve"> заяв адвоката Щербак Т.О. по відвід слідчого судді </w:t>
      </w:r>
      <w:r w:rsidR="00625B91" w:rsidRPr="007C505D">
        <w:rPr>
          <w:rFonts w:ascii="Times New Roman" w:eastAsia="Times New Roman" w:hAnsi="Times New Roman" w:cs="Times New Roman"/>
          <w:color w:val="000000"/>
          <w:kern w:val="0"/>
          <w:sz w:val="24"/>
          <w:szCs w:val="24"/>
          <w:lang w:eastAsia="ru-RU"/>
          <w14:ligatures w14:val="none"/>
        </w:rPr>
        <w:t>Шевченківського районного суду м. Полтави</w:t>
      </w:r>
      <w:r w:rsidR="001B6153" w:rsidRPr="007C505D">
        <w:rPr>
          <w:rFonts w:ascii="Times New Roman" w:eastAsia="Times New Roman" w:hAnsi="Times New Roman" w:cs="Times New Roman"/>
          <w:color w:val="000000"/>
          <w:kern w:val="0"/>
          <w:sz w:val="24"/>
          <w:szCs w:val="24"/>
          <w:lang w:eastAsia="ru-RU"/>
          <w14:ligatures w14:val="none"/>
        </w:rPr>
        <w:t xml:space="preserve"> вбачається, що</w:t>
      </w:r>
      <w:r w:rsidR="00625B91" w:rsidRPr="007C505D">
        <w:rPr>
          <w:rFonts w:ascii="Times New Roman" w:eastAsia="Times New Roman" w:hAnsi="Times New Roman" w:cs="Times New Roman"/>
          <w:color w:val="000000"/>
          <w:kern w:val="0"/>
          <w:sz w:val="24"/>
          <w:szCs w:val="24"/>
          <w:lang w:eastAsia="ru-RU"/>
          <w14:ligatures w14:val="none"/>
        </w:rPr>
        <w:t xml:space="preserve"> </w:t>
      </w:r>
      <w:r w:rsidR="001B6153" w:rsidRPr="007C505D">
        <w:rPr>
          <w:rFonts w:ascii="Times New Roman" w:eastAsia="Times New Roman" w:hAnsi="Times New Roman" w:cs="Times New Roman"/>
          <w:color w:val="000000"/>
          <w:kern w:val="0"/>
          <w:sz w:val="24"/>
          <w:szCs w:val="24"/>
          <w:lang w:eastAsia="ru-RU"/>
          <w14:ligatures w14:val="none"/>
        </w:rPr>
        <w:t>жодна із</w:t>
      </w:r>
      <w:r w:rsidRPr="007C505D">
        <w:rPr>
          <w:rFonts w:ascii="Times New Roman" w:eastAsia="Times New Roman" w:hAnsi="Times New Roman" w:cs="Times New Roman"/>
          <w:color w:val="000000"/>
          <w:kern w:val="0"/>
          <w:sz w:val="24"/>
          <w:szCs w:val="24"/>
          <w:lang w:eastAsia="ru-RU"/>
          <w14:ligatures w14:val="none"/>
        </w:rPr>
        <w:t xml:space="preserve"> </w:t>
      </w:r>
      <w:r w:rsidR="001B6153" w:rsidRPr="007C505D">
        <w:rPr>
          <w:rFonts w:ascii="Times New Roman" w:eastAsia="Times New Roman" w:hAnsi="Times New Roman" w:cs="Times New Roman"/>
          <w:color w:val="000000"/>
          <w:kern w:val="0"/>
          <w:sz w:val="24"/>
          <w:szCs w:val="24"/>
          <w:lang w:eastAsia="ru-RU"/>
          <w14:ligatures w14:val="none"/>
        </w:rPr>
        <w:t>заяв адвоката Щербак</w:t>
      </w:r>
      <w:r>
        <w:rPr>
          <w:rFonts w:ascii="Times New Roman" w:eastAsia="Times New Roman" w:hAnsi="Times New Roman" w:cs="Times New Roman"/>
          <w:color w:val="000000"/>
          <w:kern w:val="0"/>
          <w:sz w:val="24"/>
          <w:szCs w:val="24"/>
          <w:lang w:eastAsia="ru-RU"/>
          <w14:ligatures w14:val="none"/>
        </w:rPr>
        <w:t> </w:t>
      </w:r>
      <w:r w:rsidR="001B6153" w:rsidRPr="007C505D">
        <w:rPr>
          <w:rFonts w:ascii="Times New Roman" w:eastAsia="Times New Roman" w:hAnsi="Times New Roman" w:cs="Times New Roman"/>
          <w:color w:val="000000"/>
          <w:kern w:val="0"/>
          <w:sz w:val="24"/>
          <w:szCs w:val="24"/>
          <w:lang w:eastAsia="ru-RU"/>
          <w14:ligatures w14:val="none"/>
        </w:rPr>
        <w:t>Т.О.</w:t>
      </w:r>
      <w:r w:rsidRPr="007C505D">
        <w:rPr>
          <w:rFonts w:ascii="Times New Roman" w:eastAsia="Times New Roman" w:hAnsi="Times New Roman" w:cs="Times New Roman"/>
          <w:color w:val="000000"/>
          <w:kern w:val="0"/>
          <w:sz w:val="24"/>
          <w:szCs w:val="24"/>
          <w:lang w:eastAsia="ru-RU"/>
          <w14:ligatures w14:val="none"/>
        </w:rPr>
        <w:t xml:space="preserve"> </w:t>
      </w:r>
      <w:r w:rsidR="001B6153" w:rsidRPr="007C505D">
        <w:rPr>
          <w:rFonts w:ascii="Times New Roman" w:eastAsia="Times New Roman" w:hAnsi="Times New Roman" w:cs="Times New Roman"/>
          <w:color w:val="000000"/>
          <w:kern w:val="0"/>
          <w:sz w:val="24"/>
          <w:szCs w:val="24"/>
          <w:lang w:eastAsia="ru-RU"/>
          <w14:ligatures w14:val="none"/>
        </w:rPr>
        <w:t>не залишена без розгляду.</w:t>
      </w:r>
    </w:p>
    <w:p w14:paraId="3077B6F3" w14:textId="28A690AD" w:rsidR="001B6153" w:rsidRPr="007C505D" w:rsidRDefault="007C505D" w:rsidP="007C505D">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7C505D">
        <w:rPr>
          <w:rFonts w:ascii="Times New Roman" w:eastAsia="Times New Roman" w:hAnsi="Times New Roman" w:cs="Times New Roman"/>
          <w:color w:val="000000"/>
          <w:kern w:val="0"/>
          <w:sz w:val="24"/>
          <w:szCs w:val="24"/>
          <w:lang w:eastAsia="ru-RU"/>
          <w14:ligatures w14:val="none"/>
        </w:rPr>
        <w:t xml:space="preserve"> </w:t>
      </w:r>
      <w:r w:rsidR="001B6153" w:rsidRPr="007C505D">
        <w:rPr>
          <w:rFonts w:ascii="Times New Roman" w:eastAsia="Times New Roman" w:hAnsi="Times New Roman" w:cs="Times New Roman"/>
          <w:color w:val="000000"/>
          <w:kern w:val="0"/>
          <w:sz w:val="24"/>
          <w:szCs w:val="24"/>
          <w:lang w:eastAsia="ru-RU"/>
          <w14:ligatures w14:val="none"/>
        </w:rPr>
        <w:t xml:space="preserve">Зловживання процесуальними правами – це недобросовісне використання процесуальних прав учасником судового процесу, що заподіює шкоду іншій стороні або перешкоджає справедливій та ефективній реалізації правосуддя. Під зловживанням процесуальними правами розуміється форма умисних, несумлінних дій учасників процесу, що знаходить своє вираження, зокрема, у вчиненні дій, </w:t>
      </w:r>
      <w:proofErr w:type="spellStart"/>
      <w:r w:rsidR="001B6153" w:rsidRPr="007C505D">
        <w:rPr>
          <w:rFonts w:ascii="Times New Roman" w:eastAsia="Times New Roman" w:hAnsi="Times New Roman" w:cs="Times New Roman"/>
          <w:color w:val="000000"/>
          <w:kern w:val="0"/>
          <w:sz w:val="24"/>
          <w:szCs w:val="24"/>
          <w:lang w:eastAsia="ru-RU"/>
          <w14:ligatures w14:val="none"/>
        </w:rPr>
        <w:t>неспівмірних</w:t>
      </w:r>
      <w:proofErr w:type="spellEnd"/>
      <w:r w:rsidRPr="007C505D">
        <w:rPr>
          <w:rFonts w:ascii="Times New Roman" w:eastAsia="Times New Roman" w:hAnsi="Times New Roman" w:cs="Times New Roman"/>
          <w:color w:val="000000"/>
          <w:kern w:val="0"/>
          <w:sz w:val="24"/>
          <w:szCs w:val="24"/>
          <w:lang w:eastAsia="ru-RU"/>
          <w14:ligatures w14:val="none"/>
        </w:rPr>
        <w:t xml:space="preserve"> </w:t>
      </w:r>
      <w:r w:rsidR="001B6153" w:rsidRPr="007C505D">
        <w:rPr>
          <w:rFonts w:ascii="Times New Roman" w:eastAsia="Times New Roman" w:hAnsi="Times New Roman" w:cs="Times New Roman"/>
          <w:color w:val="000000"/>
          <w:kern w:val="0"/>
          <w:sz w:val="24"/>
          <w:szCs w:val="24"/>
          <w:lang w:eastAsia="ru-RU"/>
          <w14:ligatures w14:val="none"/>
        </w:rPr>
        <w:t xml:space="preserve">із наслідками, до яких вони можуть призвести, використанні наданих прав всупереч їх призначенню з метою обмеження можливості реалізації чи обмеження прав інших учасників провадження, перешкоджання </w:t>
      </w:r>
      <w:r w:rsidR="001B6153" w:rsidRPr="007C505D">
        <w:rPr>
          <w:rFonts w:ascii="Times New Roman" w:eastAsia="Times New Roman" w:hAnsi="Times New Roman" w:cs="Times New Roman"/>
          <w:color w:val="000000"/>
          <w:kern w:val="0"/>
          <w:sz w:val="24"/>
          <w:szCs w:val="24"/>
          <w:lang w:eastAsia="ru-RU"/>
          <w14:ligatures w14:val="none"/>
        </w:rPr>
        <w:lastRenderedPageBreak/>
        <w:t>діяльності суду з правильного та своєчасного розгляду і вирішення справ чи встановлення явної неповаги до суду чи учасників справи. Формулювання «зловживання правом» необхідно розуміти, як суперечність, оскільки якщо особа користується власним правом, то його дія дозволена, а якщо вона не дозволена, то саме тому відбувається вихід за межі свого права та дію без права, «</w:t>
      </w:r>
      <w:proofErr w:type="spellStart"/>
      <w:r w:rsidR="001B6153" w:rsidRPr="007C505D">
        <w:rPr>
          <w:rFonts w:ascii="Times New Roman" w:eastAsia="Times New Roman" w:hAnsi="Times New Roman" w:cs="Times New Roman"/>
          <w:color w:val="000000"/>
          <w:kern w:val="0"/>
          <w:sz w:val="24"/>
          <w:szCs w:val="24"/>
          <w:lang w:eastAsia="ru-RU"/>
          <w14:ligatures w14:val="none"/>
        </w:rPr>
        <w:t>injuria</w:t>
      </w:r>
      <w:proofErr w:type="spellEnd"/>
      <w:r w:rsidR="001B6153" w:rsidRPr="007C505D">
        <w:rPr>
          <w:rFonts w:ascii="Times New Roman" w:eastAsia="Times New Roman" w:hAnsi="Times New Roman" w:cs="Times New Roman"/>
          <w:color w:val="000000"/>
          <w:kern w:val="0"/>
          <w:sz w:val="24"/>
          <w:szCs w:val="24"/>
          <w:lang w:eastAsia="ru-RU"/>
          <w14:ligatures w14:val="none"/>
        </w:rPr>
        <w:t xml:space="preserve">». Сутність зловживання правом полягає у вчиненні уповноваженою особою дій, які складають зміст відповідного суб`єктивного права, недобросовісно, в тому числі всупереч меті такого права. </w:t>
      </w:r>
    </w:p>
    <w:p w14:paraId="7E27F6D9" w14:textId="5BF2876D" w:rsidR="001B6153" w:rsidRPr="007C505D" w:rsidRDefault="007C505D" w:rsidP="007C505D">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7C505D">
        <w:rPr>
          <w:rFonts w:ascii="Times New Roman" w:eastAsia="Times New Roman" w:hAnsi="Times New Roman" w:cs="Times New Roman"/>
          <w:color w:val="000000"/>
          <w:kern w:val="0"/>
          <w:sz w:val="24"/>
          <w:szCs w:val="24"/>
          <w:lang w:eastAsia="ru-RU"/>
          <w14:ligatures w14:val="none"/>
        </w:rPr>
        <w:t xml:space="preserve"> </w:t>
      </w:r>
      <w:r w:rsidR="001B6153" w:rsidRPr="007C505D">
        <w:rPr>
          <w:rFonts w:ascii="Times New Roman" w:eastAsia="Times New Roman" w:hAnsi="Times New Roman" w:cs="Times New Roman"/>
          <w:color w:val="000000"/>
          <w:kern w:val="0"/>
          <w:sz w:val="24"/>
          <w:szCs w:val="24"/>
          <w:lang w:eastAsia="ru-RU"/>
          <w14:ligatures w14:val="none"/>
        </w:rPr>
        <w:t>За</w:t>
      </w:r>
      <w:r w:rsidRPr="007C505D">
        <w:rPr>
          <w:rFonts w:ascii="Times New Roman" w:eastAsia="Times New Roman" w:hAnsi="Times New Roman" w:cs="Times New Roman"/>
          <w:color w:val="000000"/>
          <w:kern w:val="0"/>
          <w:sz w:val="24"/>
          <w:szCs w:val="24"/>
          <w:lang w:eastAsia="ru-RU"/>
          <w14:ligatures w14:val="none"/>
        </w:rPr>
        <w:t xml:space="preserve"> </w:t>
      </w:r>
      <w:r>
        <w:rPr>
          <w:rFonts w:ascii="Times New Roman" w:eastAsia="Times New Roman" w:hAnsi="Times New Roman" w:cs="Times New Roman"/>
          <w:color w:val="000000"/>
          <w:kern w:val="0"/>
          <w:sz w:val="24"/>
          <w:szCs w:val="24"/>
          <w:lang w:eastAsia="ru-RU"/>
          <w14:ligatures w14:val="none"/>
        </w:rPr>
        <w:t>п.</w:t>
      </w:r>
      <w:r w:rsidR="001B6153" w:rsidRPr="007C505D">
        <w:rPr>
          <w:rFonts w:ascii="Times New Roman" w:eastAsia="Times New Roman" w:hAnsi="Times New Roman" w:cs="Times New Roman"/>
          <w:color w:val="000000"/>
          <w:kern w:val="0"/>
          <w:sz w:val="24"/>
          <w:szCs w:val="24"/>
          <w:lang w:eastAsia="ru-RU"/>
          <w14:ligatures w14:val="none"/>
        </w:rPr>
        <w:t xml:space="preserve"> 3 </w:t>
      </w:r>
      <w:r>
        <w:rPr>
          <w:rFonts w:ascii="Times New Roman" w:eastAsia="Times New Roman" w:hAnsi="Times New Roman" w:cs="Times New Roman"/>
          <w:color w:val="000000"/>
          <w:kern w:val="0"/>
          <w:sz w:val="24"/>
          <w:szCs w:val="24"/>
          <w:lang w:eastAsia="ru-RU"/>
          <w14:ligatures w14:val="none"/>
        </w:rPr>
        <w:t>ч. 2 ст.</w:t>
      </w:r>
      <w:r w:rsidR="001B6153" w:rsidRPr="007C505D">
        <w:rPr>
          <w:rFonts w:ascii="Times New Roman" w:eastAsia="Times New Roman" w:hAnsi="Times New Roman" w:cs="Times New Roman"/>
          <w:color w:val="000000"/>
          <w:kern w:val="0"/>
          <w:sz w:val="24"/>
          <w:szCs w:val="24"/>
          <w:lang w:eastAsia="ru-RU"/>
          <w14:ligatures w14:val="none"/>
        </w:rPr>
        <w:t xml:space="preserve"> 21 Закону України</w:t>
      </w:r>
      <w:r>
        <w:rPr>
          <w:rFonts w:ascii="Times New Roman" w:eastAsia="Times New Roman" w:hAnsi="Times New Roman" w:cs="Times New Roman"/>
          <w:color w:val="000000"/>
          <w:kern w:val="0"/>
          <w:sz w:val="24"/>
          <w:szCs w:val="24"/>
          <w:lang w:eastAsia="ru-RU"/>
          <w14:ligatures w14:val="none"/>
        </w:rPr>
        <w:t xml:space="preserve"> «</w:t>
      </w:r>
      <w:r w:rsidR="001B6153" w:rsidRPr="007C505D">
        <w:rPr>
          <w:rFonts w:ascii="Times New Roman" w:eastAsia="Times New Roman" w:hAnsi="Times New Roman" w:cs="Times New Roman"/>
          <w:color w:val="000000"/>
          <w:kern w:val="0"/>
          <w:sz w:val="24"/>
          <w:szCs w:val="24"/>
          <w:lang w:eastAsia="ru-RU"/>
          <w14:ligatures w14:val="none"/>
        </w:rPr>
        <w:t xml:space="preserve">Про адвокатуру та адвокатську діяльність» адвокату забороняється займати у справі позицію всупереч волі клієнта, крім випадків , якщо адвокат впевнений в </w:t>
      </w:r>
      <w:proofErr w:type="spellStart"/>
      <w:r w:rsidR="001B6153" w:rsidRPr="007C505D">
        <w:rPr>
          <w:rFonts w:ascii="Times New Roman" w:eastAsia="Times New Roman" w:hAnsi="Times New Roman" w:cs="Times New Roman"/>
          <w:color w:val="000000"/>
          <w:kern w:val="0"/>
          <w:sz w:val="24"/>
          <w:szCs w:val="24"/>
          <w:lang w:eastAsia="ru-RU"/>
          <w14:ligatures w14:val="none"/>
        </w:rPr>
        <w:t>самообмові</w:t>
      </w:r>
      <w:proofErr w:type="spellEnd"/>
      <w:r w:rsidR="001B6153" w:rsidRPr="007C505D">
        <w:rPr>
          <w:rFonts w:ascii="Times New Roman" w:eastAsia="Times New Roman" w:hAnsi="Times New Roman" w:cs="Times New Roman"/>
          <w:color w:val="000000"/>
          <w:kern w:val="0"/>
          <w:sz w:val="24"/>
          <w:szCs w:val="24"/>
          <w:lang w:eastAsia="ru-RU"/>
          <w14:ligatures w14:val="none"/>
        </w:rPr>
        <w:t xml:space="preserve"> клієнта.</w:t>
      </w:r>
    </w:p>
    <w:p w14:paraId="366A8B88" w14:textId="4336B94C" w:rsidR="001B6153" w:rsidRPr="007C505D" w:rsidRDefault="007C505D" w:rsidP="007C505D">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7C505D">
        <w:rPr>
          <w:rFonts w:ascii="Times New Roman" w:eastAsia="Times New Roman" w:hAnsi="Times New Roman" w:cs="Times New Roman"/>
          <w:color w:val="000000"/>
          <w:kern w:val="0"/>
          <w:sz w:val="24"/>
          <w:szCs w:val="24"/>
          <w:lang w:eastAsia="ru-RU"/>
          <w14:ligatures w14:val="none"/>
        </w:rPr>
        <w:t xml:space="preserve"> </w:t>
      </w:r>
      <w:r w:rsidR="001B6153" w:rsidRPr="007C505D">
        <w:rPr>
          <w:rFonts w:ascii="Times New Roman" w:eastAsia="Times New Roman" w:hAnsi="Times New Roman" w:cs="Times New Roman"/>
          <w:color w:val="000000"/>
          <w:kern w:val="0"/>
          <w:sz w:val="24"/>
          <w:szCs w:val="24"/>
          <w:lang w:eastAsia="ru-RU"/>
          <w14:ligatures w14:val="none"/>
        </w:rPr>
        <w:t xml:space="preserve">За </w:t>
      </w:r>
      <w:r>
        <w:rPr>
          <w:rFonts w:ascii="Times New Roman" w:eastAsia="Times New Roman" w:hAnsi="Times New Roman" w:cs="Times New Roman"/>
          <w:color w:val="000000"/>
          <w:kern w:val="0"/>
          <w:sz w:val="24"/>
          <w:szCs w:val="24"/>
          <w:lang w:eastAsia="ru-RU"/>
          <w14:ligatures w14:val="none"/>
        </w:rPr>
        <w:t>ст.</w:t>
      </w:r>
      <w:r w:rsidR="001B6153" w:rsidRPr="007C505D">
        <w:rPr>
          <w:rFonts w:ascii="Times New Roman" w:eastAsia="Times New Roman" w:hAnsi="Times New Roman" w:cs="Times New Roman"/>
          <w:color w:val="000000"/>
          <w:kern w:val="0"/>
          <w:sz w:val="24"/>
          <w:szCs w:val="24"/>
          <w:lang w:eastAsia="ru-RU"/>
          <w14:ligatures w14:val="none"/>
        </w:rPr>
        <w:t xml:space="preserve"> 43 Правил адвокатської етики дотримуючись принципу законності адвокат водночас має бути наполегливим і принциповим у відстоюванні інтересів клієнта в суді, не поступатися своєю незалежністю у захисті й представництві прав та інтересів клієнта з метою не погіршення стосунків з суддями; у випадку вчинення судом тиску на адвоката – не йти на компроміси, що суперечать охоронюваним законом інтересам клієнта; послідовно дотримуватися принципу пріоритетності інтересів клієнта перед всіма іншими інтересами й міркуваннями, що пов’язані з відносинами адвоката з судом. </w:t>
      </w:r>
    </w:p>
    <w:p w14:paraId="45F0F4AF" w14:textId="405F5DA7" w:rsidR="009C5638" w:rsidRPr="007C505D" w:rsidRDefault="007C505D" w:rsidP="007C505D">
      <w:pPr>
        <w:spacing w:after="0" w:line="240" w:lineRule="auto"/>
        <w:ind w:firstLine="709"/>
        <w:jc w:val="both"/>
        <w:rPr>
          <w:rFonts w:ascii="Times New Roman" w:eastAsia="Calibri" w:hAnsi="Times New Roman" w:cs="Times New Roman"/>
          <w:kern w:val="0"/>
          <w:sz w:val="24"/>
          <w:szCs w:val="24"/>
          <w:lang w:eastAsia="ru-RU"/>
          <w14:ligatures w14:val="none"/>
        </w:rPr>
      </w:pPr>
      <w:r w:rsidRPr="007C505D">
        <w:rPr>
          <w:rFonts w:ascii="Times New Roman" w:eastAsia="Times New Roman" w:hAnsi="Times New Roman" w:cs="Times New Roman"/>
          <w:color w:val="000000"/>
          <w:kern w:val="0"/>
          <w:sz w:val="24"/>
          <w:szCs w:val="24"/>
          <w:lang w:eastAsia="ru-RU"/>
          <w14:ligatures w14:val="none"/>
        </w:rPr>
        <w:t xml:space="preserve"> </w:t>
      </w:r>
      <w:r w:rsidR="009C5638" w:rsidRPr="007C505D">
        <w:rPr>
          <w:rFonts w:ascii="Times New Roman" w:eastAsia="Calibri" w:hAnsi="Times New Roman" w:cs="Times New Roman"/>
          <w:kern w:val="0"/>
          <w:sz w:val="24"/>
          <w:szCs w:val="24"/>
          <w:lang w:eastAsia="ru-RU"/>
          <w14:ligatures w14:val="none"/>
        </w:rPr>
        <w:t>П</w:t>
      </w:r>
      <w:r w:rsidR="009C5638" w:rsidRPr="007C505D">
        <w:rPr>
          <w:rFonts w:ascii="Times New Roman" w:eastAsia="Times New Roman" w:hAnsi="Times New Roman" w:cs="Times New Roman"/>
          <w:kern w:val="0"/>
          <w:sz w:val="24"/>
          <w:szCs w:val="24"/>
          <w:lang w:eastAsia="ru-RU"/>
          <w14:ligatures w14:val="none"/>
        </w:rPr>
        <w:t>роцедура здійснення дисциплінарного провадження стосовно адвоката визначена ст.</w:t>
      </w:r>
      <w:r>
        <w:rPr>
          <w:rFonts w:ascii="Times New Roman" w:eastAsia="Times New Roman" w:hAnsi="Times New Roman" w:cs="Times New Roman"/>
          <w:kern w:val="0"/>
          <w:sz w:val="24"/>
          <w:szCs w:val="24"/>
          <w:lang w:eastAsia="ru-RU"/>
          <w14:ligatures w14:val="none"/>
        </w:rPr>
        <w:t xml:space="preserve"> </w:t>
      </w:r>
      <w:r w:rsidR="009C5638" w:rsidRPr="007C505D">
        <w:rPr>
          <w:rFonts w:ascii="Times New Roman" w:eastAsia="Times New Roman" w:hAnsi="Times New Roman" w:cs="Times New Roman"/>
          <w:kern w:val="0"/>
          <w:sz w:val="24"/>
          <w:szCs w:val="24"/>
          <w:lang w:eastAsia="ru-RU"/>
          <w14:ligatures w14:val="none"/>
        </w:rPr>
        <w:t>ст.</w:t>
      </w:r>
      <w:r>
        <w:rPr>
          <w:rFonts w:ascii="Times New Roman" w:eastAsia="Times New Roman" w:hAnsi="Times New Roman" w:cs="Times New Roman"/>
          <w:kern w:val="0"/>
          <w:sz w:val="24"/>
          <w:szCs w:val="24"/>
          <w:lang w:eastAsia="ru-RU"/>
          <w14:ligatures w14:val="none"/>
        </w:rPr>
        <w:t xml:space="preserve"> </w:t>
      </w:r>
      <w:r w:rsidR="009C5638" w:rsidRPr="007C505D">
        <w:rPr>
          <w:rFonts w:ascii="Times New Roman" w:eastAsia="Times New Roman" w:hAnsi="Times New Roman" w:cs="Times New Roman"/>
          <w:kern w:val="0"/>
          <w:sz w:val="24"/>
          <w:szCs w:val="24"/>
          <w:lang w:eastAsia="ru-RU"/>
          <w14:ligatures w14:val="none"/>
        </w:rPr>
        <w:t>33,</w:t>
      </w:r>
      <w:r>
        <w:rPr>
          <w:rFonts w:ascii="Times New Roman" w:eastAsia="Times New Roman" w:hAnsi="Times New Roman" w:cs="Times New Roman"/>
          <w:kern w:val="0"/>
          <w:sz w:val="24"/>
          <w:szCs w:val="24"/>
          <w:lang w:eastAsia="ru-RU"/>
          <w14:ligatures w14:val="none"/>
        </w:rPr>
        <w:t xml:space="preserve"> </w:t>
      </w:r>
      <w:r w:rsidR="009C5638" w:rsidRPr="007C505D">
        <w:rPr>
          <w:rFonts w:ascii="Times New Roman" w:eastAsia="Times New Roman" w:hAnsi="Times New Roman" w:cs="Times New Roman"/>
          <w:kern w:val="0"/>
          <w:sz w:val="24"/>
          <w:szCs w:val="24"/>
          <w:lang w:eastAsia="ru-RU"/>
          <w14:ligatures w14:val="none"/>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 Положення».</w:t>
      </w:r>
    </w:p>
    <w:p w14:paraId="47E7B4F1" w14:textId="07C3AD46" w:rsidR="009C5638" w:rsidRPr="007C505D" w:rsidRDefault="007C505D" w:rsidP="007C505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shd w:val="clear" w:color="auto" w:fill="FFFFFF"/>
          <w:lang w:eastAsia="ru-RU"/>
          <w14:ligatures w14:val="none"/>
        </w:rPr>
      </w:pPr>
      <w:r w:rsidRPr="007C505D">
        <w:rPr>
          <w:rFonts w:ascii="Times New Roman" w:eastAsia="Times New Roman" w:hAnsi="Times New Roman" w:cs="Times New Roman"/>
          <w:color w:val="333333"/>
          <w:kern w:val="0"/>
          <w:sz w:val="24"/>
          <w:szCs w:val="24"/>
          <w:shd w:val="clear" w:color="auto" w:fill="FFFFFF"/>
          <w:lang w:eastAsia="ru-RU"/>
          <w14:ligatures w14:val="none"/>
        </w:rPr>
        <w:t xml:space="preserve"> </w:t>
      </w:r>
      <w:r w:rsidR="009C5638" w:rsidRPr="007C505D">
        <w:rPr>
          <w:rFonts w:ascii="Times New Roman" w:eastAsia="Times New Roman" w:hAnsi="Times New Roman" w:cs="Times New Roman"/>
          <w:kern w:val="0"/>
          <w:sz w:val="24"/>
          <w:szCs w:val="24"/>
          <w:shd w:val="clear" w:color="auto" w:fill="FFFFFF"/>
          <w:lang w:eastAsia="ru-RU"/>
          <w14:ligatures w14:val="none"/>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p>
    <w:p w14:paraId="7B2F859F" w14:textId="354C38A9" w:rsidR="001B4E16" w:rsidRPr="007C505D" w:rsidRDefault="007C505D" w:rsidP="007C505D">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7C505D">
        <w:rPr>
          <w:rFonts w:ascii="Times New Roman" w:eastAsia="Times New Roman" w:hAnsi="Times New Roman" w:cs="Times New Roman"/>
          <w:color w:val="000000"/>
          <w:kern w:val="0"/>
          <w:sz w:val="24"/>
          <w:szCs w:val="24"/>
          <w:lang w:eastAsia="ru-RU"/>
          <w14:ligatures w14:val="none"/>
        </w:rPr>
        <w:t xml:space="preserve"> </w:t>
      </w:r>
      <w:r w:rsidR="001B4E16" w:rsidRPr="007C505D">
        <w:rPr>
          <w:rFonts w:ascii="Times New Roman" w:eastAsia="Times New Roman" w:hAnsi="Times New Roman" w:cs="Times New Roman"/>
          <w:color w:val="000000"/>
          <w:kern w:val="0"/>
          <w:sz w:val="24"/>
          <w:szCs w:val="24"/>
          <w:lang w:eastAsia="ru-RU"/>
          <w14:ligatures w14:val="none"/>
        </w:rPr>
        <w:t>Як встановлено, адвокат Щербак Тетяна Олександрівна</w:t>
      </w:r>
      <w:r w:rsidR="001B6153" w:rsidRPr="007C505D">
        <w:rPr>
          <w:rFonts w:ascii="Times New Roman" w:eastAsia="Times New Roman" w:hAnsi="Times New Roman" w:cs="Times New Roman"/>
          <w:color w:val="000000"/>
          <w:kern w:val="0"/>
          <w:sz w:val="24"/>
          <w:szCs w:val="24"/>
          <w:lang w:eastAsia="ru-RU"/>
          <w14:ligatures w14:val="none"/>
        </w:rPr>
        <w:t>,</w:t>
      </w:r>
      <w:r w:rsidR="001B4E16" w:rsidRPr="007C505D">
        <w:rPr>
          <w:rFonts w:ascii="Times New Roman" w:eastAsia="Times New Roman" w:hAnsi="Times New Roman" w:cs="Times New Roman"/>
          <w:color w:val="000000"/>
          <w:kern w:val="0"/>
          <w:sz w:val="24"/>
          <w:szCs w:val="24"/>
          <w:lang w:eastAsia="ru-RU"/>
          <w14:ligatures w14:val="none"/>
        </w:rPr>
        <w:t xml:space="preserve"> </w:t>
      </w:r>
      <w:r w:rsidR="001B6153" w:rsidRPr="007C505D">
        <w:rPr>
          <w:rFonts w:ascii="Times New Roman" w:eastAsia="Times New Roman" w:hAnsi="Times New Roman" w:cs="Times New Roman"/>
          <w:color w:val="000000"/>
          <w:kern w:val="0"/>
          <w:sz w:val="24"/>
          <w:szCs w:val="24"/>
          <w:lang w:eastAsia="ru-RU"/>
          <w14:ligatures w14:val="none"/>
        </w:rPr>
        <w:t>здійснюючи захист свого клієнта діяла у спосіб передбачений кримінально-процесуальним законодавством України та виключно в інтересах свого клієнта.</w:t>
      </w:r>
    </w:p>
    <w:p w14:paraId="0690F05F" w14:textId="084826AE" w:rsidR="00F578A8" w:rsidRPr="007C505D" w:rsidRDefault="007C505D" w:rsidP="007C505D">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7C505D">
        <w:rPr>
          <w:rFonts w:ascii="Times New Roman" w:eastAsia="Times New Roman" w:hAnsi="Times New Roman" w:cs="Times New Roman"/>
          <w:color w:val="000000"/>
          <w:kern w:val="0"/>
          <w:sz w:val="24"/>
          <w:szCs w:val="24"/>
          <w:lang w:eastAsia="ru-RU"/>
          <w14:ligatures w14:val="none"/>
        </w:rPr>
        <w:t xml:space="preserve"> </w:t>
      </w:r>
      <w:r w:rsidR="002D07A7" w:rsidRPr="007C505D">
        <w:rPr>
          <w:rFonts w:ascii="Times New Roman" w:eastAsia="Times New Roman" w:hAnsi="Times New Roman" w:cs="Times New Roman"/>
          <w:color w:val="000000"/>
          <w:kern w:val="0"/>
          <w:sz w:val="24"/>
          <w:szCs w:val="24"/>
          <w:lang w:eastAsia="ru-RU"/>
          <w14:ligatures w14:val="none"/>
        </w:rPr>
        <w:t xml:space="preserve">КДКА Полтавської області у складі дисциплінарної палати дійшла до висновку що адвокат </w:t>
      </w:r>
      <w:proofErr w:type="spellStart"/>
      <w:r w:rsidR="002D07A7" w:rsidRPr="007C505D">
        <w:rPr>
          <w:rFonts w:ascii="Times New Roman" w:eastAsia="Times New Roman" w:hAnsi="Times New Roman" w:cs="Times New Roman"/>
          <w:color w:val="000000"/>
          <w:kern w:val="0"/>
          <w:sz w:val="24"/>
          <w:szCs w:val="24"/>
          <w:lang w:eastAsia="ru-RU"/>
          <w14:ligatures w14:val="none"/>
        </w:rPr>
        <w:t>Шербак</w:t>
      </w:r>
      <w:proofErr w:type="spellEnd"/>
      <w:r w:rsidR="002D07A7" w:rsidRPr="007C505D">
        <w:rPr>
          <w:rFonts w:ascii="Times New Roman" w:eastAsia="Times New Roman" w:hAnsi="Times New Roman" w:cs="Times New Roman"/>
          <w:color w:val="000000"/>
          <w:kern w:val="0"/>
          <w:sz w:val="24"/>
          <w:szCs w:val="24"/>
          <w:lang w:eastAsia="ru-RU"/>
          <w14:ligatures w14:val="none"/>
        </w:rPr>
        <w:t xml:space="preserve"> Т.О. не вчиняла дій </w:t>
      </w:r>
      <w:r w:rsidR="000905BE" w:rsidRPr="007C505D">
        <w:rPr>
          <w:rFonts w:ascii="Times New Roman" w:eastAsia="Times New Roman" w:hAnsi="Times New Roman" w:cs="Times New Roman"/>
          <w:color w:val="000000"/>
          <w:kern w:val="0"/>
          <w:sz w:val="24"/>
          <w:szCs w:val="24"/>
          <w:lang w:eastAsia="ru-RU"/>
          <w14:ligatures w14:val="none"/>
        </w:rPr>
        <w:t xml:space="preserve">направлених </w:t>
      </w:r>
      <w:r w:rsidR="002D07A7" w:rsidRPr="007C505D">
        <w:rPr>
          <w:rFonts w:ascii="Times New Roman" w:eastAsia="Times New Roman" w:hAnsi="Times New Roman" w:cs="Times New Roman"/>
          <w:color w:val="000000"/>
          <w:kern w:val="0"/>
          <w:sz w:val="24"/>
          <w:szCs w:val="24"/>
          <w:lang w:eastAsia="ru-RU"/>
          <w14:ligatures w14:val="none"/>
        </w:rPr>
        <w:t xml:space="preserve">на невиправдане </w:t>
      </w:r>
      <w:r w:rsidR="000905BE" w:rsidRPr="007C505D">
        <w:rPr>
          <w:rFonts w:ascii="Times New Roman" w:eastAsia="Times New Roman" w:hAnsi="Times New Roman" w:cs="Times New Roman"/>
          <w:color w:val="000000"/>
          <w:kern w:val="0"/>
          <w:sz w:val="24"/>
          <w:szCs w:val="24"/>
          <w:lang w:eastAsia="ru-RU"/>
          <w14:ligatures w14:val="none"/>
        </w:rPr>
        <w:t>затягування</w:t>
      </w:r>
      <w:r w:rsidRPr="007C505D">
        <w:rPr>
          <w:rFonts w:ascii="Times New Roman" w:eastAsia="Times New Roman" w:hAnsi="Times New Roman" w:cs="Times New Roman"/>
          <w:color w:val="000000"/>
          <w:kern w:val="0"/>
          <w:sz w:val="24"/>
          <w:szCs w:val="24"/>
          <w:lang w:eastAsia="ru-RU"/>
          <w14:ligatures w14:val="none"/>
        </w:rPr>
        <w:t xml:space="preserve"> </w:t>
      </w:r>
      <w:r w:rsidR="000905BE" w:rsidRPr="007C505D">
        <w:rPr>
          <w:rFonts w:ascii="Times New Roman" w:eastAsia="Times New Roman" w:hAnsi="Times New Roman" w:cs="Times New Roman"/>
          <w:color w:val="000000"/>
          <w:kern w:val="0"/>
          <w:sz w:val="24"/>
          <w:szCs w:val="24"/>
          <w:lang w:eastAsia="ru-RU"/>
          <w14:ligatures w14:val="none"/>
        </w:rPr>
        <w:t>судового розгляду.</w:t>
      </w:r>
    </w:p>
    <w:p w14:paraId="53EFB852" w14:textId="0585418D" w:rsidR="008A4F60" w:rsidRPr="007C505D" w:rsidRDefault="007C505D" w:rsidP="007C505D">
      <w:pPr>
        <w:spacing w:after="0" w:line="240" w:lineRule="auto"/>
        <w:ind w:firstLine="709"/>
        <w:jc w:val="both"/>
        <w:rPr>
          <w:rFonts w:ascii="Times New Roman" w:hAnsi="Times New Roman" w:cs="Times New Roman"/>
          <w:color w:val="000000"/>
          <w:sz w:val="24"/>
          <w:szCs w:val="24"/>
        </w:rPr>
      </w:pPr>
      <w:r w:rsidRPr="007C505D">
        <w:rPr>
          <w:rFonts w:ascii="Times New Roman" w:hAnsi="Times New Roman" w:cs="Times New Roman"/>
          <w:color w:val="000000"/>
          <w:sz w:val="24"/>
          <w:szCs w:val="24"/>
        </w:rPr>
        <w:t xml:space="preserve"> </w:t>
      </w:r>
      <w:r w:rsidR="008A4F60" w:rsidRPr="007C505D">
        <w:rPr>
          <w:rFonts w:ascii="Times New Roman" w:hAnsi="Times New Roman" w:cs="Times New Roman"/>
          <w:color w:val="000000"/>
          <w:sz w:val="24"/>
          <w:szCs w:val="24"/>
        </w:rPr>
        <w:t xml:space="preserve">На підставі викладеного, керуючись ст. ст. 33, 34, </w:t>
      </w:r>
      <w:r w:rsidR="000905BE" w:rsidRPr="007C505D">
        <w:rPr>
          <w:rFonts w:ascii="Times New Roman" w:hAnsi="Times New Roman" w:cs="Times New Roman"/>
          <w:color w:val="000000"/>
          <w:sz w:val="24"/>
          <w:szCs w:val="24"/>
        </w:rPr>
        <w:t>40-41</w:t>
      </w:r>
      <w:r w:rsidR="008A4F60" w:rsidRPr="007C505D">
        <w:rPr>
          <w:rFonts w:ascii="Times New Roman" w:hAnsi="Times New Roman" w:cs="Times New Roman"/>
          <w:color w:val="000000"/>
          <w:sz w:val="24"/>
          <w:szCs w:val="24"/>
        </w:rPr>
        <w:t>, ч. 5 ст. 50 Закону України «Про адвокатуру та адвокатську діяльність», дисциплінарна палата КДКА Полтавської області –</w:t>
      </w:r>
    </w:p>
    <w:p w14:paraId="2E7F10FC" w14:textId="77777777" w:rsidR="008A4F60" w:rsidRPr="007C505D" w:rsidRDefault="008A4F60" w:rsidP="007C505D">
      <w:pPr>
        <w:spacing w:after="0"/>
        <w:ind w:firstLine="709"/>
        <w:jc w:val="both"/>
        <w:rPr>
          <w:rFonts w:ascii="Times New Roman" w:hAnsi="Times New Roman" w:cs="Times New Roman"/>
          <w:color w:val="000000"/>
          <w:sz w:val="10"/>
          <w:szCs w:val="10"/>
        </w:rPr>
      </w:pPr>
      <w:r w:rsidRPr="007C505D">
        <w:rPr>
          <w:rFonts w:ascii="Times New Roman" w:hAnsi="Times New Roman" w:cs="Times New Roman"/>
          <w:color w:val="000000"/>
          <w:sz w:val="24"/>
          <w:szCs w:val="24"/>
        </w:rPr>
        <w:t xml:space="preserve"> </w:t>
      </w:r>
    </w:p>
    <w:p w14:paraId="5BBB5C4D" w14:textId="77777777" w:rsidR="008A4F60" w:rsidRPr="007C505D" w:rsidRDefault="008A4F60" w:rsidP="007C505D">
      <w:pPr>
        <w:ind w:firstLine="709"/>
        <w:jc w:val="center"/>
        <w:rPr>
          <w:rFonts w:ascii="Times New Roman" w:hAnsi="Times New Roman" w:cs="Times New Roman"/>
          <w:b/>
          <w:color w:val="000000"/>
          <w:sz w:val="24"/>
          <w:szCs w:val="24"/>
        </w:rPr>
      </w:pPr>
      <w:r w:rsidRPr="007C505D">
        <w:rPr>
          <w:rFonts w:ascii="Times New Roman" w:hAnsi="Times New Roman" w:cs="Times New Roman"/>
          <w:b/>
          <w:color w:val="000000"/>
          <w:sz w:val="24"/>
          <w:szCs w:val="24"/>
        </w:rPr>
        <w:t>В И Р І Ш И Л А :</w:t>
      </w:r>
    </w:p>
    <w:p w14:paraId="3DD0DE20" w14:textId="67D84EE3" w:rsidR="008A4F60" w:rsidRPr="007C505D" w:rsidRDefault="008A4F60" w:rsidP="007C505D">
      <w:pPr>
        <w:numPr>
          <w:ilvl w:val="0"/>
          <w:numId w:val="1"/>
        </w:numPr>
        <w:tabs>
          <w:tab w:val="clear" w:pos="1110"/>
          <w:tab w:val="num" w:pos="0"/>
        </w:tabs>
        <w:autoSpaceDN w:val="0"/>
        <w:spacing w:after="200" w:line="240" w:lineRule="auto"/>
        <w:ind w:left="0" w:firstLine="709"/>
        <w:jc w:val="both"/>
        <w:rPr>
          <w:rFonts w:ascii="Times New Roman" w:hAnsi="Times New Roman" w:cs="Times New Roman"/>
          <w:color w:val="000000"/>
          <w:sz w:val="24"/>
          <w:szCs w:val="24"/>
        </w:rPr>
      </w:pPr>
      <w:r w:rsidRPr="007C505D">
        <w:rPr>
          <w:rFonts w:ascii="Times New Roman" w:hAnsi="Times New Roman" w:cs="Times New Roman"/>
          <w:color w:val="000000"/>
          <w:sz w:val="24"/>
          <w:szCs w:val="24"/>
        </w:rPr>
        <w:t xml:space="preserve"> </w:t>
      </w:r>
      <w:r w:rsidR="000905BE" w:rsidRPr="007C505D">
        <w:rPr>
          <w:rFonts w:ascii="Times New Roman" w:hAnsi="Times New Roman" w:cs="Times New Roman"/>
          <w:color w:val="000000"/>
          <w:sz w:val="24"/>
          <w:szCs w:val="24"/>
        </w:rPr>
        <w:t>Д</w:t>
      </w:r>
      <w:r w:rsidRPr="007C505D">
        <w:rPr>
          <w:rFonts w:ascii="Times New Roman" w:hAnsi="Times New Roman" w:cs="Times New Roman"/>
          <w:color w:val="000000"/>
          <w:sz w:val="24"/>
          <w:szCs w:val="24"/>
        </w:rPr>
        <w:t xml:space="preserve">исциплінарну справу стосовно </w:t>
      </w:r>
      <w:r w:rsidRPr="007C505D">
        <w:rPr>
          <w:rFonts w:ascii="Times New Roman" w:hAnsi="Times New Roman" w:cs="Times New Roman"/>
          <w:iCs/>
          <w:sz w:val="24"/>
          <w:szCs w:val="24"/>
        </w:rPr>
        <w:t>Щербак Тетяни Олександрівни( свідоцтво про право на заняття адвокатською діяльністю № 1574 видане Радою адвокатів Полтавської області 04.10.2016 року)</w:t>
      </w:r>
      <w:r w:rsidR="000905BE" w:rsidRPr="007C505D">
        <w:rPr>
          <w:rFonts w:ascii="Times New Roman" w:hAnsi="Times New Roman" w:cs="Times New Roman"/>
          <w:iCs/>
          <w:sz w:val="24"/>
          <w:szCs w:val="24"/>
        </w:rPr>
        <w:t xml:space="preserve"> – закрити у зв’язку з відсутністю в її діях складу дисциплінарного проступку передбаченого </w:t>
      </w:r>
      <w:r w:rsidR="007C505D">
        <w:rPr>
          <w:rFonts w:ascii="Times New Roman" w:hAnsi="Times New Roman" w:cs="Times New Roman"/>
          <w:iCs/>
          <w:sz w:val="24"/>
          <w:szCs w:val="24"/>
        </w:rPr>
        <w:t>ч. 2 ст.</w:t>
      </w:r>
      <w:r w:rsidR="000905BE" w:rsidRPr="007C505D">
        <w:rPr>
          <w:rFonts w:ascii="Times New Roman" w:hAnsi="Times New Roman" w:cs="Times New Roman"/>
          <w:iCs/>
          <w:sz w:val="24"/>
          <w:szCs w:val="24"/>
        </w:rPr>
        <w:t xml:space="preserve"> 34 Закону України «Про адвокатуру та адвокатську діяльність».</w:t>
      </w:r>
    </w:p>
    <w:p w14:paraId="6AED484D" w14:textId="1E1E05B6" w:rsidR="008A4F60" w:rsidRPr="007C505D" w:rsidRDefault="008A4F60" w:rsidP="007C505D">
      <w:pPr>
        <w:pStyle w:val="a7"/>
        <w:numPr>
          <w:ilvl w:val="0"/>
          <w:numId w:val="1"/>
        </w:numPr>
        <w:autoSpaceDN w:val="0"/>
        <w:spacing w:after="200" w:line="240" w:lineRule="auto"/>
        <w:jc w:val="both"/>
        <w:rPr>
          <w:rFonts w:ascii="Times New Roman" w:hAnsi="Times New Roman" w:cs="Times New Roman"/>
          <w:color w:val="000000"/>
          <w:sz w:val="24"/>
          <w:szCs w:val="24"/>
        </w:rPr>
      </w:pPr>
      <w:r w:rsidRPr="007C505D">
        <w:rPr>
          <w:rFonts w:ascii="Times New Roman" w:hAnsi="Times New Roman" w:cs="Times New Roman"/>
          <w:color w:val="000000"/>
          <w:sz w:val="24"/>
          <w:szCs w:val="24"/>
        </w:rPr>
        <w:t xml:space="preserve">Копію рішення надіслати адвокату Щербак Т.О. </w:t>
      </w:r>
      <w:r w:rsidRPr="007C505D">
        <w:rPr>
          <w:rFonts w:ascii="Times New Roman" w:hAnsi="Times New Roman" w:cs="Times New Roman"/>
          <w:color w:val="000000"/>
          <w:spacing w:val="7"/>
          <w:sz w:val="24"/>
          <w:szCs w:val="24"/>
        </w:rPr>
        <w:t>та ініціатору звернення на адресу, визначену у зверненні.</w:t>
      </w:r>
    </w:p>
    <w:p w14:paraId="2BFBA165" w14:textId="4E7D67A8" w:rsidR="008A4F60" w:rsidRPr="007C505D" w:rsidRDefault="008A4F60" w:rsidP="007C505D">
      <w:pPr>
        <w:tabs>
          <w:tab w:val="num" w:pos="0"/>
        </w:tabs>
        <w:ind w:firstLine="709"/>
        <w:jc w:val="both"/>
        <w:rPr>
          <w:rFonts w:ascii="Times New Roman" w:hAnsi="Times New Roman" w:cs="Times New Roman"/>
          <w:color w:val="000000"/>
          <w:sz w:val="24"/>
          <w:szCs w:val="24"/>
        </w:rPr>
      </w:pPr>
      <w:r w:rsidRPr="007C505D">
        <w:rPr>
          <w:rFonts w:ascii="Times New Roman" w:hAnsi="Times New Roman" w:cs="Times New Roman"/>
          <w:color w:val="000000"/>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AED6EFD" w14:textId="77777777" w:rsidR="000905BE" w:rsidRPr="007C505D" w:rsidRDefault="000905BE" w:rsidP="007C505D">
      <w:pPr>
        <w:tabs>
          <w:tab w:val="num" w:pos="0"/>
        </w:tabs>
        <w:ind w:firstLine="709"/>
        <w:jc w:val="both"/>
        <w:rPr>
          <w:rFonts w:ascii="Times New Roman" w:hAnsi="Times New Roman" w:cs="Times New Roman"/>
          <w:color w:val="000000"/>
          <w:sz w:val="24"/>
          <w:szCs w:val="24"/>
        </w:rPr>
      </w:pPr>
    </w:p>
    <w:p w14:paraId="12AFD4A5" w14:textId="77777777" w:rsidR="000905BE" w:rsidRPr="007C505D" w:rsidRDefault="000905BE" w:rsidP="007C505D">
      <w:pPr>
        <w:tabs>
          <w:tab w:val="num" w:pos="0"/>
        </w:tabs>
        <w:ind w:firstLine="709"/>
        <w:jc w:val="both"/>
        <w:rPr>
          <w:rFonts w:ascii="Times New Roman" w:hAnsi="Times New Roman" w:cs="Times New Roman"/>
          <w:color w:val="000000"/>
          <w:sz w:val="24"/>
          <w:szCs w:val="24"/>
        </w:rPr>
      </w:pPr>
    </w:p>
    <w:p w14:paraId="6F6B5710" w14:textId="2F0434EC" w:rsidR="008A4F60" w:rsidRPr="007C505D" w:rsidRDefault="007C505D" w:rsidP="007C505D">
      <w:pPr>
        <w:spacing w:after="0"/>
        <w:ind w:firstLine="709"/>
        <w:rPr>
          <w:rFonts w:ascii="Times New Roman" w:eastAsia="Calibri" w:hAnsi="Times New Roman" w:cs="Times New Roman"/>
          <w:b/>
          <w:sz w:val="24"/>
          <w:szCs w:val="24"/>
        </w:rPr>
      </w:pPr>
      <w:r w:rsidRPr="007C505D">
        <w:rPr>
          <w:rFonts w:ascii="Times New Roman" w:eastAsia="Calibri" w:hAnsi="Times New Roman" w:cs="Times New Roman"/>
          <w:b/>
          <w:sz w:val="24"/>
          <w:szCs w:val="24"/>
        </w:rPr>
        <w:t xml:space="preserve"> </w:t>
      </w:r>
      <w:r w:rsidR="008A4F60" w:rsidRPr="007C505D">
        <w:rPr>
          <w:rFonts w:ascii="Times New Roman" w:eastAsia="Calibri" w:hAnsi="Times New Roman" w:cs="Times New Roman"/>
          <w:b/>
          <w:sz w:val="24"/>
          <w:szCs w:val="24"/>
        </w:rPr>
        <w:t>В.о. Голови КДКА Полтавської області</w:t>
      </w:r>
      <w:r w:rsidRPr="007C505D">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sidR="008A4F60" w:rsidRPr="007C505D">
        <w:rPr>
          <w:rFonts w:ascii="Times New Roman" w:eastAsia="Calibri" w:hAnsi="Times New Roman" w:cs="Times New Roman"/>
          <w:b/>
          <w:sz w:val="24"/>
          <w:szCs w:val="24"/>
        </w:rPr>
        <w:t>Ігор ГОНЖАК</w:t>
      </w:r>
    </w:p>
    <w:p w14:paraId="03F7E392" w14:textId="0B2C9127" w:rsidR="008A4F60" w:rsidRPr="007C505D" w:rsidRDefault="007C505D" w:rsidP="007C505D">
      <w:pPr>
        <w:spacing w:after="0"/>
        <w:ind w:firstLine="709"/>
        <w:rPr>
          <w:rFonts w:ascii="Times New Roman" w:eastAsia="Calibri" w:hAnsi="Times New Roman" w:cs="Times New Roman"/>
          <w:b/>
          <w:sz w:val="24"/>
          <w:szCs w:val="24"/>
        </w:rPr>
      </w:pPr>
      <w:r w:rsidRPr="007C505D">
        <w:rPr>
          <w:rFonts w:ascii="Times New Roman" w:eastAsia="Calibri" w:hAnsi="Times New Roman" w:cs="Times New Roman"/>
          <w:b/>
          <w:sz w:val="24"/>
          <w:szCs w:val="24"/>
        </w:rPr>
        <w:t xml:space="preserve"> </w:t>
      </w:r>
      <w:r w:rsidR="008A4F60" w:rsidRPr="007C505D">
        <w:rPr>
          <w:rFonts w:ascii="Times New Roman" w:eastAsia="Calibri" w:hAnsi="Times New Roman" w:cs="Times New Roman"/>
          <w:b/>
          <w:sz w:val="24"/>
          <w:szCs w:val="24"/>
        </w:rPr>
        <w:t>(Голова дисциплінарної палати)</w:t>
      </w:r>
    </w:p>
    <w:p w14:paraId="57E21B19" w14:textId="77777777" w:rsidR="008A4F60" w:rsidRPr="007C505D" w:rsidRDefault="008A4F60" w:rsidP="007C505D">
      <w:pPr>
        <w:ind w:firstLine="709"/>
        <w:rPr>
          <w:rFonts w:ascii="Times New Roman" w:eastAsia="Calibri" w:hAnsi="Times New Roman" w:cs="Times New Roman"/>
          <w:b/>
          <w:sz w:val="24"/>
          <w:szCs w:val="24"/>
        </w:rPr>
      </w:pPr>
    </w:p>
    <w:p w14:paraId="18367DBA" w14:textId="405392AB" w:rsidR="008A4F60" w:rsidRPr="007C505D" w:rsidRDefault="008A4F60" w:rsidP="007C505D">
      <w:pPr>
        <w:ind w:firstLine="709"/>
        <w:rPr>
          <w:rFonts w:ascii="Times New Roman" w:hAnsi="Times New Roman" w:cs="Times New Roman"/>
          <w:sz w:val="24"/>
          <w:szCs w:val="24"/>
        </w:rPr>
      </w:pPr>
      <w:r w:rsidRPr="007C505D">
        <w:rPr>
          <w:rFonts w:ascii="Times New Roman" w:eastAsia="Calibri" w:hAnsi="Times New Roman" w:cs="Times New Roman"/>
          <w:b/>
          <w:sz w:val="24"/>
          <w:szCs w:val="24"/>
        </w:rPr>
        <w:t>Секретар</w:t>
      </w:r>
      <w:r w:rsidR="007C505D" w:rsidRPr="007C505D">
        <w:rPr>
          <w:rFonts w:ascii="Times New Roman" w:eastAsia="Calibri" w:hAnsi="Times New Roman" w:cs="Times New Roman"/>
          <w:b/>
          <w:sz w:val="24"/>
          <w:szCs w:val="24"/>
        </w:rPr>
        <w:t xml:space="preserve"> </w:t>
      </w:r>
      <w:r w:rsidRPr="007C505D">
        <w:rPr>
          <w:rFonts w:ascii="Times New Roman" w:eastAsia="Calibri" w:hAnsi="Times New Roman" w:cs="Times New Roman"/>
          <w:b/>
          <w:sz w:val="24"/>
          <w:szCs w:val="24"/>
        </w:rPr>
        <w:t>дисциплінарної палати</w:t>
      </w:r>
      <w:r w:rsidR="007C505D" w:rsidRPr="007C505D">
        <w:rPr>
          <w:rFonts w:ascii="Times New Roman" w:eastAsia="Calibri" w:hAnsi="Times New Roman" w:cs="Times New Roman"/>
          <w:b/>
          <w:sz w:val="24"/>
          <w:szCs w:val="24"/>
        </w:rPr>
        <w:t xml:space="preserve"> </w:t>
      </w:r>
      <w:r w:rsidR="007C505D">
        <w:rPr>
          <w:rFonts w:ascii="Times New Roman" w:eastAsia="Calibri" w:hAnsi="Times New Roman" w:cs="Times New Roman"/>
          <w:b/>
          <w:sz w:val="24"/>
          <w:szCs w:val="24"/>
        </w:rPr>
        <w:tab/>
      </w:r>
      <w:r w:rsidR="007C505D">
        <w:rPr>
          <w:rFonts w:ascii="Times New Roman" w:eastAsia="Calibri" w:hAnsi="Times New Roman" w:cs="Times New Roman"/>
          <w:b/>
          <w:sz w:val="24"/>
          <w:szCs w:val="24"/>
        </w:rPr>
        <w:tab/>
      </w:r>
      <w:r w:rsidR="007C505D">
        <w:rPr>
          <w:rFonts w:ascii="Times New Roman" w:eastAsia="Calibri" w:hAnsi="Times New Roman" w:cs="Times New Roman"/>
          <w:b/>
          <w:sz w:val="24"/>
          <w:szCs w:val="24"/>
        </w:rPr>
        <w:tab/>
        <w:t xml:space="preserve">     </w:t>
      </w:r>
      <w:r w:rsidRPr="007C505D">
        <w:rPr>
          <w:rFonts w:ascii="Times New Roman" w:eastAsia="Calibri" w:hAnsi="Times New Roman" w:cs="Times New Roman"/>
          <w:b/>
          <w:sz w:val="24"/>
          <w:szCs w:val="24"/>
        </w:rPr>
        <w:t>Володимир РОХМАНОВ</w:t>
      </w:r>
    </w:p>
    <w:p w14:paraId="7D8214C5" w14:textId="77777777" w:rsidR="008A4F60" w:rsidRPr="007C505D" w:rsidRDefault="008A4F60" w:rsidP="007C505D">
      <w:pPr>
        <w:tabs>
          <w:tab w:val="num" w:pos="0"/>
        </w:tabs>
        <w:ind w:firstLine="709"/>
        <w:jc w:val="both"/>
        <w:rPr>
          <w:rFonts w:ascii="Times New Roman" w:hAnsi="Times New Roman" w:cs="Times New Roman"/>
          <w:sz w:val="24"/>
          <w:szCs w:val="24"/>
        </w:rPr>
      </w:pPr>
    </w:p>
    <w:p w14:paraId="0A01E0E1" w14:textId="77777777" w:rsidR="001C3BFB" w:rsidRPr="007C505D" w:rsidRDefault="001C3BFB" w:rsidP="007C505D">
      <w:pPr>
        <w:ind w:firstLine="709"/>
      </w:pPr>
    </w:p>
    <w:sectPr w:rsidR="001C3BFB" w:rsidRPr="007C505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F60"/>
    <w:rsid w:val="000905BE"/>
    <w:rsid w:val="001703D0"/>
    <w:rsid w:val="001B4E16"/>
    <w:rsid w:val="001B6153"/>
    <w:rsid w:val="001C3BFB"/>
    <w:rsid w:val="00245A75"/>
    <w:rsid w:val="002D07A7"/>
    <w:rsid w:val="0040365B"/>
    <w:rsid w:val="00433E34"/>
    <w:rsid w:val="004B6982"/>
    <w:rsid w:val="005838B8"/>
    <w:rsid w:val="005A72B0"/>
    <w:rsid w:val="005B2386"/>
    <w:rsid w:val="00625B91"/>
    <w:rsid w:val="007C505D"/>
    <w:rsid w:val="008A4F60"/>
    <w:rsid w:val="009762C1"/>
    <w:rsid w:val="009C5638"/>
    <w:rsid w:val="009F2CB2"/>
    <w:rsid w:val="00AC0701"/>
    <w:rsid w:val="00B96C0A"/>
    <w:rsid w:val="00C576AB"/>
    <w:rsid w:val="00E50B6C"/>
    <w:rsid w:val="00F578A8"/>
    <w:rsid w:val="00F867C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0819C"/>
  <w15:chartTrackingRefBased/>
  <w15:docId w15:val="{65B379B1-56FB-4D45-83E1-F5948B9BE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4F60"/>
  </w:style>
  <w:style w:type="paragraph" w:styleId="1">
    <w:name w:val="heading 1"/>
    <w:basedOn w:val="a"/>
    <w:next w:val="a"/>
    <w:link w:val="10"/>
    <w:uiPriority w:val="9"/>
    <w:qFormat/>
    <w:rsid w:val="008A4F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A4F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A4F6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A4F6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A4F6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A4F6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A4F6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A4F6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A4F6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4F6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A4F6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A4F6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A4F6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A4F6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A4F6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A4F60"/>
    <w:rPr>
      <w:rFonts w:eastAsiaTheme="majorEastAsia" w:cstheme="majorBidi"/>
      <w:color w:val="595959" w:themeColor="text1" w:themeTint="A6"/>
    </w:rPr>
  </w:style>
  <w:style w:type="character" w:customStyle="1" w:styleId="80">
    <w:name w:val="Заголовок 8 Знак"/>
    <w:basedOn w:val="a0"/>
    <w:link w:val="8"/>
    <w:uiPriority w:val="9"/>
    <w:semiHidden/>
    <w:rsid w:val="008A4F6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A4F60"/>
    <w:rPr>
      <w:rFonts w:eastAsiaTheme="majorEastAsia" w:cstheme="majorBidi"/>
      <w:color w:val="272727" w:themeColor="text1" w:themeTint="D8"/>
    </w:rPr>
  </w:style>
  <w:style w:type="paragraph" w:styleId="a3">
    <w:name w:val="Title"/>
    <w:basedOn w:val="a"/>
    <w:next w:val="a"/>
    <w:link w:val="a4"/>
    <w:uiPriority w:val="10"/>
    <w:qFormat/>
    <w:rsid w:val="008A4F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A4F6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A4F6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A4F6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A4F60"/>
    <w:pPr>
      <w:spacing w:before="160"/>
      <w:jc w:val="center"/>
    </w:pPr>
    <w:rPr>
      <w:i/>
      <w:iCs/>
      <w:color w:val="404040" w:themeColor="text1" w:themeTint="BF"/>
    </w:rPr>
  </w:style>
  <w:style w:type="character" w:customStyle="1" w:styleId="22">
    <w:name w:val="Цитата 2 Знак"/>
    <w:basedOn w:val="a0"/>
    <w:link w:val="21"/>
    <w:uiPriority w:val="29"/>
    <w:rsid w:val="008A4F60"/>
    <w:rPr>
      <w:i/>
      <w:iCs/>
      <w:color w:val="404040" w:themeColor="text1" w:themeTint="BF"/>
    </w:rPr>
  </w:style>
  <w:style w:type="paragraph" w:styleId="a7">
    <w:name w:val="List Paragraph"/>
    <w:basedOn w:val="a"/>
    <w:uiPriority w:val="34"/>
    <w:qFormat/>
    <w:rsid w:val="008A4F60"/>
    <w:pPr>
      <w:ind w:left="720"/>
      <w:contextualSpacing/>
    </w:pPr>
  </w:style>
  <w:style w:type="character" w:styleId="a8">
    <w:name w:val="Intense Emphasis"/>
    <w:basedOn w:val="a0"/>
    <w:uiPriority w:val="21"/>
    <w:qFormat/>
    <w:rsid w:val="008A4F60"/>
    <w:rPr>
      <w:i/>
      <w:iCs/>
      <w:color w:val="2F5496" w:themeColor="accent1" w:themeShade="BF"/>
    </w:rPr>
  </w:style>
  <w:style w:type="paragraph" w:styleId="a9">
    <w:name w:val="Intense Quote"/>
    <w:basedOn w:val="a"/>
    <w:next w:val="a"/>
    <w:link w:val="aa"/>
    <w:uiPriority w:val="30"/>
    <w:qFormat/>
    <w:rsid w:val="008A4F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A4F60"/>
    <w:rPr>
      <w:i/>
      <w:iCs/>
      <w:color w:val="2F5496" w:themeColor="accent1" w:themeShade="BF"/>
    </w:rPr>
  </w:style>
  <w:style w:type="character" w:styleId="ab">
    <w:name w:val="Intense Reference"/>
    <w:basedOn w:val="a0"/>
    <w:uiPriority w:val="32"/>
    <w:qFormat/>
    <w:rsid w:val="008A4F6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6</Pages>
  <Words>2947</Words>
  <Characters>16800</Characters>
  <Application>Microsoft Office Word</Application>
  <DocSecurity>0</DocSecurity>
  <Lines>140</Lines>
  <Paragraphs>39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12</cp:revision>
  <cp:lastPrinted>2025-10-23T10:44:00Z</cp:lastPrinted>
  <dcterms:created xsi:type="dcterms:W3CDTF">2025-10-23T08:04:00Z</dcterms:created>
  <dcterms:modified xsi:type="dcterms:W3CDTF">2025-11-07T09:16:00Z</dcterms:modified>
</cp:coreProperties>
</file>